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526E9" w14:textId="77777777" w:rsidR="00327DD2" w:rsidRPr="00327DD2" w:rsidRDefault="00327DD2" w:rsidP="00327DD2">
      <w:pPr>
        <w:jc w:val="center"/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Sustainable Smart City Assistant</w:t>
      </w:r>
    </w:p>
    <w:p w14:paraId="357294E2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1. Introduction</w:t>
      </w:r>
    </w:p>
    <w:p w14:paraId="07C66C96" w14:textId="780CD82F" w:rsidR="00327DD2" w:rsidRPr="00327DD2" w:rsidRDefault="00327DD2" w:rsidP="00327DD2">
      <w:pPr>
        <w:numPr>
          <w:ilvl w:val="0"/>
          <w:numId w:val="11"/>
        </w:numPr>
        <w:rPr>
          <w:sz w:val="48"/>
          <w:szCs w:val="48"/>
        </w:rPr>
      </w:pPr>
      <w:r w:rsidRPr="00327DD2">
        <w:rPr>
          <w:b/>
          <w:bCs/>
          <w:sz w:val="48"/>
          <w:szCs w:val="48"/>
        </w:rPr>
        <w:t>Project Title:</w:t>
      </w:r>
      <w:r w:rsidRPr="00327DD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327DD2">
        <w:rPr>
          <w:sz w:val="48"/>
          <w:szCs w:val="48"/>
        </w:rPr>
        <w:t>Sustainable Smart City Assistant</w:t>
      </w:r>
    </w:p>
    <w:p w14:paraId="624058BC" w14:textId="1A2BA48E" w:rsidR="00327DD2" w:rsidRPr="00327DD2" w:rsidRDefault="00327DD2" w:rsidP="00327DD2">
      <w:pPr>
        <w:numPr>
          <w:ilvl w:val="0"/>
          <w:numId w:val="11"/>
        </w:num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 xml:space="preserve">Team ID: </w:t>
      </w:r>
    </w:p>
    <w:p w14:paraId="5998FE82" w14:textId="17549775" w:rsidR="00327DD2" w:rsidRPr="00327DD2" w:rsidRDefault="00327DD2" w:rsidP="00327DD2">
      <w:pPr>
        <w:numPr>
          <w:ilvl w:val="0"/>
          <w:numId w:val="11"/>
        </w:num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 xml:space="preserve">Team Leader: </w:t>
      </w:r>
    </w:p>
    <w:p w14:paraId="5D68B5BD" w14:textId="23431C00" w:rsidR="00327DD2" w:rsidRPr="00327DD2" w:rsidRDefault="00327DD2" w:rsidP="00327DD2">
      <w:pPr>
        <w:numPr>
          <w:ilvl w:val="0"/>
          <w:numId w:val="11"/>
        </w:num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 xml:space="preserve">Team Members: </w:t>
      </w:r>
    </w:p>
    <w:p w14:paraId="1510FED0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413F3F95">
          <v:rect id="_x0000_i1025" style="width:0;height:1.5pt" o:hralign="center" o:hrstd="t" o:hr="t" fillcolor="#a0a0a0" stroked="f"/>
        </w:pict>
      </w:r>
    </w:p>
    <w:p w14:paraId="480C1B4C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2. Project Overview</w:t>
      </w:r>
    </w:p>
    <w:p w14:paraId="1380131F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b/>
          <w:bCs/>
          <w:sz w:val="48"/>
          <w:szCs w:val="48"/>
        </w:rPr>
        <w:t>Purpose:</w:t>
      </w:r>
      <w:r w:rsidRPr="00327DD2">
        <w:rPr>
          <w:sz w:val="48"/>
          <w:szCs w:val="48"/>
        </w:rPr>
        <w:br/>
        <w:t>This project empowers citizens and officials with AI-powered tools to promote sustainability. It delivers practical eco-friendly tips, simplifies lengthy policies, and is designed to expand into forecasting, anomaly detection, and citizen engagement.</w:t>
      </w:r>
    </w:p>
    <w:p w14:paraId="336A3DF1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Current Features:</w:t>
      </w:r>
    </w:p>
    <w:p w14:paraId="0DD70A70" w14:textId="77777777" w:rsidR="00327DD2" w:rsidRPr="00327DD2" w:rsidRDefault="00327DD2" w:rsidP="00327DD2">
      <w:pPr>
        <w:numPr>
          <w:ilvl w:val="0"/>
          <w:numId w:val="12"/>
        </w:numPr>
        <w:rPr>
          <w:sz w:val="48"/>
          <w:szCs w:val="48"/>
        </w:rPr>
      </w:pPr>
      <w:r w:rsidRPr="00327DD2">
        <w:rPr>
          <w:sz w:val="48"/>
          <w:szCs w:val="48"/>
        </w:rPr>
        <w:t>Eco-Tips Generator – Provides actionable advice for sustainable living.</w:t>
      </w:r>
    </w:p>
    <w:p w14:paraId="0DB833E5" w14:textId="77777777" w:rsidR="00327DD2" w:rsidRPr="00327DD2" w:rsidRDefault="00327DD2" w:rsidP="00327DD2">
      <w:pPr>
        <w:numPr>
          <w:ilvl w:val="0"/>
          <w:numId w:val="12"/>
        </w:numPr>
        <w:rPr>
          <w:sz w:val="48"/>
          <w:szCs w:val="48"/>
        </w:rPr>
      </w:pPr>
      <w:r w:rsidRPr="00327DD2">
        <w:rPr>
          <w:sz w:val="48"/>
          <w:szCs w:val="48"/>
        </w:rPr>
        <w:t>Policy Summarization – Simplifies lengthy policy documents into concise summaries.</w:t>
      </w:r>
    </w:p>
    <w:p w14:paraId="6EAB9D6C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Planned Features:</w:t>
      </w:r>
    </w:p>
    <w:p w14:paraId="48C33224" w14:textId="77777777" w:rsidR="00327DD2" w:rsidRPr="00327DD2" w:rsidRDefault="00327DD2" w:rsidP="00327DD2">
      <w:pPr>
        <w:numPr>
          <w:ilvl w:val="0"/>
          <w:numId w:val="13"/>
        </w:numPr>
        <w:rPr>
          <w:sz w:val="48"/>
          <w:szCs w:val="48"/>
        </w:rPr>
      </w:pPr>
      <w:r w:rsidRPr="00327DD2">
        <w:rPr>
          <w:sz w:val="48"/>
          <w:szCs w:val="48"/>
        </w:rPr>
        <w:t>KPI Forecasting (energy, water, waste)</w:t>
      </w:r>
    </w:p>
    <w:p w14:paraId="03677D4D" w14:textId="77777777" w:rsidR="00327DD2" w:rsidRPr="00327DD2" w:rsidRDefault="00327DD2" w:rsidP="00327DD2">
      <w:pPr>
        <w:numPr>
          <w:ilvl w:val="0"/>
          <w:numId w:val="13"/>
        </w:numPr>
        <w:rPr>
          <w:sz w:val="48"/>
          <w:szCs w:val="48"/>
        </w:rPr>
      </w:pPr>
      <w:r w:rsidRPr="00327DD2">
        <w:rPr>
          <w:sz w:val="48"/>
          <w:szCs w:val="48"/>
        </w:rPr>
        <w:t>Anomaly Detection in usage data</w:t>
      </w:r>
    </w:p>
    <w:p w14:paraId="343EADDE" w14:textId="77777777" w:rsidR="00327DD2" w:rsidRPr="00327DD2" w:rsidRDefault="00327DD2" w:rsidP="00327DD2">
      <w:pPr>
        <w:numPr>
          <w:ilvl w:val="0"/>
          <w:numId w:val="13"/>
        </w:numPr>
        <w:rPr>
          <w:sz w:val="48"/>
          <w:szCs w:val="48"/>
        </w:rPr>
      </w:pPr>
      <w:r w:rsidRPr="00327DD2">
        <w:rPr>
          <w:sz w:val="48"/>
          <w:szCs w:val="48"/>
        </w:rPr>
        <w:t>Citizen Feedback collection</w:t>
      </w:r>
    </w:p>
    <w:p w14:paraId="63A0EEA5" w14:textId="77777777" w:rsidR="00327DD2" w:rsidRPr="00327DD2" w:rsidRDefault="00327DD2" w:rsidP="00327DD2">
      <w:pPr>
        <w:numPr>
          <w:ilvl w:val="0"/>
          <w:numId w:val="13"/>
        </w:numPr>
        <w:rPr>
          <w:sz w:val="48"/>
          <w:szCs w:val="48"/>
        </w:rPr>
      </w:pPr>
      <w:r w:rsidRPr="00327DD2">
        <w:rPr>
          <w:sz w:val="48"/>
          <w:szCs w:val="48"/>
        </w:rPr>
        <w:t>Multimodal Input (PDF, text, CSV)</w:t>
      </w:r>
    </w:p>
    <w:p w14:paraId="2FF01758" w14:textId="77777777" w:rsidR="00327DD2" w:rsidRPr="00327DD2" w:rsidRDefault="00327DD2" w:rsidP="00327DD2">
      <w:pPr>
        <w:numPr>
          <w:ilvl w:val="0"/>
          <w:numId w:val="13"/>
        </w:numPr>
        <w:rPr>
          <w:sz w:val="48"/>
          <w:szCs w:val="48"/>
        </w:rPr>
      </w:pPr>
      <w:r w:rsidRPr="00327DD2">
        <w:rPr>
          <w:sz w:val="48"/>
          <w:szCs w:val="48"/>
        </w:rPr>
        <w:t>Sustainability Report Generator</w:t>
      </w:r>
    </w:p>
    <w:p w14:paraId="28BC57EC" w14:textId="77777777" w:rsidR="00327DD2" w:rsidRPr="00327DD2" w:rsidRDefault="006E7374" w:rsidP="00327DD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</w:r>
      <w:r w:rsidR="006E7374">
        <w:rPr>
          <w:b/>
          <w:bCs/>
          <w:noProof/>
          <w:sz w:val="48"/>
          <w:szCs w:val="48"/>
        </w:rPr>
        <w:pict w14:anchorId="3277091A">
          <v:rect id="_x0000_i1026" style="width:0;height:1.5pt" o:hralign="center" o:hrstd="t" o:hr="t" fillcolor="#a0a0a0" stroked="f"/>
        </w:pict>
      </w:r>
    </w:p>
    <w:p w14:paraId="5C85C11D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3. Architecture</w:t>
      </w:r>
    </w:p>
    <w:p w14:paraId="124E6136" w14:textId="77777777" w:rsidR="00327DD2" w:rsidRPr="00327DD2" w:rsidRDefault="00327DD2" w:rsidP="00327DD2">
      <w:pPr>
        <w:numPr>
          <w:ilvl w:val="0"/>
          <w:numId w:val="14"/>
        </w:numPr>
        <w:rPr>
          <w:sz w:val="48"/>
          <w:szCs w:val="48"/>
        </w:rPr>
      </w:pPr>
      <w:r w:rsidRPr="00327DD2">
        <w:rPr>
          <w:sz w:val="48"/>
          <w:szCs w:val="48"/>
        </w:rPr>
        <w:t>Frontend: Built with Gradio, using tabs for Eco Tips and Policy Summarization.</w:t>
      </w:r>
    </w:p>
    <w:p w14:paraId="63F408C4" w14:textId="77777777" w:rsidR="00327DD2" w:rsidRPr="00327DD2" w:rsidRDefault="00327DD2" w:rsidP="00327DD2">
      <w:pPr>
        <w:numPr>
          <w:ilvl w:val="0"/>
          <w:numId w:val="14"/>
        </w:numPr>
        <w:rPr>
          <w:sz w:val="48"/>
          <w:szCs w:val="48"/>
        </w:rPr>
      </w:pPr>
      <w:r w:rsidRPr="00327DD2">
        <w:rPr>
          <w:sz w:val="48"/>
          <w:szCs w:val="48"/>
        </w:rPr>
        <w:t>Backend: Uses Hugging Face Transformers and IBM Granite LLM for text generation.</w:t>
      </w:r>
    </w:p>
    <w:p w14:paraId="2401313B" w14:textId="77777777" w:rsidR="00327DD2" w:rsidRPr="00327DD2" w:rsidRDefault="00327DD2" w:rsidP="00327DD2">
      <w:pPr>
        <w:numPr>
          <w:ilvl w:val="0"/>
          <w:numId w:val="14"/>
        </w:numPr>
        <w:rPr>
          <w:sz w:val="48"/>
          <w:szCs w:val="48"/>
        </w:rPr>
      </w:pPr>
      <w:r w:rsidRPr="00327DD2">
        <w:rPr>
          <w:sz w:val="48"/>
          <w:szCs w:val="48"/>
        </w:rPr>
        <w:t>Planned Enhancements: FastAPI backend, vector databases (Pinecone/FAISS), and machine learning modules for forecasting and anomaly detection.</w:t>
      </w:r>
    </w:p>
    <w:p w14:paraId="5CCA58BB" w14:textId="77777777" w:rsidR="00327DD2" w:rsidRPr="00327DD2" w:rsidRDefault="006E7374" w:rsidP="00327DD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</w:r>
      <w:r w:rsidR="006E7374">
        <w:rPr>
          <w:b/>
          <w:bCs/>
          <w:noProof/>
          <w:sz w:val="48"/>
          <w:szCs w:val="48"/>
        </w:rPr>
        <w:pict w14:anchorId="1BA4F959">
          <v:rect id="_x0000_i1027" style="width:0;height:1.5pt" o:hralign="center" o:hrstd="t" o:hr="t" fillcolor="#a0a0a0" stroked="f"/>
        </w:pict>
      </w:r>
    </w:p>
    <w:p w14:paraId="59BAF5E4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4. Setup Instructions</w:t>
      </w:r>
    </w:p>
    <w:p w14:paraId="7478249C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Install dependencies:</w:t>
      </w:r>
    </w:p>
    <w:p w14:paraId="40216D62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pip install transformers torch gradio PyPDF2 -q</w:t>
      </w:r>
    </w:p>
    <w:p w14:paraId="5D6E140E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Run the Python script to launch the app. Gradio will provide a local/shareable link to access the UI in your browser.</w:t>
      </w:r>
    </w:p>
    <w:p w14:paraId="6304338D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22FE8913">
          <v:rect id="_x0000_i1028" style="width:0;height:1.5pt" o:hralign="center" o:hrstd="t" o:hr="t" fillcolor="#a0a0a0" stroked="f"/>
        </w:pict>
      </w:r>
    </w:p>
    <w:p w14:paraId="333A9997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5. Folder Structure</w:t>
      </w:r>
    </w:p>
    <w:p w14:paraId="6A2308E0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│── app/                  # Backend logic (future FastAPI integration)</w:t>
      </w:r>
    </w:p>
    <w:p w14:paraId="5D185D1A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 xml:space="preserve">│   </w:t>
      </w:r>
      <w:r w:rsidRPr="00327DD2">
        <w:rPr>
          <w:rFonts w:ascii="MS Gothic" w:eastAsia="MS Gothic" w:hAnsi="MS Gothic" w:cs="MS Gothic" w:hint="eastAsia"/>
          <w:sz w:val="48"/>
          <w:szCs w:val="48"/>
        </w:rPr>
        <w:t>├</w:t>
      </w:r>
      <w:r w:rsidRPr="00327DD2">
        <w:rPr>
          <w:rFonts w:ascii="Calibri" w:hAnsi="Calibri" w:cs="Calibri"/>
          <w:sz w:val="48"/>
          <w:szCs w:val="48"/>
        </w:rPr>
        <w:t>──</w:t>
      </w:r>
      <w:r w:rsidRPr="00327DD2">
        <w:rPr>
          <w:sz w:val="48"/>
          <w:szCs w:val="48"/>
        </w:rPr>
        <w:t xml:space="preserve"> granite_llm.py     # Handles model communication</w:t>
      </w:r>
    </w:p>
    <w:p w14:paraId="0AB8A596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 xml:space="preserve">│   </w:t>
      </w:r>
      <w:r w:rsidRPr="00327DD2">
        <w:rPr>
          <w:rFonts w:ascii="MS Gothic" w:eastAsia="MS Gothic" w:hAnsi="MS Gothic" w:cs="MS Gothic" w:hint="eastAsia"/>
          <w:sz w:val="48"/>
          <w:szCs w:val="48"/>
        </w:rPr>
        <w:t>├</w:t>
      </w:r>
      <w:r w:rsidRPr="00327DD2">
        <w:rPr>
          <w:rFonts w:ascii="Calibri" w:hAnsi="Calibri" w:cs="Calibri"/>
          <w:sz w:val="48"/>
          <w:szCs w:val="48"/>
        </w:rPr>
        <w:t>──</w:t>
      </w:r>
      <w:r w:rsidRPr="00327DD2">
        <w:rPr>
          <w:sz w:val="48"/>
          <w:szCs w:val="48"/>
        </w:rPr>
        <w:t xml:space="preserve"> document_tools.py  # PDF/text extraction helpers</w:t>
      </w:r>
    </w:p>
    <w:p w14:paraId="68B5179F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 xml:space="preserve">│   </w:t>
      </w:r>
      <w:r w:rsidRPr="00327DD2">
        <w:rPr>
          <w:rFonts w:ascii="MS Gothic" w:eastAsia="MS Gothic" w:hAnsi="MS Gothic" w:cs="MS Gothic" w:hint="eastAsia"/>
          <w:sz w:val="48"/>
          <w:szCs w:val="48"/>
        </w:rPr>
        <w:t>├</w:t>
      </w:r>
      <w:r w:rsidRPr="00327DD2">
        <w:rPr>
          <w:rFonts w:ascii="Calibri" w:hAnsi="Calibri" w:cs="Calibri"/>
          <w:sz w:val="48"/>
          <w:szCs w:val="48"/>
        </w:rPr>
        <w:t>──</w:t>
      </w:r>
      <w:r w:rsidRPr="00327DD2">
        <w:rPr>
          <w:sz w:val="48"/>
          <w:szCs w:val="48"/>
        </w:rPr>
        <w:t xml:space="preserve"> forecast.py        # KPI forecasting (planned)</w:t>
      </w:r>
    </w:p>
    <w:p w14:paraId="06582E72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 xml:space="preserve">│   </w:t>
      </w:r>
      <w:r w:rsidRPr="00327DD2">
        <w:rPr>
          <w:rFonts w:ascii="MS Gothic" w:eastAsia="MS Gothic" w:hAnsi="MS Gothic" w:cs="MS Gothic" w:hint="eastAsia"/>
          <w:sz w:val="48"/>
          <w:szCs w:val="48"/>
        </w:rPr>
        <w:t>├</w:t>
      </w:r>
      <w:r w:rsidRPr="00327DD2">
        <w:rPr>
          <w:rFonts w:ascii="Calibri" w:hAnsi="Calibri" w:cs="Calibri"/>
          <w:sz w:val="48"/>
          <w:szCs w:val="48"/>
        </w:rPr>
        <w:t>──</w:t>
      </w:r>
      <w:r w:rsidRPr="00327DD2">
        <w:rPr>
          <w:sz w:val="48"/>
          <w:szCs w:val="48"/>
        </w:rPr>
        <w:t xml:space="preserve"> anomaly.py         # Anomaly detection (planned)</w:t>
      </w:r>
    </w:p>
    <w:p w14:paraId="7FFA6C4E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│── ui/                   # Frontend components</w:t>
      </w:r>
    </w:p>
    <w:p w14:paraId="4519E293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 xml:space="preserve">│   </w:t>
      </w:r>
      <w:r w:rsidRPr="00327DD2">
        <w:rPr>
          <w:rFonts w:ascii="MS Gothic" w:eastAsia="MS Gothic" w:hAnsi="MS Gothic" w:cs="MS Gothic" w:hint="eastAsia"/>
          <w:sz w:val="48"/>
          <w:szCs w:val="48"/>
        </w:rPr>
        <w:t>├</w:t>
      </w:r>
      <w:r w:rsidRPr="00327DD2">
        <w:rPr>
          <w:rFonts w:ascii="Calibri" w:hAnsi="Calibri" w:cs="Calibri"/>
          <w:sz w:val="48"/>
          <w:szCs w:val="48"/>
        </w:rPr>
        <w:t>──</w:t>
      </w:r>
      <w:r w:rsidRPr="00327DD2">
        <w:rPr>
          <w:sz w:val="48"/>
          <w:szCs w:val="48"/>
        </w:rPr>
        <w:t xml:space="preserve"> eco_tips_tab.py</w:t>
      </w:r>
    </w:p>
    <w:p w14:paraId="0D15ED29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 xml:space="preserve">│   </w:t>
      </w:r>
      <w:r w:rsidRPr="00327DD2">
        <w:rPr>
          <w:rFonts w:ascii="MS Gothic" w:eastAsia="MS Gothic" w:hAnsi="MS Gothic" w:cs="MS Gothic" w:hint="eastAsia"/>
          <w:sz w:val="48"/>
          <w:szCs w:val="48"/>
        </w:rPr>
        <w:t>├</w:t>
      </w:r>
      <w:r w:rsidRPr="00327DD2">
        <w:rPr>
          <w:rFonts w:ascii="Calibri" w:hAnsi="Calibri" w:cs="Calibri"/>
          <w:sz w:val="48"/>
          <w:szCs w:val="48"/>
        </w:rPr>
        <w:t>──</w:t>
      </w:r>
      <w:r w:rsidRPr="00327DD2">
        <w:rPr>
          <w:sz w:val="48"/>
          <w:szCs w:val="48"/>
        </w:rPr>
        <w:t xml:space="preserve"> policy_summary_tab.py</w:t>
      </w:r>
    </w:p>
    <w:p w14:paraId="1D37E383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│── janani_nm_project.py   # Main Gradio app entry</w:t>
      </w:r>
    </w:p>
    <w:p w14:paraId="041FD31D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│── requirements.txt       # Dependencies</w:t>
      </w:r>
    </w:p>
    <w:p w14:paraId="53F2ADB1" w14:textId="77777777" w:rsidR="00327DD2" w:rsidRPr="00327DD2" w:rsidRDefault="006E7374" w:rsidP="00327DD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</w:r>
      <w:r w:rsidR="006E7374">
        <w:rPr>
          <w:b/>
          <w:bCs/>
          <w:noProof/>
          <w:sz w:val="48"/>
          <w:szCs w:val="48"/>
        </w:rPr>
        <w:pict w14:anchorId="19DD6B28">
          <v:rect id="_x0000_i1029" style="width:0;height:1.5pt" o:hralign="center" o:hrstd="t" o:hr="t" fillcolor="#a0a0a0" stroked="f"/>
        </w:pict>
      </w:r>
    </w:p>
    <w:p w14:paraId="1FFE34F2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6. Running the Application</w:t>
      </w:r>
    </w:p>
    <w:p w14:paraId="7641F2FD" w14:textId="77777777" w:rsidR="00327DD2" w:rsidRPr="00327DD2" w:rsidRDefault="00327DD2" w:rsidP="00327DD2">
      <w:pPr>
        <w:numPr>
          <w:ilvl w:val="0"/>
          <w:numId w:val="15"/>
        </w:numPr>
        <w:rPr>
          <w:sz w:val="48"/>
          <w:szCs w:val="48"/>
        </w:rPr>
      </w:pPr>
      <w:r w:rsidRPr="00327DD2">
        <w:rPr>
          <w:sz w:val="48"/>
          <w:szCs w:val="48"/>
        </w:rPr>
        <w:t>Install dependencies.</w:t>
      </w:r>
    </w:p>
    <w:p w14:paraId="5B13D443" w14:textId="77777777" w:rsidR="00327DD2" w:rsidRPr="00327DD2" w:rsidRDefault="00327DD2" w:rsidP="00327DD2">
      <w:pPr>
        <w:numPr>
          <w:ilvl w:val="0"/>
          <w:numId w:val="15"/>
        </w:numPr>
        <w:rPr>
          <w:sz w:val="48"/>
          <w:szCs w:val="48"/>
        </w:rPr>
      </w:pPr>
      <w:r w:rsidRPr="00327DD2">
        <w:rPr>
          <w:sz w:val="48"/>
          <w:szCs w:val="48"/>
        </w:rPr>
        <w:t>Run janani_nm_project.py.</w:t>
      </w:r>
    </w:p>
    <w:p w14:paraId="22C2EE06" w14:textId="77777777" w:rsidR="00327DD2" w:rsidRPr="00327DD2" w:rsidRDefault="00327DD2" w:rsidP="00327DD2">
      <w:pPr>
        <w:numPr>
          <w:ilvl w:val="0"/>
          <w:numId w:val="15"/>
        </w:numPr>
        <w:rPr>
          <w:sz w:val="48"/>
          <w:szCs w:val="48"/>
        </w:rPr>
      </w:pPr>
      <w:r w:rsidRPr="00327DD2">
        <w:rPr>
          <w:sz w:val="48"/>
          <w:szCs w:val="48"/>
        </w:rPr>
        <w:t>Open the Gradio link in your browser.</w:t>
      </w:r>
    </w:p>
    <w:p w14:paraId="2B32344C" w14:textId="77777777" w:rsidR="00327DD2" w:rsidRPr="00327DD2" w:rsidRDefault="00327DD2" w:rsidP="00327DD2">
      <w:pPr>
        <w:numPr>
          <w:ilvl w:val="0"/>
          <w:numId w:val="15"/>
        </w:numPr>
        <w:rPr>
          <w:sz w:val="48"/>
          <w:szCs w:val="48"/>
        </w:rPr>
      </w:pPr>
      <w:r w:rsidRPr="00327DD2">
        <w:rPr>
          <w:sz w:val="48"/>
          <w:szCs w:val="48"/>
        </w:rPr>
        <w:t>Use the Eco Tips tab or Policy Summarization tab.</w:t>
      </w:r>
    </w:p>
    <w:p w14:paraId="400D1277" w14:textId="77777777" w:rsidR="00327DD2" w:rsidRPr="00327DD2" w:rsidRDefault="00327DD2" w:rsidP="00327DD2">
      <w:pPr>
        <w:numPr>
          <w:ilvl w:val="0"/>
          <w:numId w:val="15"/>
        </w:numPr>
        <w:rPr>
          <w:sz w:val="48"/>
          <w:szCs w:val="48"/>
        </w:rPr>
      </w:pPr>
      <w:r w:rsidRPr="00327DD2">
        <w:rPr>
          <w:i/>
          <w:iCs/>
          <w:sz w:val="48"/>
          <w:szCs w:val="48"/>
        </w:rPr>
        <w:t>(Planned)</w:t>
      </w:r>
      <w:r w:rsidRPr="00327DD2">
        <w:rPr>
          <w:sz w:val="48"/>
          <w:szCs w:val="48"/>
        </w:rPr>
        <w:t xml:space="preserve"> Upload CSVs for forecasting, submit feedback, and download sustainability reports.</w:t>
      </w:r>
    </w:p>
    <w:p w14:paraId="508A2450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5E649B6C">
          <v:rect id="_x0000_i1030" style="width:0;height:1.5pt" o:hralign="center" o:hrstd="t" o:hr="t" fillcolor="#a0a0a0" stroked="f"/>
        </w:pict>
      </w:r>
    </w:p>
    <w:p w14:paraId="5E9FFD08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7. API Documentation (Planned with FastAPI)</w:t>
      </w:r>
    </w:p>
    <w:p w14:paraId="3ABB124B" w14:textId="77777777" w:rsidR="00327DD2" w:rsidRPr="00327DD2" w:rsidRDefault="00327DD2" w:rsidP="00327DD2">
      <w:pPr>
        <w:numPr>
          <w:ilvl w:val="0"/>
          <w:numId w:val="16"/>
        </w:numPr>
        <w:rPr>
          <w:sz w:val="48"/>
          <w:szCs w:val="48"/>
        </w:rPr>
      </w:pPr>
      <w:r w:rsidRPr="00327DD2">
        <w:rPr>
          <w:sz w:val="48"/>
          <w:szCs w:val="48"/>
        </w:rPr>
        <w:t>POST /eco-tips – Generate eco-friendly tips</w:t>
      </w:r>
    </w:p>
    <w:p w14:paraId="35B9A0C9" w14:textId="77777777" w:rsidR="00327DD2" w:rsidRPr="00327DD2" w:rsidRDefault="00327DD2" w:rsidP="00327DD2">
      <w:pPr>
        <w:numPr>
          <w:ilvl w:val="0"/>
          <w:numId w:val="16"/>
        </w:numPr>
        <w:rPr>
          <w:sz w:val="48"/>
          <w:szCs w:val="48"/>
        </w:rPr>
      </w:pPr>
      <w:r w:rsidRPr="00327DD2">
        <w:rPr>
          <w:sz w:val="48"/>
          <w:szCs w:val="48"/>
        </w:rPr>
        <w:t>POST /summarize-policy – Summarize text or uploaded PDFs</w:t>
      </w:r>
    </w:p>
    <w:p w14:paraId="2D5A1B2F" w14:textId="77777777" w:rsidR="00327DD2" w:rsidRPr="00327DD2" w:rsidRDefault="00327DD2" w:rsidP="00327DD2">
      <w:pPr>
        <w:numPr>
          <w:ilvl w:val="0"/>
          <w:numId w:val="16"/>
        </w:numPr>
        <w:rPr>
          <w:sz w:val="48"/>
          <w:szCs w:val="48"/>
        </w:rPr>
      </w:pPr>
      <w:r w:rsidRPr="00327DD2">
        <w:rPr>
          <w:sz w:val="48"/>
          <w:szCs w:val="48"/>
        </w:rPr>
        <w:t>POST /forecast-kpi – Predict energy/water/waste usage</w:t>
      </w:r>
    </w:p>
    <w:p w14:paraId="74D19D95" w14:textId="77777777" w:rsidR="00327DD2" w:rsidRPr="00327DD2" w:rsidRDefault="00327DD2" w:rsidP="00327DD2">
      <w:pPr>
        <w:numPr>
          <w:ilvl w:val="0"/>
          <w:numId w:val="16"/>
        </w:numPr>
        <w:rPr>
          <w:sz w:val="48"/>
          <w:szCs w:val="48"/>
        </w:rPr>
      </w:pPr>
      <w:r w:rsidRPr="00327DD2">
        <w:rPr>
          <w:sz w:val="48"/>
          <w:szCs w:val="48"/>
        </w:rPr>
        <w:t>POST /detect-anomaly – Identify unusual patterns</w:t>
      </w:r>
    </w:p>
    <w:p w14:paraId="28975038" w14:textId="77777777" w:rsidR="00327DD2" w:rsidRPr="00327DD2" w:rsidRDefault="00327DD2" w:rsidP="00327DD2">
      <w:pPr>
        <w:numPr>
          <w:ilvl w:val="0"/>
          <w:numId w:val="16"/>
        </w:numPr>
        <w:rPr>
          <w:sz w:val="48"/>
          <w:szCs w:val="48"/>
        </w:rPr>
      </w:pPr>
      <w:r w:rsidRPr="00327DD2">
        <w:rPr>
          <w:sz w:val="48"/>
          <w:szCs w:val="48"/>
        </w:rPr>
        <w:t>POST /submit-feedback – Collect citizen input</w:t>
      </w:r>
    </w:p>
    <w:p w14:paraId="4FED4E2F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54AB596C">
          <v:rect id="_x0000_i1031" style="width:0;height:1.5pt" o:hralign="center" o:hrstd="t" o:hr="t" fillcolor="#a0a0a0" stroked="f"/>
        </w:pict>
      </w:r>
    </w:p>
    <w:p w14:paraId="5DDD32BF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8. Authentication</w:t>
      </w:r>
    </w:p>
    <w:p w14:paraId="09F0A2C8" w14:textId="77777777" w:rsidR="00327DD2" w:rsidRPr="00327DD2" w:rsidRDefault="00327DD2" w:rsidP="00327DD2">
      <w:pPr>
        <w:rPr>
          <w:sz w:val="48"/>
          <w:szCs w:val="48"/>
        </w:rPr>
      </w:pPr>
      <w:r w:rsidRPr="00327DD2">
        <w:rPr>
          <w:sz w:val="48"/>
          <w:szCs w:val="48"/>
        </w:rPr>
        <w:t>Currently runs in an open environment. Planned enhancements:</w:t>
      </w:r>
    </w:p>
    <w:p w14:paraId="6FA17A84" w14:textId="77777777" w:rsidR="00327DD2" w:rsidRPr="00327DD2" w:rsidRDefault="00327DD2" w:rsidP="00327DD2">
      <w:pPr>
        <w:numPr>
          <w:ilvl w:val="0"/>
          <w:numId w:val="17"/>
        </w:numPr>
        <w:rPr>
          <w:sz w:val="48"/>
          <w:szCs w:val="48"/>
        </w:rPr>
      </w:pPr>
      <w:r w:rsidRPr="00327DD2">
        <w:rPr>
          <w:sz w:val="48"/>
          <w:szCs w:val="48"/>
        </w:rPr>
        <w:t>Token-based authentication (JWT/API keys)</w:t>
      </w:r>
    </w:p>
    <w:p w14:paraId="20E60C12" w14:textId="77777777" w:rsidR="00327DD2" w:rsidRPr="00327DD2" w:rsidRDefault="00327DD2" w:rsidP="00327DD2">
      <w:pPr>
        <w:numPr>
          <w:ilvl w:val="0"/>
          <w:numId w:val="17"/>
        </w:numPr>
        <w:rPr>
          <w:sz w:val="48"/>
          <w:szCs w:val="48"/>
        </w:rPr>
      </w:pPr>
      <w:r w:rsidRPr="00327DD2">
        <w:rPr>
          <w:sz w:val="48"/>
          <w:szCs w:val="48"/>
        </w:rPr>
        <w:t>OAuth2 with IBM Cloud</w:t>
      </w:r>
    </w:p>
    <w:p w14:paraId="3469DA98" w14:textId="77777777" w:rsidR="00327DD2" w:rsidRPr="00327DD2" w:rsidRDefault="00327DD2" w:rsidP="00327DD2">
      <w:pPr>
        <w:numPr>
          <w:ilvl w:val="0"/>
          <w:numId w:val="17"/>
        </w:numPr>
        <w:rPr>
          <w:sz w:val="48"/>
          <w:szCs w:val="48"/>
        </w:rPr>
      </w:pPr>
      <w:r w:rsidRPr="00327DD2">
        <w:rPr>
          <w:sz w:val="48"/>
          <w:szCs w:val="48"/>
        </w:rPr>
        <w:t>Role-based access (Citizen, Official, Researcher)</w:t>
      </w:r>
    </w:p>
    <w:p w14:paraId="5BF3BAB4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4C92603F">
          <v:rect id="_x0000_i1032" style="width:0;height:1.5pt" o:hralign="center" o:hrstd="t" o:hr="t" fillcolor="#a0a0a0" stroked="f"/>
        </w:pict>
      </w:r>
    </w:p>
    <w:p w14:paraId="304E8227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9. User Interface</w:t>
      </w:r>
    </w:p>
    <w:p w14:paraId="4EE3E82F" w14:textId="77777777" w:rsidR="00327DD2" w:rsidRPr="00327DD2" w:rsidRDefault="00327DD2" w:rsidP="00327DD2">
      <w:pPr>
        <w:numPr>
          <w:ilvl w:val="0"/>
          <w:numId w:val="18"/>
        </w:numPr>
        <w:rPr>
          <w:sz w:val="48"/>
          <w:szCs w:val="48"/>
        </w:rPr>
      </w:pPr>
      <w:r w:rsidRPr="00327DD2">
        <w:rPr>
          <w:sz w:val="48"/>
          <w:szCs w:val="48"/>
        </w:rPr>
        <w:t>Eco-Tips tab: Input keywords → get sustainability tips.</w:t>
      </w:r>
    </w:p>
    <w:p w14:paraId="184F40FF" w14:textId="77777777" w:rsidR="00327DD2" w:rsidRPr="00327DD2" w:rsidRDefault="00327DD2" w:rsidP="00327DD2">
      <w:pPr>
        <w:numPr>
          <w:ilvl w:val="0"/>
          <w:numId w:val="18"/>
        </w:numPr>
        <w:rPr>
          <w:sz w:val="48"/>
          <w:szCs w:val="48"/>
        </w:rPr>
      </w:pPr>
      <w:r w:rsidRPr="00327DD2">
        <w:rPr>
          <w:sz w:val="48"/>
          <w:szCs w:val="48"/>
        </w:rPr>
        <w:t>Policy Summarization tab: Upload PDF or paste text → get a summary.</w:t>
      </w:r>
    </w:p>
    <w:p w14:paraId="337D3C05" w14:textId="77777777" w:rsidR="00327DD2" w:rsidRPr="00327DD2" w:rsidRDefault="00327DD2" w:rsidP="00327DD2">
      <w:pPr>
        <w:numPr>
          <w:ilvl w:val="0"/>
          <w:numId w:val="18"/>
        </w:numPr>
        <w:rPr>
          <w:sz w:val="48"/>
          <w:szCs w:val="48"/>
        </w:rPr>
      </w:pPr>
      <w:r w:rsidRPr="00327DD2">
        <w:rPr>
          <w:i/>
          <w:iCs/>
          <w:sz w:val="48"/>
          <w:szCs w:val="48"/>
        </w:rPr>
        <w:t>(Planned)</w:t>
      </w:r>
      <w:r w:rsidRPr="00327DD2">
        <w:rPr>
          <w:sz w:val="48"/>
          <w:szCs w:val="48"/>
        </w:rPr>
        <w:t xml:space="preserve"> Additional tabs for Forecasting, Feedback, and Reports.</w:t>
      </w:r>
    </w:p>
    <w:p w14:paraId="66746D4C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26832CD3">
          <v:rect id="_x0000_i1033" style="width:0;height:1.5pt" o:hralign="center" o:hrstd="t" o:hr="t" fillcolor="#a0a0a0" stroked="f"/>
        </w:pict>
      </w:r>
    </w:p>
    <w:p w14:paraId="1B91E284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10. Testing</w:t>
      </w:r>
    </w:p>
    <w:p w14:paraId="46AB96A1" w14:textId="77777777" w:rsidR="00327DD2" w:rsidRPr="00327DD2" w:rsidRDefault="00327DD2" w:rsidP="00327DD2">
      <w:pPr>
        <w:numPr>
          <w:ilvl w:val="0"/>
          <w:numId w:val="19"/>
        </w:numPr>
        <w:rPr>
          <w:sz w:val="48"/>
          <w:szCs w:val="48"/>
        </w:rPr>
      </w:pPr>
      <w:r w:rsidRPr="00327DD2">
        <w:rPr>
          <w:sz w:val="48"/>
          <w:szCs w:val="48"/>
        </w:rPr>
        <w:t>Unit tests for text extraction and prompts.</w:t>
      </w:r>
    </w:p>
    <w:p w14:paraId="3FBE6C90" w14:textId="77777777" w:rsidR="00327DD2" w:rsidRPr="00327DD2" w:rsidRDefault="00327DD2" w:rsidP="00327DD2">
      <w:pPr>
        <w:numPr>
          <w:ilvl w:val="0"/>
          <w:numId w:val="19"/>
        </w:numPr>
        <w:rPr>
          <w:sz w:val="48"/>
          <w:szCs w:val="48"/>
        </w:rPr>
      </w:pPr>
      <w:r w:rsidRPr="00327DD2">
        <w:rPr>
          <w:sz w:val="48"/>
          <w:szCs w:val="48"/>
        </w:rPr>
        <w:t>Manual testing: eco tips generation and PDF summarization.</w:t>
      </w:r>
    </w:p>
    <w:p w14:paraId="0757B47F" w14:textId="77777777" w:rsidR="00327DD2" w:rsidRPr="00327DD2" w:rsidRDefault="00327DD2" w:rsidP="00327DD2">
      <w:pPr>
        <w:numPr>
          <w:ilvl w:val="0"/>
          <w:numId w:val="19"/>
        </w:numPr>
        <w:rPr>
          <w:sz w:val="48"/>
          <w:szCs w:val="48"/>
        </w:rPr>
      </w:pPr>
      <w:r w:rsidRPr="00327DD2">
        <w:rPr>
          <w:i/>
          <w:iCs/>
          <w:sz w:val="48"/>
          <w:szCs w:val="48"/>
        </w:rPr>
        <w:t>(Planned)</w:t>
      </w:r>
      <w:r w:rsidRPr="00327DD2">
        <w:rPr>
          <w:sz w:val="48"/>
          <w:szCs w:val="48"/>
        </w:rPr>
        <w:t xml:space="preserve"> API testing with Swagger/Postman.</w:t>
      </w:r>
    </w:p>
    <w:p w14:paraId="4AB419FE" w14:textId="77777777" w:rsidR="00327DD2" w:rsidRPr="00327DD2" w:rsidRDefault="00327DD2" w:rsidP="00327DD2">
      <w:pPr>
        <w:numPr>
          <w:ilvl w:val="0"/>
          <w:numId w:val="19"/>
        </w:numPr>
        <w:rPr>
          <w:sz w:val="48"/>
          <w:szCs w:val="48"/>
        </w:rPr>
      </w:pPr>
      <w:r w:rsidRPr="00327DD2">
        <w:rPr>
          <w:sz w:val="48"/>
          <w:szCs w:val="48"/>
        </w:rPr>
        <w:t>Edge case handling: empty files, unreadable PDFs, invalid text input.</w:t>
      </w:r>
    </w:p>
    <w:p w14:paraId="7A560567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115B6FA0">
          <v:rect id="_x0000_i1034" style="width:0;height:1.5pt" o:hralign="center" o:hrstd="t" o:hr="t" fillcolor="#a0a0a0" stroked="f"/>
        </w:pict>
      </w:r>
    </w:p>
    <w:p w14:paraId="511A4258" w14:textId="77777777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11. Known Issues</w:t>
      </w:r>
    </w:p>
    <w:p w14:paraId="7770029B" w14:textId="77777777" w:rsidR="00327DD2" w:rsidRPr="00327DD2" w:rsidRDefault="00327DD2" w:rsidP="00327DD2">
      <w:pPr>
        <w:numPr>
          <w:ilvl w:val="0"/>
          <w:numId w:val="20"/>
        </w:numPr>
        <w:rPr>
          <w:sz w:val="48"/>
          <w:szCs w:val="48"/>
        </w:rPr>
      </w:pPr>
      <w:r w:rsidRPr="00327DD2">
        <w:rPr>
          <w:sz w:val="48"/>
          <w:szCs w:val="48"/>
        </w:rPr>
        <w:t>Works only with text/PDF input.</w:t>
      </w:r>
    </w:p>
    <w:p w14:paraId="1F20EFF1" w14:textId="77777777" w:rsidR="00327DD2" w:rsidRPr="00327DD2" w:rsidRDefault="00327DD2" w:rsidP="00327DD2">
      <w:pPr>
        <w:numPr>
          <w:ilvl w:val="0"/>
          <w:numId w:val="20"/>
        </w:numPr>
        <w:rPr>
          <w:sz w:val="48"/>
          <w:szCs w:val="48"/>
        </w:rPr>
      </w:pPr>
      <w:r w:rsidRPr="00327DD2">
        <w:rPr>
          <w:sz w:val="48"/>
          <w:szCs w:val="48"/>
        </w:rPr>
        <w:t>Forecasting and anomaly detection not yet available.</w:t>
      </w:r>
    </w:p>
    <w:p w14:paraId="4DA1BF4D" w14:textId="77777777" w:rsidR="00327DD2" w:rsidRDefault="00327DD2" w:rsidP="00327DD2">
      <w:pPr>
        <w:numPr>
          <w:ilvl w:val="0"/>
          <w:numId w:val="20"/>
        </w:numPr>
        <w:rPr>
          <w:sz w:val="48"/>
          <w:szCs w:val="48"/>
        </w:rPr>
      </w:pPr>
      <w:r w:rsidRPr="00327DD2">
        <w:rPr>
          <w:sz w:val="48"/>
          <w:szCs w:val="48"/>
        </w:rPr>
        <w:t>No authentication in demo version.</w:t>
      </w:r>
    </w:p>
    <w:p w14:paraId="29EA851B" w14:textId="77777777" w:rsidR="00BF7A8E" w:rsidRDefault="00BF7A8E" w:rsidP="00BF7A8E">
      <w:pPr>
        <w:rPr>
          <w:sz w:val="48"/>
          <w:szCs w:val="48"/>
        </w:rPr>
      </w:pPr>
    </w:p>
    <w:p w14:paraId="4DB17F22" w14:textId="2427E78B" w:rsidR="00BF7A8E" w:rsidRPr="00327DD2" w:rsidRDefault="00BF7A8E" w:rsidP="00BF7A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12.</w:t>
      </w:r>
      <w:r w:rsidRPr="00BF7A8E">
        <w:rPr>
          <w:b/>
          <w:bCs/>
          <w:sz w:val="48"/>
          <w:szCs w:val="48"/>
        </w:rPr>
        <w:t>Screen Short</w:t>
      </w:r>
    </w:p>
    <w:p w14:paraId="5134C324" w14:textId="77777777" w:rsidR="00327DD2" w:rsidRPr="00327DD2" w:rsidRDefault="006E7374" w:rsidP="00327DD2">
      <w:pPr>
        <w:rPr>
          <w:sz w:val="48"/>
          <w:szCs w:val="48"/>
        </w:rPr>
      </w:pPr>
      <w:r>
        <w:rPr>
          <w:noProof/>
          <w:sz w:val="48"/>
          <w:szCs w:val="48"/>
        </w:rPr>
      </w:r>
      <w:r w:rsidR="006E7374">
        <w:rPr>
          <w:noProof/>
          <w:sz w:val="48"/>
          <w:szCs w:val="48"/>
        </w:rPr>
        <w:pict w14:anchorId="7BD5FFD9">
          <v:rect id="_x0000_i1035" style="width:0;height:1.5pt" o:hralign="center" o:hrstd="t" o:hr="t" fillcolor="#a0a0a0" stroked="f"/>
        </w:pict>
      </w:r>
    </w:p>
    <w:p w14:paraId="702F1192" w14:textId="5B8BFAF8" w:rsidR="00327DD2" w:rsidRPr="00327DD2" w:rsidRDefault="00327DD2" w:rsidP="00327DD2">
      <w:pPr>
        <w:rPr>
          <w:b/>
          <w:bCs/>
          <w:sz w:val="48"/>
          <w:szCs w:val="48"/>
        </w:rPr>
      </w:pPr>
      <w:r w:rsidRPr="00327DD2">
        <w:rPr>
          <w:b/>
          <w:bCs/>
          <w:sz w:val="48"/>
          <w:szCs w:val="48"/>
        </w:rPr>
        <w:t>1</w:t>
      </w:r>
      <w:r w:rsidR="00BF7A8E">
        <w:rPr>
          <w:b/>
          <w:bCs/>
          <w:sz w:val="48"/>
          <w:szCs w:val="48"/>
        </w:rPr>
        <w:t>3.</w:t>
      </w:r>
      <w:r w:rsidRPr="00327DD2">
        <w:rPr>
          <w:b/>
          <w:bCs/>
          <w:sz w:val="48"/>
          <w:szCs w:val="48"/>
        </w:rPr>
        <w:t xml:space="preserve"> Future Enhancements</w:t>
      </w:r>
    </w:p>
    <w:p w14:paraId="58C1F18B" w14:textId="77777777" w:rsidR="00327DD2" w:rsidRPr="00327DD2" w:rsidRDefault="00327DD2" w:rsidP="00327DD2">
      <w:pPr>
        <w:numPr>
          <w:ilvl w:val="0"/>
          <w:numId w:val="21"/>
        </w:numPr>
        <w:rPr>
          <w:sz w:val="48"/>
          <w:szCs w:val="48"/>
        </w:rPr>
      </w:pPr>
      <w:r w:rsidRPr="00327DD2">
        <w:rPr>
          <w:sz w:val="48"/>
          <w:szCs w:val="48"/>
        </w:rPr>
        <w:t>Add forecasting and anomaly detection.</w:t>
      </w:r>
    </w:p>
    <w:p w14:paraId="235C43BB" w14:textId="77777777" w:rsidR="00327DD2" w:rsidRPr="00327DD2" w:rsidRDefault="00327DD2" w:rsidP="00327DD2">
      <w:pPr>
        <w:numPr>
          <w:ilvl w:val="0"/>
          <w:numId w:val="21"/>
        </w:numPr>
        <w:rPr>
          <w:sz w:val="48"/>
          <w:szCs w:val="48"/>
        </w:rPr>
      </w:pPr>
      <w:r w:rsidRPr="00327DD2">
        <w:rPr>
          <w:sz w:val="48"/>
          <w:szCs w:val="48"/>
        </w:rPr>
        <w:t>Expand inputs (CSV, Excel).</w:t>
      </w:r>
    </w:p>
    <w:p w14:paraId="259F156E" w14:textId="77777777" w:rsidR="00327DD2" w:rsidRPr="00327DD2" w:rsidRDefault="00327DD2" w:rsidP="00327DD2">
      <w:pPr>
        <w:numPr>
          <w:ilvl w:val="0"/>
          <w:numId w:val="21"/>
        </w:numPr>
        <w:rPr>
          <w:sz w:val="48"/>
          <w:szCs w:val="48"/>
        </w:rPr>
      </w:pPr>
      <w:r w:rsidRPr="00327DD2">
        <w:rPr>
          <w:sz w:val="48"/>
          <w:szCs w:val="48"/>
        </w:rPr>
        <w:t>Role-based authentication.</w:t>
      </w:r>
    </w:p>
    <w:p w14:paraId="6305F526" w14:textId="77777777" w:rsidR="00327DD2" w:rsidRPr="00327DD2" w:rsidRDefault="00327DD2" w:rsidP="00327DD2">
      <w:pPr>
        <w:numPr>
          <w:ilvl w:val="0"/>
          <w:numId w:val="21"/>
        </w:numPr>
        <w:rPr>
          <w:sz w:val="48"/>
          <w:szCs w:val="48"/>
        </w:rPr>
      </w:pPr>
      <w:r w:rsidRPr="00327DD2">
        <w:rPr>
          <w:sz w:val="48"/>
          <w:szCs w:val="48"/>
        </w:rPr>
        <w:t>Visualization dashboards.</w:t>
      </w:r>
    </w:p>
    <w:p w14:paraId="769AAAFD" w14:textId="77777777" w:rsidR="00327DD2" w:rsidRPr="00327DD2" w:rsidRDefault="00327DD2" w:rsidP="00327DD2">
      <w:pPr>
        <w:numPr>
          <w:ilvl w:val="0"/>
          <w:numId w:val="21"/>
        </w:numPr>
        <w:rPr>
          <w:sz w:val="48"/>
          <w:szCs w:val="48"/>
        </w:rPr>
      </w:pPr>
      <w:r w:rsidRPr="00327DD2">
        <w:rPr>
          <w:sz w:val="48"/>
          <w:szCs w:val="48"/>
        </w:rPr>
        <w:t>Downloadable sustainability reports.</w:t>
      </w:r>
    </w:p>
    <w:p w14:paraId="269E933D" w14:textId="77777777" w:rsidR="00327DD2" w:rsidRPr="00327DD2" w:rsidRDefault="00327DD2" w:rsidP="00327DD2">
      <w:pPr>
        <w:numPr>
          <w:ilvl w:val="0"/>
          <w:numId w:val="21"/>
        </w:numPr>
        <w:rPr>
          <w:sz w:val="48"/>
          <w:szCs w:val="48"/>
        </w:rPr>
      </w:pPr>
      <w:r w:rsidRPr="00327DD2">
        <w:rPr>
          <w:sz w:val="48"/>
          <w:szCs w:val="48"/>
        </w:rPr>
        <w:t>Chatbot-style assistant for real-time help.</w:t>
      </w:r>
    </w:p>
    <w:p w14:paraId="04893069" w14:textId="2C6C4180" w:rsidR="00814155" w:rsidRPr="00327DD2" w:rsidRDefault="00814155" w:rsidP="00327DD2"/>
    <w:sectPr w:rsidR="00814155" w:rsidRPr="00327DD2" w:rsidSect="00327D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D7710"/>
    <w:multiLevelType w:val="multilevel"/>
    <w:tmpl w:val="F56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590"/>
    <w:multiLevelType w:val="hybridMultilevel"/>
    <w:tmpl w:val="E9006CF8"/>
    <w:lvl w:ilvl="0" w:tplc="F9EEE13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A6E2E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1A0836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C4AD9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35CB0F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87C274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465100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9A6AD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306A50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CA7A38"/>
    <w:multiLevelType w:val="multilevel"/>
    <w:tmpl w:val="00D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8143A"/>
    <w:multiLevelType w:val="hybridMultilevel"/>
    <w:tmpl w:val="61F80478"/>
    <w:lvl w:ilvl="0" w:tplc="D4F40D4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18E0A5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C86B8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6A26F4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F30D1D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70C122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53065A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7A04EB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4929DF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36090B"/>
    <w:multiLevelType w:val="hybridMultilevel"/>
    <w:tmpl w:val="144AB3FC"/>
    <w:lvl w:ilvl="0" w:tplc="4DDA171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A38181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FC223B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5404F2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61CC27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5C2275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9F69F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206672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53C6E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3C163FB"/>
    <w:multiLevelType w:val="multilevel"/>
    <w:tmpl w:val="DCD6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E5F55"/>
    <w:multiLevelType w:val="hybridMultilevel"/>
    <w:tmpl w:val="EE68C870"/>
    <w:lvl w:ilvl="0" w:tplc="184EB10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7F6AE6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D1873D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C16D5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E049C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658BB7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49CC0F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43E896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0E46B6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2355222"/>
    <w:multiLevelType w:val="hybridMultilevel"/>
    <w:tmpl w:val="3BC8F6C8"/>
    <w:lvl w:ilvl="0" w:tplc="E39A42E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032485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10686E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8B002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84A31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43ABA9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9B612D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47C4C0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F262DF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4B82CF4"/>
    <w:multiLevelType w:val="hybridMultilevel"/>
    <w:tmpl w:val="9CF63450"/>
    <w:lvl w:ilvl="0" w:tplc="4542751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F088E9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8A4823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D80540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E8E153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11A520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C8A616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3C5C2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704855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C152981"/>
    <w:multiLevelType w:val="multilevel"/>
    <w:tmpl w:val="FC6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D0612"/>
    <w:multiLevelType w:val="multilevel"/>
    <w:tmpl w:val="0FC4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F555F"/>
    <w:multiLevelType w:val="hybridMultilevel"/>
    <w:tmpl w:val="A732A928"/>
    <w:lvl w:ilvl="0" w:tplc="E36E881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480B2D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29E5EA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D5C458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0A7AC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6868B7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2D4673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6AED5C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EC410F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C180005"/>
    <w:multiLevelType w:val="multilevel"/>
    <w:tmpl w:val="E81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86257"/>
    <w:multiLevelType w:val="multilevel"/>
    <w:tmpl w:val="C59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06635"/>
    <w:multiLevelType w:val="hybridMultilevel"/>
    <w:tmpl w:val="AFF009F0"/>
    <w:lvl w:ilvl="0" w:tplc="7D56BE4A">
      <w:start w:val="1"/>
      <w:numFmt w:val="bullet"/>
      <w:lvlText w:val="•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F92FDF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F2E4C6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09A851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4BED05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77E06B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C1ADC0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D4429E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854D10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3631026"/>
    <w:multiLevelType w:val="multilevel"/>
    <w:tmpl w:val="47C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01861"/>
    <w:multiLevelType w:val="hybridMultilevel"/>
    <w:tmpl w:val="D6783730"/>
    <w:lvl w:ilvl="0" w:tplc="904C2CD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2BAB34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166198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772FDA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71EE82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1A45E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24AB79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A04292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EE8F02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73378A"/>
    <w:multiLevelType w:val="multilevel"/>
    <w:tmpl w:val="B7F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D0A29"/>
    <w:multiLevelType w:val="multilevel"/>
    <w:tmpl w:val="D57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31C7E"/>
    <w:multiLevelType w:val="hybridMultilevel"/>
    <w:tmpl w:val="80FA5486"/>
    <w:lvl w:ilvl="0" w:tplc="133C5E3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44EB7E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00231B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70A34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F02EC7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1AE59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B22B23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BF20A4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52CD18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7F5377F7"/>
    <w:multiLevelType w:val="multilevel"/>
    <w:tmpl w:val="209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60128">
    <w:abstractNumId w:val="6"/>
  </w:num>
  <w:num w:numId="2" w16cid:durableId="671877776">
    <w:abstractNumId w:val="8"/>
  </w:num>
  <w:num w:numId="3" w16cid:durableId="1129515875">
    <w:abstractNumId w:val="4"/>
  </w:num>
  <w:num w:numId="4" w16cid:durableId="4617698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635630">
    <w:abstractNumId w:val="11"/>
  </w:num>
  <w:num w:numId="6" w16cid:durableId="1010645773">
    <w:abstractNumId w:val="7"/>
  </w:num>
  <w:num w:numId="7" w16cid:durableId="2022078073">
    <w:abstractNumId w:val="19"/>
  </w:num>
  <w:num w:numId="8" w16cid:durableId="1240334658">
    <w:abstractNumId w:val="14"/>
  </w:num>
  <w:num w:numId="9" w16cid:durableId="1826970215">
    <w:abstractNumId w:val="16"/>
  </w:num>
  <w:num w:numId="10" w16cid:durableId="1068652058">
    <w:abstractNumId w:val="3"/>
  </w:num>
  <w:num w:numId="11" w16cid:durableId="1035543894">
    <w:abstractNumId w:val="10"/>
  </w:num>
  <w:num w:numId="12" w16cid:durableId="1534658839">
    <w:abstractNumId w:val="0"/>
  </w:num>
  <w:num w:numId="13" w16cid:durableId="783890425">
    <w:abstractNumId w:val="18"/>
  </w:num>
  <w:num w:numId="14" w16cid:durableId="45373766">
    <w:abstractNumId w:val="20"/>
  </w:num>
  <w:num w:numId="15" w16cid:durableId="2144535515">
    <w:abstractNumId w:val="5"/>
  </w:num>
  <w:num w:numId="16" w16cid:durableId="2109735880">
    <w:abstractNumId w:val="2"/>
  </w:num>
  <w:num w:numId="17" w16cid:durableId="1407343608">
    <w:abstractNumId w:val="13"/>
  </w:num>
  <w:num w:numId="18" w16cid:durableId="1298492784">
    <w:abstractNumId w:val="17"/>
  </w:num>
  <w:num w:numId="19" w16cid:durableId="2090420611">
    <w:abstractNumId w:val="9"/>
  </w:num>
  <w:num w:numId="20" w16cid:durableId="601767681">
    <w:abstractNumId w:val="15"/>
  </w:num>
  <w:num w:numId="21" w16cid:durableId="199782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D2"/>
    <w:rsid w:val="00327DD2"/>
    <w:rsid w:val="006E7374"/>
    <w:rsid w:val="00814155"/>
    <w:rsid w:val="009978E8"/>
    <w:rsid w:val="009D578D"/>
    <w:rsid w:val="00B947D7"/>
    <w:rsid w:val="00B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2F64877"/>
  <w15:chartTrackingRefBased/>
  <w15:docId w15:val="{F9675171-CAC3-40E0-88EA-2C58FB62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D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S</dc:creator>
  <cp:keywords/>
  <dc:description/>
  <cp:lastModifiedBy>kevinandrews2381@gmail.com</cp:lastModifiedBy>
  <cp:revision>2</cp:revision>
  <dcterms:created xsi:type="dcterms:W3CDTF">2025-09-13T06:17:00Z</dcterms:created>
  <dcterms:modified xsi:type="dcterms:W3CDTF">2025-09-13T06:17:00Z</dcterms:modified>
</cp:coreProperties>
</file>