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Software Project Plan</w:t>
      </w:r>
    </w:p>
    <w:p>
      <w:pPr>
        <w:spacing w:after="300"/>
        <w:jc w:val="center"/>
      </w:pPr>
      <w:r>
        <w:rPr>
          <w:i/>
          <w:iCs/>
          <w:color w:val="2E75B6"/>
          <w:sz w:val="24"/>
          <w:szCs w:val="24"/>
        </w:rPr>
        <w:t xml:space="preserve">Design of Test Cases and a Maintenance Plan for a Sample Application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Aim</w:t>
      </w:r>
    </w:p>
    <w:p>
      <w:pPr>
        <w:spacing w:after="120"/>
      </w:pPr>
      <w:r>
        <w:t xml:space="preserve">To design a comprehensive set of test cases and define a maintenance plan for a real-world sample software application, ensuring functional correctness and long-term operational stability.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test cases covering functional, integration, and non-functional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structured test execution and defect management approach.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maintenance plan covering corrective, adaptive, preventive, and perfective activities.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maintenance schedules, responsible roles, and escalation procedures.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Selected Software Application</w:t>
      </w:r>
    </w:p>
    <w:p>
      <w:pPr>
        <w:spacing w:after="150"/>
      </w:pPr>
      <w:r>
        <w:rPr>
          <w:b/>
          <w:bCs/>
          <w:sz w:val="23"/>
          <w:szCs w:val="23"/>
        </w:rPr>
        <w:t xml:space="preserve">Telemedicine &amp; Appointment Booking Platform (e.g., Practo/Apollo 24|7)</w:t>
      </w:r>
    </w:p>
    <w:p>
      <w:pPr>
        <w:spacing w:after="120"/>
      </w:pPr>
      <w:r>
        <w:t xml:space="preserve">A Telemedicine and Appointment Booking Platform allows patients to register, search doctors by specialty, book appointments, consult via video call, make online payments, and access e-prescriptions and reports.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1. Test Case Design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that all functional modules (Patient, Doctor, Pharmacy, Admin) behave as specified in the SRS.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integrations with the payment gateway and video conferencing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data integrity, security, and performance under expected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a smooth, error-free experience across web and mobile platforms.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Types of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Testing – individual functions/components (e.g., login validation, OTP generation).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Testing – module interactions (e.g., booking → payment → confirmation).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Testing – end-to-end workflow across the entire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Acceptance Testing (UAT) – validation by doctors, patients, and admin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Testing – re-verification after bug fixes or new feature releases.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Testing – response time and load handling during peak appointment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Testing – authentication, data encryption, and payment data protection.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Sample 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800"/>
        <w:gridCol w:w="288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Test Case ID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Test Scenario</w:t>
            </w:r>
          </w:p>
        </w:tc>
        <w:tc>
          <w:tcPr>
            <w:tcW w:type="dxa" w:w="28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with valid patient details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Account created successfully; confirmation email/SMS sent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TC_02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 with valid credentials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redirected to dashboard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 with invalid password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Error message displayed; access denied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TC_04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Doctor Search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Search doctor by specialty and location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Relevant list of doctors displayed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Appointment Booking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Book appointment for an available slot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Appointment confirmed; shown in patient dashboard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TC_06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Appointment Booking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Attempt to book an already booked slot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System prevents double-booking; error shown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Make payment with valid card/UPI details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 successful; receipt generated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TC_08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Make payment with insufficient balance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Transaction declined; appropriate error shown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TC_09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Video Consultation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Join scheduled video call at appointment time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Video call connects successfully for patient and doctor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TC_10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e-Prescription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Doctor issues prescription after consultation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Prescription generated and visible to patient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TC_11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Pharmacy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Check medicine availability from prescription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Availability status displayed accurately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TC_12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Verify a new doctor registration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Doctor status updated to Verified; doctor notified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TC_13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Load platform with 500 concurrent users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System remains responsive within acceptable time limits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TC_14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Attempt SQL injection on login field</w:t>
            </w:r>
          </w:p>
        </w:tc>
        <w:tc>
          <w:tcPr>
            <w:tcW w:type="dxa" w:w="28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Input sanitized; attack blocked, no data breach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Test Execution and Defect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cases are executed each sprint against the corresponding module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Defects are logged with severity (Critical/High/Medium/Low) and tracked to closure.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and high-severity defects block release sign-off until resolved and retested.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regression suite is re-run before every deployment to production.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2. Maintenance Plan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Objectives of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platform secure, stable, and compliant with healthcare data regulations.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production defects with minimal disruption to patients and doctors.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Continuously improve performance and add features based on user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 the platform to changes in third-party APIs, OS versions, and regulations.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Categories of Maintenance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78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7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Corrective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Fixing defects identified in production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Fixing a payment failure bug reported by users</w:t>
            </w:r>
          </w:p>
        </w:tc>
      </w:tr>
      <w:tr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Adaptive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Adjusting to environment or external changes</w:t>
            </w:r>
          </w:p>
        </w:tc>
        <w:tc>
          <w:tcPr>
            <w:tcW w:type="dxa" w:w="37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Updating code for a new payment gateway API version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Perfective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Enhancing features and performance based on feedback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Improving doctor search filters and response time</w:t>
            </w:r>
          </w:p>
        </w:tc>
      </w:tr>
      <w:tr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Preventive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Proactive changes to avoid future issues</w:t>
            </w:r>
          </w:p>
        </w:tc>
        <w:tc>
          <w:tcPr>
            <w:tcW w:type="dxa" w:w="37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Refactoring code, updating dependencies, patching vulnerabilities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Maintenance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398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  <w:tc>
          <w:tcPr>
            <w:tcW w:type="dxa" w:w="39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Responsible 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 patching and vulnerability scans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</w:t>
            </w:r>
          </w:p>
        </w:tc>
        <w:tc>
          <w:tcPr>
            <w:tcW w:type="dxa" w:w="3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DevOps Engineer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Dependency and library updates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</w:t>
            </w:r>
          </w:p>
        </w:tc>
        <w:tc>
          <w:tcPr>
            <w:tcW w:type="dxa" w:w="39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Backend/Frontend Developers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 backup verification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Weekly</w:t>
            </w:r>
          </w:p>
        </w:tc>
        <w:tc>
          <w:tcPr>
            <w:tcW w:type="dxa" w:w="3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 Administrator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Performance monitoring and tuning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Weekly</w:t>
            </w:r>
          </w:p>
        </w:tc>
        <w:tc>
          <w:tcPr>
            <w:tcW w:type="dxa" w:w="39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DevOps Engineer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Bug fix releases (corrective)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needed / Bi-weekly</w:t>
            </w:r>
          </w:p>
        </w:tc>
        <w:tc>
          <w:tcPr>
            <w:tcW w:type="dxa" w:w="3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Development Team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Feature enhancement releases (perfective)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</w:t>
            </w:r>
          </w:p>
        </w:tc>
        <w:tc>
          <w:tcPr>
            <w:tcW w:type="dxa" w:w="39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Product/Development Team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Third-party API compatibility checks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Quarterly</w:t>
            </w:r>
          </w:p>
        </w:tc>
        <w:tc>
          <w:tcPr>
            <w:tcW w:type="dxa" w:w="3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Video/Integration Engineer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Compliance and data privacy audit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Quarterly</w:t>
            </w:r>
          </w:p>
        </w:tc>
        <w:tc>
          <w:tcPr>
            <w:tcW w:type="dxa" w:w="398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QA/Compliance Team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Disaster recovery drill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Half-yearly</w:t>
            </w:r>
          </w:p>
        </w:tc>
        <w:tc>
          <w:tcPr>
            <w:tcW w:type="dxa" w:w="3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DevOps Engineer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2E75B6"/>
          <w:sz w:val="25"/>
          <w:szCs w:val="25"/>
        </w:rPr>
        <w:t xml:space="preserve">Support and Escalation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1: Helpdesk/Support team handles user queries and known issues.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2: Development team investigates and resolves application-level defects.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3: Solution Architect/DevOps team handles infrastructure and critical outages.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production issues are escalated and resolved within a defined SLA (e.g., 4 hours).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Conclusion</w:t>
      </w:r>
    </w:p>
    <w:p>
      <w:pPr>
        <w:spacing w:after="120"/>
      </w:pPr>
      <w:r>
        <w:t xml:space="preserve">A well-structured set of test cases covering functional, integration, performance, and security scenarios ensures the Telemedicine &amp; Appointment Booking Platform is reliable before release. Coupled with a proactive maintenance plan spanning corrective, adaptive, perfective, and preventive activities, the platform can remain secure, high-performing, and responsive to evolving patient and doctor needs after go-live.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2026-08-05T02:50:38.231Z</dcterms:created>
  <dcterms:modified xsi:type="dcterms:W3CDTF">2026-08-05T02:50:38.250Z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