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A98D" w14:textId="77777777" w:rsidR="002C2DF0" w:rsidRPr="00287A29" w:rsidRDefault="002C2DF0" w:rsidP="002C2DF0">
      <w:pPr>
        <w:spacing w:after="0"/>
        <w:jc w:val="right"/>
        <w:rPr>
          <w:rFonts w:ascii="Cambria" w:hAnsi="Cambria" w:cs="Arial"/>
        </w:rPr>
      </w:pPr>
      <w:r w:rsidRPr="00287A29">
        <w:rPr>
          <w:rFonts w:ascii="Cambria" w:hAnsi="Cambria" w:cs="Arial"/>
          <w:b/>
          <w:bCs/>
          <w:noProof/>
        </w:rPr>
        <mc:AlternateContent>
          <mc:Choice Requires="wps">
            <w:drawing>
              <wp:anchor distT="45720" distB="45720" distL="114300" distR="114300" simplePos="0" relativeHeight="251660288" behindDoc="1" locked="0" layoutInCell="1" allowOverlap="1" wp14:anchorId="38213651" wp14:editId="6D2DA082">
                <wp:simplePos x="0" y="0"/>
                <wp:positionH relativeFrom="column">
                  <wp:posOffset>-95250</wp:posOffset>
                </wp:positionH>
                <wp:positionV relativeFrom="paragraph">
                  <wp:posOffset>19050</wp:posOffset>
                </wp:positionV>
                <wp:extent cx="3009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noFill/>
                        <a:ln w="9525">
                          <a:noFill/>
                          <a:miter lim="800000"/>
                          <a:headEnd/>
                          <a:tailEnd/>
                        </a:ln>
                      </wps:spPr>
                      <wps:txbx>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13651" id="_x0000_t202" coordsize="21600,21600" o:spt="202" path="m,l,21600r21600,l21600,xe">
                <v:stroke joinstyle="miter"/>
                <v:path gradientshapeok="t" o:connecttype="rect"/>
              </v:shapetype>
              <v:shape id="Text Box 2" o:spid="_x0000_s1026" type="#_x0000_t202" style="position:absolute;left:0;text-align:left;margin-left:-7.5pt;margin-top:1.5pt;width:23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" filled="f" stroked="f">
                <v:textbox style="mso-fit-shape-to-text:t">
                  <w:txbxContent>
                    <w:p w14:paraId="3D780851" w14:textId="77777777" w:rsidR="002C2DF0" w:rsidRPr="00287A29" w:rsidRDefault="002C2DF0" w:rsidP="002C2DF0">
                      <w:pPr>
                        <w:rPr>
                          <w:rFonts w:ascii="Cambria" w:hAnsi="Cambria"/>
                          <w:b/>
                          <w:bCs/>
                          <w:sz w:val="40"/>
                          <w:szCs w:val="40"/>
                        </w:rPr>
                      </w:pPr>
                      <w:r w:rsidRPr="00287A29">
                        <w:rPr>
                          <w:rFonts w:ascii="Cambria" w:hAnsi="Cambria"/>
                          <w:b/>
                          <w:bCs/>
                          <w:sz w:val="40"/>
                          <w:szCs w:val="40"/>
                        </w:rPr>
                        <w:t>KATHIRESAN SELVARAJ</w:t>
                      </w:r>
                    </w:p>
                  </w:txbxContent>
                </v:textbox>
              </v:shape>
            </w:pict>
          </mc:Fallback>
        </mc:AlternateContent>
      </w:r>
    </w:p>
    <w:p w14:paraId="27AA32F5" w14:textId="2948443F" w:rsidR="002C2DF0" w:rsidRPr="00287A29" w:rsidRDefault="002C2DF0" w:rsidP="002C2DF0">
      <w:pPr>
        <w:spacing w:after="0"/>
        <w:ind w:left="3600" w:firstLine="720"/>
        <w:rPr>
          <w:rFonts w:ascii="Cambria" w:hAnsi="Cambria" w:cs="Arial"/>
          <w:sz w:val="24"/>
          <w:szCs w:val="24"/>
        </w:rPr>
      </w:pPr>
      <w:r>
        <w:rPr>
          <w:rFonts w:ascii="Cambria" w:hAnsi="Cambria" w:cs="Arial"/>
          <w:sz w:val="24"/>
          <w:szCs w:val="24"/>
        </w:rPr>
        <w:t xml:space="preserve">               </w:t>
      </w:r>
      <w:r>
        <w:rPr>
          <w:rFonts w:ascii="Cambria" w:hAnsi="Cambria" w:cs="Arial"/>
          <w:sz w:val="24"/>
          <w:szCs w:val="24"/>
        </w:rPr>
        <w:tab/>
      </w:r>
      <w:r w:rsidR="00A02A5E">
        <w:rPr>
          <w:rFonts w:ascii="Cambria" w:hAnsi="Cambria" w:cs="Arial"/>
          <w:sz w:val="24"/>
          <w:szCs w:val="24"/>
        </w:rPr>
        <w:t xml:space="preserve">       </w:t>
      </w:r>
      <w:r w:rsidR="00B22DC8">
        <w:rPr>
          <w:rFonts w:ascii="Cambria" w:hAnsi="Cambria" w:cs="Arial"/>
          <w:sz w:val="24"/>
          <w:szCs w:val="24"/>
        </w:rPr>
        <w:t xml:space="preserve">Ph. No: </w:t>
      </w:r>
      <w:r w:rsidRPr="00287A29">
        <w:rPr>
          <w:rFonts w:ascii="Cambria" w:hAnsi="Cambria" w:cs="Arial"/>
          <w:sz w:val="24"/>
          <w:szCs w:val="24"/>
        </w:rPr>
        <w:t>86800 36679</w:t>
      </w:r>
    </w:p>
    <w:p w14:paraId="6F807FFF" w14:textId="7C44A98E" w:rsidR="002C2DF0" w:rsidRPr="00DA1E09" w:rsidRDefault="008F733F" w:rsidP="00A02A5E">
      <w:pPr>
        <w:ind w:right="-330"/>
        <w:rPr>
          <w:rFonts w:ascii="Cambria" w:hAnsi="Cambria" w:cs="Arial"/>
          <w:b/>
          <w:bCs/>
          <w:sz w:val="24"/>
          <w:szCs w:val="24"/>
        </w:rPr>
      </w:pPr>
      <w:r>
        <w:rPr>
          <w:rFonts w:ascii="Cambria" w:hAnsi="Cambria" w:cs="Arial"/>
          <w:b/>
          <w:bCs/>
          <w:sz w:val="20"/>
          <w:szCs w:val="20"/>
        </w:rPr>
        <w:t xml:space="preserve">Business </w:t>
      </w:r>
      <w:r w:rsidR="002C2DF0" w:rsidRPr="00A02A5E">
        <w:rPr>
          <w:rFonts w:ascii="Cambria" w:hAnsi="Cambria" w:cs="Arial"/>
          <w:b/>
          <w:bCs/>
          <w:sz w:val="20"/>
          <w:szCs w:val="20"/>
        </w:rPr>
        <w:t xml:space="preserve">Banking </w:t>
      </w:r>
      <w:r w:rsidR="00842253">
        <w:rPr>
          <w:rFonts w:ascii="Cambria" w:hAnsi="Cambria" w:cs="Arial"/>
          <w:b/>
          <w:bCs/>
          <w:sz w:val="20"/>
          <w:szCs w:val="20"/>
        </w:rPr>
        <w:t>Analyst</w:t>
      </w:r>
      <w:r w:rsidR="002C2DF0">
        <w:rPr>
          <w:rFonts w:ascii="Cambria" w:hAnsi="Cambria" w:cs="Arial"/>
          <w:b/>
          <w:bCs/>
          <w:sz w:val="24"/>
          <w:szCs w:val="24"/>
        </w:rPr>
        <w:t xml:space="preserve">    </w:t>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Pr>
          <w:rFonts w:ascii="Cambria" w:hAnsi="Cambria" w:cs="Arial"/>
          <w:b/>
          <w:bCs/>
          <w:sz w:val="24"/>
          <w:szCs w:val="24"/>
        </w:rPr>
        <w:tab/>
      </w:r>
      <w:r w:rsidR="0096409C" w:rsidRPr="00473536">
        <w:rPr>
          <w:rFonts w:ascii="Cambria" w:hAnsi="Cambria" w:cs="Arial"/>
          <w:b/>
          <w:bCs/>
          <w:sz w:val="24"/>
          <w:szCs w:val="24"/>
        </w:rPr>
        <w:t xml:space="preserve">       </w:t>
      </w:r>
      <w:hyperlink r:id="rId5" w:history="1">
        <w:r w:rsidR="0096409C" w:rsidRPr="00473536">
          <w:rPr>
            <w:rStyle w:val="Hyperlink"/>
            <w:rFonts w:ascii="Cambria" w:hAnsi="Cambria"/>
            <w:color w:val="auto"/>
            <w:sz w:val="24"/>
            <w:szCs w:val="24"/>
            <w:u w:val="none"/>
          </w:rPr>
          <w:t>kathiresan_s916@yahoo.com</w:t>
        </w:r>
      </w:hyperlink>
    </w:p>
    <w:p w14:paraId="4771A557" w14:textId="0FE9C33C" w:rsidR="002C2DF0" w:rsidRPr="002C2DF0" w:rsidRDefault="002C2DF0" w:rsidP="00661977">
      <w:pPr>
        <w:spacing w:after="0" w:line="240" w:lineRule="auto"/>
        <w:rPr>
          <w:rFonts w:ascii="Cambria" w:hAnsi="Cambria" w:cs="Arial"/>
          <w:sz w:val="24"/>
          <w:szCs w:val="24"/>
        </w:rPr>
      </w:pPr>
      <w:r w:rsidRPr="0068020C">
        <w:rPr>
          <w:rFonts w:ascii="Cambria" w:hAnsi="Cambria" w:cs="Arial"/>
          <w:b/>
          <w:bCs/>
          <w:sz w:val="24"/>
          <w:szCs w:val="24"/>
        </w:rPr>
        <w:t>Linked In Profile</w:t>
      </w:r>
      <w:r w:rsidRPr="002C2DF0">
        <w:rPr>
          <w:rFonts w:ascii="Cambria" w:hAnsi="Cambria" w:cs="Arial"/>
          <w:sz w:val="24"/>
          <w:szCs w:val="24"/>
        </w:rPr>
        <w:t>:</w:t>
      </w:r>
      <w:r w:rsidR="00661977" w:rsidRPr="00661977">
        <w:t xml:space="preserve"> </w:t>
      </w:r>
      <w:proofErr w:type="gramStart"/>
      <w:r w:rsidR="00661977" w:rsidRPr="00661977">
        <w:rPr>
          <w:rFonts w:ascii="Cambria" w:hAnsi="Cambria" w:cs="Arial"/>
          <w:sz w:val="24"/>
          <w:szCs w:val="24"/>
        </w:rPr>
        <w:t>https://www.linkedin.com/in/kathiresan-selvaraj916/</w:t>
      </w:r>
      <w:proofErr w:type="gramEnd"/>
    </w:p>
    <w:p w14:paraId="3CB1F3B5" w14:textId="7F8C0B9A" w:rsidR="002C2DF0" w:rsidRPr="002C2DF0" w:rsidRDefault="002C2DF0" w:rsidP="00661977">
      <w:pPr>
        <w:spacing w:after="0" w:line="240" w:lineRule="auto"/>
        <w:rPr>
          <w:rFonts w:ascii="Cambria" w:hAnsi="Cambria" w:cs="Arial"/>
          <w:sz w:val="24"/>
          <w:szCs w:val="24"/>
        </w:rPr>
      </w:pPr>
      <w:r w:rsidRPr="0068020C">
        <w:rPr>
          <w:rFonts w:ascii="Cambria" w:hAnsi="Cambria" w:cs="Arial"/>
          <w:b/>
          <w:bCs/>
          <w:noProof/>
        </w:rPr>
        <mc:AlternateContent>
          <mc:Choice Requires="wps">
            <w:drawing>
              <wp:anchor distT="0" distB="0" distL="114300" distR="114300" simplePos="0" relativeHeight="251659264" behindDoc="0" locked="0" layoutInCell="1" allowOverlap="1" wp14:anchorId="0A738853" wp14:editId="680BA140">
                <wp:simplePos x="0" y="0"/>
                <wp:positionH relativeFrom="column">
                  <wp:posOffset>-1002030</wp:posOffset>
                </wp:positionH>
                <wp:positionV relativeFrom="paragraph">
                  <wp:posOffset>243742</wp:posOffset>
                </wp:positionV>
                <wp:extent cx="7804785" cy="45085"/>
                <wp:effectExtent l="0" t="0" r="0" b="12065"/>
                <wp:wrapNone/>
                <wp:docPr id="943253773" name="Minus Sign 1"/>
                <wp:cNvGraphicFramePr/>
                <a:graphic xmlns:a="http://schemas.openxmlformats.org/drawingml/2006/main">
                  <a:graphicData uri="http://schemas.microsoft.com/office/word/2010/wordprocessingShape">
                    <wps:wsp>
                      <wps:cNvSpPr/>
                      <wps:spPr>
                        <a:xfrm>
                          <a:off x="0" y="0"/>
                          <a:ext cx="7804785" cy="4508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98E2F" id="Minus Sign 1" o:spid="_x0000_s1026" style="position:absolute;margin-left:-78.9pt;margin-top:19.2pt;width:614.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47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" path="m1034524,17241r5735737,l6770261,27844r-5735737,l1034524,17241xe" fillcolor="black [3200]" strokecolor="black [480]" strokeweight="1pt">
                <v:stroke joinstyle="miter"/>
                <v:path arrowok="t" o:connecttype="custom" o:connectlocs="1034524,17241;6770261,17241;6770261,27844;1034524,27844;1034524,17241" o:connectangles="0,0,0,0,0"/>
              </v:shape>
            </w:pict>
          </mc:Fallback>
        </mc:AlternateContent>
      </w:r>
      <w:r w:rsidRPr="0068020C">
        <w:rPr>
          <w:rFonts w:ascii="Cambria" w:hAnsi="Cambria" w:cs="Arial"/>
          <w:b/>
          <w:bCs/>
          <w:sz w:val="24"/>
          <w:szCs w:val="24"/>
        </w:rPr>
        <w:t>GitHub Profile</w:t>
      </w:r>
      <w:r w:rsidRPr="002C2DF0">
        <w:rPr>
          <w:rFonts w:ascii="Cambria" w:hAnsi="Cambria" w:cs="Arial"/>
          <w:sz w:val="24"/>
          <w:szCs w:val="24"/>
        </w:rPr>
        <w:t>:</w:t>
      </w:r>
      <w:r w:rsidR="00661977">
        <w:rPr>
          <w:rFonts w:ascii="Cambria" w:hAnsi="Cambria" w:cs="Arial"/>
          <w:sz w:val="24"/>
          <w:szCs w:val="24"/>
        </w:rPr>
        <w:t xml:space="preserve"> </w:t>
      </w:r>
      <w:r w:rsidR="00661977" w:rsidRPr="00661977">
        <w:rPr>
          <w:rFonts w:ascii="Cambria" w:hAnsi="Cambria" w:cs="Arial"/>
          <w:sz w:val="24"/>
          <w:szCs w:val="24"/>
        </w:rPr>
        <w:t>https://github.com/kathiresan916</w:t>
      </w:r>
    </w:p>
    <w:p w14:paraId="24E710F1" w14:textId="77777777" w:rsidR="002C2DF0" w:rsidRPr="00287A29" w:rsidRDefault="002C2DF0" w:rsidP="002C2DF0">
      <w:pPr>
        <w:rPr>
          <w:rFonts w:ascii="Cambria" w:hAnsi="Cambria" w:cs="Arial"/>
          <w:b/>
          <w:bCs/>
          <w:sz w:val="24"/>
          <w:szCs w:val="24"/>
        </w:rPr>
      </w:pPr>
    </w:p>
    <w:p w14:paraId="6DE0DE42" w14:textId="77777777" w:rsidR="002C2DF0" w:rsidRPr="00287A29" w:rsidRDefault="002C2DF0" w:rsidP="002C2DF0">
      <w:pPr>
        <w:spacing w:before="240"/>
        <w:rPr>
          <w:rFonts w:ascii="Cambria" w:hAnsi="Cambria" w:cs="Arial"/>
          <w:b/>
          <w:bCs/>
          <w:sz w:val="24"/>
          <w:szCs w:val="24"/>
          <w:u w:val="single"/>
        </w:rPr>
      </w:pPr>
      <w:r w:rsidRPr="00287A29">
        <w:rPr>
          <w:rFonts w:ascii="Cambria" w:hAnsi="Cambria" w:cs="Arial"/>
          <w:b/>
          <w:bCs/>
          <w:sz w:val="24"/>
          <w:szCs w:val="24"/>
          <w:u w:val="single"/>
        </w:rPr>
        <w:t>Objective:</w:t>
      </w:r>
    </w:p>
    <w:p w14:paraId="66BB7A24" w14:textId="1FC31EB7" w:rsidR="002C2DF0" w:rsidRPr="00287A29" w:rsidRDefault="0096409C" w:rsidP="002C2DF0">
      <w:pPr>
        <w:ind w:firstLine="720"/>
        <w:jc w:val="both"/>
        <w:rPr>
          <w:rFonts w:ascii="Cambria" w:hAnsi="Cambria" w:cs="Arial"/>
        </w:rPr>
      </w:pPr>
      <w:r w:rsidRPr="0096409C">
        <w:rPr>
          <w:rFonts w:ascii="Cambria" w:hAnsi="Cambria" w:cs="Arial"/>
        </w:rPr>
        <w:t>Detail-oriented Banking Process Analyst with a proven track record in optimizing operational workflows within the banking sector. Experienced in leveraging analytical skills, banking domain expertise, and Python programming knowledge for developing efficient and innovative software solutions. Proficient in DevOps practices, adding an extra layer of expertise to streamline development processes and enhance overall system reliability.</w:t>
      </w:r>
    </w:p>
    <w:p w14:paraId="4149B422"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Professional Experience:</w:t>
      </w:r>
    </w:p>
    <w:p w14:paraId="43905C43"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14303D00" w14:textId="6983EBE4" w:rsidR="002C2DF0" w:rsidRPr="00287A29" w:rsidRDefault="0096409C" w:rsidP="002C2DF0">
      <w:pPr>
        <w:rPr>
          <w:rFonts w:ascii="Cambria" w:hAnsi="Cambria" w:cs="Arial"/>
          <w:b/>
          <w:bCs/>
        </w:rPr>
      </w:pPr>
      <w:r>
        <w:rPr>
          <w:rFonts w:ascii="Cambria" w:hAnsi="Cambria" w:cs="Arial"/>
          <w:b/>
          <w:bCs/>
        </w:rPr>
        <w:t xml:space="preserve">Business </w:t>
      </w:r>
      <w:r w:rsidR="002C2DF0" w:rsidRPr="00287A29">
        <w:rPr>
          <w:rFonts w:ascii="Cambria" w:hAnsi="Cambria" w:cs="Arial"/>
          <w:b/>
          <w:bCs/>
        </w:rPr>
        <w:t xml:space="preserve">Banking </w:t>
      </w:r>
      <w:r w:rsidR="00796807">
        <w:rPr>
          <w:rFonts w:ascii="Cambria" w:hAnsi="Cambria" w:cs="Arial"/>
          <w:b/>
          <w:bCs/>
        </w:rPr>
        <w:t>Analyst</w:t>
      </w:r>
      <w:r w:rsidR="002C2DF0" w:rsidRPr="00287A29">
        <w:rPr>
          <w:rFonts w:ascii="Cambria" w:hAnsi="Cambria" w:cs="Arial"/>
          <w:b/>
          <w:bCs/>
        </w:rPr>
        <w:t xml:space="preserve"> | June 2021 - Present*</w:t>
      </w:r>
    </w:p>
    <w:p w14:paraId="4CDD92FB" w14:textId="1C292F10"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Collecting and reviewing loan application documents and verifying their accuracy and completeness. Ensuring compliance with regulatory requirements, internal policies, and lending guidelines. Creating and assembling loan documents, such as promissory notes, loan agreements, security documents, and disclosure statements</w:t>
      </w:r>
      <w:r w:rsidR="002C2DF0" w:rsidRPr="00287A29">
        <w:rPr>
          <w:rFonts w:ascii="Cambria" w:hAnsi="Cambria" w:cs="Arial"/>
        </w:rPr>
        <w:t>.</w:t>
      </w:r>
    </w:p>
    <w:p w14:paraId="6B5C8897"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Developed a comprehensive repository of process documentation, streamlining knowledge sharing and enabling seamless onboarding of new team members.</w:t>
      </w:r>
    </w:p>
    <w:p w14:paraId="57F0E7CA" w14:textId="6E8116B5" w:rsidR="002C2DF0" w:rsidRPr="00287A29" w:rsidRDefault="00E93D51" w:rsidP="002C2DF0">
      <w:pPr>
        <w:pStyle w:val="ListParagraph"/>
        <w:numPr>
          <w:ilvl w:val="0"/>
          <w:numId w:val="2"/>
        </w:numPr>
        <w:jc w:val="both"/>
        <w:rPr>
          <w:rFonts w:ascii="Cambria" w:hAnsi="Cambria" w:cs="Arial"/>
        </w:rPr>
      </w:pPr>
      <w:r w:rsidRPr="00E93D51">
        <w:rPr>
          <w:rFonts w:ascii="Cambria" w:hAnsi="Cambria" w:cs="Arial"/>
        </w:rPr>
        <w:t>Organizing and maintaining loan documentation in accordance with established filing systems and procedures. Ensuring the secure handling and storage of sensitive and confidential loan documents</w:t>
      </w:r>
      <w:r w:rsidR="002C2DF0" w:rsidRPr="00287A29">
        <w:rPr>
          <w:rFonts w:ascii="Cambria" w:hAnsi="Cambria" w:cs="Arial"/>
        </w:rPr>
        <w:t>.</w:t>
      </w:r>
    </w:p>
    <w:p w14:paraId="4FF90F9E"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Contributed to monthly reports summarizing key process metrics.</w:t>
      </w:r>
    </w:p>
    <w:p w14:paraId="20D8F512" w14:textId="77777777" w:rsidR="002C2DF0" w:rsidRPr="00287A29" w:rsidRDefault="002C2DF0" w:rsidP="002C2DF0">
      <w:pPr>
        <w:pStyle w:val="ListParagraph"/>
        <w:numPr>
          <w:ilvl w:val="0"/>
          <w:numId w:val="2"/>
        </w:numPr>
        <w:jc w:val="both"/>
        <w:rPr>
          <w:rFonts w:ascii="Cambria" w:hAnsi="Cambria" w:cs="Arial"/>
        </w:rPr>
      </w:pPr>
      <w:r w:rsidRPr="00287A29">
        <w:rPr>
          <w:rFonts w:ascii="Cambria" w:hAnsi="Cambria" w:cs="Arial"/>
        </w:rPr>
        <w:t>Provided essential support in managing high volume workloads, efficiently clearing tasks within cut-off timelines to ensure operational efficiency.</w:t>
      </w:r>
    </w:p>
    <w:p w14:paraId="3E3E70C2" w14:textId="77777777" w:rsidR="002C2DF0" w:rsidRDefault="002C2DF0" w:rsidP="002C2DF0">
      <w:pPr>
        <w:pStyle w:val="ListParagraph"/>
        <w:numPr>
          <w:ilvl w:val="0"/>
          <w:numId w:val="2"/>
        </w:numPr>
        <w:jc w:val="both"/>
        <w:rPr>
          <w:rFonts w:ascii="Cambria" w:hAnsi="Cambria" w:cs="Arial"/>
        </w:rPr>
      </w:pPr>
      <w:r w:rsidRPr="00287A29">
        <w:rPr>
          <w:rFonts w:ascii="Cambria" w:hAnsi="Cambria" w:cs="Arial"/>
        </w:rPr>
        <w:t>Consistently met and exceeded daily production targets, showcasing a commitment to quality and efficiency in task completion.</w:t>
      </w:r>
    </w:p>
    <w:p w14:paraId="3E757AF7" w14:textId="045C89E9" w:rsidR="00963A38" w:rsidRDefault="00E93D51" w:rsidP="002C2DF0">
      <w:pPr>
        <w:pStyle w:val="ListParagraph"/>
        <w:numPr>
          <w:ilvl w:val="0"/>
          <w:numId w:val="2"/>
        </w:numPr>
        <w:jc w:val="both"/>
        <w:rPr>
          <w:rFonts w:ascii="Cambria" w:hAnsi="Cambria" w:cs="Arial"/>
        </w:rPr>
      </w:pPr>
      <w:r w:rsidRPr="00E93D51">
        <w:rPr>
          <w:rFonts w:ascii="Cambria" w:hAnsi="Cambria" w:cs="Arial"/>
        </w:rPr>
        <w:t>Conducting quality checks on loan documents to ensure accuracy, consistency, and adherence to established standards. Performing audits or reviews to identify any potential errors, omissions, or deficiencies in loan documentation</w:t>
      </w:r>
      <w:r w:rsidR="00963A38" w:rsidRPr="00963A38">
        <w:rPr>
          <w:rFonts w:ascii="Cambria" w:hAnsi="Cambria" w:cs="Arial"/>
        </w:rPr>
        <w:t>.</w:t>
      </w:r>
    </w:p>
    <w:p w14:paraId="7C78854F" w14:textId="77777777" w:rsidR="002C2DF0" w:rsidRPr="00287A29" w:rsidRDefault="002C2DF0" w:rsidP="002C2DF0">
      <w:pPr>
        <w:rPr>
          <w:rFonts w:ascii="Cambria" w:hAnsi="Cambria" w:cs="Arial"/>
          <w:b/>
          <w:bCs/>
        </w:rPr>
      </w:pPr>
      <w:r w:rsidRPr="00287A29">
        <w:rPr>
          <w:rFonts w:ascii="Cambria" w:hAnsi="Cambria" w:cs="Arial"/>
          <w:b/>
          <w:bCs/>
        </w:rPr>
        <w:t>Accenture Pvt Ltd | Chennai</w:t>
      </w:r>
    </w:p>
    <w:p w14:paraId="369F28CD" w14:textId="5A19213B" w:rsidR="002C2DF0" w:rsidRPr="00287A29" w:rsidRDefault="002C2DF0" w:rsidP="002C2DF0">
      <w:pPr>
        <w:rPr>
          <w:rFonts w:ascii="Cambria" w:hAnsi="Cambria" w:cs="Arial"/>
          <w:b/>
          <w:bCs/>
        </w:rPr>
      </w:pPr>
      <w:r w:rsidRPr="00287A29">
        <w:rPr>
          <w:rFonts w:ascii="Cambria" w:hAnsi="Cambria" w:cs="Arial"/>
          <w:b/>
          <w:bCs/>
        </w:rPr>
        <w:t xml:space="preserve">Transaction Processing Associate | November 2016 – </w:t>
      </w:r>
      <w:r w:rsidR="00E15836">
        <w:rPr>
          <w:rFonts w:ascii="Cambria" w:hAnsi="Cambria" w:cs="Arial"/>
          <w:b/>
          <w:bCs/>
        </w:rPr>
        <w:t>May</w:t>
      </w:r>
      <w:r w:rsidRPr="00287A29">
        <w:rPr>
          <w:rFonts w:ascii="Cambria" w:hAnsi="Cambria" w:cs="Arial"/>
          <w:b/>
          <w:bCs/>
        </w:rPr>
        <w:t xml:space="preserve"> 2021</w:t>
      </w:r>
    </w:p>
    <w:p w14:paraId="12ED191E" w14:textId="0D1E1DE0" w:rsidR="002C2DF0" w:rsidRPr="00287A29" w:rsidRDefault="00C24B57" w:rsidP="002C2DF0">
      <w:pPr>
        <w:pStyle w:val="ListParagraph"/>
        <w:numPr>
          <w:ilvl w:val="0"/>
          <w:numId w:val="3"/>
        </w:numPr>
        <w:jc w:val="both"/>
        <w:rPr>
          <w:rFonts w:ascii="Cambria" w:hAnsi="Cambria" w:cs="Arial"/>
        </w:rPr>
      </w:pPr>
      <w:r w:rsidRPr="00C24B57">
        <w:rPr>
          <w:rFonts w:ascii="Cambria" w:hAnsi="Cambria" w:cs="Arial"/>
        </w:rPr>
        <w:t>Maintaining accurate and complete records of claims processing activities, decisions, and communications. Generating reports on claims processing metrics, such as turnaround time, denial rates, and payment accuracy. Contributing to the development and maintenance of standard operating procedures and policies related to claims adjudication</w:t>
      </w:r>
      <w:r w:rsidR="002C2DF0" w:rsidRPr="00287A29">
        <w:rPr>
          <w:rFonts w:ascii="Cambria" w:hAnsi="Cambria" w:cs="Arial"/>
        </w:rPr>
        <w:t>.</w:t>
      </w:r>
    </w:p>
    <w:p w14:paraId="0BB4A770"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Generated comprehensive reports and data visualizations for key stakeholders, providing insights into claims trends and performance metrics.</w:t>
      </w:r>
    </w:p>
    <w:p w14:paraId="2C883BEB" w14:textId="77777777" w:rsidR="002C2DF0" w:rsidRPr="00287A29" w:rsidRDefault="002C2DF0" w:rsidP="002C2DF0">
      <w:pPr>
        <w:pStyle w:val="ListParagraph"/>
        <w:numPr>
          <w:ilvl w:val="0"/>
          <w:numId w:val="3"/>
        </w:numPr>
        <w:jc w:val="both"/>
        <w:rPr>
          <w:rFonts w:ascii="Cambria" w:hAnsi="Cambria" w:cs="Arial"/>
        </w:rPr>
      </w:pPr>
      <w:r w:rsidRPr="00287A29">
        <w:rPr>
          <w:rFonts w:ascii="Cambria" w:hAnsi="Cambria" w:cs="Arial"/>
        </w:rPr>
        <w:t>Collaborated closely with cross-functional teams, including claims specialists, legal advisors, and IT professionals, to address complex cases and optimize adjudication processes.</w:t>
      </w:r>
    </w:p>
    <w:p w14:paraId="016F841C" w14:textId="435585C1" w:rsidR="002C2DF0" w:rsidRPr="00287A29" w:rsidRDefault="00280A5F" w:rsidP="002C2DF0">
      <w:pPr>
        <w:pStyle w:val="ListParagraph"/>
        <w:numPr>
          <w:ilvl w:val="0"/>
          <w:numId w:val="3"/>
        </w:numPr>
        <w:jc w:val="both"/>
        <w:rPr>
          <w:rFonts w:ascii="Cambria" w:hAnsi="Cambria" w:cs="Arial"/>
        </w:rPr>
      </w:pPr>
      <w:r w:rsidRPr="00280A5F">
        <w:rPr>
          <w:rFonts w:ascii="Cambria" w:hAnsi="Cambria" w:cs="Arial"/>
        </w:rPr>
        <w:t>Evaluating claims against established medical policies, guidelines, and contractual agreements to determine coverage and payment amounts. Investigating and resolving complex claim issues, such as duplicate claims, coordination of benefits, and billing errors</w:t>
      </w:r>
      <w:r w:rsidR="002C2DF0" w:rsidRPr="00287A29">
        <w:rPr>
          <w:rFonts w:ascii="Cambria" w:hAnsi="Cambria" w:cs="Arial"/>
        </w:rPr>
        <w:t>.</w:t>
      </w:r>
    </w:p>
    <w:p w14:paraId="2E2BE291" w14:textId="77777777" w:rsidR="002C2DF0" w:rsidRPr="00287A29" w:rsidRDefault="002C2DF0" w:rsidP="002C2DF0">
      <w:pPr>
        <w:pStyle w:val="ListParagraph"/>
        <w:numPr>
          <w:ilvl w:val="0"/>
          <w:numId w:val="3"/>
        </w:numPr>
        <w:jc w:val="both"/>
        <w:rPr>
          <w:rFonts w:ascii="Cambria" w:hAnsi="Cambria" w:cs="Arial"/>
        </w:rPr>
        <w:sectPr w:rsidR="002C2DF0" w:rsidRPr="00287A29" w:rsidSect="00FD53D7">
          <w:pgSz w:w="11906" w:h="16838"/>
          <w:pgMar w:top="426" w:right="1440" w:bottom="284" w:left="1440" w:header="708" w:footer="708" w:gutter="0"/>
          <w:cols w:space="708"/>
          <w:docGrid w:linePitch="360"/>
        </w:sectPr>
      </w:pPr>
      <w:r w:rsidRPr="00287A29">
        <w:rPr>
          <w:rFonts w:ascii="Cambria" w:hAnsi="Cambria" w:cs="Arial"/>
        </w:rPr>
        <w:t>Provided exceptional support in managing a high volume of claims, maintaining a commitment to efficiency, accuracy, and customer satisfaction.</w:t>
      </w:r>
    </w:p>
    <w:p w14:paraId="649F9796"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lastRenderedPageBreak/>
        <w:t>Education:</w:t>
      </w:r>
    </w:p>
    <w:p w14:paraId="598742B3" w14:textId="77777777" w:rsidR="002C2DF0" w:rsidRPr="00287A29" w:rsidRDefault="002C2DF0" w:rsidP="00661977">
      <w:pPr>
        <w:pStyle w:val="ListParagraph"/>
        <w:numPr>
          <w:ilvl w:val="0"/>
          <w:numId w:val="8"/>
        </w:numPr>
        <w:ind w:right="-330"/>
        <w:rPr>
          <w:rFonts w:ascii="Cambria" w:hAnsi="Cambria" w:cs="Arial"/>
        </w:rPr>
      </w:pPr>
      <w:r w:rsidRPr="00287A29">
        <w:rPr>
          <w:rFonts w:ascii="Cambria" w:hAnsi="Cambria" w:cs="Arial"/>
          <w:b/>
          <w:bCs/>
        </w:rPr>
        <w:t>BCA (</w:t>
      </w:r>
      <w:r w:rsidRPr="00287A29">
        <w:rPr>
          <w:rFonts w:ascii="Cambria" w:hAnsi="Cambria" w:cs="Arial"/>
        </w:rPr>
        <w:t>Bachelor of Computer Applications) | Madras University | 2016 | Percentage: 61.4%</w:t>
      </w:r>
    </w:p>
    <w:p w14:paraId="3516B015" w14:textId="77777777" w:rsidR="002C2DF0" w:rsidRPr="00287A29" w:rsidRDefault="002C2DF0" w:rsidP="002C2DF0">
      <w:pPr>
        <w:pStyle w:val="ListParagraph"/>
        <w:numPr>
          <w:ilvl w:val="0"/>
          <w:numId w:val="8"/>
        </w:numPr>
        <w:rPr>
          <w:rFonts w:ascii="Cambria" w:hAnsi="Cambria" w:cs="Arial"/>
        </w:rPr>
      </w:pPr>
      <w:r w:rsidRPr="00287A29">
        <w:rPr>
          <w:rFonts w:ascii="Cambria" w:hAnsi="Cambria" w:cs="Arial"/>
          <w:b/>
          <w:bCs/>
        </w:rPr>
        <w:t>HSC</w:t>
      </w:r>
      <w:r w:rsidRPr="00287A29">
        <w:rPr>
          <w:rFonts w:ascii="Cambria" w:hAnsi="Cambria" w:cs="Arial"/>
        </w:rPr>
        <w:t xml:space="preserve"> (Maths with Computer Science) | State Board | 2013 | Percentage: 76.3%</w:t>
      </w:r>
    </w:p>
    <w:p w14:paraId="426DF46A"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Skills:</w:t>
      </w:r>
    </w:p>
    <w:p w14:paraId="460B559D" w14:textId="28EAAED9" w:rsidR="00661977" w:rsidRDefault="00661977" w:rsidP="002C2DF0">
      <w:pPr>
        <w:pStyle w:val="ListParagraph"/>
        <w:numPr>
          <w:ilvl w:val="0"/>
          <w:numId w:val="4"/>
        </w:numPr>
        <w:rPr>
          <w:rFonts w:ascii="Cambria" w:hAnsi="Cambria" w:cs="Arial"/>
        </w:rPr>
      </w:pPr>
      <w:r w:rsidRPr="00661977">
        <w:rPr>
          <w:rFonts w:ascii="Cambria" w:hAnsi="Cambria" w:cs="Arial"/>
        </w:rPr>
        <w:t>Python Programming: Proficient in writing clean, efficient Python code.</w:t>
      </w:r>
    </w:p>
    <w:p w14:paraId="0F4657BC" w14:textId="7E1350AF" w:rsidR="002C2DF0" w:rsidRPr="00287A29" w:rsidRDefault="002C2DF0" w:rsidP="002C2DF0">
      <w:pPr>
        <w:pStyle w:val="ListParagraph"/>
        <w:numPr>
          <w:ilvl w:val="0"/>
          <w:numId w:val="4"/>
        </w:numPr>
        <w:rPr>
          <w:rFonts w:ascii="Cambria" w:hAnsi="Cambria" w:cs="Arial"/>
        </w:rPr>
      </w:pPr>
      <w:r w:rsidRPr="00287A29">
        <w:rPr>
          <w:rFonts w:ascii="Cambria" w:hAnsi="Cambria" w:cs="Arial"/>
        </w:rPr>
        <w:t>DevOps Tools: Git, Jenkins, Docker, Ansible, Puppet</w:t>
      </w:r>
    </w:p>
    <w:p w14:paraId="5EFD5653" w14:textId="174FE102" w:rsidR="002C2DF0" w:rsidRPr="00287A29" w:rsidRDefault="002C2DF0" w:rsidP="002C2DF0">
      <w:pPr>
        <w:pStyle w:val="ListParagraph"/>
        <w:numPr>
          <w:ilvl w:val="0"/>
          <w:numId w:val="4"/>
        </w:numPr>
        <w:rPr>
          <w:rFonts w:ascii="Cambria" w:hAnsi="Cambria" w:cs="Arial"/>
        </w:rPr>
      </w:pPr>
      <w:r w:rsidRPr="00287A29">
        <w:rPr>
          <w:rFonts w:ascii="Cambria" w:hAnsi="Cambria" w:cs="Arial"/>
        </w:rPr>
        <w:t>Banking Processes: Loan Renewals, Mortgage Management</w:t>
      </w:r>
    </w:p>
    <w:p w14:paraId="37E59E05" w14:textId="77777777" w:rsidR="002C2DF0" w:rsidRPr="00287A29" w:rsidRDefault="002C2DF0" w:rsidP="002C2DF0">
      <w:pPr>
        <w:pStyle w:val="ListParagraph"/>
        <w:numPr>
          <w:ilvl w:val="0"/>
          <w:numId w:val="4"/>
        </w:numPr>
        <w:rPr>
          <w:rFonts w:ascii="Cambria" w:hAnsi="Cambria" w:cs="Arial"/>
        </w:rPr>
      </w:pPr>
      <w:r w:rsidRPr="00287A29">
        <w:rPr>
          <w:rFonts w:ascii="Cambria" w:hAnsi="Cambria" w:cs="Arial"/>
        </w:rPr>
        <w:t>Process Optimization: Workflow Enhancement, Documentation</w:t>
      </w:r>
    </w:p>
    <w:p w14:paraId="07E56F41"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Interests:</w:t>
      </w:r>
    </w:p>
    <w:p w14:paraId="0631F723" w14:textId="0A2FC886" w:rsidR="00661977" w:rsidRDefault="008F733F" w:rsidP="002C2DF0">
      <w:pPr>
        <w:pStyle w:val="ListParagraph"/>
        <w:numPr>
          <w:ilvl w:val="0"/>
          <w:numId w:val="7"/>
        </w:numPr>
        <w:jc w:val="both"/>
        <w:rPr>
          <w:rFonts w:ascii="Cambria" w:hAnsi="Cambria" w:cs="Arial"/>
        </w:rPr>
      </w:pPr>
      <w:r w:rsidRPr="008F733F">
        <w:rPr>
          <w:rFonts w:ascii="Cambria" w:hAnsi="Cambria" w:cs="Arial"/>
        </w:rPr>
        <w:t xml:space="preserve">Enhancing proficiency in Excel </w:t>
      </w:r>
      <w:r w:rsidR="00473536" w:rsidRPr="00473536">
        <w:rPr>
          <w:rFonts w:ascii="Cambria" w:hAnsi="Cambria" w:cs="Arial"/>
        </w:rPr>
        <w:t>with a focus on data analysis</w:t>
      </w:r>
      <w:r w:rsidR="00473536">
        <w:rPr>
          <w:rFonts w:ascii="Cambria" w:hAnsi="Cambria" w:cs="Arial"/>
        </w:rPr>
        <w:t xml:space="preserve"> </w:t>
      </w:r>
      <w:r w:rsidR="00473536" w:rsidRPr="00473536">
        <w:rPr>
          <w:rFonts w:ascii="Cambria" w:hAnsi="Cambria" w:cs="Arial"/>
        </w:rPr>
        <w:t>tools like VLOOKUP and PivotTables.</w:t>
      </w:r>
    </w:p>
    <w:p w14:paraId="07E9BD6D" w14:textId="42605F39" w:rsidR="002C2DF0" w:rsidRDefault="002C2DF0" w:rsidP="002C2DF0">
      <w:pPr>
        <w:pStyle w:val="ListParagraph"/>
        <w:numPr>
          <w:ilvl w:val="0"/>
          <w:numId w:val="7"/>
        </w:numPr>
        <w:jc w:val="both"/>
        <w:rPr>
          <w:rFonts w:ascii="Cambria" w:hAnsi="Cambria" w:cs="Arial"/>
        </w:rPr>
      </w:pPr>
      <w:r w:rsidRPr="00287A29">
        <w:rPr>
          <w:rFonts w:ascii="Cambria" w:hAnsi="Cambria" w:cs="Arial"/>
        </w:rPr>
        <w:t>Exploring the Latest DevOps Tools and Technologies.</w:t>
      </w:r>
    </w:p>
    <w:p w14:paraId="129CB299" w14:textId="492598B6" w:rsidR="00661977" w:rsidRPr="00287A29" w:rsidRDefault="00661977" w:rsidP="002C2DF0">
      <w:pPr>
        <w:pStyle w:val="ListParagraph"/>
        <w:numPr>
          <w:ilvl w:val="0"/>
          <w:numId w:val="7"/>
        </w:numPr>
        <w:jc w:val="both"/>
        <w:rPr>
          <w:rFonts w:ascii="Cambria" w:hAnsi="Cambria" w:cs="Arial"/>
        </w:rPr>
      </w:pPr>
      <w:r w:rsidRPr="00661977">
        <w:rPr>
          <w:rFonts w:ascii="Cambria" w:hAnsi="Cambria" w:cs="Arial"/>
        </w:rPr>
        <w:t>Exploring advanced Python concepts and libraries</w:t>
      </w:r>
      <w:r>
        <w:rPr>
          <w:rFonts w:ascii="Cambria" w:hAnsi="Cambria" w:cs="Arial"/>
        </w:rPr>
        <w:t>.</w:t>
      </w:r>
    </w:p>
    <w:p w14:paraId="4FDC1FA0" w14:textId="6FC339B6" w:rsidR="002C2DF0" w:rsidRDefault="002C2DF0" w:rsidP="002C2DF0">
      <w:pPr>
        <w:pStyle w:val="ListParagraph"/>
        <w:numPr>
          <w:ilvl w:val="0"/>
          <w:numId w:val="7"/>
        </w:numPr>
        <w:jc w:val="both"/>
        <w:rPr>
          <w:rFonts w:ascii="Cambria" w:hAnsi="Cambria" w:cs="Arial"/>
        </w:rPr>
      </w:pPr>
      <w:r w:rsidRPr="00287A29">
        <w:rPr>
          <w:rFonts w:ascii="Cambria" w:hAnsi="Cambria" w:cs="Arial"/>
        </w:rPr>
        <w:t xml:space="preserve">Staying Updated on Emerging Software </w:t>
      </w:r>
      <w:r w:rsidR="0014773B" w:rsidRPr="00287A29">
        <w:rPr>
          <w:rFonts w:ascii="Cambria" w:hAnsi="Cambria" w:cs="Arial"/>
        </w:rPr>
        <w:t>Developm</w:t>
      </w:r>
      <w:r w:rsidR="0014773B">
        <w:rPr>
          <w:rFonts w:ascii="Cambria" w:hAnsi="Cambria" w:cs="Arial"/>
        </w:rPr>
        <w:t>e</w:t>
      </w:r>
      <w:r w:rsidR="0014773B" w:rsidRPr="00287A29">
        <w:rPr>
          <w:rFonts w:ascii="Cambria" w:hAnsi="Cambria" w:cs="Arial"/>
        </w:rPr>
        <w:t>nt</w:t>
      </w:r>
      <w:r w:rsidRPr="00287A29">
        <w:rPr>
          <w:rFonts w:ascii="Cambria" w:hAnsi="Cambria" w:cs="Arial"/>
        </w:rPr>
        <w:t xml:space="preserve"> Trends.</w:t>
      </w:r>
    </w:p>
    <w:p w14:paraId="1E943520" w14:textId="55C19BAA" w:rsidR="00661977" w:rsidRPr="00661977" w:rsidRDefault="00661977" w:rsidP="00661977">
      <w:pPr>
        <w:rPr>
          <w:rFonts w:ascii="Cambria" w:hAnsi="Cambria" w:cs="Arial"/>
          <w:b/>
          <w:bCs/>
          <w:sz w:val="24"/>
          <w:szCs w:val="24"/>
          <w:u w:val="single"/>
        </w:rPr>
      </w:pPr>
      <w:r w:rsidRPr="00661977">
        <w:rPr>
          <w:rFonts w:ascii="Cambria" w:hAnsi="Cambria" w:cs="Arial"/>
          <w:b/>
          <w:bCs/>
          <w:sz w:val="24"/>
          <w:szCs w:val="24"/>
          <w:u w:val="single"/>
        </w:rPr>
        <w:t xml:space="preserve">Python </w:t>
      </w:r>
      <w:r w:rsidR="00DB0985" w:rsidRPr="00DB0985">
        <w:rPr>
          <w:rFonts w:ascii="Cambria" w:hAnsi="Cambria" w:cs="Arial"/>
          <w:b/>
          <w:bCs/>
          <w:sz w:val="24"/>
          <w:szCs w:val="24"/>
          <w:u w:val="single"/>
        </w:rPr>
        <w:t>Knowledge</w:t>
      </w:r>
      <w:r w:rsidRPr="00661977">
        <w:rPr>
          <w:rFonts w:ascii="Cambria" w:hAnsi="Cambria" w:cs="Arial"/>
          <w:b/>
          <w:bCs/>
          <w:sz w:val="24"/>
          <w:szCs w:val="24"/>
          <w:u w:val="single"/>
        </w:rPr>
        <w:t>:</w:t>
      </w:r>
    </w:p>
    <w:p w14:paraId="03DEEDA0" w14:textId="77777777" w:rsidR="00001852" w:rsidRDefault="00001852" w:rsidP="00661977">
      <w:pPr>
        <w:pStyle w:val="ListParagraph"/>
        <w:numPr>
          <w:ilvl w:val="0"/>
          <w:numId w:val="10"/>
        </w:numPr>
        <w:jc w:val="both"/>
        <w:rPr>
          <w:rFonts w:ascii="Cambria" w:hAnsi="Cambria" w:cs="Arial"/>
        </w:rPr>
      </w:pPr>
      <w:r w:rsidRPr="00001852">
        <w:rPr>
          <w:rFonts w:ascii="Cambria" w:hAnsi="Cambria" w:cs="Arial"/>
        </w:rPr>
        <w:t>Self-taught Python programmer with a focus on practical applications in data structures, algorithms, and advanced concepts.</w:t>
      </w:r>
    </w:p>
    <w:p w14:paraId="65DB6D0A" w14:textId="204EA364" w:rsidR="00001852" w:rsidRPr="00661977" w:rsidRDefault="00001852" w:rsidP="00661977">
      <w:pPr>
        <w:pStyle w:val="ListParagraph"/>
        <w:numPr>
          <w:ilvl w:val="0"/>
          <w:numId w:val="10"/>
        </w:numPr>
        <w:jc w:val="both"/>
        <w:rPr>
          <w:rFonts w:ascii="Cambria" w:hAnsi="Cambria" w:cs="Arial"/>
        </w:rPr>
      </w:pPr>
      <w:r w:rsidRPr="00001852">
        <w:rPr>
          <w:rFonts w:ascii="Cambria" w:hAnsi="Cambria" w:cs="Arial"/>
        </w:rPr>
        <w:t>Active participation in the Python community through online forums, YouTube, and interactive learning experiences with ChatGPT.</w:t>
      </w:r>
    </w:p>
    <w:p w14:paraId="4AB610BF"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DevOps Knowledge:</w:t>
      </w:r>
    </w:p>
    <w:p w14:paraId="1CF47F96" w14:textId="77777777" w:rsidR="00001852" w:rsidRPr="00001852" w:rsidRDefault="00001852" w:rsidP="00001852">
      <w:pPr>
        <w:pStyle w:val="ListParagraph"/>
        <w:numPr>
          <w:ilvl w:val="0"/>
          <w:numId w:val="10"/>
        </w:numPr>
        <w:jc w:val="both"/>
        <w:rPr>
          <w:rFonts w:ascii="Cambria" w:hAnsi="Cambria" w:cs="Arial"/>
        </w:rPr>
      </w:pPr>
      <w:r w:rsidRPr="00001852">
        <w:rPr>
          <w:rFonts w:ascii="Cambria" w:hAnsi="Cambria" w:cs="Arial"/>
        </w:rPr>
        <w:t>Acquired comprehensive DevOps knowledge through dedicated online courses and self-directed learning initiatives.</w:t>
      </w:r>
    </w:p>
    <w:p w14:paraId="05DAA87A" w14:textId="77777777" w:rsidR="00001852" w:rsidRDefault="00001852" w:rsidP="00001852">
      <w:pPr>
        <w:pStyle w:val="ListParagraph"/>
        <w:numPr>
          <w:ilvl w:val="0"/>
          <w:numId w:val="10"/>
        </w:numPr>
        <w:jc w:val="both"/>
        <w:rPr>
          <w:rFonts w:ascii="Cambria" w:hAnsi="Cambria" w:cs="Arial"/>
        </w:rPr>
      </w:pPr>
      <w:r w:rsidRPr="00001852">
        <w:rPr>
          <w:rFonts w:ascii="Cambria" w:hAnsi="Cambria" w:cs="Arial"/>
        </w:rPr>
        <w:t>Developed expertise in version control using Git, ensuring streamlined collaboration and effective code management.</w:t>
      </w:r>
    </w:p>
    <w:p w14:paraId="214BE83A" w14:textId="0BBD0EBD" w:rsidR="003A7AEE" w:rsidRPr="0096409C" w:rsidRDefault="00001852" w:rsidP="0096409C">
      <w:pPr>
        <w:pStyle w:val="ListParagraph"/>
        <w:numPr>
          <w:ilvl w:val="0"/>
          <w:numId w:val="10"/>
        </w:numPr>
        <w:jc w:val="both"/>
        <w:rPr>
          <w:rFonts w:ascii="Cambria" w:hAnsi="Cambria" w:cs="Arial"/>
        </w:rPr>
      </w:pPr>
      <w:r w:rsidRPr="00001852">
        <w:rPr>
          <w:rFonts w:ascii="Cambria" w:hAnsi="Cambria" w:cs="Arial"/>
        </w:rPr>
        <w:t>Proficient in Docker, leveraging containerization for enhanced application portability and scalability.</w:t>
      </w:r>
    </w:p>
    <w:p w14:paraId="22359AE2" w14:textId="3161893D" w:rsidR="002C2DF0" w:rsidRPr="009C7449" w:rsidRDefault="002C2DF0" w:rsidP="00001852">
      <w:pPr>
        <w:rPr>
          <w:rFonts w:ascii="Cambria" w:hAnsi="Cambria" w:cs="Arial"/>
          <w:b/>
          <w:bCs/>
          <w:sz w:val="24"/>
          <w:szCs w:val="24"/>
          <w:u w:val="single"/>
        </w:rPr>
      </w:pPr>
      <w:r w:rsidRPr="009C7449">
        <w:rPr>
          <w:rFonts w:ascii="Cambria" w:hAnsi="Cambria" w:cs="Arial"/>
          <w:b/>
          <w:bCs/>
          <w:sz w:val="24"/>
          <w:szCs w:val="24"/>
          <w:u w:val="single"/>
        </w:rPr>
        <w:t>Achievements:</w:t>
      </w:r>
    </w:p>
    <w:p w14:paraId="7D83A597" w14:textId="5D97C077" w:rsidR="002C2DF0" w:rsidRPr="00001852" w:rsidRDefault="002C2DF0" w:rsidP="00001852">
      <w:pPr>
        <w:pStyle w:val="ListParagraph"/>
        <w:numPr>
          <w:ilvl w:val="0"/>
          <w:numId w:val="10"/>
        </w:numPr>
        <w:jc w:val="both"/>
        <w:rPr>
          <w:rFonts w:ascii="Cambria" w:hAnsi="Cambria" w:cs="Arial"/>
        </w:rPr>
      </w:pPr>
      <w:r w:rsidRPr="00001852">
        <w:rPr>
          <w:rFonts w:ascii="Cambria" w:hAnsi="Cambria" w:cs="Arial"/>
        </w:rPr>
        <w:t>Received the prestigious "</w:t>
      </w:r>
      <w:r w:rsidRPr="00001852">
        <w:rPr>
          <w:rFonts w:ascii="Cambria" w:hAnsi="Cambria" w:cs="Arial"/>
          <w:b/>
          <w:bCs/>
        </w:rPr>
        <w:t>Star of Business and Core Value Champion</w:t>
      </w:r>
      <w:r w:rsidRPr="00001852">
        <w:rPr>
          <w:rFonts w:ascii="Cambria" w:hAnsi="Cambria" w:cs="Arial"/>
        </w:rPr>
        <w:t>" recognition for outstanding contributions at Accenture Pvt Ltd.</w:t>
      </w:r>
    </w:p>
    <w:p w14:paraId="3E749BB9"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Languages:</w:t>
      </w:r>
    </w:p>
    <w:p w14:paraId="44DCA98C" w14:textId="0EAE6EBB" w:rsidR="002C2DF0" w:rsidRDefault="002C2DF0" w:rsidP="00E9385A">
      <w:pPr>
        <w:pStyle w:val="ListParagraph"/>
        <w:numPr>
          <w:ilvl w:val="0"/>
          <w:numId w:val="5"/>
        </w:numPr>
        <w:rPr>
          <w:rFonts w:ascii="Cambria" w:hAnsi="Cambria" w:cs="Arial"/>
        </w:rPr>
      </w:pPr>
      <w:r w:rsidRPr="00DB0985">
        <w:rPr>
          <w:rFonts w:ascii="Cambria" w:hAnsi="Cambria" w:cs="Arial"/>
        </w:rPr>
        <w:t>English</w:t>
      </w:r>
      <w:r w:rsidR="00DB0985" w:rsidRPr="00DB0985">
        <w:rPr>
          <w:rFonts w:ascii="Cambria" w:hAnsi="Cambria" w:cs="Arial"/>
        </w:rPr>
        <w:t xml:space="preserve"> | </w:t>
      </w:r>
      <w:r w:rsidRPr="00DB0985">
        <w:rPr>
          <w:rFonts w:ascii="Cambria" w:hAnsi="Cambria" w:cs="Arial"/>
        </w:rPr>
        <w:t>Tamil</w:t>
      </w:r>
    </w:p>
    <w:p w14:paraId="5D5C872E" w14:textId="7EE19D84" w:rsidR="003C671A" w:rsidRPr="003C671A" w:rsidRDefault="003C671A" w:rsidP="003C671A">
      <w:pPr>
        <w:rPr>
          <w:rFonts w:ascii="Cambria" w:hAnsi="Cambria" w:cs="Arial"/>
          <w:b/>
          <w:bCs/>
          <w:sz w:val="24"/>
          <w:szCs w:val="24"/>
          <w:u w:val="single"/>
        </w:rPr>
      </w:pPr>
      <w:r w:rsidRPr="003C671A">
        <w:rPr>
          <w:rFonts w:ascii="Cambria" w:hAnsi="Cambria" w:cs="Arial"/>
          <w:b/>
          <w:bCs/>
          <w:sz w:val="24"/>
          <w:szCs w:val="24"/>
          <w:u w:val="single"/>
        </w:rPr>
        <w:t xml:space="preserve">Hobbies: </w:t>
      </w:r>
    </w:p>
    <w:p w14:paraId="26E3DB6A" w14:textId="391A6A3C" w:rsidR="003C671A" w:rsidRPr="003C671A" w:rsidRDefault="003C671A" w:rsidP="003C671A">
      <w:pPr>
        <w:pStyle w:val="ListParagraph"/>
        <w:numPr>
          <w:ilvl w:val="0"/>
          <w:numId w:val="5"/>
        </w:numPr>
        <w:jc w:val="both"/>
        <w:rPr>
          <w:rFonts w:ascii="Cambria" w:hAnsi="Cambria" w:cs="Arial"/>
        </w:rPr>
      </w:pPr>
      <w:r w:rsidRPr="003C671A">
        <w:rPr>
          <w:rFonts w:ascii="Cambria" w:hAnsi="Cambria" w:cs="Arial"/>
        </w:rPr>
        <w:t>Actively participate in and organize spiritual events</w:t>
      </w:r>
      <w:r w:rsidR="00FC77B9">
        <w:rPr>
          <w:rFonts w:ascii="Cambria" w:hAnsi="Cambria" w:cs="Arial"/>
        </w:rPr>
        <w:t>.</w:t>
      </w:r>
    </w:p>
    <w:p w14:paraId="33F8ECB8" w14:textId="77777777" w:rsidR="002C2DF0" w:rsidRPr="009C7449" w:rsidRDefault="002C2DF0" w:rsidP="002C2DF0">
      <w:pPr>
        <w:rPr>
          <w:rFonts w:ascii="Cambria" w:hAnsi="Cambria" w:cs="Arial"/>
          <w:b/>
          <w:bCs/>
          <w:sz w:val="24"/>
          <w:szCs w:val="24"/>
          <w:u w:val="single"/>
        </w:rPr>
      </w:pPr>
      <w:r w:rsidRPr="009C7449">
        <w:rPr>
          <w:rFonts w:ascii="Cambria" w:hAnsi="Cambria" w:cs="Arial"/>
          <w:b/>
          <w:bCs/>
          <w:sz w:val="24"/>
          <w:szCs w:val="24"/>
          <w:u w:val="single"/>
        </w:rPr>
        <w:t>Declaration:</w:t>
      </w:r>
    </w:p>
    <w:p w14:paraId="607D4536" w14:textId="0234D937" w:rsidR="00661977" w:rsidRDefault="002F2855" w:rsidP="00FE68EE">
      <w:pPr>
        <w:spacing w:after="0" w:line="240" w:lineRule="auto"/>
        <w:ind w:firstLine="720"/>
        <w:jc w:val="both"/>
        <w:rPr>
          <w:rFonts w:ascii="Cambria" w:hAnsi="Cambria" w:cs="Arial"/>
        </w:rPr>
      </w:pPr>
      <w:r w:rsidRPr="002F2855">
        <w:rPr>
          <w:rFonts w:ascii="Cambria" w:hAnsi="Cambria" w:cs="Arial"/>
        </w:rPr>
        <w:t xml:space="preserve">I, Kathiresan Selvaraj, hereby verify the accuracy of the information presented in this resume to the best of my knowledge. Possessing a robust background in Banking Process, I am enthusiastic about contributing my skills </w:t>
      </w:r>
      <w:r>
        <w:rPr>
          <w:rFonts w:ascii="Cambria" w:hAnsi="Cambria" w:cs="Arial"/>
        </w:rPr>
        <w:t>and</w:t>
      </w:r>
      <w:r w:rsidRPr="002F2855">
        <w:rPr>
          <w:rFonts w:ascii="Cambria" w:hAnsi="Cambria" w:cs="Arial"/>
        </w:rPr>
        <w:t xml:space="preserve"> development of innovative software solutions.</w:t>
      </w:r>
    </w:p>
    <w:p w14:paraId="52C431FF" w14:textId="77777777" w:rsidR="00FE68EE" w:rsidRDefault="00FE68EE" w:rsidP="00FE68EE">
      <w:pPr>
        <w:spacing w:after="0" w:line="240" w:lineRule="auto"/>
        <w:ind w:firstLine="720"/>
        <w:jc w:val="both"/>
        <w:rPr>
          <w:rFonts w:ascii="Cambria" w:hAnsi="Cambria" w:cs="Arial"/>
          <w:b/>
          <w:bCs/>
          <w:sz w:val="24"/>
          <w:szCs w:val="24"/>
        </w:rPr>
      </w:pPr>
    </w:p>
    <w:p w14:paraId="0D9B5EBF" w14:textId="77777777" w:rsidR="009A09D2" w:rsidRDefault="009A09D2" w:rsidP="00FE68EE">
      <w:pPr>
        <w:spacing w:after="0" w:line="240" w:lineRule="auto"/>
        <w:ind w:left="5760" w:firstLine="720"/>
        <w:jc w:val="right"/>
        <w:rPr>
          <w:rFonts w:ascii="Cambria" w:hAnsi="Cambria" w:cs="Arial"/>
          <w:b/>
          <w:bCs/>
          <w:sz w:val="24"/>
          <w:szCs w:val="24"/>
        </w:rPr>
      </w:pPr>
    </w:p>
    <w:p w14:paraId="11223920" w14:textId="79D22326" w:rsidR="00B52677" w:rsidRDefault="002C2DF0" w:rsidP="00661977">
      <w:pPr>
        <w:ind w:left="5760" w:firstLine="720"/>
        <w:jc w:val="right"/>
      </w:pPr>
      <w:r w:rsidRPr="00287A29">
        <w:rPr>
          <w:rFonts w:ascii="Cambria" w:hAnsi="Cambria" w:cs="Arial"/>
          <w:b/>
          <w:bCs/>
          <w:sz w:val="24"/>
          <w:szCs w:val="24"/>
        </w:rPr>
        <w:t>Kathiresan Selvaraj</w:t>
      </w:r>
    </w:p>
    <w:sectPr w:rsidR="00B52677" w:rsidSect="00FD53D7">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34"/>
    <w:multiLevelType w:val="hybridMultilevel"/>
    <w:tmpl w:val="DEBC563A"/>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F56876"/>
    <w:multiLevelType w:val="hybridMultilevel"/>
    <w:tmpl w:val="70723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4603F"/>
    <w:multiLevelType w:val="hybridMultilevel"/>
    <w:tmpl w:val="C7EC2B20"/>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60082F"/>
    <w:multiLevelType w:val="hybridMultilevel"/>
    <w:tmpl w:val="6608BC6A"/>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C34CA"/>
    <w:multiLevelType w:val="hybridMultilevel"/>
    <w:tmpl w:val="B6E0626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15ABC"/>
    <w:multiLevelType w:val="hybridMultilevel"/>
    <w:tmpl w:val="6C3A903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E34E2"/>
    <w:multiLevelType w:val="hybridMultilevel"/>
    <w:tmpl w:val="A83EC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E55D1"/>
    <w:multiLevelType w:val="hybridMultilevel"/>
    <w:tmpl w:val="ED0A1C9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B198E"/>
    <w:multiLevelType w:val="hybridMultilevel"/>
    <w:tmpl w:val="7B6C464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924129"/>
    <w:multiLevelType w:val="hybridMultilevel"/>
    <w:tmpl w:val="37E83546"/>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E60451"/>
    <w:multiLevelType w:val="hybridMultilevel"/>
    <w:tmpl w:val="C0A4E41A"/>
    <w:lvl w:ilvl="0" w:tplc="AAB67208">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2541058">
    <w:abstractNumId w:val="6"/>
  </w:num>
  <w:num w:numId="2" w16cid:durableId="113796462">
    <w:abstractNumId w:val="0"/>
  </w:num>
  <w:num w:numId="3" w16cid:durableId="1843425988">
    <w:abstractNumId w:val="7"/>
  </w:num>
  <w:num w:numId="4" w16cid:durableId="580481829">
    <w:abstractNumId w:val="10"/>
  </w:num>
  <w:num w:numId="5" w16cid:durableId="805975133">
    <w:abstractNumId w:val="2"/>
  </w:num>
  <w:num w:numId="6" w16cid:durableId="70155928">
    <w:abstractNumId w:val="1"/>
  </w:num>
  <w:num w:numId="7" w16cid:durableId="1905994344">
    <w:abstractNumId w:val="9"/>
  </w:num>
  <w:num w:numId="8" w16cid:durableId="364907703">
    <w:abstractNumId w:val="5"/>
  </w:num>
  <w:num w:numId="9" w16cid:durableId="1959213283">
    <w:abstractNumId w:val="4"/>
  </w:num>
  <w:num w:numId="10" w16cid:durableId="104425881">
    <w:abstractNumId w:val="8"/>
  </w:num>
  <w:num w:numId="11" w16cid:durableId="2113427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F0"/>
    <w:rsid w:val="00001852"/>
    <w:rsid w:val="0001030E"/>
    <w:rsid w:val="0014773B"/>
    <w:rsid w:val="00280A5F"/>
    <w:rsid w:val="002C2DF0"/>
    <w:rsid w:val="002F2855"/>
    <w:rsid w:val="003511DE"/>
    <w:rsid w:val="003A3BDC"/>
    <w:rsid w:val="003A7AEE"/>
    <w:rsid w:val="003C671A"/>
    <w:rsid w:val="003E455D"/>
    <w:rsid w:val="00473536"/>
    <w:rsid w:val="004C5A59"/>
    <w:rsid w:val="00591264"/>
    <w:rsid w:val="00661977"/>
    <w:rsid w:val="0068020C"/>
    <w:rsid w:val="00683B5A"/>
    <w:rsid w:val="0069093A"/>
    <w:rsid w:val="006E77BE"/>
    <w:rsid w:val="007840AA"/>
    <w:rsid w:val="00796807"/>
    <w:rsid w:val="00842253"/>
    <w:rsid w:val="008F733F"/>
    <w:rsid w:val="009367A0"/>
    <w:rsid w:val="00963A38"/>
    <w:rsid w:val="0096409C"/>
    <w:rsid w:val="009A09D2"/>
    <w:rsid w:val="009A7984"/>
    <w:rsid w:val="009D18BE"/>
    <w:rsid w:val="00A02A5E"/>
    <w:rsid w:val="00B00EF8"/>
    <w:rsid w:val="00B11175"/>
    <w:rsid w:val="00B22DC8"/>
    <w:rsid w:val="00B52677"/>
    <w:rsid w:val="00B821AA"/>
    <w:rsid w:val="00BE7DFA"/>
    <w:rsid w:val="00C24B57"/>
    <w:rsid w:val="00DA1E09"/>
    <w:rsid w:val="00DB0985"/>
    <w:rsid w:val="00E05DCA"/>
    <w:rsid w:val="00E15836"/>
    <w:rsid w:val="00E50345"/>
    <w:rsid w:val="00E93D51"/>
    <w:rsid w:val="00ED6CC2"/>
    <w:rsid w:val="00F231FB"/>
    <w:rsid w:val="00F443B2"/>
    <w:rsid w:val="00FC77B9"/>
    <w:rsid w:val="00FD53D7"/>
    <w:rsid w:val="00FE06E0"/>
    <w:rsid w:val="00FE6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621"/>
  <w15:chartTrackingRefBased/>
  <w15:docId w15:val="{1A94D106-D94D-455B-A88A-C50F6E1B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0"/>
    <w:pPr>
      <w:ind w:left="720"/>
      <w:contextualSpacing/>
    </w:pPr>
  </w:style>
  <w:style w:type="character" w:styleId="Hyperlink">
    <w:name w:val="Hyperlink"/>
    <w:basedOn w:val="DefaultParagraphFont"/>
    <w:uiPriority w:val="99"/>
    <w:unhideWhenUsed/>
    <w:rsid w:val="002C2DF0"/>
    <w:rPr>
      <w:color w:val="0563C1" w:themeColor="hyperlink"/>
      <w:u w:val="single"/>
    </w:rPr>
  </w:style>
  <w:style w:type="character" w:styleId="UnresolvedMention">
    <w:name w:val="Unresolved Mention"/>
    <w:basedOn w:val="DefaultParagraphFont"/>
    <w:uiPriority w:val="99"/>
    <w:semiHidden/>
    <w:unhideWhenUsed/>
    <w:rsid w:val="002C2DF0"/>
    <w:rPr>
      <w:color w:val="605E5C"/>
      <w:shd w:val="clear" w:color="auto" w:fill="E1DFDD"/>
    </w:rPr>
  </w:style>
  <w:style w:type="character" w:styleId="FollowedHyperlink">
    <w:name w:val="FollowedHyperlink"/>
    <w:basedOn w:val="DefaultParagraphFont"/>
    <w:uiPriority w:val="99"/>
    <w:semiHidden/>
    <w:unhideWhenUsed/>
    <w:rsid w:val="00591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2797">
      <w:bodyDiv w:val="1"/>
      <w:marLeft w:val="0"/>
      <w:marRight w:val="0"/>
      <w:marTop w:val="0"/>
      <w:marBottom w:val="0"/>
      <w:divBdr>
        <w:top w:val="none" w:sz="0" w:space="0" w:color="auto"/>
        <w:left w:val="none" w:sz="0" w:space="0" w:color="auto"/>
        <w:bottom w:val="none" w:sz="0" w:space="0" w:color="auto"/>
        <w:right w:val="none" w:sz="0" w:space="0" w:color="auto"/>
      </w:divBdr>
    </w:div>
    <w:div w:id="18529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hiresan_s91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Selvaraj</dc:creator>
  <cp:keywords/>
  <dc:description/>
  <cp:lastModifiedBy>Kathiresan Selvaraj</cp:lastModifiedBy>
  <cp:revision>2</cp:revision>
  <cp:lastPrinted>2023-11-15T14:20:00Z</cp:lastPrinted>
  <dcterms:created xsi:type="dcterms:W3CDTF">2024-01-16T09:38:00Z</dcterms:created>
  <dcterms:modified xsi:type="dcterms:W3CDTF">2024-01-16T09:38:00Z</dcterms:modified>
</cp:coreProperties>
</file>