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0D" w:rsidRPr="00EF1B0D" w:rsidRDefault="00EF1B0D" w:rsidP="00EF1B0D"/>
    <w:p w:rsidR="00C815BD" w:rsidRPr="00143608" w:rsidRDefault="00EF1B0D" w:rsidP="00EF1B0D">
      <w:pPr>
        <w:tabs>
          <w:tab w:val="left" w:pos="2100"/>
        </w:tabs>
        <w:rPr>
          <w:b/>
          <w:i/>
          <w:sz w:val="32"/>
          <w:szCs w:val="32"/>
          <w:u w:val="single"/>
        </w:rPr>
      </w:pPr>
      <w:bookmarkStart w:id="0" w:name="_GoBack"/>
      <w:r w:rsidRPr="00143608">
        <w:rPr>
          <w:b/>
          <w:i/>
          <w:sz w:val="32"/>
          <w:szCs w:val="32"/>
          <w:u w:val="single"/>
        </w:rPr>
        <w:t>Service SOAP Steps</w:t>
      </w:r>
    </w:p>
    <w:bookmarkEnd w:id="0"/>
    <w:p w:rsidR="00EF1B0D" w:rsidRDefault="00EF1B0D" w:rsidP="00EF1B0D">
      <w:pPr>
        <w:pStyle w:val="ListParagraph"/>
        <w:numPr>
          <w:ilvl w:val="0"/>
          <w:numId w:val="1"/>
        </w:numPr>
        <w:tabs>
          <w:tab w:val="left" w:pos="2100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Create a Service Package Rule</w:t>
      </w:r>
    </w:p>
    <w:p w:rsidR="00EF1B0D" w:rsidRP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IntegegrationResources</w:t>
      </w:r>
      <w:proofErr w:type="spellEnd"/>
      <w:r>
        <w:rPr>
          <w:i/>
          <w:sz w:val="32"/>
          <w:szCs w:val="32"/>
        </w:rPr>
        <w:t>-&gt;</w:t>
      </w:r>
      <w:proofErr w:type="spellStart"/>
      <w:r>
        <w:rPr>
          <w:i/>
          <w:sz w:val="32"/>
          <w:szCs w:val="32"/>
        </w:rPr>
        <w:t>ServicePackage</w:t>
      </w:r>
      <w:proofErr w:type="spellEnd"/>
    </w:p>
    <w:p w:rsid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2E1C4FA6" wp14:editId="1CA5397A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</w:p>
    <w:p w:rsidR="00EF1B0D" w:rsidRPr="00EF1B0D" w:rsidRDefault="00EF1B0D" w:rsidP="00EF1B0D">
      <w:pPr>
        <w:pStyle w:val="ListParagraph"/>
        <w:numPr>
          <w:ilvl w:val="0"/>
          <w:numId w:val="1"/>
        </w:numPr>
        <w:tabs>
          <w:tab w:val="left" w:pos="2100"/>
        </w:tabs>
        <w:rPr>
          <w:i/>
          <w:sz w:val="32"/>
          <w:szCs w:val="32"/>
        </w:rPr>
      </w:pPr>
      <w:r w:rsidRPr="00EF1B0D">
        <w:rPr>
          <w:i/>
          <w:sz w:val="32"/>
          <w:szCs w:val="32"/>
        </w:rPr>
        <w:t>Create a Data Classes ( for Request and Response)</w:t>
      </w:r>
    </w:p>
    <w:p w:rsid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13B996" wp14:editId="307E552F">
            <wp:extent cx="5943600" cy="2472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</w:p>
    <w:p w:rsid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10213995" wp14:editId="615A6041">
            <wp:extent cx="5943600" cy="2917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</w:p>
    <w:p w:rsidR="00EF1B0D" w:rsidRDefault="00EF1B0D" w:rsidP="00EF1B0D">
      <w:pPr>
        <w:pStyle w:val="ListParagraph"/>
        <w:numPr>
          <w:ilvl w:val="0"/>
          <w:numId w:val="1"/>
        </w:numPr>
        <w:tabs>
          <w:tab w:val="left" w:pos="2100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Create a new Class for Service (</w:t>
      </w:r>
      <w:r w:rsidRPr="00EF1B0D">
        <w:rPr>
          <w:i/>
          <w:sz w:val="32"/>
          <w:szCs w:val="32"/>
        </w:rPr>
        <w:t>SNP-</w:t>
      </w:r>
      <w:proofErr w:type="spellStart"/>
      <w:r w:rsidRPr="00EF1B0D">
        <w:rPr>
          <w:i/>
          <w:sz w:val="32"/>
          <w:szCs w:val="32"/>
        </w:rPr>
        <w:t>SNPLoans</w:t>
      </w:r>
      <w:proofErr w:type="spellEnd"/>
      <w:r w:rsidRPr="00EF1B0D">
        <w:rPr>
          <w:i/>
          <w:sz w:val="32"/>
          <w:szCs w:val="32"/>
        </w:rPr>
        <w:t>-</w:t>
      </w:r>
      <w:proofErr w:type="spellStart"/>
      <w:r w:rsidRPr="00EF1B0D">
        <w:rPr>
          <w:i/>
          <w:sz w:val="32"/>
          <w:szCs w:val="32"/>
        </w:rPr>
        <w:t>Int-VINDetailsSrvc</w:t>
      </w:r>
      <w:proofErr w:type="spellEnd"/>
      <w:r>
        <w:rPr>
          <w:i/>
          <w:sz w:val="32"/>
          <w:szCs w:val="32"/>
        </w:rPr>
        <w:t>)</w:t>
      </w:r>
    </w:p>
    <w:p w:rsidR="00EF1B0D" w:rsidRP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</w:p>
    <w:p w:rsidR="00EF1B0D" w:rsidRDefault="00EF1B0D" w:rsidP="00EF1B0D">
      <w:pPr>
        <w:pStyle w:val="ListParagraph"/>
        <w:tabs>
          <w:tab w:val="left" w:pos="2100"/>
        </w:tabs>
        <w:rPr>
          <w:i/>
          <w:sz w:val="32"/>
          <w:szCs w:val="32"/>
        </w:rPr>
      </w:pPr>
    </w:p>
    <w:p w:rsidR="00EF1B0D" w:rsidRDefault="00EF1B0D" w:rsidP="00EF1B0D">
      <w:pPr>
        <w:pStyle w:val="ListParagraph"/>
        <w:numPr>
          <w:ilvl w:val="0"/>
          <w:numId w:val="1"/>
        </w:numPr>
        <w:tabs>
          <w:tab w:val="left" w:pos="2100"/>
        </w:tabs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Craete</w:t>
      </w:r>
      <w:proofErr w:type="spellEnd"/>
      <w:r>
        <w:rPr>
          <w:i/>
          <w:sz w:val="32"/>
          <w:szCs w:val="32"/>
        </w:rPr>
        <w:t xml:space="preserve"> Request and Response page properties, while creating provide the </w:t>
      </w:r>
      <w:proofErr w:type="spellStart"/>
      <w:r>
        <w:rPr>
          <w:i/>
          <w:sz w:val="32"/>
          <w:szCs w:val="32"/>
        </w:rPr>
        <w:t>Req</w:t>
      </w:r>
      <w:proofErr w:type="spellEnd"/>
      <w:r>
        <w:rPr>
          <w:i/>
          <w:sz w:val="32"/>
          <w:szCs w:val="32"/>
        </w:rPr>
        <w:t xml:space="preserve"> and </w:t>
      </w:r>
      <w:proofErr w:type="spellStart"/>
      <w:r>
        <w:rPr>
          <w:i/>
          <w:sz w:val="32"/>
          <w:szCs w:val="32"/>
        </w:rPr>
        <w:t>Resp</w:t>
      </w:r>
      <w:proofErr w:type="spellEnd"/>
      <w:r>
        <w:rPr>
          <w:i/>
          <w:sz w:val="32"/>
          <w:szCs w:val="32"/>
        </w:rPr>
        <w:t xml:space="preserve"> data classes as Page definitions.</w:t>
      </w:r>
    </w:p>
    <w:p w:rsidR="00EF1B0D" w:rsidRPr="00EF1B0D" w:rsidRDefault="00EF1B0D" w:rsidP="00EF1B0D">
      <w:pPr>
        <w:pStyle w:val="ListParagraph"/>
        <w:numPr>
          <w:ilvl w:val="0"/>
          <w:numId w:val="1"/>
        </w:numPr>
        <w:tabs>
          <w:tab w:val="left" w:pos="2100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Create a Service SOAP rule ,Create a below Parse XML and XML Stream from the Service SOAP rule itself</w:t>
      </w:r>
    </w:p>
    <w:p w:rsidR="00EF1B0D" w:rsidRDefault="00EF1B0D" w:rsidP="00EF1B0D">
      <w:pPr>
        <w:pStyle w:val="ListParagraph"/>
        <w:tabs>
          <w:tab w:val="left" w:pos="2100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5.1</w:t>
      </w:r>
      <w:proofErr w:type="gramStart"/>
      <w:r>
        <w:rPr>
          <w:i/>
          <w:sz w:val="32"/>
          <w:szCs w:val="32"/>
        </w:rPr>
        <w:t>)Create</w:t>
      </w:r>
      <w:proofErr w:type="gramEnd"/>
      <w:r>
        <w:rPr>
          <w:i/>
          <w:sz w:val="32"/>
          <w:szCs w:val="32"/>
        </w:rPr>
        <w:t xml:space="preserve"> a Parse XML Rule</w:t>
      </w:r>
    </w:p>
    <w:p w:rsid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</w:p>
    <w:p w:rsid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5F26BD2B" wp14:editId="25188C49">
            <wp:extent cx="5943600" cy="270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</w:p>
    <w:p w:rsidR="00EF1B0D" w:rsidRP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5.2</w:t>
      </w:r>
      <w:proofErr w:type="gramStart"/>
      <w:r>
        <w:rPr>
          <w:i/>
          <w:sz w:val="32"/>
          <w:szCs w:val="32"/>
        </w:rPr>
        <w:t>)</w:t>
      </w:r>
      <w:r w:rsidRPr="00EF1B0D">
        <w:rPr>
          <w:i/>
          <w:sz w:val="32"/>
          <w:szCs w:val="32"/>
        </w:rPr>
        <w:t>Create</w:t>
      </w:r>
      <w:proofErr w:type="gramEnd"/>
      <w:r w:rsidRPr="00EF1B0D">
        <w:rPr>
          <w:i/>
          <w:sz w:val="32"/>
          <w:szCs w:val="32"/>
        </w:rPr>
        <w:t xml:space="preserve"> a XML Stream rule</w:t>
      </w:r>
    </w:p>
    <w:p w:rsid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1F2E0D" wp14:editId="6E2497DC">
            <wp:extent cx="5943600" cy="3254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</w:p>
    <w:p w:rsid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</w:p>
    <w:p w:rsid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5.3) Create Service Activity</w:t>
      </w:r>
    </w:p>
    <w:p w:rsid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391A038B" wp14:editId="5B6E17F6">
            <wp:extent cx="5943600" cy="2741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</w:p>
    <w:p w:rsidR="00EF1B0D" w:rsidRP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And save the </w:t>
      </w:r>
      <w:proofErr w:type="gramStart"/>
      <w:r>
        <w:rPr>
          <w:i/>
          <w:sz w:val="32"/>
          <w:szCs w:val="32"/>
        </w:rPr>
        <w:t>Rule ,</w:t>
      </w:r>
      <w:proofErr w:type="gram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Goto</w:t>
      </w:r>
      <w:proofErr w:type="spellEnd"/>
      <w:r>
        <w:rPr>
          <w:i/>
          <w:sz w:val="32"/>
          <w:szCs w:val="32"/>
        </w:rPr>
        <w:t xml:space="preserve"> Service Package and Refresh the methods for WSDL , then Create the Connect SOAP integration by using WSDL.</w:t>
      </w:r>
    </w:p>
    <w:p w:rsidR="00EF1B0D" w:rsidRPr="00EF1B0D" w:rsidRDefault="00EF1B0D" w:rsidP="00EF1B0D">
      <w:pPr>
        <w:tabs>
          <w:tab w:val="left" w:pos="2100"/>
        </w:tabs>
        <w:rPr>
          <w:i/>
          <w:sz w:val="32"/>
          <w:szCs w:val="32"/>
        </w:rPr>
      </w:pPr>
    </w:p>
    <w:p w:rsidR="00EF1B0D" w:rsidRPr="00EF1B0D" w:rsidRDefault="00EF1B0D" w:rsidP="00EF1B0D">
      <w:pPr>
        <w:tabs>
          <w:tab w:val="left" w:pos="2100"/>
        </w:tabs>
        <w:rPr>
          <w:sz w:val="32"/>
          <w:szCs w:val="32"/>
        </w:rPr>
      </w:pPr>
    </w:p>
    <w:sectPr w:rsidR="00EF1B0D" w:rsidRPr="00EF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31796"/>
    <w:multiLevelType w:val="hybridMultilevel"/>
    <w:tmpl w:val="B03EC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B0D"/>
    <w:rsid w:val="00143608"/>
    <w:rsid w:val="008C61C0"/>
    <w:rsid w:val="00CC4E35"/>
    <w:rsid w:val="00E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2018-10-27T03:20:00Z</dcterms:created>
  <dcterms:modified xsi:type="dcterms:W3CDTF">2018-10-27T03:32:00Z</dcterms:modified>
</cp:coreProperties>
</file>