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26"/>
          <w:szCs w:val="26"/>
        </w:rPr>
        <w:t xml:space="preserve">DSA0603 Data Handling and Visualization | CO3 | Assessment Tool I: Experiments | Slot D</w:t>
      </w:r>
    </w:p>
    <w:p>
      <w:pPr>
        <w:spacing w:after="100" w:line="276"/>
      </w:pPr>
      <w:r>
        <w:rPr>
          <w:rFonts w:ascii="Times New Roman" w:cs="Times New Roman" w:eastAsia="Times New Roman" w:hAnsi="Times New Roman"/>
          <w:sz w:val="26"/>
          <w:szCs w:val="26"/>
        </w:rPr>
        <w:t xml:space="preserve">R.No: 19     Reg. No: 1924260279     Name: Kathirvel Rameshkumar</w:t>
      </w:r>
    </w:p>
    <w:p>
      <w:pPr>
        <w:spacing w:after="100" w:line="276"/>
      </w:pPr>
      <w:r>
        <w:rPr>
          <w:rFonts w:ascii="Times New Roman" w:cs="Times New Roman" w:eastAsia="Times New Roman" w:hAnsi="Times New Roman"/>
          <w:sz w:val="26"/>
          <w:szCs w:val="26"/>
        </w:rPr>
        <w:t xml:space="preserve">Answers to all 5 questions (R code with ggplot2 and named packages, with every calculation shown).</w:t>
      </w:r>
    </w:p>
    <w:p>
      <w:pPr>
        <w:pStyle w:val="Heading1"/>
        <w:keepNext/>
        <w:spacing w:after="140" w:before="300"/>
      </w:pPr>
      <w:r>
        <w:rPr>
          <w:rFonts w:ascii="Times New Roman" w:cs="Times New Roman" w:eastAsia="Times New Roman" w:hAnsi="Times New Roman"/>
          <w:b/>
          <w:bCs/>
          <w:color w:val="000000"/>
          <w:sz w:val="30"/>
          <w:szCs w:val="30"/>
        </w:rPr>
        <w:t xml:space="preserve">Question 1 - Comparing Many Distributions and Bean Plots</w:t>
      </w:r>
    </w:p>
    <w:p>
      <w:pPr>
        <w:keepNext/>
        <w:spacing w:after="80" w:before="160"/>
      </w:pPr>
      <w:r>
        <w:rPr>
          <w:rFonts w:ascii="Times New Roman" w:cs="Times New Roman" w:eastAsia="Times New Roman" w:hAnsi="Times New Roman"/>
          <w:b/>
          <w:bCs/>
          <w:sz w:val="26"/>
          <w:szCs w:val="26"/>
        </w:rPr>
        <w:t xml:space="preserve">Task 1: R code (violin + jitter + mean marker)</w:t>
      </w:r>
    </w:p>
    <w:p>
      <w:pPr>
        <w:shd w:fill="F2F2F2" w:color="auto" w:val="clear"/>
        <w:spacing w:after="0" w:line="260"/>
        <w:ind w:left="120" w:right="120"/>
      </w:pPr>
      <w:r>
        <w:rPr>
          <w:rFonts w:ascii="Times New Roman" w:cs="Times New Roman" w:eastAsia="Times New Roman" w:hAnsi="Times New Roman"/>
          <w:sz w:val="26"/>
          <w:szCs w:val="26"/>
        </w:rPr>
        <w:t xml:space="preserve">library(ggplot2)</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press &lt;- data.frame(</w:t>
      </w:r>
    </w:p>
    <w:p>
      <w:pPr>
        <w:shd w:fill="F2F2F2" w:color="auto" w:val="clear"/>
        <w:spacing w:after="0" w:line="260"/>
        <w:ind w:left="120" w:right="120"/>
      </w:pPr>
      <w:r>
        <w:rPr>
          <w:rFonts w:ascii="Times New Roman" w:cs="Times New Roman" w:eastAsia="Times New Roman" w:hAnsi="Times New Roman"/>
          <w:sz w:val="26"/>
          <w:szCs w:val="26"/>
        </w:rPr>
        <w:t xml:space="preserve">  Press = rep(paste0("P", 1:5), each = 10),</w:t>
      </w:r>
    </w:p>
    <w:p>
      <w:pPr>
        <w:shd w:fill="F2F2F2" w:color="auto" w:val="clear"/>
        <w:spacing w:after="0" w:line="260"/>
        <w:ind w:left="120" w:right="120"/>
      </w:pPr>
      <w:r>
        <w:rPr>
          <w:rFonts w:ascii="Times New Roman" w:cs="Times New Roman" w:eastAsia="Times New Roman" w:hAnsi="Times New Roman"/>
          <w:sz w:val="26"/>
          <w:szCs w:val="26"/>
        </w:rPr>
        <w:t xml:space="preserve">  Time  = c(71,72,73,73,73,74,74,74,74,75,   # P1</w:t>
      </w:r>
    </w:p>
    <w:p>
      <w:pPr>
        <w:shd w:fill="F2F2F2" w:color="auto" w:val="clear"/>
        <w:spacing w:after="0" w:line="260"/>
        <w:ind w:left="120" w:right="120"/>
      </w:pPr>
      <w:r>
        <w:rPr>
          <w:rFonts w:ascii="Times New Roman" w:cs="Times New Roman" w:eastAsia="Times New Roman" w:hAnsi="Times New Roman"/>
          <w:sz w:val="26"/>
          <w:szCs w:val="26"/>
        </w:rPr>
        <w:t xml:space="preserve">            73,74,74,75,75,77,78,79,80,80,   # P2</w:t>
      </w:r>
    </w:p>
    <w:p>
      <w:pPr>
        <w:shd w:fill="F2F2F2" w:color="auto" w:val="clear"/>
        <w:spacing w:after="0" w:line="260"/>
        <w:ind w:left="120" w:right="120"/>
      </w:pPr>
      <w:r>
        <w:rPr>
          <w:rFonts w:ascii="Times New Roman" w:cs="Times New Roman" w:eastAsia="Times New Roman" w:hAnsi="Times New Roman"/>
          <w:sz w:val="26"/>
          <w:szCs w:val="26"/>
        </w:rPr>
        <w:t xml:space="preserve">            63,64,64,64,65,81,81,82,82,82,   # P3</w:t>
      </w:r>
    </w:p>
    <w:p>
      <w:pPr>
        <w:shd w:fill="F2F2F2" w:color="auto" w:val="clear"/>
        <w:spacing w:after="0" w:line="260"/>
        <w:ind w:left="120" w:right="120"/>
      </w:pPr>
      <w:r>
        <w:rPr>
          <w:rFonts w:ascii="Times New Roman" w:cs="Times New Roman" w:eastAsia="Times New Roman" w:hAnsi="Times New Roman"/>
          <w:sz w:val="26"/>
          <w:szCs w:val="26"/>
        </w:rPr>
        <w:t xml:space="preserve">            65,66,66,69,73,74,77,78,78,81,   # P4</w:t>
      </w:r>
    </w:p>
    <w:p>
      <w:pPr>
        <w:shd w:fill="F2F2F2" w:color="auto" w:val="clear"/>
        <w:spacing w:after="0" w:line="260"/>
        <w:ind w:left="120" w:right="120"/>
      </w:pPr>
      <w:r>
        <w:rPr>
          <w:rFonts w:ascii="Times New Roman" w:cs="Times New Roman" w:eastAsia="Times New Roman" w:hAnsi="Times New Roman"/>
          <w:sz w:val="26"/>
          <w:szCs w:val="26"/>
        </w:rPr>
        <w:t xml:space="preserve">            71,72,72,73,73,75,75,76,79,99))  # P5</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ggplot(press, aes(x = Press, y = Time, fill = Press)) +</w:t>
      </w:r>
    </w:p>
    <w:p>
      <w:pPr>
        <w:shd w:fill="F2F2F2" w:color="auto" w:val="clear"/>
        <w:spacing w:after="0" w:line="260"/>
        <w:ind w:left="120" w:right="120"/>
      </w:pPr>
      <w:r>
        <w:rPr>
          <w:rFonts w:ascii="Times New Roman" w:cs="Times New Roman" w:eastAsia="Times New Roman" w:hAnsi="Times New Roman"/>
          <w:sz w:val="26"/>
          <w:szCs w:val="26"/>
        </w:rPr>
        <w:t xml:space="preserve">  geom_violin(alpha = 0.4, trim = FALSE) +</w:t>
      </w:r>
    </w:p>
    <w:p>
      <w:pPr>
        <w:shd w:fill="F2F2F2" w:color="auto" w:val="clear"/>
        <w:spacing w:after="0" w:line="260"/>
        <w:ind w:left="120" w:right="120"/>
      </w:pPr>
      <w:r>
        <w:rPr>
          <w:rFonts w:ascii="Times New Roman" w:cs="Times New Roman" w:eastAsia="Times New Roman" w:hAnsi="Times New Roman"/>
          <w:sz w:val="26"/>
          <w:szCs w:val="26"/>
        </w:rPr>
        <w:t xml:space="preserve">  geom_jitter(width = 0.08, size = 2, alpha = 0.8) +</w:t>
      </w:r>
    </w:p>
    <w:p>
      <w:pPr>
        <w:shd w:fill="F2F2F2" w:color="auto" w:val="clear"/>
        <w:spacing w:after="0" w:line="260"/>
        <w:ind w:left="120" w:right="120"/>
      </w:pPr>
      <w:r>
        <w:rPr>
          <w:rFonts w:ascii="Times New Roman" w:cs="Times New Roman" w:eastAsia="Times New Roman" w:hAnsi="Times New Roman"/>
          <w:sz w:val="26"/>
          <w:szCs w:val="26"/>
        </w:rPr>
        <w:t xml:space="preserve">  stat_summary(fun = mean, geom = "point", shape = 23,</w:t>
      </w:r>
    </w:p>
    <w:p>
      <w:pPr>
        <w:shd w:fill="F2F2F2" w:color="auto" w:val="clear"/>
        <w:spacing w:after="0" w:line="260"/>
        <w:ind w:left="120" w:right="120"/>
      </w:pPr>
      <w:r>
        <w:rPr>
          <w:rFonts w:ascii="Times New Roman" w:cs="Times New Roman" w:eastAsia="Times New Roman" w:hAnsi="Times New Roman"/>
          <w:sz w:val="26"/>
          <w:szCs w:val="26"/>
        </w:rPr>
        <w:t xml:space="preserve">               size = 4, fill = "red") +</w:t>
      </w:r>
    </w:p>
    <w:p>
      <w:pPr>
        <w:shd w:fill="F2F2F2" w:color="auto" w:val="clear"/>
        <w:spacing w:after="0" w:line="260"/>
        <w:ind w:left="120" w:right="120"/>
      </w:pPr>
      <w:r>
        <w:rPr>
          <w:rFonts w:ascii="Times New Roman" w:cs="Times New Roman" w:eastAsia="Times New Roman" w:hAnsi="Times New Roman"/>
          <w:sz w:val="26"/>
          <w:szCs w:val="26"/>
        </w:rPr>
        <w:t xml:space="preserve">  labs(title = "Dissolution time by press",</w:t>
      </w:r>
    </w:p>
    <w:p>
      <w:pPr>
        <w:shd w:fill="F2F2F2" w:color="auto" w:val="clear"/>
        <w:spacing w:after="0" w:line="260"/>
        <w:ind w:left="120" w:right="120"/>
      </w:pPr>
      <w:r>
        <w:rPr>
          <w:rFonts w:ascii="Times New Roman" w:cs="Times New Roman" w:eastAsia="Times New Roman" w:hAnsi="Times New Roman"/>
          <w:sz w:val="26"/>
          <w:szCs w:val="26"/>
        </w:rPr>
        <w:t xml:space="preserve">       x = "Press", y = "Dissolution time (min)") +</w:t>
      </w:r>
    </w:p>
    <w:p>
      <w:pPr>
        <w:shd w:fill="F2F2F2" w:color="auto" w:val="clear"/>
        <w:spacing w:after="0" w:line="260"/>
        <w:ind w:left="120" w:right="120"/>
      </w:pPr>
      <w:r>
        <w:rPr>
          <w:rFonts w:ascii="Times New Roman" w:cs="Times New Roman" w:eastAsia="Times New Roman" w:hAnsi="Times New Roman"/>
          <w:sz w:val="26"/>
          <w:szCs w:val="26"/>
        </w:rPr>
        <w:t xml:space="preserve">  theme_minimal() +</w:t>
      </w:r>
    </w:p>
    <w:p>
      <w:pPr>
        <w:shd w:fill="F2F2F2" w:color="auto" w:val="clear"/>
        <w:spacing w:after="0" w:line="260"/>
        <w:ind w:left="120" w:right="120"/>
      </w:pPr>
      <w:r>
        <w:rPr>
          <w:rFonts w:ascii="Times New Roman" w:cs="Times New Roman" w:eastAsia="Times New Roman" w:hAnsi="Times New Roman"/>
          <w:sz w:val="26"/>
          <w:szCs w:val="26"/>
        </w:rPr>
        <w:t xml:space="preserve">  theme(legend.position = "none")</w:t>
      </w:r>
    </w:p>
    <w:p>
      <w:pPr>
        <w:keepNext/>
        <w:spacing w:after="80" w:before="160"/>
      </w:pPr>
      <w:r>
        <w:rPr>
          <w:rFonts w:ascii="Times New Roman" w:cs="Times New Roman" w:eastAsia="Times New Roman" w:hAnsi="Times New Roman"/>
          <w:b/>
          <w:bCs/>
          <w:sz w:val="26"/>
          <w:szCs w:val="26"/>
        </w:rPr>
        <w:t xml:space="preserve">Task 2: Mean, SD, median and IQR for P4 and P5</w:t>
      </w:r>
    </w:p>
    <w:p>
      <w:pPr>
        <w:spacing w:after="100" w:line="276"/>
      </w:pPr>
      <w:r>
        <w:rPr>
          <w:rFonts w:ascii="Times New Roman" w:cs="Times New Roman" w:eastAsia="Times New Roman" w:hAnsi="Times New Roman"/>
          <w:b/>
          <w:bCs/>
          <w:sz w:val="26"/>
          <w:szCs w:val="26"/>
        </w:rPr>
        <w:t xml:space="preserve">P4</w:t>
      </w:r>
      <w:r>
        <w:rPr>
          <w:rFonts w:ascii="Times New Roman" w:cs="Times New Roman" w:eastAsia="Times New Roman" w:hAnsi="Times New Roman"/>
          <w:sz w:val="26"/>
          <w:szCs w:val="26"/>
        </w:rPr>
        <w:t xml:space="preserve"> (n = 10): sum = 727, so mean = 727/10 = </w:t>
      </w:r>
      <w:r>
        <w:rPr>
          <w:rFonts w:ascii="Times New Roman" w:cs="Times New Roman" w:eastAsia="Times New Roman" w:hAnsi="Times New Roman"/>
          <w:b/>
          <w:bCs/>
          <w:sz w:val="26"/>
          <w:szCs w:val="26"/>
        </w:rPr>
        <w:t xml:space="preserve">72.7</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Squared deviations sum: SS = 59.29 + 44.89 + 44.89 + 13.69 + 0.09 + 1.69 + 18.49 + 28.09 + 28.09 + 68.89 = 308.10. Variance = 308.10/9 = 34.23, so SD = √34.23 = </w:t>
      </w:r>
      <w:r>
        <w:rPr>
          <w:rFonts w:ascii="Times New Roman" w:cs="Times New Roman" w:eastAsia="Times New Roman" w:hAnsi="Times New Roman"/>
          <w:b/>
          <w:bCs/>
          <w:sz w:val="26"/>
          <w:szCs w:val="26"/>
        </w:rPr>
        <w:t xml:space="preserve">5.85</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Median = (73 + 74)/2 = </w:t>
      </w:r>
      <w:r>
        <w:rPr>
          <w:rFonts w:ascii="Times New Roman" w:cs="Times New Roman" w:eastAsia="Times New Roman" w:hAnsi="Times New Roman"/>
          <w:b/>
          <w:bCs/>
          <w:sz w:val="26"/>
          <w:szCs w:val="26"/>
        </w:rPr>
        <w:t xml:space="preserve">73.5</w:t>
      </w:r>
      <w:r>
        <w:rPr>
          <w:rFonts w:ascii="Times New Roman" w:cs="Times New Roman" w:eastAsia="Times New Roman" w:hAnsi="Times New Roman"/>
          <w:sz w:val="26"/>
          <w:szCs w:val="26"/>
        </w:rPr>
        <w:t xml:space="preserve">. Q1 is at position 1 + 0.25(9) = 3.25: 66 + 0.25(69 − 66) = 66.75. Q3 is at position 7.75: 77 + 0.75(78 − 77) = 77.75. IQR = 77.75 − 66.75 = </w:t>
      </w:r>
      <w:r>
        <w:rPr>
          <w:rFonts w:ascii="Times New Roman" w:cs="Times New Roman" w:eastAsia="Times New Roman" w:hAnsi="Times New Roman"/>
          <w:b/>
          <w:bCs/>
          <w:sz w:val="26"/>
          <w:szCs w:val="26"/>
        </w:rPr>
        <w:t xml:space="preserve">11.0</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b/>
          <w:bCs/>
          <w:sz w:val="26"/>
          <w:szCs w:val="26"/>
        </w:rPr>
        <w:t xml:space="preserve">P5</w:t>
      </w:r>
      <w:r>
        <w:rPr>
          <w:rFonts w:ascii="Times New Roman" w:cs="Times New Roman" w:eastAsia="Times New Roman" w:hAnsi="Times New Roman"/>
          <w:sz w:val="26"/>
          <w:szCs w:val="26"/>
        </w:rPr>
        <w:t xml:space="preserve"> (n = 10): sum = 765, so mean = 765/10 = </w:t>
      </w:r>
      <w:r>
        <w:rPr>
          <w:rFonts w:ascii="Times New Roman" w:cs="Times New Roman" w:eastAsia="Times New Roman" w:hAnsi="Times New Roman"/>
          <w:b/>
          <w:bCs/>
          <w:sz w:val="26"/>
          <w:szCs w:val="26"/>
        </w:rPr>
        <w:t xml:space="preserve">76.5</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SS = 30.25 + 20.25 + 20.25 + 12.25 + 12.25 + 2.25 + 2.25 + 0.25 + 6.25 + 506.25 = 612.50. Variance = 612.50/9 = 68.06, so SD = √68.06 = </w:t>
      </w:r>
      <w:r>
        <w:rPr>
          <w:rFonts w:ascii="Times New Roman" w:cs="Times New Roman" w:eastAsia="Times New Roman" w:hAnsi="Times New Roman"/>
          <w:b/>
          <w:bCs/>
          <w:sz w:val="26"/>
          <w:szCs w:val="26"/>
        </w:rPr>
        <w:t xml:space="preserve">8.25</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Median = (73 + 75)/2 = </w:t>
      </w:r>
      <w:r>
        <w:rPr>
          <w:rFonts w:ascii="Times New Roman" w:cs="Times New Roman" w:eastAsia="Times New Roman" w:hAnsi="Times New Roman"/>
          <w:b/>
          <w:bCs/>
          <w:sz w:val="26"/>
          <w:szCs w:val="26"/>
        </w:rPr>
        <w:t xml:space="preserve">74.0</w:t>
      </w:r>
      <w:r>
        <w:rPr>
          <w:rFonts w:ascii="Times New Roman" w:cs="Times New Roman" w:eastAsia="Times New Roman" w:hAnsi="Times New Roman"/>
          <w:sz w:val="26"/>
          <w:szCs w:val="26"/>
        </w:rPr>
        <w:t xml:space="preserve">. Q1 (position 3.25) = 72 + 0.25(73 − 72) = 72.25. Q3 (position 7.75) = 75 + 0.75(76 − 75) = 75.75. IQR = 75.75 − 72.25 = </w:t>
      </w:r>
      <w:r>
        <w:rPr>
          <w:rFonts w:ascii="Times New Roman" w:cs="Times New Roman" w:eastAsia="Times New Roman" w:hAnsi="Times New Roman"/>
          <w:b/>
          <w:bCs/>
          <w:sz w:val="26"/>
          <w:szCs w:val="26"/>
        </w:rPr>
        <w:t xml:space="preserve">3.5</w:t>
      </w:r>
      <w:r>
        <w:rPr>
          <w:rFonts w:ascii="Times New Roman" w:cs="Times New Roman" w:eastAsia="Times New Roman" w:hAnsi="Times New Roman"/>
          <w:sz w:val="26"/>
          <w:szCs w:val="26"/>
        </w:rPr>
        <w:t xml:space="preserve">.</w:t>
      </w:r>
    </w:p>
    <w:p>
      <w:pPr>
        <w:keepNext/>
        <w:spacing w:after="80" w:before="160"/>
      </w:pPr>
      <w:r>
        <w:rPr>
          <w:rFonts w:ascii="Times New Roman" w:cs="Times New Roman" w:eastAsia="Times New Roman" w:hAnsi="Times New Roman"/>
          <w:b/>
          <w:bCs/>
          <w:sz w:val="26"/>
          <w:szCs w:val="26"/>
        </w:rPr>
        <w:t xml:space="preserve">Task 3: Variability and concentration</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Press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Mean</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SD</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Median</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IQR</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P1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73.3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73.5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1.0</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P2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76.5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2.64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76.0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4.5</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P3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72.8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9.30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73.0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17.75</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P4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72.7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5.85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73.5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11.0</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P5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76.5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8.25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74.0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3.5</w:t>
            </w:r>
          </w:p>
        </w:tc>
      </w:tr>
    </w:tbl>
    <w:p>
      <w:pPr>
        <w:spacing w:after="60"/>
      </w:pPr>
      <w:r>
        <w:rPr>
          <w:rFonts w:ascii="Times New Roman" w:cs="Times New Roman" w:eastAsia="Times New Roman" w:hAnsi="Times New Roman"/>
          <w:sz w:val="26"/>
          <w:szCs w:val="26"/>
        </w:rPr>
        <w:t xml:space="preserve"/>
      </w:r>
    </w:p>
    <w:p>
      <w:pPr>
        <w:spacing w:after="100" w:line="276"/>
      </w:pPr>
      <w:r>
        <w:rPr>
          <w:rFonts w:ascii="Times New Roman" w:cs="Times New Roman" w:eastAsia="Times New Roman" w:hAnsi="Times New Roman"/>
          <w:sz w:val="26"/>
          <w:szCs w:val="26"/>
        </w:rPr>
        <w:t xml:space="preserve">By SD: the most variable press is </w:t>
      </w:r>
      <w:r>
        <w:rPr>
          <w:rFonts w:ascii="Times New Roman" w:cs="Times New Roman" w:eastAsia="Times New Roman" w:hAnsi="Times New Roman"/>
          <w:b/>
          <w:bCs/>
          <w:sz w:val="26"/>
          <w:szCs w:val="26"/>
        </w:rPr>
        <w:t xml:space="preserve">P3</w:t>
      </w:r>
      <w:r>
        <w:rPr>
          <w:rFonts w:ascii="Times New Roman" w:cs="Times New Roman" w:eastAsia="Times New Roman" w:hAnsi="Times New Roman"/>
          <w:sz w:val="26"/>
          <w:szCs w:val="26"/>
        </w:rPr>
        <w:t xml:space="preserve"> (SD = 9.30) and the most concentrated press is </w:t>
      </w:r>
      <w:r>
        <w:rPr>
          <w:rFonts w:ascii="Times New Roman" w:cs="Times New Roman" w:eastAsia="Times New Roman" w:hAnsi="Times New Roman"/>
          <w:b/>
          <w:bCs/>
          <w:sz w:val="26"/>
          <w:szCs w:val="26"/>
        </w:rPr>
        <w:t xml:space="preserve">P1</w:t>
      </w:r>
      <w:r>
        <w:rPr>
          <w:rFonts w:ascii="Times New Roman" w:cs="Times New Roman" w:eastAsia="Times New Roman" w:hAnsi="Times New Roman"/>
          <w:sz w:val="26"/>
          <w:szCs w:val="26"/>
        </w:rPr>
        <w:t xml:space="preserve"> (SD = 1.16). By IQR: the widest middle half is </w:t>
      </w:r>
      <w:r>
        <w:rPr>
          <w:rFonts w:ascii="Times New Roman" w:cs="Times New Roman" w:eastAsia="Times New Roman" w:hAnsi="Times New Roman"/>
          <w:b/>
          <w:bCs/>
          <w:sz w:val="26"/>
          <w:szCs w:val="26"/>
        </w:rPr>
        <w:t xml:space="preserve">P3</w:t>
      </w:r>
      <w:r>
        <w:rPr>
          <w:rFonts w:ascii="Times New Roman" w:cs="Times New Roman" w:eastAsia="Times New Roman" w:hAnsi="Times New Roman"/>
          <w:sz w:val="26"/>
          <w:szCs w:val="26"/>
        </w:rPr>
        <w:t xml:space="preserve"> (IQR = 17.75).</w:t>
      </w:r>
    </w:p>
    <w:p>
      <w:pPr>
        <w:spacing w:after="100" w:line="276"/>
      </w:pPr>
      <w:r>
        <w:rPr>
          <w:rFonts w:ascii="Times New Roman" w:cs="Times New Roman" w:eastAsia="Times New Roman" w:hAnsi="Times New Roman"/>
          <w:sz w:val="26"/>
          <w:szCs w:val="26"/>
        </w:rPr>
        <w:t xml:space="preserve">For the extremes the two criteria agree (P3 is widest by both, P1 is tightest by both). They can disagree for the other presses: P5 has the second-largest SD (8.25) but a small IQR (3.5), ranking only fourth by IQR. The SD squares deviations, so one extreme value (99) inflates it, whereas the IQR uses only the middle 50% of the data and ignores the tails. P3 is a two-cluster (bimodal) press (63–65 and 81–82), so even its IQR spans the gap between clusters.</w:t>
      </w:r>
    </w:p>
    <w:p>
      <w:pPr>
        <w:keepNext/>
        <w:spacing w:after="80" w:before="160"/>
      </w:pPr>
      <w:r>
        <w:rPr>
          <w:rFonts w:ascii="Times New Roman" w:cs="Times New Roman" w:eastAsia="Times New Roman" w:hAnsi="Times New Roman"/>
          <w:b/>
          <w:bCs/>
          <w:sz w:val="26"/>
          <w:szCs w:val="26"/>
        </w:rPr>
        <w:t xml:space="preserve">Task 4: Closest pair of means</w:t>
      </w:r>
    </w:p>
    <w:p>
      <w:pPr>
        <w:spacing w:after="100" w:line="276"/>
      </w:pPr>
      <w:r>
        <w:rPr>
          <w:rFonts w:ascii="Times New Roman" w:cs="Times New Roman" w:eastAsia="Times New Roman" w:hAnsi="Times New Roman"/>
          <w:sz w:val="26"/>
          <w:szCs w:val="26"/>
        </w:rPr>
        <w:t xml:space="preserve">Means: P1 = 733/10 = 73.3; P2 = 765/10 = 76.5; P3 = 728/10 = 72.8; P4 = 727/10 = 72.7; P5 = 765/10 = 76.5.</w:t>
      </w:r>
    </w:p>
    <w:p>
      <w:pPr>
        <w:spacing w:after="100" w:line="276"/>
      </w:pPr>
      <w:r>
        <w:rPr>
          <w:rFonts w:ascii="Times New Roman" w:cs="Times New Roman" w:eastAsia="Times New Roman" w:hAnsi="Times New Roman"/>
          <w:sz w:val="26"/>
          <w:szCs w:val="26"/>
        </w:rPr>
        <w:t xml:space="preserve">The closest pair is </w:t>
      </w:r>
      <w:r>
        <w:rPr>
          <w:rFonts w:ascii="Times New Roman" w:cs="Times New Roman" w:eastAsia="Times New Roman" w:hAnsi="Times New Roman"/>
          <w:b/>
          <w:bCs/>
          <w:sz w:val="26"/>
          <w:szCs w:val="26"/>
        </w:rPr>
        <w:t xml:space="preserve">P2 and P5</w:t>
      </w:r>
      <w:r>
        <w:rPr>
          <w:rFonts w:ascii="Times New Roman" w:cs="Times New Roman" w:eastAsia="Times New Roman" w:hAnsi="Times New Roman"/>
          <w:sz w:val="26"/>
          <w:szCs w:val="26"/>
        </w:rPr>
        <w:t xml:space="preserve">: both have mean 76.5, a difference of 0. (P3 and P4 are next closest, differing by 0.1.)</w:t>
      </w:r>
    </w:p>
    <w:p>
      <w:pPr>
        <w:spacing w:after="100" w:line="276"/>
      </w:pPr>
      <w:r>
        <w:rPr>
          <w:rFonts w:ascii="Times New Roman" w:cs="Times New Roman" w:eastAsia="Times New Roman" w:hAnsi="Times New Roman"/>
          <w:sz w:val="26"/>
          <w:szCs w:val="26"/>
        </w:rPr>
        <w:t xml:space="preserve">Their bean plots still look very different because the mean describes only the level. P2 is compact (SD 2.64, range 73–80) with a single symmetric hump. P5 has most of its readings between 71 and 79 (median 74, IQR 3.5) with one extreme value of 99; that single point drags the mean up to 76.5 and gives a long thin upper tail and a larger SD (8.25). The same mean therefore hides very different spread, shape and outliers.</w:t>
      </w:r>
    </w:p>
    <w:p>
      <w:pPr>
        <w:keepNext/>
        <w:spacing w:after="80" w:before="160"/>
      </w:pPr>
      <w:r>
        <w:rPr>
          <w:rFonts w:ascii="Times New Roman" w:cs="Times New Roman" w:eastAsia="Times New Roman" w:hAnsi="Times New Roman"/>
          <w:b/>
          <w:bCs/>
          <w:sz w:val="26"/>
          <w:szCs w:val="26"/>
        </w:rPr>
        <w:t xml:space="preserve">Task 5: Orientation and why a bar chart of means is not enough</w:t>
      </w:r>
    </w:p>
    <w:p>
      <w:pPr>
        <w:spacing w:after="100" w:line="276"/>
      </w:pPr>
      <w:r>
        <w:rPr>
          <w:rFonts w:ascii="Times New Roman" w:cs="Times New Roman" w:eastAsia="Times New Roman" w:hAnsi="Times New Roman"/>
          <w:sz w:val="26"/>
          <w:szCs w:val="26"/>
        </w:rPr>
        <w:t xml:space="preserve">A vertical orientation is appropriate because the measured variable (dissolution time, a continuous response) is conventionally on the y-axis, with the categorical factor (the five presses) on the x-axis. Each bean's width shows density at each time value, so levels are compared by position along one common vertical scale, and five short labels fit comfortably side by side without rotation.</w:t>
      </w:r>
    </w:p>
    <w:p>
      <w:pPr>
        <w:spacing w:after="100" w:line="276"/>
      </w:pPr>
      <w:r>
        <w:rPr>
          <w:rFonts w:ascii="Times New Roman" w:cs="Times New Roman" w:eastAsia="Times New Roman" w:hAnsi="Times New Roman"/>
          <w:sz w:val="26"/>
          <w:szCs w:val="26"/>
        </w:rPr>
        <w:t xml:space="preserve">A bar chart of means alone is insufficient because it shows one number per press. It hides the spread (P1 vs P3), the shape (P3 is bimodal), the outlier (99 in P5), and the fact that P2 and P5 have identical means. It also gives no sense of the sample size or the overlap between presses.</w:t>
      </w:r>
    </w:p>
    <w:p>
      <w:pPr>
        <w:pStyle w:val="Heading1"/>
        <w:keepNext/>
        <w:spacing w:after="140" w:before="300"/>
      </w:pPr>
      <w:r>
        <w:rPr>
          <w:rFonts w:ascii="Times New Roman" w:cs="Times New Roman" w:eastAsia="Times New Roman" w:hAnsi="Times New Roman"/>
          <w:b/>
          <w:bCs/>
          <w:color w:val="000000"/>
          <w:sz w:val="30"/>
          <w:szCs w:val="30"/>
        </w:rPr>
        <w:t xml:space="preserve">Question 2 - Distribution Diagnosis using ECDF and Q-Q Plot</w:t>
      </w:r>
    </w:p>
    <w:p>
      <w:pPr>
        <w:keepNext/>
        <w:spacing w:after="80" w:before="160"/>
      </w:pPr>
      <w:r>
        <w:rPr>
          <w:rFonts w:ascii="Times New Roman" w:cs="Times New Roman" w:eastAsia="Times New Roman" w:hAnsi="Times New Roman"/>
          <w:b/>
          <w:bCs/>
          <w:sz w:val="26"/>
          <w:szCs w:val="26"/>
        </w:rPr>
        <w:t xml:space="preserve">Task 1: R code</w:t>
      </w:r>
    </w:p>
    <w:p>
      <w:pPr>
        <w:shd w:fill="F2F2F2" w:color="auto" w:val="clear"/>
        <w:spacing w:after="0" w:line="260"/>
        <w:ind w:left="120" w:right="120"/>
      </w:pPr>
      <w:r>
        <w:rPr>
          <w:rFonts w:ascii="Times New Roman" w:cs="Times New Roman" w:eastAsia="Times New Roman" w:hAnsi="Times New Roman"/>
          <w:sz w:val="26"/>
          <w:szCs w:val="26"/>
        </w:rPr>
        <w:t xml:space="preserve">library(ggplot2)</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lat &lt;- c(235,131,89,131,128,97,119,124,207,74,239,82,</w:t>
      </w:r>
    </w:p>
    <w:p>
      <w:pPr>
        <w:shd w:fill="F2F2F2" w:color="auto" w:val="clear"/>
        <w:spacing w:after="0" w:line="260"/>
        <w:ind w:left="120" w:right="120"/>
      </w:pPr>
      <w:r>
        <w:rPr>
          <w:rFonts w:ascii="Times New Roman" w:cs="Times New Roman" w:eastAsia="Times New Roman" w:hAnsi="Times New Roman"/>
          <w:sz w:val="26"/>
          <w:szCs w:val="26"/>
        </w:rPr>
        <w:t xml:space="preserve">         118,86,149,82,224,180,84,182,97,136,205,198)</w:t>
      </w:r>
    </w:p>
    <w:p>
      <w:pPr>
        <w:shd w:fill="F2F2F2" w:color="auto" w:val="clear"/>
        <w:spacing w:after="0" w:line="260"/>
        <w:ind w:left="120" w:right="120"/>
      </w:pPr>
      <w:r>
        <w:rPr>
          <w:rFonts w:ascii="Times New Roman" w:cs="Times New Roman" w:eastAsia="Times New Roman" w:hAnsi="Times New Roman"/>
          <w:sz w:val="26"/>
          <w:szCs w:val="26"/>
        </w:rPr>
        <w:t xml:space="preserve">df &lt;- data.frame(latency = lat)</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 (i) ECDF</w:t>
      </w:r>
    </w:p>
    <w:p>
      <w:pPr>
        <w:shd w:fill="F2F2F2" w:color="auto" w:val="clear"/>
        <w:spacing w:after="0" w:line="260"/>
        <w:ind w:left="120" w:right="120"/>
      </w:pPr>
      <w:r>
        <w:rPr>
          <w:rFonts w:ascii="Times New Roman" w:cs="Times New Roman" w:eastAsia="Times New Roman" w:hAnsi="Times New Roman"/>
          <w:sz w:val="26"/>
          <w:szCs w:val="26"/>
        </w:rPr>
        <w:t xml:space="preserve">ggplot(df, aes(x = latency)) +</w:t>
      </w:r>
    </w:p>
    <w:p>
      <w:pPr>
        <w:shd w:fill="F2F2F2" w:color="auto" w:val="clear"/>
        <w:spacing w:after="0" w:line="260"/>
        <w:ind w:left="120" w:right="120"/>
      </w:pPr>
      <w:r>
        <w:rPr>
          <w:rFonts w:ascii="Times New Roman" w:cs="Times New Roman" w:eastAsia="Times New Roman" w:hAnsi="Times New Roman"/>
          <w:sz w:val="26"/>
          <w:szCs w:val="26"/>
        </w:rPr>
        <w:t xml:space="preserve">  stat_ecdf(geom = "step") +</w:t>
      </w:r>
    </w:p>
    <w:p>
      <w:pPr>
        <w:shd w:fill="F2F2F2" w:color="auto" w:val="clear"/>
        <w:spacing w:after="0" w:line="260"/>
        <w:ind w:left="120" w:right="120"/>
      </w:pPr>
      <w:r>
        <w:rPr>
          <w:rFonts w:ascii="Times New Roman" w:cs="Times New Roman" w:eastAsia="Times New Roman" w:hAnsi="Times New Roman"/>
          <w:sz w:val="26"/>
          <w:szCs w:val="26"/>
        </w:rPr>
        <w:t xml:space="preserve">  labs(title = "ECDF of API latency",</w:t>
      </w:r>
    </w:p>
    <w:p>
      <w:pPr>
        <w:shd w:fill="F2F2F2" w:color="auto" w:val="clear"/>
        <w:spacing w:after="0" w:line="260"/>
        <w:ind w:left="120" w:right="120"/>
      </w:pPr>
      <w:r>
        <w:rPr>
          <w:rFonts w:ascii="Times New Roman" w:cs="Times New Roman" w:eastAsia="Times New Roman" w:hAnsi="Times New Roman"/>
          <w:sz w:val="26"/>
          <w:szCs w:val="26"/>
        </w:rPr>
        <w:t xml:space="preserve">       x = "Latency (ms)", y = "F(x) = proportion &lt;= x") +</w:t>
      </w:r>
    </w:p>
    <w:p>
      <w:pPr>
        <w:shd w:fill="F2F2F2" w:color="auto" w:val="clear"/>
        <w:spacing w:after="0" w:line="260"/>
        <w:ind w:left="120" w:right="120"/>
      </w:pPr>
      <w:r>
        <w:rPr>
          <w:rFonts w:ascii="Times New Roman" w:cs="Times New Roman" w:eastAsia="Times New Roman" w:hAnsi="Times New Roman"/>
          <w:sz w:val="26"/>
          <w:szCs w:val="26"/>
        </w:rPr>
        <w:t xml:space="preserve">  theme_minimal()</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 (ii) Normal Q-Q plot</w:t>
      </w:r>
    </w:p>
    <w:p>
      <w:pPr>
        <w:shd w:fill="F2F2F2" w:color="auto" w:val="clear"/>
        <w:spacing w:after="0" w:line="260"/>
        <w:ind w:left="120" w:right="120"/>
      </w:pPr>
      <w:r>
        <w:rPr>
          <w:rFonts w:ascii="Times New Roman" w:cs="Times New Roman" w:eastAsia="Times New Roman" w:hAnsi="Times New Roman"/>
          <w:sz w:val="26"/>
          <w:szCs w:val="26"/>
        </w:rPr>
        <w:t xml:space="preserve">ggplot(df, aes(sample = latency)) +</w:t>
      </w:r>
    </w:p>
    <w:p>
      <w:pPr>
        <w:shd w:fill="F2F2F2" w:color="auto" w:val="clear"/>
        <w:spacing w:after="0" w:line="260"/>
        <w:ind w:left="120" w:right="120"/>
      </w:pPr>
      <w:r>
        <w:rPr>
          <w:rFonts w:ascii="Times New Roman" w:cs="Times New Roman" w:eastAsia="Times New Roman" w:hAnsi="Times New Roman"/>
          <w:sz w:val="26"/>
          <w:szCs w:val="26"/>
        </w:rPr>
        <w:t xml:space="preserve">  stat_qq() +</w:t>
      </w:r>
    </w:p>
    <w:p>
      <w:pPr>
        <w:shd w:fill="F2F2F2" w:color="auto" w:val="clear"/>
        <w:spacing w:after="0" w:line="260"/>
        <w:ind w:left="120" w:right="120"/>
      </w:pPr>
      <w:r>
        <w:rPr>
          <w:rFonts w:ascii="Times New Roman" w:cs="Times New Roman" w:eastAsia="Times New Roman" w:hAnsi="Times New Roman"/>
          <w:sz w:val="26"/>
          <w:szCs w:val="26"/>
        </w:rPr>
        <w:t xml:space="preserve">  stat_qq_line() +</w:t>
      </w:r>
    </w:p>
    <w:p>
      <w:pPr>
        <w:shd w:fill="F2F2F2" w:color="auto" w:val="clear"/>
        <w:spacing w:after="0" w:line="260"/>
        <w:ind w:left="120" w:right="120"/>
      </w:pPr>
      <w:r>
        <w:rPr>
          <w:rFonts w:ascii="Times New Roman" w:cs="Times New Roman" w:eastAsia="Times New Roman" w:hAnsi="Times New Roman"/>
          <w:sz w:val="26"/>
          <w:szCs w:val="26"/>
        </w:rPr>
        <w:t xml:space="preserve">  labs(title = "Normal Q-Q plot of API latency",</w:t>
      </w:r>
    </w:p>
    <w:p>
      <w:pPr>
        <w:shd w:fill="F2F2F2" w:color="auto" w:val="clear"/>
        <w:spacing w:after="0" w:line="260"/>
        <w:ind w:left="120" w:right="120"/>
      </w:pPr>
      <w:r>
        <w:rPr>
          <w:rFonts w:ascii="Times New Roman" w:cs="Times New Roman" w:eastAsia="Times New Roman" w:hAnsi="Times New Roman"/>
          <w:sz w:val="26"/>
          <w:szCs w:val="26"/>
        </w:rPr>
        <w:t xml:space="preserve">       x = "Theoretical normal quantiles",</w:t>
      </w:r>
    </w:p>
    <w:p>
      <w:pPr>
        <w:shd w:fill="F2F2F2" w:color="auto" w:val="clear"/>
        <w:spacing w:after="0" w:line="260"/>
        <w:ind w:left="120" w:right="120"/>
      </w:pPr>
      <w:r>
        <w:rPr>
          <w:rFonts w:ascii="Times New Roman" w:cs="Times New Roman" w:eastAsia="Times New Roman" w:hAnsi="Times New Roman"/>
          <w:sz w:val="26"/>
          <w:szCs w:val="26"/>
        </w:rPr>
        <w:t xml:space="preserve">       y = "Sample quantiles (ms)") +</w:t>
      </w:r>
    </w:p>
    <w:p>
      <w:pPr>
        <w:shd w:fill="F2F2F2" w:color="auto" w:val="clear"/>
        <w:spacing w:after="0" w:line="260"/>
        <w:ind w:left="120" w:right="120"/>
      </w:pPr>
      <w:r>
        <w:rPr>
          <w:rFonts w:ascii="Times New Roman" w:cs="Times New Roman" w:eastAsia="Times New Roman" w:hAnsi="Times New Roman"/>
          <w:sz w:val="26"/>
          <w:szCs w:val="26"/>
        </w:rPr>
        <w:t xml:space="preserve">  theme_minimal()</w:t>
      </w:r>
    </w:p>
    <w:p>
      <w:pPr>
        <w:keepNext/>
        <w:spacing w:after="80" w:before="160"/>
      </w:pPr>
      <w:r>
        <w:rPr>
          <w:rFonts w:ascii="Times New Roman" w:cs="Times New Roman" w:eastAsia="Times New Roman" w:hAnsi="Times New Roman"/>
          <w:b/>
          <w:bCs/>
          <w:sz w:val="26"/>
          <w:szCs w:val="26"/>
        </w:rPr>
        <w:t xml:space="preserve">Task 2: Summary statistics</w:t>
      </w:r>
    </w:p>
    <w:p>
      <w:pPr>
        <w:spacing w:after="100" w:line="276"/>
      </w:pPr>
      <w:r>
        <w:rPr>
          <w:rFonts w:ascii="Times New Roman" w:cs="Times New Roman" w:eastAsia="Times New Roman" w:hAnsi="Times New Roman"/>
          <w:sz w:val="26"/>
          <w:szCs w:val="26"/>
        </w:rPr>
        <w:t xml:space="preserve">Sorted data (n = 24): 74, 82, 82, 84, 86, 89, 97, 97, 118, 119, 124, 128, 131, 131, 136, 149, 180, 182, 198, 205, 207, 224, 235, 239.</w:t>
      </w:r>
    </w:p>
    <w:p>
      <w:pPr>
        <w:spacing w:after="100" w:line="276"/>
      </w:pPr>
      <w:r>
        <w:rPr>
          <w:rFonts w:ascii="Times New Roman" w:cs="Times New Roman" w:eastAsia="Times New Roman" w:hAnsi="Times New Roman"/>
          <w:sz w:val="26"/>
          <w:szCs w:val="26"/>
        </w:rPr>
        <w:t xml:space="preserve">Sum = 3397, so mean = 3397/24 = </w:t>
      </w:r>
      <w:r>
        <w:rPr>
          <w:rFonts w:ascii="Times New Roman" w:cs="Times New Roman" w:eastAsia="Times New Roman" w:hAnsi="Times New Roman"/>
          <w:b/>
          <w:bCs/>
          <w:sz w:val="26"/>
          <w:szCs w:val="26"/>
        </w:rPr>
        <w:t xml:space="preserve">141.54 ms</w:t>
      </w:r>
      <w:r>
        <w:rPr>
          <w:rFonts w:ascii="Times New Roman" w:cs="Times New Roman" w:eastAsia="Times New Roman" w:hAnsi="Times New Roman"/>
          <w:sz w:val="26"/>
          <w:szCs w:val="26"/>
        </w:rPr>
        <w:t xml:space="preserve">. Σ(x − mean)² ≈ 66,286, so variance = 66,286/23 ≈ 2,882, giving SD = </w:t>
      </w:r>
      <w:r>
        <w:rPr>
          <w:rFonts w:ascii="Times New Roman" w:cs="Times New Roman" w:eastAsia="Times New Roman" w:hAnsi="Times New Roman"/>
          <w:b/>
          <w:bCs/>
          <w:sz w:val="26"/>
          <w:szCs w:val="26"/>
        </w:rPr>
        <w:t xml:space="preserve">53.68 ms</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Median = average of the 12th and 13th values = (128 + 131)/2 = </w:t>
      </w:r>
      <w:r>
        <w:rPr>
          <w:rFonts w:ascii="Times New Roman" w:cs="Times New Roman" w:eastAsia="Times New Roman" w:hAnsi="Times New Roman"/>
          <w:b/>
          <w:bCs/>
          <w:sz w:val="26"/>
          <w:szCs w:val="26"/>
        </w:rPr>
        <w:t xml:space="preserve">129.5</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Q1 (type 7): position 1 + 0.25(23) = 6.75, so Q1 = 89 + 0.75(97 − 89) = </w:t>
      </w:r>
      <w:r>
        <w:rPr>
          <w:rFonts w:ascii="Times New Roman" w:cs="Times New Roman" w:eastAsia="Times New Roman" w:hAnsi="Times New Roman"/>
          <w:b/>
          <w:bCs/>
          <w:sz w:val="26"/>
          <w:szCs w:val="26"/>
        </w:rPr>
        <w:t xml:space="preserve">95</w:t>
      </w:r>
      <w:r>
        <w:rPr>
          <w:rFonts w:ascii="Times New Roman" w:cs="Times New Roman" w:eastAsia="Times New Roman" w:hAnsi="Times New Roman"/>
          <w:sz w:val="26"/>
          <w:szCs w:val="26"/>
        </w:rPr>
        <w:t xml:space="preserve">. Q3: position 1 + 0.75(23) = 18.25, so Q3 = 182 + 0.25(198 − 182) = </w:t>
      </w:r>
      <w:r>
        <w:rPr>
          <w:rFonts w:ascii="Times New Roman" w:cs="Times New Roman" w:eastAsia="Times New Roman" w:hAnsi="Times New Roman"/>
          <w:b/>
          <w:bCs/>
          <w:sz w:val="26"/>
          <w:szCs w:val="26"/>
        </w:rPr>
        <w:t xml:space="preserve">186</w:t>
      </w:r>
      <w:r>
        <w:rPr>
          <w:rFonts w:ascii="Times New Roman" w:cs="Times New Roman" w:eastAsia="Times New Roman" w:hAnsi="Times New Roman"/>
          <w:sz w:val="26"/>
          <w:szCs w:val="26"/>
        </w:rPr>
        <w:t xml:space="preserve">. IQR = 186 − 95 = </w:t>
      </w:r>
      <w:r>
        <w:rPr>
          <w:rFonts w:ascii="Times New Roman" w:cs="Times New Roman" w:eastAsia="Times New Roman" w:hAnsi="Times New Roman"/>
          <w:b/>
          <w:bCs/>
          <w:sz w:val="26"/>
          <w:szCs w:val="26"/>
        </w:rPr>
        <w:t xml:space="preserve">91</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ECDF: F(97) = (number of values ≤ 97)/24 = 8/24 = </w:t>
      </w:r>
      <w:r>
        <w:rPr>
          <w:rFonts w:ascii="Times New Roman" w:cs="Times New Roman" w:eastAsia="Times New Roman" w:hAnsi="Times New Roman"/>
          <w:b/>
          <w:bCs/>
          <w:sz w:val="26"/>
          <w:szCs w:val="26"/>
        </w:rPr>
        <w:t xml:space="preserve">0.333</w:t>
      </w:r>
      <w:r>
        <w:rPr>
          <w:rFonts w:ascii="Times New Roman" w:cs="Times New Roman" w:eastAsia="Times New Roman" w:hAnsi="Times New Roman"/>
          <w:sz w:val="26"/>
          <w:szCs w:val="26"/>
        </w:rPr>
        <w:t xml:space="preserve">. F(198) = 19/24 = </w:t>
      </w:r>
      <w:r>
        <w:rPr>
          <w:rFonts w:ascii="Times New Roman" w:cs="Times New Roman" w:eastAsia="Times New Roman" w:hAnsi="Times New Roman"/>
          <w:b/>
          <w:bCs/>
          <w:sz w:val="26"/>
          <w:szCs w:val="26"/>
        </w:rPr>
        <w:t xml:space="preserve">0.792</w:t>
      </w:r>
      <w:r>
        <w:rPr>
          <w:rFonts w:ascii="Times New Roman" w:cs="Times New Roman" w:eastAsia="Times New Roman" w:hAnsi="Times New Roman"/>
          <w:sz w:val="26"/>
          <w:szCs w:val="26"/>
        </w:rPr>
        <w:t xml:space="preserve">.</w:t>
      </w:r>
    </w:p>
    <w:p>
      <w:pPr>
        <w:keepNext/>
        <w:spacing w:after="80" w:before="160"/>
      </w:pPr>
      <w:r>
        <w:rPr>
          <w:rFonts w:ascii="Times New Roman" w:cs="Times New Roman" w:eastAsia="Times New Roman" w:hAnsi="Times New Roman"/>
          <w:b/>
          <w:bCs/>
          <w:sz w:val="26"/>
          <w:szCs w:val="26"/>
        </w:rPr>
        <w:t xml:space="preserve">Task 3: Bowley skewness and Q-Q correlation</w:t>
      </w:r>
    </w:p>
    <w:p>
      <w:pPr>
        <w:spacing w:after="100" w:line="276"/>
      </w:pPr>
      <w:r>
        <w:rPr>
          <w:rFonts w:ascii="Times New Roman" w:cs="Times New Roman" w:eastAsia="Times New Roman" w:hAnsi="Times New Roman"/>
          <w:sz w:val="26"/>
          <w:szCs w:val="26"/>
        </w:rPr>
        <w:t xml:space="preserve">Bowley skewness = (Q3 + Q1 − 2·Q2)/(Q3 − Q1) = (186 + 95 − 2(129.5))/91 = 22/91 = </w:t>
      </w:r>
      <w:r>
        <w:rPr>
          <w:rFonts w:ascii="Times New Roman" w:cs="Times New Roman" w:eastAsia="Times New Roman" w:hAnsi="Times New Roman"/>
          <w:b/>
          <w:bCs/>
          <w:sz w:val="26"/>
          <w:szCs w:val="26"/>
        </w:rPr>
        <w:t xml:space="preserve">0.242</w:t>
      </w:r>
      <w:r>
        <w:rPr>
          <w:rFonts w:ascii="Times New Roman" w:cs="Times New Roman" w:eastAsia="Times New Roman" w:hAnsi="Times New Roman"/>
          <w:sz w:val="26"/>
          <w:szCs w:val="26"/>
        </w:rPr>
        <w:t xml:space="preserve"> (moderate positive, right skew).</w:t>
      </w:r>
    </w:p>
    <w:p>
      <w:pPr>
        <w:spacing w:after="100" w:line="276"/>
      </w:pPr>
      <w:r>
        <w:rPr>
          <w:rFonts w:ascii="Times New Roman" w:cs="Times New Roman" w:eastAsia="Times New Roman" w:hAnsi="Times New Roman"/>
          <w:sz w:val="26"/>
          <w:szCs w:val="26"/>
        </w:rPr>
        <w:t xml:space="preserve">Q-Q correlation: with theoretical quantiles qnorm((i − 0.5)/24) for i = 1,…,24 paired with the sorted data, the correlation is </w:t>
      </w:r>
      <w:r>
        <w:rPr>
          <w:rFonts w:ascii="Times New Roman" w:cs="Times New Roman" w:eastAsia="Times New Roman" w:hAnsi="Times New Roman"/>
          <w:b/>
          <w:bCs/>
          <w:sz w:val="26"/>
          <w:szCs w:val="26"/>
        </w:rPr>
        <w:t xml:space="preserve">r ≈ 0.957</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Judgement: r = 0.957 is slightly above the reference value of 0.95, so the normality claim is not rejected by this criterion. It is, however, only a borderline pass. The positive Bowley value (0.24), the mean (141.5) being larger than the median (129.5), and the long upper tail all show some right skew, so the data are only roughly normal, and the claim 'approximately normal' is weakly supported.</w:t>
      </w:r>
    </w:p>
    <w:p>
      <w:pPr>
        <w:keepNext/>
        <w:spacing w:after="80" w:before="160"/>
      </w:pPr>
      <w:r>
        <w:rPr>
          <w:rFonts w:ascii="Times New Roman" w:cs="Times New Roman" w:eastAsia="Times New Roman" w:hAnsi="Times New Roman"/>
          <w:b/>
          <w:bCs/>
          <w:sz w:val="26"/>
          <w:szCs w:val="26"/>
        </w:rPr>
        <w:t xml:space="preserve">Task 4: 1.5 × IQR fences</w:t>
      </w:r>
    </w:p>
    <w:p>
      <w:pPr>
        <w:spacing w:after="100" w:line="276"/>
      </w:pPr>
      <w:r>
        <w:rPr>
          <w:rFonts w:ascii="Times New Roman" w:cs="Times New Roman" w:eastAsia="Times New Roman" w:hAnsi="Times New Roman"/>
          <w:sz w:val="26"/>
          <w:szCs w:val="26"/>
        </w:rPr>
        <w:t xml:space="preserve">Lower fence = Q1 − 1.5(IQR) = 95 − 136.5 = −41.5. Upper fence = Q3 + 1.5(IQR) = 186 + 136.5 = 322.5.</w:t>
      </w:r>
    </w:p>
    <w:p>
      <w:pPr>
        <w:spacing w:after="100" w:line="276"/>
      </w:pPr>
      <w:r>
        <w:rPr>
          <w:rFonts w:ascii="Times New Roman" w:cs="Times New Roman" w:eastAsia="Times New Roman" w:hAnsi="Times New Roman"/>
          <w:sz w:val="26"/>
          <w:szCs w:val="26"/>
        </w:rPr>
        <w:t xml:space="preserve">All values lie between 74 and 239, so </w:t>
      </w:r>
      <w:r>
        <w:rPr>
          <w:rFonts w:ascii="Times New Roman" w:cs="Times New Roman" w:eastAsia="Times New Roman" w:hAnsi="Times New Roman"/>
          <w:b/>
          <w:bCs/>
          <w:sz w:val="26"/>
          <w:szCs w:val="26"/>
        </w:rPr>
        <w:t xml:space="preserve">no observation is outside the fences</w:t>
      </w:r>
      <w:r>
        <w:rPr>
          <w:rFonts w:ascii="Times New Roman" w:cs="Times New Roman" w:eastAsia="Times New Roman" w:hAnsi="Times New Roman"/>
          <w:sz w:val="26"/>
          <w:szCs w:val="26"/>
        </w:rPr>
        <w:t xml:space="preserve"> (no outliers).</w:t>
      </w:r>
    </w:p>
    <w:p>
      <w:pPr>
        <w:keepNext/>
        <w:spacing w:after="80" w:before="160"/>
      </w:pPr>
      <w:r>
        <w:rPr>
          <w:rFonts w:ascii="Times New Roman" w:cs="Times New Roman" w:eastAsia="Times New Roman" w:hAnsi="Times New Roman"/>
          <w:b/>
          <w:bCs/>
          <w:sz w:val="26"/>
          <w:szCs w:val="26"/>
        </w:rPr>
        <w:t xml:space="preserve">Task 5: Monitoring limits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2300"/>
        <w:gridCol w:w="2300"/>
      </w:tblGrid>
      <w:tr>
        <w:trPr>
          <w:tblHeader/>
        </w:trPr>
        <w:tc>
          <w:tcPr>
            <w:tcW w:type="dxa" w:w="4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Method</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Lower limit</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Upper limit</w:t>
            </w:r>
          </w:p>
        </w:tc>
      </w:tr>
      <w:tr>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Mean ± 2 SD (141.54 ± 2 × 53.68)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34.17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248.91</w:t>
            </w:r>
          </w:p>
        </w:tc>
      </w:tr>
      <w:tr>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5th and 95th percentiles (type 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82.0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233.35</w:t>
            </w:r>
          </w:p>
        </w:tc>
      </w:tr>
    </w:tbl>
    <w:p>
      <w:pPr>
        <w:spacing w:after="60"/>
      </w:pPr>
      <w:r>
        <w:rPr>
          <w:rFonts w:ascii="Times New Roman" w:cs="Times New Roman" w:eastAsia="Times New Roman" w:hAnsi="Times New Roman"/>
          <w:sz w:val="26"/>
          <w:szCs w:val="26"/>
        </w:rPr>
        <w:t xml:space="preserve"/>
      </w:r>
    </w:p>
    <w:p>
      <w:pPr>
        <w:spacing w:after="100" w:line="276"/>
      </w:pPr>
      <w:r>
        <w:rPr>
          <w:rFonts w:ascii="Times New Roman" w:cs="Times New Roman" w:eastAsia="Times New Roman" w:hAnsi="Times New Roman"/>
          <w:sz w:val="26"/>
          <w:szCs w:val="26"/>
        </w:rPr>
        <w:t xml:space="preserve">Percentiles: the 5th percentile is at position 1 + 0.05(23) = 2.15, giving 82 + 0.15(82 − 82) = 82. The 95th percentile is at position 22.85, giving 224 + 0.85(235 − 224) = 233.35.</w:t>
      </w:r>
    </w:p>
    <w:p>
      <w:pPr>
        <w:spacing w:after="100" w:line="276"/>
      </w:pPr>
      <w:r>
        <w:rPr>
          <w:rFonts w:ascii="Times New Roman" w:cs="Times New Roman" w:eastAsia="Times New Roman" w:hAnsi="Times New Roman"/>
          <w:b/>
          <w:bCs/>
          <w:sz w:val="26"/>
          <w:szCs w:val="26"/>
        </w:rPr>
        <w:t xml:space="preserve">Recommendation: use the 5th/95th percentile limits (82 to 233.35 ms).</w:t>
      </w:r>
      <w:r>
        <w:rPr>
          <w:rFonts w:ascii="Times New Roman" w:cs="Times New Roman" w:eastAsia="Times New Roman" w:hAnsi="Times New Roman"/>
          <w:sz w:val="26"/>
          <w:szCs w:val="26"/>
        </w:rPr>
        <w:t xml:space="preserve"> The ECDF rises steeply on the left and has a long right tail, and the Q-Q plot bends away from the line at the upper end, so the data are not symmetric. The mean ± 2 SD lower limit of 34 ms is far below the fastest observed run (74 ms), so it could never signal an unusually fast response, while the upper limit (248.9) lies above every observation. Percentile limits follow the actual shape of the data and do not assume normality. (Note that by construction they flag about 10% of runs, so they should be re-estimated on a larger sample.)</w:t>
      </w:r>
    </w:p>
    <w:p>
      <w:pPr>
        <w:pStyle w:val="Heading1"/>
        <w:keepNext/>
        <w:spacing w:after="140" w:before="300"/>
      </w:pPr>
      <w:r>
        <w:rPr>
          <w:rFonts w:ascii="Times New Roman" w:cs="Times New Roman" w:eastAsia="Times New Roman" w:hAnsi="Times New Roman"/>
          <w:b/>
          <w:bCs/>
          <w:color w:val="000000"/>
          <w:sz w:val="30"/>
          <w:szCs w:val="30"/>
        </w:rPr>
        <w:t xml:space="preserve">Question 3 - Proportion Visualization and Choice of Chart</w:t>
      </w:r>
    </w:p>
    <w:p>
      <w:pPr>
        <w:keepNext/>
        <w:spacing w:after="80" w:before="160"/>
      </w:pPr>
      <w:r>
        <w:rPr>
          <w:rFonts w:ascii="Times New Roman" w:cs="Times New Roman" w:eastAsia="Times New Roman" w:hAnsi="Times New Roman"/>
          <w:b/>
          <w:bCs/>
          <w:sz w:val="26"/>
          <w:szCs w:val="26"/>
        </w:rPr>
        <w:t xml:space="preserve">Task 1: Percentages converted to counts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700"/>
        <w:gridCol w:w="1700"/>
        <w:gridCol w:w="1700"/>
        <w:gridCol w:w="1900"/>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Group</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n</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UPI</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Card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Cash</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Total</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Store 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42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29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29</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100</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Store 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120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44 (44.4)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49 (49.2)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26 (26.4)</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119 (rounded)</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Store 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21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48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31</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100</w:t>
            </w:r>
          </w:p>
        </w:tc>
      </w:tr>
    </w:tbl>
    <w:p>
      <w:pPr>
        <w:spacing w:after="60"/>
      </w:pPr>
      <w:r>
        <w:rPr>
          <w:rFonts w:ascii="Times New Roman" w:cs="Times New Roman" w:eastAsia="Times New Roman" w:hAnsi="Times New Roman"/>
          <w:sz w:val="26"/>
          <w:szCs w:val="26"/>
        </w:rPr>
        <w:t xml:space="preserve"/>
      </w:r>
    </w:p>
    <w:p>
      <w:pPr>
        <w:spacing w:after="100" w:line="276"/>
      </w:pPr>
      <w:r>
        <w:rPr>
          <w:rFonts w:ascii="Times New Roman" w:cs="Times New Roman" w:eastAsia="Times New Roman" w:hAnsi="Times New Roman"/>
          <w:sz w:val="26"/>
          <w:szCs w:val="26"/>
        </w:rPr>
        <w:t xml:space="preserve">Store 1: 0.42 × 100 = 42, 0.29 × 100 = 29, 0.29 × 100 = 29. Store 2: 0.37 × 120 = 44.4, 0.41 × 120 = 49.2, 0.22 × 120 = 26.4. Store 3: 0.21 × 100 = 21, 0.48 × 100 = 48, 0.31 × 100 = 31. (Rounding Store 2 to whole persons gives a total of 119, one short of 120.)</w:t>
      </w:r>
    </w:p>
    <w:p>
      <w:pPr>
        <w:keepNext/>
        <w:spacing w:after="80" w:before="160"/>
      </w:pPr>
      <w:r>
        <w:rPr>
          <w:rFonts w:ascii="Times New Roman" w:cs="Times New Roman" w:eastAsia="Times New Roman" w:hAnsi="Times New Roman"/>
          <w:b/>
          <w:bCs/>
          <w:sz w:val="26"/>
          <w:szCs w:val="26"/>
        </w:rPr>
        <w:t xml:space="preserve">Task 2: R code</w:t>
      </w:r>
    </w:p>
    <w:p>
      <w:pPr>
        <w:shd w:fill="F2F2F2" w:color="auto" w:val="clear"/>
        <w:spacing w:after="0" w:line="260"/>
        <w:ind w:left="120" w:right="120"/>
      </w:pPr>
      <w:r>
        <w:rPr>
          <w:rFonts w:ascii="Times New Roman" w:cs="Times New Roman" w:eastAsia="Times New Roman" w:hAnsi="Times New Roman"/>
          <w:sz w:val="26"/>
          <w:szCs w:val="26"/>
        </w:rPr>
        <w:t xml:space="preserve">library(ggplot2)</w:t>
      </w:r>
    </w:p>
    <w:p>
      <w:pPr>
        <w:shd w:fill="F2F2F2" w:color="auto" w:val="clear"/>
        <w:spacing w:after="0" w:line="260"/>
        <w:ind w:left="120" w:right="120"/>
      </w:pPr>
      <w:r>
        <w:rPr>
          <w:rFonts w:ascii="Times New Roman" w:cs="Times New Roman" w:eastAsia="Times New Roman" w:hAnsi="Times New Roman"/>
          <w:sz w:val="26"/>
          <w:szCs w:val="26"/>
        </w:rPr>
        <w:t xml:space="preserve">library(scales)</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df &lt;- data.frame(</w:t>
      </w:r>
    </w:p>
    <w:p>
      <w:pPr>
        <w:shd w:fill="F2F2F2" w:color="auto" w:val="clear"/>
        <w:spacing w:after="0" w:line="260"/>
        <w:ind w:left="120" w:right="120"/>
      </w:pPr>
      <w:r>
        <w:rPr>
          <w:rFonts w:ascii="Times New Roman" w:cs="Times New Roman" w:eastAsia="Times New Roman" w:hAnsi="Times New Roman"/>
          <w:sz w:val="26"/>
          <w:szCs w:val="26"/>
        </w:rPr>
        <w:t xml:space="preserve">  Group  = rep(c("Store 1","Store 2","Store 3"), each = 3),</w:t>
      </w:r>
    </w:p>
    <w:p>
      <w:pPr>
        <w:shd w:fill="F2F2F2" w:color="auto" w:val="clear"/>
        <w:spacing w:after="0" w:line="260"/>
        <w:ind w:left="120" w:right="120"/>
      </w:pPr>
      <w:r>
        <w:rPr>
          <w:rFonts w:ascii="Times New Roman" w:cs="Times New Roman" w:eastAsia="Times New Roman" w:hAnsi="Times New Roman"/>
          <w:sz w:val="26"/>
          <w:szCs w:val="26"/>
        </w:rPr>
        <w:t xml:space="preserve">  Method = rep(c("UPI","Card","Cash"), times = 3),</w:t>
      </w:r>
    </w:p>
    <w:p>
      <w:pPr>
        <w:shd w:fill="F2F2F2" w:color="auto" w:val="clear"/>
        <w:spacing w:after="0" w:line="260"/>
        <w:ind w:left="120" w:right="120"/>
      </w:pPr>
      <w:r>
        <w:rPr>
          <w:rFonts w:ascii="Times New Roman" w:cs="Times New Roman" w:eastAsia="Times New Roman" w:hAnsi="Times New Roman"/>
          <w:sz w:val="26"/>
          <w:szCs w:val="26"/>
        </w:rPr>
        <w:t xml:space="preserve">  Pct    = c(42,29,29,  37,41,22,  21,48,31),</w:t>
      </w:r>
    </w:p>
    <w:p>
      <w:pPr>
        <w:shd w:fill="F2F2F2" w:color="auto" w:val="clear"/>
        <w:spacing w:after="0" w:line="260"/>
        <w:ind w:left="120" w:right="120"/>
      </w:pPr>
      <w:r>
        <w:rPr>
          <w:rFonts w:ascii="Times New Roman" w:cs="Times New Roman" w:eastAsia="Times New Roman" w:hAnsi="Times New Roman"/>
          <w:sz w:val="26"/>
          <w:szCs w:val="26"/>
        </w:rPr>
        <w:t xml:space="preserve">  n      = rep(c(100,120,100), each = 3))</w:t>
      </w:r>
    </w:p>
    <w:p>
      <w:pPr>
        <w:shd w:fill="F2F2F2" w:color="auto" w:val="clear"/>
        <w:spacing w:after="0" w:line="260"/>
        <w:ind w:left="120" w:right="120"/>
      </w:pPr>
      <w:r>
        <w:rPr>
          <w:rFonts w:ascii="Times New Roman" w:cs="Times New Roman" w:eastAsia="Times New Roman" w:hAnsi="Times New Roman"/>
          <w:sz w:val="26"/>
          <w:szCs w:val="26"/>
        </w:rPr>
        <w:t xml:space="preserve">df$Count  &lt;- round(df$n * df$Pct / 100)</w:t>
      </w:r>
    </w:p>
    <w:p>
      <w:pPr>
        <w:shd w:fill="F2F2F2" w:color="auto" w:val="clear"/>
        <w:spacing w:after="0" w:line="260"/>
        <w:ind w:left="120" w:right="120"/>
      </w:pPr>
      <w:r>
        <w:rPr>
          <w:rFonts w:ascii="Times New Roman" w:cs="Times New Roman" w:eastAsia="Times New Roman" w:hAnsi="Times New Roman"/>
          <w:sz w:val="26"/>
          <w:szCs w:val="26"/>
        </w:rPr>
        <w:t xml:space="preserve">df$Method &lt;- factor(df$Method, levels = c("UPI","Card","Cash"))</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 (i) side-by-side bars</w:t>
      </w:r>
    </w:p>
    <w:p>
      <w:pPr>
        <w:shd w:fill="F2F2F2" w:color="auto" w:val="clear"/>
        <w:spacing w:after="0" w:line="260"/>
        <w:ind w:left="120" w:right="120"/>
      </w:pPr>
      <w:r>
        <w:rPr>
          <w:rFonts w:ascii="Times New Roman" w:cs="Times New Roman" w:eastAsia="Times New Roman" w:hAnsi="Times New Roman"/>
          <w:sz w:val="26"/>
          <w:szCs w:val="26"/>
        </w:rPr>
        <w:t xml:space="preserve">ggplot(df, aes(x = Group, y = Pct, fill = Method)) +</w:t>
      </w:r>
    </w:p>
    <w:p>
      <w:pPr>
        <w:shd w:fill="F2F2F2" w:color="auto" w:val="clear"/>
        <w:spacing w:after="0" w:line="260"/>
        <w:ind w:left="120" w:right="120"/>
      </w:pPr>
      <w:r>
        <w:rPr>
          <w:rFonts w:ascii="Times New Roman" w:cs="Times New Roman" w:eastAsia="Times New Roman" w:hAnsi="Times New Roman"/>
          <w:sz w:val="26"/>
          <w:szCs w:val="26"/>
        </w:rPr>
        <w:t xml:space="preserve">  geom_col(position = "dodge") +</w:t>
      </w:r>
    </w:p>
    <w:p>
      <w:pPr>
        <w:shd w:fill="F2F2F2" w:color="auto" w:val="clear"/>
        <w:spacing w:after="0" w:line="260"/>
        <w:ind w:left="120" w:right="120"/>
      </w:pPr>
      <w:r>
        <w:rPr>
          <w:rFonts w:ascii="Times New Roman" w:cs="Times New Roman" w:eastAsia="Times New Roman" w:hAnsi="Times New Roman"/>
          <w:sz w:val="26"/>
          <w:szCs w:val="26"/>
        </w:rPr>
        <w:t xml:space="preserve">  geom_text(aes(label = paste0(Pct, "%")),</w:t>
      </w:r>
    </w:p>
    <w:p>
      <w:pPr>
        <w:shd w:fill="F2F2F2" w:color="auto" w:val="clear"/>
        <w:spacing w:after="0" w:line="260"/>
        <w:ind w:left="120" w:right="120"/>
      </w:pPr>
      <w:r>
        <w:rPr>
          <w:rFonts w:ascii="Times New Roman" w:cs="Times New Roman" w:eastAsia="Times New Roman" w:hAnsi="Times New Roman"/>
          <w:sz w:val="26"/>
          <w:szCs w:val="26"/>
        </w:rPr>
        <w:t xml:space="preserve">            position = position_dodge(width = 0.9), vjust = -0.4) +</w:t>
      </w:r>
    </w:p>
    <w:p>
      <w:pPr>
        <w:shd w:fill="F2F2F2" w:color="auto" w:val="clear"/>
        <w:spacing w:after="0" w:line="260"/>
        <w:ind w:left="120" w:right="120"/>
      </w:pPr>
      <w:r>
        <w:rPr>
          <w:rFonts w:ascii="Times New Roman" w:cs="Times New Roman" w:eastAsia="Times New Roman" w:hAnsi="Times New Roman"/>
          <w:sz w:val="26"/>
          <w:szCs w:val="26"/>
        </w:rPr>
        <w:t xml:space="preserve">  labs(x = "Group", y = "Percent of students") +</w:t>
      </w:r>
    </w:p>
    <w:p>
      <w:pPr>
        <w:shd w:fill="F2F2F2" w:color="auto" w:val="clear"/>
        <w:spacing w:after="0" w:line="260"/>
        <w:ind w:left="120" w:right="120"/>
      </w:pPr>
      <w:r>
        <w:rPr>
          <w:rFonts w:ascii="Times New Roman" w:cs="Times New Roman" w:eastAsia="Times New Roman" w:hAnsi="Times New Roman"/>
          <w:sz w:val="26"/>
          <w:szCs w:val="26"/>
        </w:rPr>
        <w:t xml:space="preserve">  theme_minimal()</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 (ii) 100 percent stacked bars</w:t>
      </w:r>
    </w:p>
    <w:p>
      <w:pPr>
        <w:shd w:fill="F2F2F2" w:color="auto" w:val="clear"/>
        <w:spacing w:after="0" w:line="260"/>
        <w:ind w:left="120" w:right="120"/>
      </w:pPr>
      <w:r>
        <w:rPr>
          <w:rFonts w:ascii="Times New Roman" w:cs="Times New Roman" w:eastAsia="Times New Roman" w:hAnsi="Times New Roman"/>
          <w:sz w:val="26"/>
          <w:szCs w:val="26"/>
        </w:rPr>
        <w:t xml:space="preserve">ggplot(df, aes(x = Group, y = Pct, fill = Method)) +</w:t>
      </w:r>
    </w:p>
    <w:p>
      <w:pPr>
        <w:shd w:fill="F2F2F2" w:color="auto" w:val="clear"/>
        <w:spacing w:after="0" w:line="260"/>
        <w:ind w:left="120" w:right="120"/>
      </w:pPr>
      <w:r>
        <w:rPr>
          <w:rFonts w:ascii="Times New Roman" w:cs="Times New Roman" w:eastAsia="Times New Roman" w:hAnsi="Times New Roman"/>
          <w:sz w:val="26"/>
          <w:szCs w:val="26"/>
        </w:rPr>
        <w:t xml:space="preserve">  geom_col(position = "fill") +</w:t>
      </w:r>
    </w:p>
    <w:p>
      <w:pPr>
        <w:shd w:fill="F2F2F2" w:color="auto" w:val="clear"/>
        <w:spacing w:after="0" w:line="260"/>
        <w:ind w:left="120" w:right="120"/>
      </w:pPr>
      <w:r>
        <w:rPr>
          <w:rFonts w:ascii="Times New Roman" w:cs="Times New Roman" w:eastAsia="Times New Roman" w:hAnsi="Times New Roman"/>
          <w:sz w:val="26"/>
          <w:szCs w:val="26"/>
        </w:rPr>
        <w:t xml:space="preserve">  geom_text(aes(label = paste0(Pct, "%")),</w:t>
      </w:r>
    </w:p>
    <w:p>
      <w:pPr>
        <w:shd w:fill="F2F2F2" w:color="auto" w:val="clear"/>
        <w:spacing w:after="0" w:line="260"/>
        <w:ind w:left="120" w:right="120"/>
      </w:pPr>
      <w:r>
        <w:rPr>
          <w:rFonts w:ascii="Times New Roman" w:cs="Times New Roman" w:eastAsia="Times New Roman" w:hAnsi="Times New Roman"/>
          <w:sz w:val="26"/>
          <w:szCs w:val="26"/>
        </w:rPr>
        <w:t xml:space="preserve">            position = position_fill(vjust = 0.5)) +</w:t>
      </w:r>
    </w:p>
    <w:p>
      <w:pPr>
        <w:shd w:fill="F2F2F2" w:color="auto" w:val="clear"/>
        <w:spacing w:after="0" w:line="260"/>
        <w:ind w:left="120" w:right="120"/>
      </w:pPr>
      <w:r>
        <w:rPr>
          <w:rFonts w:ascii="Times New Roman" w:cs="Times New Roman" w:eastAsia="Times New Roman" w:hAnsi="Times New Roman"/>
          <w:sz w:val="26"/>
          <w:szCs w:val="26"/>
        </w:rPr>
        <w:t xml:space="preserve">  scale_y_continuous(labels = percent) +</w:t>
      </w:r>
    </w:p>
    <w:p>
      <w:pPr>
        <w:shd w:fill="F2F2F2" w:color="auto" w:val="clear"/>
        <w:spacing w:after="0" w:line="260"/>
        <w:ind w:left="120" w:right="120"/>
      </w:pPr>
      <w:r>
        <w:rPr>
          <w:rFonts w:ascii="Times New Roman" w:cs="Times New Roman" w:eastAsia="Times New Roman" w:hAnsi="Times New Roman"/>
          <w:sz w:val="26"/>
          <w:szCs w:val="26"/>
        </w:rPr>
        <w:t xml:space="preserve">  labs(x = "Group", y = "Share of group") +</w:t>
      </w:r>
    </w:p>
    <w:p>
      <w:pPr>
        <w:shd w:fill="F2F2F2" w:color="auto" w:val="clear"/>
        <w:spacing w:after="0" w:line="260"/>
        <w:ind w:left="120" w:right="120"/>
      </w:pPr>
      <w:r>
        <w:rPr>
          <w:rFonts w:ascii="Times New Roman" w:cs="Times New Roman" w:eastAsia="Times New Roman" w:hAnsi="Times New Roman"/>
          <w:sz w:val="26"/>
          <w:szCs w:val="26"/>
        </w:rPr>
        <w:t xml:space="preserve">  theme_minimal()</w:t>
      </w:r>
    </w:p>
    <w:p>
      <w:pPr>
        <w:keepNext/>
        <w:spacing w:after="80" w:before="160"/>
      </w:pPr>
      <w:r>
        <w:rPr>
          <w:rFonts w:ascii="Times New Roman" w:cs="Times New Roman" w:eastAsia="Times New Roman" w:hAnsi="Times New Roman"/>
          <w:b/>
          <w:bCs/>
          <w:sz w:val="26"/>
          <w:szCs w:val="26"/>
        </w:rPr>
        <w:t xml:space="preserve">Task 3: Pooled percentages (weighted average)</w:t>
      </w:r>
    </w:p>
    <w:p>
      <w:pPr>
        <w:spacing w:after="100" w:line="276"/>
      </w:pPr>
      <w:r>
        <w:rPr>
          <w:rFonts w:ascii="Times New Roman" w:cs="Times New Roman" w:eastAsia="Times New Roman" w:hAnsi="Times New Roman"/>
          <w:sz w:val="26"/>
          <w:szCs w:val="26"/>
        </w:rPr>
        <w:t xml:space="preserve">Total students = 100 + 120 + 100 = 320. Weighted counts: UPI = 42 + 44.4 + 21 = 107.4; Card = 29 + 49.2 + 48 = 126.2; Cash = 29 + 26.4 + 31 = 86.4 (these add to 320).</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40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Category</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Pooled count</w:t>
            </w:r>
          </w:p>
        </w:tc>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Pooled percentage</w:t>
            </w:r>
          </w:p>
        </w:tc>
      </w:tr>
      <w:t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UPI</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107.4</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107.4/320 = 33.56%</w:t>
            </w:r>
          </w:p>
        </w:tc>
      </w:tr>
      <w:t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Card</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126.2</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126.2/320 = 39.44%</w:t>
            </w:r>
          </w:p>
        </w:tc>
      </w:tr>
      <w:t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Cash</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86.4</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86.4/320 = 27.00%</w:t>
            </w:r>
          </w:p>
        </w:tc>
      </w:tr>
    </w:tbl>
    <w:p>
      <w:pPr>
        <w:spacing w:after="60"/>
      </w:pPr>
      <w:r>
        <w:rPr>
          <w:rFonts w:ascii="Times New Roman" w:cs="Times New Roman" w:eastAsia="Times New Roman" w:hAnsi="Times New Roman"/>
          <w:sz w:val="26"/>
          <w:szCs w:val="26"/>
        </w:rPr>
        <w:t xml:space="preserve"/>
      </w:r>
    </w:p>
    <w:p>
      <w:pPr>
        <w:spacing w:after="100" w:line="276"/>
      </w:pPr>
      <w:r>
        <w:rPr>
          <w:rFonts w:ascii="Times New Roman" w:cs="Times New Roman" w:eastAsia="Times New Roman" w:hAnsi="Times New Roman"/>
          <w:sz w:val="26"/>
          <w:szCs w:val="26"/>
        </w:rPr>
        <w:t xml:space="preserve">A simple average of the three store percentages would give UPI = (42 + 37 + 21)/3 = 33.3%, which is not equal to the correct weighted value because Store 2 has more students.</w:t>
      </w:r>
    </w:p>
    <w:p>
      <w:pPr>
        <w:keepNext/>
        <w:spacing w:after="80" w:before="160"/>
      </w:pPr>
      <w:r>
        <w:rPr>
          <w:rFonts w:ascii="Times New Roman" w:cs="Times New Roman" w:eastAsia="Times New Roman" w:hAnsi="Times New Roman"/>
          <w:b/>
          <w:bCs/>
          <w:sz w:val="26"/>
          <w:szCs w:val="26"/>
        </w:rPr>
        <w:t xml:space="preserve">Task 4: Largest gap for Cash</w:t>
      </w:r>
    </w:p>
    <w:p>
      <w:pPr>
        <w:spacing w:after="100" w:line="276"/>
      </w:pPr>
      <w:r>
        <w:rPr>
          <w:rFonts w:ascii="Times New Roman" w:cs="Times New Roman" w:eastAsia="Times New Roman" w:hAnsi="Times New Roman"/>
          <w:sz w:val="26"/>
          <w:szCs w:val="26"/>
        </w:rPr>
        <w:t xml:space="preserve">Cash: Store 1 = 29%, Store 2 = 22%, Store 3 = 31%. The gaps are 29 − 22 = 7, 31 − 29 = 2 and 31 − 22 = 9 percentage points. The largest gap is between </w:t>
      </w:r>
      <w:r>
        <w:rPr>
          <w:rFonts w:ascii="Times New Roman" w:cs="Times New Roman" w:eastAsia="Times New Roman" w:hAnsi="Times New Roman"/>
          <w:b/>
          <w:bCs/>
          <w:sz w:val="26"/>
          <w:szCs w:val="26"/>
        </w:rPr>
        <w:t xml:space="preserve">Store 3 and Store 2: 9 percentage points</w:t>
      </w:r>
      <w:r>
        <w:rPr>
          <w:rFonts w:ascii="Times New Roman" w:cs="Times New Roman" w:eastAsia="Times New Roman" w:hAnsi="Times New Roman"/>
          <w:sz w:val="26"/>
          <w:szCs w:val="26"/>
        </w:rPr>
        <w:t xml:space="preserve">.</w:t>
      </w:r>
    </w:p>
    <w:p>
      <w:pPr>
        <w:keepNext/>
        <w:spacing w:after="80" w:before="160"/>
      </w:pPr>
      <w:r>
        <w:rPr>
          <w:rFonts w:ascii="Times New Roman" w:cs="Times New Roman" w:eastAsia="Times New Roman" w:hAnsi="Times New Roman"/>
          <w:b/>
          <w:bCs/>
          <w:sz w:val="26"/>
          <w:szCs w:val="26"/>
        </w:rPr>
        <w:t xml:space="preserve">Task 5: Which chart for which comparison</w:t>
      </w:r>
    </w:p>
    <w:p>
      <w:pPr>
        <w:spacing w:after="100" w:line="276"/>
      </w:pPr>
      <w:r>
        <w:rPr>
          <w:rFonts w:ascii="Times New Roman" w:cs="Times New Roman" w:eastAsia="Times New Roman" w:hAnsi="Times New Roman"/>
          <w:sz w:val="26"/>
          <w:szCs w:val="26"/>
        </w:rPr>
        <w:t xml:space="preserve">The </w:t>
      </w:r>
      <w:r>
        <w:rPr>
          <w:rFonts w:ascii="Times New Roman" w:cs="Times New Roman" w:eastAsia="Times New Roman" w:hAnsi="Times New Roman"/>
          <w:b/>
          <w:bCs/>
          <w:sz w:val="26"/>
          <w:szCs w:val="26"/>
        </w:rPr>
        <w:t xml:space="preserve">side-by-side (dodged) bar chart</w:t>
      </w:r>
      <w:r>
        <w:rPr>
          <w:rFonts w:ascii="Times New Roman" w:cs="Times New Roman" w:eastAsia="Times New Roman" w:hAnsi="Times New Roman"/>
          <w:sz w:val="26"/>
          <w:szCs w:val="26"/>
        </w:rPr>
        <w:t xml:space="preserve"> better supports comparing ONE category across groups: the bars for a single method all start on the same zero baseline and can be compared directly by height. The </w:t>
      </w:r>
      <w:r>
        <w:rPr>
          <w:rFonts w:ascii="Times New Roman" w:cs="Times New Roman" w:eastAsia="Times New Roman" w:hAnsi="Times New Roman"/>
          <w:b/>
          <w:bCs/>
          <w:sz w:val="26"/>
          <w:szCs w:val="26"/>
        </w:rPr>
        <w:t xml:space="preserve">100% stacked bar chart</w:t>
      </w:r>
      <w:r>
        <w:rPr>
          <w:rFonts w:ascii="Times New Roman" w:cs="Times New Roman" w:eastAsia="Times New Roman" w:hAnsi="Times New Roman"/>
          <w:sz w:val="26"/>
          <w:szCs w:val="26"/>
        </w:rPr>
        <w:t xml:space="preserve"> better shows the composition within a group, because each bar adds to the whole (100%) and the parts can be read as shares. In a stacked bar only the bottom segment has a common baseline, so middle and top segments are hard to compare across groups.</w:t>
      </w:r>
    </w:p>
    <w:p>
      <w:pPr>
        <w:keepNext/>
        <w:spacing w:after="80" w:before="160"/>
      </w:pPr>
      <w:r>
        <w:rPr>
          <w:rFonts w:ascii="Times New Roman" w:cs="Times New Roman" w:eastAsia="Times New Roman" w:hAnsi="Times New Roman"/>
          <w:b/>
          <w:bCs/>
          <w:sz w:val="26"/>
          <w:szCs w:val="26"/>
        </w:rPr>
        <w:t xml:space="preserve">Task 6: Two reasons a pie per group is weaker</w:t>
      </w:r>
    </w:p>
    <w:p>
      <w:pPr>
        <w:spacing w:after="100" w:line="276"/>
      </w:pPr>
      <w:r>
        <w:rPr>
          <w:rFonts w:ascii="Times New Roman" w:cs="Times New Roman" w:eastAsia="Times New Roman" w:hAnsi="Times New Roman"/>
          <w:sz w:val="26"/>
          <w:szCs w:val="26"/>
        </w:rPr>
        <w:t xml:space="preserve">1. Angle and area are judged less accurately than length along a common baseline, so differences such as 29% vs 31% are practically invisible in pies.</w:t>
      </w:r>
    </w:p>
    <w:p>
      <w:pPr>
        <w:spacing w:after="100" w:line="276"/>
      </w:pPr>
      <w:r>
        <w:rPr>
          <w:rFonts w:ascii="Times New Roman" w:cs="Times New Roman" w:eastAsia="Times New Roman" w:hAnsi="Times New Roman"/>
          <w:sz w:val="26"/>
          <w:szCs w:val="26"/>
        </w:rPr>
        <w:t xml:space="preserve">2. Cross-group comparison requires matching slices across three separate circles with no shared scale or baseline, and the reader must keep going back and forth to the legend or labels; bars place all values on one axis.</w:t>
      </w:r>
    </w:p>
    <w:p>
      <w:pPr>
        <w:keepNext/>
        <w:spacing w:after="80" w:before="160"/>
      </w:pPr>
      <w:r>
        <w:rPr>
          <w:rFonts w:ascii="Times New Roman" w:cs="Times New Roman" w:eastAsia="Times New Roman" w:hAnsi="Times New Roman"/>
          <w:b/>
          <w:bCs/>
          <w:sz w:val="26"/>
          <w:szCs w:val="26"/>
        </w:rPr>
        <w:t xml:space="preserve">Task 7: Truncated axis for Cash</w:t>
      </w:r>
    </w:p>
    <w:p>
      <w:pPr>
        <w:spacing w:after="100" w:line="276"/>
      </w:pPr>
      <w:r>
        <w:rPr>
          <w:rFonts w:ascii="Times New Roman" w:cs="Times New Roman" w:eastAsia="Times New Roman" w:hAnsi="Times New Roman"/>
          <w:sz w:val="26"/>
          <w:szCs w:val="26"/>
        </w:rPr>
        <w:t xml:space="preserve">True ratio of the tallest (Store 3 = 31) to the shortest (Store 2 = 22) = 31/22 = </w:t>
      </w:r>
      <w:r>
        <w:rPr>
          <w:rFonts w:ascii="Times New Roman" w:cs="Times New Roman" w:eastAsia="Times New Roman" w:hAnsi="Times New Roman"/>
          <w:b/>
          <w:bCs/>
          <w:sz w:val="26"/>
          <w:szCs w:val="26"/>
        </w:rPr>
        <w:t xml:space="preserve">1.41</w:t>
      </w:r>
      <w:r>
        <w:rPr>
          <w:rFonts w:ascii="Times New Roman" w:cs="Times New Roman" w:eastAsia="Times New Roman" w:hAnsi="Times New Roman"/>
          <w:sz w:val="26"/>
          <w:szCs w:val="26"/>
        </w:rPr>
        <w:t xml:space="preserve">. With the axis starting at 10, the visible heights are 31 − 10 = 21 and 22 − 10 = 12, so the visible ratio = 21/12 = </w:t>
      </w:r>
      <w:r>
        <w:rPr>
          <w:rFonts w:ascii="Times New Roman" w:cs="Times New Roman" w:eastAsia="Times New Roman" w:hAnsi="Times New Roman"/>
          <w:b/>
          <w:bCs/>
          <w:sz w:val="26"/>
          <w:szCs w:val="26"/>
        </w:rPr>
        <w:t xml:space="preserve">1.75</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The viewer is misled into believing the tallest bar is 75% larger than the shortest, whereas it is really only about 41% larger. The truncated baseline exaggerates the differences, which is exactly what the head wanted to avoid.</w:t>
      </w:r>
    </w:p>
    <w:p>
      <w:pPr>
        <w:pStyle w:val="Heading1"/>
        <w:keepNext/>
        <w:spacing w:after="140" w:before="300"/>
      </w:pPr>
      <w:r>
        <w:rPr>
          <w:rFonts w:ascii="Times New Roman" w:cs="Times New Roman" w:eastAsia="Times New Roman" w:hAnsi="Times New Roman"/>
          <w:b/>
          <w:bCs/>
          <w:color w:val="000000"/>
          <w:sz w:val="30"/>
          <w:szCs w:val="30"/>
        </w:rPr>
        <w:t xml:space="preserve">Question 4 - Nested Proportions using Treemap and Sunburst</w:t>
      </w:r>
    </w:p>
    <w:p>
      <w:pPr>
        <w:keepNext/>
        <w:spacing w:after="80" w:before="160"/>
      </w:pPr>
      <w:r>
        <w:rPr>
          <w:rFonts w:ascii="Times New Roman" w:cs="Times New Roman" w:eastAsia="Times New Roman" w:hAnsi="Times New Roman"/>
          <w:b/>
          <w:bCs/>
          <w:sz w:val="26"/>
          <w:szCs w:val="26"/>
        </w:rPr>
        <w:t xml:space="preserve">Task 1: R code</w:t>
      </w:r>
    </w:p>
    <w:p>
      <w:pPr>
        <w:shd w:fill="F2F2F2" w:color="auto" w:val="clear"/>
        <w:spacing w:after="0" w:line="260"/>
        <w:ind w:left="120" w:right="120"/>
      </w:pPr>
      <w:r>
        <w:rPr>
          <w:rFonts w:ascii="Times New Roman" w:cs="Times New Roman" w:eastAsia="Times New Roman" w:hAnsi="Times New Roman"/>
          <w:sz w:val="26"/>
          <w:szCs w:val="26"/>
        </w:rPr>
        <w:t xml:space="preserve">library(ggplot2)</w:t>
      </w:r>
    </w:p>
    <w:p>
      <w:pPr>
        <w:shd w:fill="F2F2F2" w:color="auto" w:val="clear"/>
        <w:spacing w:after="0" w:line="260"/>
        <w:ind w:left="120" w:right="120"/>
      </w:pPr>
      <w:r>
        <w:rPr>
          <w:rFonts w:ascii="Times New Roman" w:cs="Times New Roman" w:eastAsia="Times New Roman" w:hAnsi="Times New Roman"/>
          <w:sz w:val="26"/>
          <w:szCs w:val="26"/>
        </w:rPr>
        <w:t xml:space="preserve">library(treemapify)</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ship &lt;- data.frame(</w:t>
      </w:r>
    </w:p>
    <w:p>
      <w:pPr>
        <w:shd w:fill="F2F2F2" w:color="auto" w:val="clear"/>
        <w:spacing w:after="0" w:line="260"/>
        <w:ind w:left="120" w:right="120"/>
      </w:pPr>
      <w:r>
        <w:rPr>
          <w:rFonts w:ascii="Times New Roman" w:cs="Times New Roman" w:eastAsia="Times New Roman" w:hAnsi="Times New Roman"/>
          <w:sz w:val="26"/>
          <w:szCs w:val="26"/>
        </w:rPr>
        <w:t xml:space="preserve">  Category    = rep(c("Air","Road","Rail"), each = 3),</w:t>
      </w:r>
    </w:p>
    <w:p>
      <w:pPr>
        <w:shd w:fill="F2F2F2" w:color="auto" w:val="clear"/>
        <w:spacing w:after="0" w:line="260"/>
        <w:ind w:left="120" w:right="120"/>
      </w:pPr>
      <w:r>
        <w:rPr>
          <w:rFonts w:ascii="Times New Roman" w:cs="Times New Roman" w:eastAsia="Times New Roman" w:hAnsi="Times New Roman"/>
          <w:sz w:val="26"/>
          <w:szCs w:val="26"/>
        </w:rPr>
        <w:t xml:space="preserve">  Subcategory = c("Express","Cargo","Mail",</w:t>
      </w:r>
    </w:p>
    <w:p>
      <w:pPr>
        <w:shd w:fill="F2F2F2" w:color="auto" w:val="clear"/>
        <w:spacing w:after="0" w:line="260"/>
        <w:ind w:left="120" w:right="120"/>
      </w:pPr>
      <w:r>
        <w:rPr>
          <w:rFonts w:ascii="Times New Roman" w:cs="Times New Roman" w:eastAsia="Times New Roman" w:hAnsi="Times New Roman"/>
          <w:sz w:val="26"/>
          <w:szCs w:val="26"/>
        </w:rPr>
        <w:t xml:space="preserve">                  "Local","Highway","Cold chain",</w:t>
      </w:r>
    </w:p>
    <w:p>
      <w:pPr>
        <w:shd w:fill="F2F2F2" w:color="auto" w:val="clear"/>
        <w:spacing w:after="0" w:line="260"/>
        <w:ind w:left="120" w:right="120"/>
      </w:pPr>
      <w:r>
        <w:rPr>
          <w:rFonts w:ascii="Times New Roman" w:cs="Times New Roman" w:eastAsia="Times New Roman" w:hAnsi="Times New Roman"/>
          <w:sz w:val="26"/>
          <w:szCs w:val="26"/>
        </w:rPr>
        <w:t xml:space="preserve">                  "Bulk","Container","Parcel"),</w:t>
      </w:r>
    </w:p>
    <w:p>
      <w:pPr>
        <w:shd w:fill="F2F2F2" w:color="auto" w:val="clear"/>
        <w:spacing w:after="0" w:line="260"/>
        <w:ind w:left="120" w:right="120"/>
      </w:pPr>
      <w:r>
        <w:rPr>
          <w:rFonts w:ascii="Times New Roman" w:cs="Times New Roman" w:eastAsia="Times New Roman" w:hAnsi="Times New Roman"/>
          <w:sz w:val="26"/>
          <w:szCs w:val="26"/>
        </w:rPr>
        <w:t xml:space="preserve">  Parcels     = c(17,12,4, 14,15,5, 22,13,11))</w:t>
      </w:r>
    </w:p>
    <w:p>
      <w:pPr>
        <w:shd w:fill="F2F2F2" w:color="auto" w:val="clear"/>
        <w:spacing w:after="0" w:line="260"/>
        <w:ind w:left="120" w:right="120"/>
      </w:pPr>
      <w:r>
        <w:rPr>
          <w:rFonts w:ascii="Times New Roman" w:cs="Times New Roman" w:eastAsia="Times New Roman" w:hAnsi="Times New Roman"/>
          <w:sz w:val="26"/>
          <w:szCs w:val="26"/>
        </w:rPr>
        <w:t xml:space="preserve">ship$Category    &lt;- factor(ship$Category, levels = c("Air","Road","Rail"))</w:t>
      </w:r>
    </w:p>
    <w:p>
      <w:pPr>
        <w:shd w:fill="F2F2F2" w:color="auto" w:val="clear"/>
        <w:spacing w:after="0" w:line="260"/>
        <w:ind w:left="120" w:right="120"/>
      </w:pPr>
      <w:r>
        <w:rPr>
          <w:rFonts w:ascii="Times New Roman" w:cs="Times New Roman" w:eastAsia="Times New Roman" w:hAnsi="Times New Roman"/>
          <w:sz w:val="26"/>
          <w:szCs w:val="26"/>
        </w:rPr>
        <w:t xml:space="preserve">ship$Subcategory &lt;- factor(ship$Subcategory, levels = ship$Subcategory)</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 (i) Treemap</w:t>
      </w:r>
    </w:p>
    <w:p>
      <w:pPr>
        <w:shd w:fill="F2F2F2" w:color="auto" w:val="clear"/>
        <w:spacing w:after="0" w:line="260"/>
        <w:ind w:left="120" w:right="120"/>
      </w:pPr>
      <w:r>
        <w:rPr>
          <w:rFonts w:ascii="Times New Roman" w:cs="Times New Roman" w:eastAsia="Times New Roman" w:hAnsi="Times New Roman"/>
          <w:sz w:val="26"/>
          <w:szCs w:val="26"/>
        </w:rPr>
        <w:t xml:space="preserve">ggplot(ship, aes(area = Parcels, fill = Category,</w:t>
      </w:r>
    </w:p>
    <w:p>
      <w:pPr>
        <w:shd w:fill="F2F2F2" w:color="auto" w:val="clear"/>
        <w:spacing w:after="0" w:line="260"/>
        <w:ind w:left="120" w:right="120"/>
      </w:pPr>
      <w:r>
        <w:rPr>
          <w:rFonts w:ascii="Times New Roman" w:cs="Times New Roman" w:eastAsia="Times New Roman" w:hAnsi="Times New Roman"/>
          <w:sz w:val="26"/>
          <w:szCs w:val="26"/>
        </w:rPr>
        <w:t xml:space="preserve">                 subgroup = Category, label = Subcategory)) +</w:t>
      </w:r>
    </w:p>
    <w:p>
      <w:pPr>
        <w:shd w:fill="F2F2F2" w:color="auto" w:val="clear"/>
        <w:spacing w:after="0" w:line="260"/>
        <w:ind w:left="120" w:right="120"/>
      </w:pPr>
      <w:r>
        <w:rPr>
          <w:rFonts w:ascii="Times New Roman" w:cs="Times New Roman" w:eastAsia="Times New Roman" w:hAnsi="Times New Roman"/>
          <w:sz w:val="26"/>
          <w:szCs w:val="26"/>
        </w:rPr>
        <w:t xml:space="preserve">  geom_treemap() +</w:t>
      </w:r>
    </w:p>
    <w:p>
      <w:pPr>
        <w:shd w:fill="F2F2F2" w:color="auto" w:val="clear"/>
        <w:spacing w:after="0" w:line="260"/>
        <w:ind w:left="120" w:right="120"/>
      </w:pPr>
      <w:r>
        <w:rPr>
          <w:rFonts w:ascii="Times New Roman" w:cs="Times New Roman" w:eastAsia="Times New Roman" w:hAnsi="Times New Roman"/>
          <w:sz w:val="26"/>
          <w:szCs w:val="26"/>
        </w:rPr>
        <w:t xml:space="preserve">  geom_treemap_subgroup_border(colour = "white", size = 5) +</w:t>
      </w:r>
    </w:p>
    <w:p>
      <w:pPr>
        <w:shd w:fill="F2F2F2" w:color="auto" w:val="clear"/>
        <w:spacing w:after="0" w:line="260"/>
        <w:ind w:left="120" w:right="120"/>
      </w:pPr>
      <w:r>
        <w:rPr>
          <w:rFonts w:ascii="Times New Roman" w:cs="Times New Roman" w:eastAsia="Times New Roman" w:hAnsi="Times New Roman"/>
          <w:sz w:val="26"/>
          <w:szCs w:val="26"/>
        </w:rPr>
        <w:t xml:space="preserve">  geom_treemap_subgroup_text(place = "topleft", colour = "black",</w:t>
      </w:r>
    </w:p>
    <w:p>
      <w:pPr>
        <w:shd w:fill="F2F2F2" w:color="auto" w:val="clear"/>
        <w:spacing w:after="0" w:line="260"/>
        <w:ind w:left="120" w:right="120"/>
      </w:pPr>
      <w:r>
        <w:rPr>
          <w:rFonts w:ascii="Times New Roman" w:cs="Times New Roman" w:eastAsia="Times New Roman" w:hAnsi="Times New Roman"/>
          <w:sz w:val="26"/>
          <w:szCs w:val="26"/>
        </w:rPr>
        <w:t xml:space="preserve">                             alpha = 0.5, grow = FALSE) +</w:t>
      </w:r>
    </w:p>
    <w:p>
      <w:pPr>
        <w:shd w:fill="F2F2F2" w:color="auto" w:val="clear"/>
        <w:spacing w:after="0" w:line="260"/>
        <w:ind w:left="120" w:right="120"/>
      </w:pPr>
      <w:r>
        <w:rPr>
          <w:rFonts w:ascii="Times New Roman" w:cs="Times New Roman" w:eastAsia="Times New Roman" w:hAnsi="Times New Roman"/>
          <w:sz w:val="26"/>
          <w:szCs w:val="26"/>
        </w:rPr>
        <w:t xml:space="preserve">  geom_treemap_text(colour = "white", place = "centre") +</w:t>
      </w:r>
    </w:p>
    <w:p>
      <w:pPr>
        <w:shd w:fill="F2F2F2" w:color="auto" w:val="clear"/>
        <w:spacing w:after="0" w:line="260"/>
        <w:ind w:left="120" w:right="120"/>
      </w:pPr>
      <w:r>
        <w:rPr>
          <w:rFonts w:ascii="Times New Roman" w:cs="Times New Roman" w:eastAsia="Times New Roman" w:hAnsi="Times New Roman"/>
          <w:sz w:val="26"/>
          <w:szCs w:val="26"/>
        </w:rPr>
        <w:t xml:space="preserve">  theme(legend.position = "none")</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 (ii) Two-ring sunburst</w:t>
      </w:r>
    </w:p>
    <w:p>
      <w:pPr>
        <w:shd w:fill="F2F2F2" w:color="auto" w:val="clear"/>
        <w:spacing w:after="0" w:line="260"/>
        <w:ind w:left="120" w:right="120"/>
      </w:pPr>
      <w:r>
        <w:rPr>
          <w:rFonts w:ascii="Times New Roman" w:cs="Times New Roman" w:eastAsia="Times New Roman" w:hAnsi="Times New Roman"/>
          <w:sz w:val="26"/>
          <w:szCs w:val="26"/>
        </w:rPr>
        <w:t xml:space="preserve">inner &lt;- aggregate(Parcels ~ Category, ship, sum)</w:t>
      </w:r>
    </w:p>
    <w:p>
      <w:pPr>
        <w:shd w:fill="F2F2F2" w:color="auto" w:val="clear"/>
        <w:spacing w:after="0" w:line="260"/>
        <w:ind w:left="120" w:right="120"/>
      </w:pPr>
      <w:r>
        <w:rPr>
          <w:rFonts w:ascii="Times New Roman" w:cs="Times New Roman" w:eastAsia="Times New Roman" w:hAnsi="Times New Roman"/>
          <w:sz w:val="26"/>
          <w:szCs w:val="26"/>
        </w:rPr>
        <w:t xml:space="preserve">inner$Category &lt;- factor(inner$Category, levels = c("Air","Road","Rail"))</w:t>
      </w:r>
    </w:p>
    <w:p>
      <w:pPr>
        <w:shd w:fill="F2F2F2" w:color="auto" w:val="clear"/>
        <w:spacing w:after="0" w:line="260"/>
        <w:ind w:left="120" w:right="120"/>
      </w:pPr>
      <w:r>
        <w:rPr>
          <w:rFonts w:ascii="Times New Roman" w:cs="Times New Roman" w:eastAsia="Times New Roman" w:hAnsi="Times New Roman"/>
          <w:sz w:val="26"/>
          <w:szCs w:val="26"/>
        </w:rPr>
        <w:t xml:space="preserve">inner &lt;- inner[order(inner$Category), ]</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ggplot() +</w:t>
      </w:r>
    </w:p>
    <w:p>
      <w:pPr>
        <w:shd w:fill="F2F2F2" w:color="auto" w:val="clear"/>
        <w:spacing w:after="0" w:line="260"/>
        <w:ind w:left="120" w:right="120"/>
      </w:pPr>
      <w:r>
        <w:rPr>
          <w:rFonts w:ascii="Times New Roman" w:cs="Times New Roman" w:eastAsia="Times New Roman" w:hAnsi="Times New Roman"/>
          <w:sz w:val="26"/>
          <w:szCs w:val="26"/>
        </w:rPr>
        <w:t xml:space="preserve">  geom_col(data = inner,</w:t>
      </w:r>
    </w:p>
    <w:p>
      <w:pPr>
        <w:shd w:fill="F2F2F2" w:color="auto" w:val="clear"/>
        <w:spacing w:after="0" w:line="260"/>
        <w:ind w:left="120" w:right="120"/>
      </w:pPr>
      <w:r>
        <w:rPr>
          <w:rFonts w:ascii="Times New Roman" w:cs="Times New Roman" w:eastAsia="Times New Roman" w:hAnsi="Times New Roman"/>
          <w:sz w:val="26"/>
          <w:szCs w:val="26"/>
        </w:rPr>
        <w:t xml:space="preserve">           aes(x = 2.25, y = Parcels, fill = Category),</w:t>
      </w:r>
    </w:p>
    <w:p>
      <w:pPr>
        <w:shd w:fill="F2F2F2" w:color="auto" w:val="clear"/>
        <w:spacing w:after="0" w:line="260"/>
        <w:ind w:left="120" w:right="120"/>
      </w:pPr>
      <w:r>
        <w:rPr>
          <w:rFonts w:ascii="Times New Roman" w:cs="Times New Roman" w:eastAsia="Times New Roman" w:hAnsi="Times New Roman"/>
          <w:sz w:val="26"/>
          <w:szCs w:val="26"/>
        </w:rPr>
        <w:t xml:space="preserve">           width = 1.5, colour = "white") +</w:t>
      </w:r>
    </w:p>
    <w:p>
      <w:pPr>
        <w:shd w:fill="F2F2F2" w:color="auto" w:val="clear"/>
        <w:spacing w:after="0" w:line="260"/>
        <w:ind w:left="120" w:right="120"/>
      </w:pPr>
      <w:r>
        <w:rPr>
          <w:rFonts w:ascii="Times New Roman" w:cs="Times New Roman" w:eastAsia="Times New Roman" w:hAnsi="Times New Roman"/>
          <w:sz w:val="26"/>
          <w:szCs w:val="26"/>
        </w:rPr>
        <w:t xml:space="preserve">  geom_col(data = ship,</w:t>
      </w:r>
    </w:p>
    <w:p>
      <w:pPr>
        <w:shd w:fill="F2F2F2" w:color="auto" w:val="clear"/>
        <w:spacing w:after="0" w:line="260"/>
        <w:ind w:left="120" w:right="120"/>
      </w:pPr>
      <w:r>
        <w:rPr>
          <w:rFonts w:ascii="Times New Roman" w:cs="Times New Roman" w:eastAsia="Times New Roman" w:hAnsi="Times New Roman"/>
          <w:sz w:val="26"/>
          <w:szCs w:val="26"/>
        </w:rPr>
        <w:t xml:space="preserve">           aes(x = 4, y = Parcels, fill = Category, group = Subcategory),</w:t>
      </w:r>
    </w:p>
    <w:p>
      <w:pPr>
        <w:shd w:fill="F2F2F2" w:color="auto" w:val="clear"/>
        <w:spacing w:after="0" w:line="260"/>
        <w:ind w:left="120" w:right="120"/>
      </w:pPr>
      <w:r>
        <w:rPr>
          <w:rFonts w:ascii="Times New Roman" w:cs="Times New Roman" w:eastAsia="Times New Roman" w:hAnsi="Times New Roman"/>
          <w:sz w:val="26"/>
          <w:szCs w:val="26"/>
        </w:rPr>
        <w:t xml:space="preserve">           width = 2, colour = "white", alpha = 0.7) +</w:t>
      </w:r>
    </w:p>
    <w:p>
      <w:pPr>
        <w:shd w:fill="F2F2F2" w:color="auto" w:val="clear"/>
        <w:spacing w:after="0" w:line="260"/>
        <w:ind w:left="120" w:right="120"/>
      </w:pPr>
      <w:r>
        <w:rPr>
          <w:rFonts w:ascii="Times New Roman" w:cs="Times New Roman" w:eastAsia="Times New Roman" w:hAnsi="Times New Roman"/>
          <w:sz w:val="26"/>
          <w:szCs w:val="26"/>
        </w:rPr>
        <w:t xml:space="preserve">  geom_text(data = inner, aes(x = 2.25, y = Parcels, label = Category),</w:t>
      </w:r>
    </w:p>
    <w:p>
      <w:pPr>
        <w:shd w:fill="F2F2F2" w:color="auto" w:val="clear"/>
        <w:spacing w:after="0" w:line="260"/>
        <w:ind w:left="120" w:right="120"/>
      </w:pPr>
      <w:r>
        <w:rPr>
          <w:rFonts w:ascii="Times New Roman" w:cs="Times New Roman" w:eastAsia="Times New Roman" w:hAnsi="Times New Roman"/>
          <w:sz w:val="26"/>
          <w:szCs w:val="26"/>
        </w:rPr>
        <w:t xml:space="preserve">            position = position_stack(vjust = 0.5)) +</w:t>
      </w:r>
    </w:p>
    <w:p>
      <w:pPr>
        <w:shd w:fill="F2F2F2" w:color="auto" w:val="clear"/>
        <w:spacing w:after="0" w:line="260"/>
        <w:ind w:left="120" w:right="120"/>
      </w:pPr>
      <w:r>
        <w:rPr>
          <w:rFonts w:ascii="Times New Roman" w:cs="Times New Roman" w:eastAsia="Times New Roman" w:hAnsi="Times New Roman"/>
          <w:sz w:val="26"/>
          <w:szCs w:val="26"/>
        </w:rPr>
        <w:t xml:space="preserve">  geom_text(data = ship, aes(x = 4, y = Parcels, label = Subcategory),</w:t>
      </w:r>
    </w:p>
    <w:p>
      <w:pPr>
        <w:shd w:fill="F2F2F2" w:color="auto" w:val="clear"/>
        <w:spacing w:after="0" w:line="260"/>
        <w:ind w:left="120" w:right="120"/>
      </w:pPr>
      <w:r>
        <w:rPr>
          <w:rFonts w:ascii="Times New Roman" w:cs="Times New Roman" w:eastAsia="Times New Roman" w:hAnsi="Times New Roman"/>
          <w:sz w:val="26"/>
          <w:szCs w:val="26"/>
        </w:rPr>
        <w:t xml:space="preserve">            position = position_stack(vjust = 0.5), size = 3) +</w:t>
      </w:r>
    </w:p>
    <w:p>
      <w:pPr>
        <w:shd w:fill="F2F2F2" w:color="auto" w:val="clear"/>
        <w:spacing w:after="0" w:line="260"/>
        <w:ind w:left="120" w:right="120"/>
      </w:pPr>
      <w:r>
        <w:rPr>
          <w:rFonts w:ascii="Times New Roman" w:cs="Times New Roman" w:eastAsia="Times New Roman" w:hAnsi="Times New Roman"/>
          <w:sz w:val="26"/>
          <w:szCs w:val="26"/>
        </w:rPr>
        <w:t xml:space="preserve">  coord_polar(theta = "y") +</w:t>
      </w:r>
    </w:p>
    <w:p>
      <w:pPr>
        <w:shd w:fill="F2F2F2" w:color="auto" w:val="clear"/>
        <w:spacing w:after="0" w:line="260"/>
        <w:ind w:left="120" w:right="120"/>
      </w:pPr>
      <w:r>
        <w:rPr>
          <w:rFonts w:ascii="Times New Roman" w:cs="Times New Roman" w:eastAsia="Times New Roman" w:hAnsi="Times New Roman"/>
          <w:sz w:val="26"/>
          <w:szCs w:val="26"/>
        </w:rPr>
        <w:t xml:space="preserve">  scale_x_continuous(limits = c(0, 5)) +</w:t>
      </w:r>
    </w:p>
    <w:p>
      <w:pPr>
        <w:shd w:fill="F2F2F2" w:color="auto" w:val="clear"/>
        <w:spacing w:after="0" w:line="260"/>
        <w:ind w:left="120" w:right="120"/>
      </w:pPr>
      <w:r>
        <w:rPr>
          <w:rFonts w:ascii="Times New Roman" w:cs="Times New Roman" w:eastAsia="Times New Roman" w:hAnsi="Times New Roman"/>
          <w:sz w:val="26"/>
          <w:szCs w:val="26"/>
        </w:rPr>
        <w:t xml:space="preserve">  theme_void() +</w:t>
      </w:r>
    </w:p>
    <w:p>
      <w:pPr>
        <w:shd w:fill="F2F2F2" w:color="auto" w:val="clear"/>
        <w:spacing w:after="0" w:line="260"/>
        <w:ind w:left="120" w:right="120"/>
      </w:pPr>
      <w:r>
        <w:rPr>
          <w:rFonts w:ascii="Times New Roman" w:cs="Times New Roman" w:eastAsia="Times New Roman" w:hAnsi="Times New Roman"/>
          <w:sz w:val="26"/>
          <w:szCs w:val="26"/>
        </w:rPr>
        <w:t xml:space="preserve">  theme(legend.position = "none")</w:t>
      </w:r>
    </w:p>
    <w:p>
      <w:pPr>
        <w:keepNext/>
        <w:spacing w:after="80" w:before="160"/>
      </w:pPr>
      <w:r>
        <w:rPr>
          <w:rFonts w:ascii="Times New Roman" w:cs="Times New Roman" w:eastAsia="Times New Roman" w:hAnsi="Times New Roman"/>
          <w:b/>
          <w:bCs/>
          <w:sz w:val="26"/>
          <w:szCs w:val="26"/>
        </w:rPr>
        <w:t xml:space="preserve">Task 2: Category totals and shares</w:t>
      </w:r>
    </w:p>
    <w:p>
      <w:pPr>
        <w:spacing w:after="100" w:line="276"/>
      </w:pPr>
      <w:r>
        <w:rPr>
          <w:rFonts w:ascii="Times New Roman" w:cs="Times New Roman" w:eastAsia="Times New Roman" w:hAnsi="Times New Roman"/>
          <w:sz w:val="26"/>
          <w:szCs w:val="26"/>
        </w:rPr>
        <w:t xml:space="preserve">Grand total = 17 + 12 + 4 + 14 + 15 + 5 + 22 + 13 + 11 = 113 thousand parcels.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0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Category</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Total (thousand)</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Share of total</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Air</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17 + 12 + 4 = 33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33/113 = 29.20%</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Road</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14 + 15 + 5 = 34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34/113 = 30.09%</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Rail</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22 + 13 + 11 = 46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46/113 = 40.71%</w:t>
            </w:r>
          </w:p>
        </w:tc>
      </w:tr>
    </w:tbl>
    <w:p>
      <w:pPr>
        <w:keepNext/>
        <w:spacing w:after="80" w:before="160"/>
      </w:pPr>
      <w:r>
        <w:rPr>
          <w:rFonts w:ascii="Times New Roman" w:cs="Times New Roman" w:eastAsia="Times New Roman" w:hAnsi="Times New Roman"/>
          <w:b/>
          <w:bCs/>
          <w:sz w:val="26"/>
          <w:szCs w:val="26"/>
        </w:rPr>
        <w:t xml:space="preserve">Task 3: Largest single subcategory</w:t>
      </w:r>
    </w:p>
    <w:p>
      <w:pPr>
        <w:spacing w:after="100" w:line="276"/>
      </w:pPr>
      <w:r>
        <w:rPr>
          <w:rFonts w:ascii="Times New Roman" w:cs="Times New Roman" w:eastAsia="Times New Roman" w:hAnsi="Times New Roman"/>
          <w:sz w:val="26"/>
          <w:szCs w:val="26"/>
        </w:rPr>
        <w:t xml:space="preserve">The largest subcategory is </w:t>
      </w:r>
      <w:r>
        <w:rPr>
          <w:rFonts w:ascii="Times New Roman" w:cs="Times New Roman" w:eastAsia="Times New Roman" w:hAnsi="Times New Roman"/>
          <w:b/>
          <w:bCs/>
          <w:sz w:val="26"/>
          <w:szCs w:val="26"/>
        </w:rPr>
        <w:t xml:space="preserve">Rail – Bulk (22 thousand)</w:t>
      </w:r>
      <w:r>
        <w:rPr>
          <w:rFonts w:ascii="Times New Roman" w:cs="Times New Roman" w:eastAsia="Times New Roman" w:hAnsi="Times New Roman"/>
          <w:sz w:val="26"/>
          <w:szCs w:val="26"/>
        </w:rPr>
        <w:t xml:space="preserve">. Share of the grand total = 22/113 = </w:t>
      </w:r>
      <w:r>
        <w:rPr>
          <w:rFonts w:ascii="Times New Roman" w:cs="Times New Roman" w:eastAsia="Times New Roman" w:hAnsi="Times New Roman"/>
          <w:b/>
          <w:bCs/>
          <w:sz w:val="26"/>
          <w:szCs w:val="26"/>
        </w:rPr>
        <w:t xml:space="preserve">19.47%</w:t>
      </w:r>
      <w:r>
        <w:rPr>
          <w:rFonts w:ascii="Times New Roman" w:cs="Times New Roman" w:eastAsia="Times New Roman" w:hAnsi="Times New Roman"/>
          <w:sz w:val="26"/>
          <w:szCs w:val="26"/>
        </w:rPr>
        <w:t xml:space="preserve">. Share within Rail = 22/46 = </w:t>
      </w:r>
      <w:r>
        <w:rPr>
          <w:rFonts w:ascii="Times New Roman" w:cs="Times New Roman" w:eastAsia="Times New Roman" w:hAnsi="Times New Roman"/>
          <w:b/>
          <w:bCs/>
          <w:sz w:val="26"/>
          <w:szCs w:val="26"/>
        </w:rPr>
        <w:t xml:space="preserve">47.83%</w:t>
      </w:r>
      <w:r>
        <w:rPr>
          <w:rFonts w:ascii="Times New Roman" w:cs="Times New Roman" w:eastAsia="Times New Roman" w:hAnsi="Times New Roman"/>
          <w:sz w:val="26"/>
          <w:szCs w:val="26"/>
        </w:rPr>
        <w:t xml:space="preserve">.</w:t>
      </w:r>
    </w:p>
    <w:p>
      <w:pPr>
        <w:keepNext/>
        <w:spacing w:after="80" w:before="160"/>
      </w:pPr>
      <w:r>
        <w:rPr>
          <w:rFonts w:ascii="Times New Roman" w:cs="Times New Roman" w:eastAsia="Times New Roman" w:hAnsi="Times New Roman"/>
          <w:b/>
          <w:bCs/>
          <w:sz w:val="26"/>
          <w:szCs w:val="26"/>
        </w:rPr>
        <w:t xml:space="preserve">Task 4: Sunburst angles</w:t>
      </w:r>
    </w:p>
    <w:p>
      <w:pPr>
        <w:spacing w:after="100" w:line="276"/>
      </w:pPr>
      <w:r>
        <w:rPr>
          <w:rFonts w:ascii="Times New Roman" w:cs="Times New Roman" w:eastAsia="Times New Roman" w:hAnsi="Times New Roman"/>
          <w:sz w:val="26"/>
          <w:szCs w:val="26"/>
        </w:rPr>
        <w:t xml:space="preserve">Angle = (category total/113) × 360°.</w:t>
      </w:r>
    </w:p>
    <w:p>
      <w:pPr>
        <w:spacing w:after="100" w:line="276"/>
      </w:pPr>
      <w:r>
        <w:rPr>
          <w:rFonts w:ascii="Times New Roman" w:cs="Times New Roman" w:eastAsia="Times New Roman" w:hAnsi="Times New Roman"/>
          <w:sz w:val="26"/>
          <w:szCs w:val="26"/>
        </w:rPr>
        <w:t xml:space="preserve">Air: 33/113 × 360 = </w:t>
      </w:r>
      <w:r>
        <w:rPr>
          <w:rFonts w:ascii="Times New Roman" w:cs="Times New Roman" w:eastAsia="Times New Roman" w:hAnsi="Times New Roman"/>
          <w:b/>
          <w:bCs/>
          <w:sz w:val="26"/>
          <w:szCs w:val="26"/>
        </w:rPr>
        <w:t xml:space="preserve">105.13°</w:t>
      </w:r>
      <w:r>
        <w:rPr>
          <w:rFonts w:ascii="Times New Roman" w:cs="Times New Roman" w:eastAsia="Times New Roman" w:hAnsi="Times New Roman"/>
          <w:sz w:val="26"/>
          <w:szCs w:val="26"/>
        </w:rPr>
        <w:t xml:space="preserve">. Road: 34/113 × 360 = </w:t>
      </w:r>
      <w:r>
        <w:rPr>
          <w:rFonts w:ascii="Times New Roman" w:cs="Times New Roman" w:eastAsia="Times New Roman" w:hAnsi="Times New Roman"/>
          <w:b/>
          <w:bCs/>
          <w:sz w:val="26"/>
          <w:szCs w:val="26"/>
        </w:rPr>
        <w:t xml:space="preserve">108.32°</w:t>
      </w:r>
      <w:r>
        <w:rPr>
          <w:rFonts w:ascii="Times New Roman" w:cs="Times New Roman" w:eastAsia="Times New Roman" w:hAnsi="Times New Roman"/>
          <w:sz w:val="26"/>
          <w:szCs w:val="26"/>
        </w:rPr>
        <w:t xml:space="preserve">. Rail: 46/113 × 360 = </w:t>
      </w:r>
      <w:r>
        <w:rPr>
          <w:rFonts w:ascii="Times New Roman" w:cs="Times New Roman" w:eastAsia="Times New Roman" w:hAnsi="Times New Roman"/>
          <w:b/>
          <w:bCs/>
          <w:sz w:val="26"/>
          <w:szCs w:val="26"/>
        </w:rPr>
        <w:t xml:space="preserve">146.55°</w:t>
      </w:r>
      <w:r>
        <w:rPr>
          <w:rFonts w:ascii="Times New Roman" w:cs="Times New Roman" w:eastAsia="Times New Roman" w:hAnsi="Times New Roman"/>
          <w:sz w:val="26"/>
          <w:szCs w:val="26"/>
        </w:rPr>
        <w:t xml:space="preserve">. (Total = 360°.)</w:t>
      </w:r>
    </w:p>
    <w:p>
      <w:pPr>
        <w:keepNext/>
        <w:spacing w:after="80" w:before="160"/>
      </w:pPr>
      <w:r>
        <w:rPr>
          <w:rFonts w:ascii="Times New Roman" w:cs="Times New Roman" w:eastAsia="Times New Roman" w:hAnsi="Times New Roman"/>
          <w:b/>
          <w:bCs/>
          <w:sz w:val="26"/>
          <w:szCs w:val="26"/>
        </w:rPr>
        <w:t xml:space="preserve">Task 5: Outer ring vs inner ring area</w:t>
      </w:r>
    </w:p>
    <w:p>
      <w:pPr>
        <w:spacing w:after="100" w:line="276"/>
      </w:pPr>
      <w:r>
        <w:rPr>
          <w:rFonts w:ascii="Times New Roman" w:cs="Times New Roman" w:eastAsia="Times New Roman" w:hAnsi="Times New Roman"/>
          <w:sz w:val="26"/>
          <w:szCs w:val="26"/>
        </w:rPr>
        <w:t xml:space="preserve">For the same angle θ: inner area = (θ/2)(3² − 1.5²) = (θ/2)(6.75) = 3.375θ. Outer area = (θ/2)(5² − 3²) = (θ/2)(16) = 8θ.</w:t>
      </w:r>
    </w:p>
    <w:p>
      <w:pPr>
        <w:spacing w:after="100" w:line="276"/>
      </w:pPr>
      <w:r>
        <w:rPr>
          <w:rFonts w:ascii="Times New Roman" w:cs="Times New Roman" w:eastAsia="Times New Roman" w:hAnsi="Times New Roman"/>
          <w:sz w:val="26"/>
          <w:szCs w:val="26"/>
        </w:rPr>
        <w:t xml:space="preserve">Ratio = 8θ / 3.375θ = </w:t>
      </w:r>
      <w:r>
        <w:rPr>
          <w:rFonts w:ascii="Times New Roman" w:cs="Times New Roman" w:eastAsia="Times New Roman" w:hAnsi="Times New Roman"/>
          <w:b/>
          <w:bCs/>
          <w:sz w:val="26"/>
          <w:szCs w:val="26"/>
        </w:rPr>
        <w:t xml:space="preserve">2.37</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A segment in the outer ring has about 2.4 times the area of an inner-ring segment spanning the same angle, so subcategories look visually bigger than the categories they belong to (and bigger than their true share), even though the angle (the real encoding of the value) is the same. A reader judging by area is misled.</w:t>
      </w:r>
    </w:p>
    <w:p>
      <w:pPr>
        <w:keepNext/>
        <w:spacing w:after="80" w:before="160"/>
      </w:pPr>
      <w:r>
        <w:rPr>
          <w:rFonts w:ascii="Times New Roman" w:cs="Times New Roman" w:eastAsia="Times New Roman" w:hAnsi="Times New Roman"/>
          <w:b/>
          <w:bCs/>
          <w:sz w:val="26"/>
          <w:szCs w:val="26"/>
        </w:rPr>
        <w:t xml:space="preserve">Task 6: Treemap vs sunburst</w:t>
      </w:r>
    </w:p>
    <w:p>
      <w:pPr>
        <w:spacing w:after="100" w:line="276"/>
      </w:pPr>
      <w:r>
        <w:rPr>
          <w:rFonts w:ascii="Times New Roman" w:cs="Times New Roman" w:eastAsia="Times New Roman" w:hAnsi="Times New Roman"/>
          <w:b/>
          <w:bCs/>
          <w:sz w:val="26"/>
          <w:szCs w:val="26"/>
        </w:rPr>
        <w:t xml:space="preserve">Treemap:</w:t>
      </w:r>
      <w:r>
        <w:rPr>
          <w:rFonts w:ascii="Times New Roman" w:cs="Times New Roman" w:eastAsia="Times New Roman" w:hAnsi="Times New Roman"/>
          <w:sz w:val="26"/>
          <w:szCs w:val="26"/>
        </w:rPr>
        <w:t xml:space="preserve"> (1) The area is directly proportional to the value everywhere, so sizes of all subcategories can be compared accurately, even across categories. (2) It is space-efficient and shows labels and small items clearly, but the hierarchy is shown only by grouping and borders, so category totals are harder to read at a glance.</w:t>
      </w:r>
    </w:p>
    <w:p>
      <w:pPr>
        <w:spacing w:after="100" w:line="276"/>
      </w:pPr>
      <w:r>
        <w:rPr>
          <w:rFonts w:ascii="Times New Roman" w:cs="Times New Roman" w:eastAsia="Times New Roman" w:hAnsi="Times New Roman"/>
          <w:b/>
          <w:bCs/>
          <w:sz w:val="26"/>
          <w:szCs w:val="26"/>
        </w:rPr>
        <w:t xml:space="preserve">Sunburst:</w:t>
      </w:r>
      <w:r>
        <w:rPr>
          <w:rFonts w:ascii="Times New Roman" w:cs="Times New Roman" w:eastAsia="Times New Roman" w:hAnsi="Times New Roman"/>
          <w:sz w:val="26"/>
          <w:szCs w:val="26"/>
        </w:rPr>
        <w:t xml:space="preserve"> (1) The hierarchy is explicit, with parents in the inner ring and children aligned on the outside, so the part-whole relationship and category shares (via angle) are easy to see. (2) Area is distorted by radius (outer segments look larger) and angles are harder to compare than rectangles, and labels for small slices get crowded.</w:t>
      </w:r>
    </w:p>
    <w:p>
      <w:pPr>
        <w:pStyle w:val="Heading1"/>
        <w:keepNext/>
        <w:spacing w:after="140" w:before="300"/>
      </w:pPr>
      <w:r>
        <w:rPr>
          <w:rFonts w:ascii="Times New Roman" w:cs="Times New Roman" w:eastAsia="Times New Roman" w:hAnsi="Times New Roman"/>
          <w:b/>
          <w:bCs/>
          <w:color w:val="000000"/>
          <w:sz w:val="30"/>
          <w:szCs w:val="30"/>
        </w:rPr>
        <w:t xml:space="preserve">Question 5 - Flow Proportions using Sankey Diagram and Parallel Sets</w:t>
      </w:r>
    </w:p>
    <w:p>
      <w:pPr>
        <w:keepNext/>
        <w:spacing w:after="80" w:before="160"/>
      </w:pPr>
      <w:r>
        <w:rPr>
          <w:rFonts w:ascii="Times New Roman" w:cs="Times New Roman" w:eastAsia="Times New Roman" w:hAnsi="Times New Roman"/>
          <w:b/>
          <w:bCs/>
          <w:sz w:val="26"/>
          <w:szCs w:val="26"/>
        </w:rPr>
        <w:t xml:space="preserve">Task 1: R code</w:t>
      </w:r>
    </w:p>
    <w:p>
      <w:pPr>
        <w:shd w:fill="F2F2F2" w:color="auto" w:val="clear"/>
        <w:spacing w:after="0" w:line="260"/>
        <w:ind w:left="120" w:right="120"/>
      </w:pPr>
      <w:r>
        <w:rPr>
          <w:rFonts w:ascii="Times New Roman" w:cs="Times New Roman" w:eastAsia="Times New Roman" w:hAnsi="Times New Roman"/>
          <w:sz w:val="26"/>
          <w:szCs w:val="26"/>
        </w:rPr>
        <w:t xml:space="preserve">library(ggplot2)</w:t>
      </w:r>
    </w:p>
    <w:p>
      <w:pPr>
        <w:shd w:fill="F2F2F2" w:color="auto" w:val="clear"/>
        <w:spacing w:after="0" w:line="260"/>
        <w:ind w:left="120" w:right="120"/>
      </w:pPr>
      <w:r>
        <w:rPr>
          <w:rFonts w:ascii="Times New Roman" w:cs="Times New Roman" w:eastAsia="Times New Roman" w:hAnsi="Times New Roman"/>
          <w:sz w:val="26"/>
          <w:szCs w:val="26"/>
        </w:rPr>
        <w:t xml:space="preserve">library(ggalluvial)</w:t>
      </w:r>
    </w:p>
    <w:p>
      <w:pPr>
        <w:shd w:fill="F2F2F2" w:color="auto" w:val="clear"/>
        <w:spacing w:after="0" w:line="260"/>
        <w:ind w:left="120" w:right="120"/>
      </w:pPr>
      <w:r>
        <w:rPr>
          <w:rFonts w:ascii="Times New Roman" w:cs="Times New Roman" w:eastAsia="Times New Roman" w:hAnsi="Times New Roman"/>
          <w:sz w:val="26"/>
          <w:szCs w:val="26"/>
        </w:rPr>
        <w:t xml:space="preserve">library(ggforce)</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flow &lt;- data.frame(</w:t>
      </w:r>
    </w:p>
    <w:p>
      <w:pPr>
        <w:shd w:fill="F2F2F2" w:color="auto" w:val="clear"/>
        <w:spacing w:after="0" w:line="260"/>
        <w:ind w:left="120" w:right="120"/>
      </w:pPr>
      <w:r>
        <w:rPr>
          <w:rFonts w:ascii="Times New Roman" w:cs="Times New Roman" w:eastAsia="Times New Roman" w:hAnsi="Times New Roman"/>
          <w:sz w:val="26"/>
          <w:szCs w:val="26"/>
        </w:rPr>
        <w:t xml:space="preserve">  Stage1 = rep(c("Walk-in","Referral","Emergency"), each = 6),</w:t>
      </w:r>
    </w:p>
    <w:p>
      <w:pPr>
        <w:shd w:fill="F2F2F2" w:color="auto" w:val="clear"/>
        <w:spacing w:after="0" w:line="260"/>
        <w:ind w:left="120" w:right="120"/>
      </w:pPr>
      <w:r>
        <w:rPr>
          <w:rFonts w:ascii="Times New Roman" w:cs="Times New Roman" w:eastAsia="Times New Roman" w:hAnsi="Times New Roman"/>
          <w:sz w:val="26"/>
          <w:szCs w:val="26"/>
        </w:rPr>
        <w:t xml:space="preserve">  Stage2 = rep(rep(c("OPD","Ward","ICU"), each = 2), times = 3),</w:t>
      </w:r>
    </w:p>
    <w:p>
      <w:pPr>
        <w:shd w:fill="F2F2F2" w:color="auto" w:val="clear"/>
        <w:spacing w:after="0" w:line="260"/>
        <w:ind w:left="120" w:right="120"/>
      </w:pPr>
      <w:r>
        <w:rPr>
          <w:rFonts w:ascii="Times New Roman" w:cs="Times New Roman" w:eastAsia="Times New Roman" w:hAnsi="Times New Roman"/>
          <w:sz w:val="26"/>
          <w:szCs w:val="26"/>
        </w:rPr>
        <w:t xml:space="preserve">  Stage3 = rep(c("Discharged","Follow-up"), times = 9),</w:t>
      </w:r>
    </w:p>
    <w:p>
      <w:pPr>
        <w:shd w:fill="F2F2F2" w:color="auto" w:val="clear"/>
        <w:spacing w:after="0" w:line="260"/>
        <w:ind w:left="120" w:right="120"/>
      </w:pPr>
      <w:r>
        <w:rPr>
          <w:rFonts w:ascii="Times New Roman" w:cs="Times New Roman" w:eastAsia="Times New Roman" w:hAnsi="Times New Roman"/>
          <w:sz w:val="26"/>
          <w:szCs w:val="26"/>
        </w:rPr>
        <w:t xml:space="preserve">  Count  = c(9,7,12,16,4,20,</w:t>
      </w:r>
    </w:p>
    <w:p>
      <w:pPr>
        <w:shd w:fill="F2F2F2" w:color="auto" w:val="clear"/>
        <w:spacing w:after="0" w:line="260"/>
        <w:ind w:left="120" w:right="120"/>
      </w:pPr>
      <w:r>
        <w:rPr>
          <w:rFonts w:ascii="Times New Roman" w:cs="Times New Roman" w:eastAsia="Times New Roman" w:hAnsi="Times New Roman"/>
          <w:sz w:val="26"/>
          <w:szCs w:val="26"/>
        </w:rPr>
        <w:t xml:space="preserve">             28,4,36,18,14,21,</w:t>
      </w:r>
    </w:p>
    <w:p>
      <w:pPr>
        <w:shd w:fill="F2F2F2" w:color="auto" w:val="clear"/>
        <w:spacing w:after="0" w:line="260"/>
        <w:ind w:left="120" w:right="120"/>
      </w:pPr>
      <w:r>
        <w:rPr>
          <w:rFonts w:ascii="Times New Roman" w:cs="Times New Roman" w:eastAsia="Times New Roman" w:hAnsi="Times New Roman"/>
          <w:sz w:val="26"/>
          <w:szCs w:val="26"/>
        </w:rPr>
        <w:t xml:space="preserve">             25,31,25,9,8,15))</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 (i) Sankey / alluvial diagram</w:t>
      </w:r>
    </w:p>
    <w:p>
      <w:pPr>
        <w:shd w:fill="F2F2F2" w:color="auto" w:val="clear"/>
        <w:spacing w:after="0" w:line="260"/>
        <w:ind w:left="120" w:right="120"/>
      </w:pPr>
      <w:r>
        <w:rPr>
          <w:rFonts w:ascii="Times New Roman" w:cs="Times New Roman" w:eastAsia="Times New Roman" w:hAnsi="Times New Roman"/>
          <w:sz w:val="26"/>
          <w:szCs w:val="26"/>
        </w:rPr>
        <w:t xml:space="preserve">ggplot(flow, aes(axis1 = Stage1, axis2 = Stage2, axis3 = Stage3,</w:t>
      </w:r>
    </w:p>
    <w:p>
      <w:pPr>
        <w:shd w:fill="F2F2F2" w:color="auto" w:val="clear"/>
        <w:spacing w:after="0" w:line="260"/>
        <w:ind w:left="120" w:right="120"/>
      </w:pPr>
      <w:r>
        <w:rPr>
          <w:rFonts w:ascii="Times New Roman" w:cs="Times New Roman" w:eastAsia="Times New Roman" w:hAnsi="Times New Roman"/>
          <w:sz w:val="26"/>
          <w:szCs w:val="26"/>
        </w:rPr>
        <w:t xml:space="preserve">                 y = Count)) +</w:t>
      </w:r>
    </w:p>
    <w:p>
      <w:pPr>
        <w:shd w:fill="F2F2F2" w:color="auto" w:val="clear"/>
        <w:spacing w:after="0" w:line="260"/>
        <w:ind w:left="120" w:right="120"/>
      </w:pPr>
      <w:r>
        <w:rPr>
          <w:rFonts w:ascii="Times New Roman" w:cs="Times New Roman" w:eastAsia="Times New Roman" w:hAnsi="Times New Roman"/>
          <w:sz w:val="26"/>
          <w:szCs w:val="26"/>
        </w:rPr>
        <w:t xml:space="preserve">  geom_alluvium(aes(fill = Stage1), width = 1/12) +</w:t>
      </w:r>
    </w:p>
    <w:p>
      <w:pPr>
        <w:shd w:fill="F2F2F2" w:color="auto" w:val="clear"/>
        <w:spacing w:after="0" w:line="260"/>
        <w:ind w:left="120" w:right="120"/>
      </w:pPr>
      <w:r>
        <w:rPr>
          <w:rFonts w:ascii="Times New Roman" w:cs="Times New Roman" w:eastAsia="Times New Roman" w:hAnsi="Times New Roman"/>
          <w:sz w:val="26"/>
          <w:szCs w:val="26"/>
        </w:rPr>
        <w:t xml:space="preserve">  geom_stratum(width = 1/12, fill = "grey90", colour = "black") +</w:t>
      </w:r>
    </w:p>
    <w:p>
      <w:pPr>
        <w:shd w:fill="F2F2F2" w:color="auto" w:val="clear"/>
        <w:spacing w:after="0" w:line="260"/>
        <w:ind w:left="120" w:right="120"/>
      </w:pPr>
      <w:r>
        <w:rPr>
          <w:rFonts w:ascii="Times New Roman" w:cs="Times New Roman" w:eastAsia="Times New Roman" w:hAnsi="Times New Roman"/>
          <w:sz w:val="26"/>
          <w:szCs w:val="26"/>
        </w:rPr>
        <w:t xml:space="preserve">  geom_text(stat = "stratum", aes(label = after_stat(stratum))) +</w:t>
      </w:r>
    </w:p>
    <w:p>
      <w:pPr>
        <w:shd w:fill="F2F2F2" w:color="auto" w:val="clear"/>
        <w:spacing w:after="0" w:line="260"/>
        <w:ind w:left="120" w:right="120"/>
      </w:pPr>
      <w:r>
        <w:rPr>
          <w:rFonts w:ascii="Times New Roman" w:cs="Times New Roman" w:eastAsia="Times New Roman" w:hAnsi="Times New Roman"/>
          <w:sz w:val="26"/>
          <w:szCs w:val="26"/>
        </w:rPr>
        <w:t xml:space="preserve">  scale_x_discrete(limits = c("Stage 1","Stage 2","Stage 3"),</w:t>
      </w:r>
    </w:p>
    <w:p>
      <w:pPr>
        <w:shd w:fill="F2F2F2" w:color="auto" w:val="clear"/>
        <w:spacing w:after="0" w:line="260"/>
        <w:ind w:left="120" w:right="120"/>
      </w:pPr>
      <w:r>
        <w:rPr>
          <w:rFonts w:ascii="Times New Roman" w:cs="Times New Roman" w:eastAsia="Times New Roman" w:hAnsi="Times New Roman"/>
          <w:sz w:val="26"/>
          <w:szCs w:val="26"/>
        </w:rPr>
        <w:t xml:space="preserve">                   expand = c(0.1, 0.1)) +</w:t>
      </w:r>
    </w:p>
    <w:p>
      <w:pPr>
        <w:shd w:fill="F2F2F2" w:color="auto" w:val="clear"/>
        <w:spacing w:after="0" w:line="260"/>
        <w:ind w:left="120" w:right="120"/>
      </w:pPr>
      <w:r>
        <w:rPr>
          <w:rFonts w:ascii="Times New Roman" w:cs="Times New Roman" w:eastAsia="Times New Roman" w:hAnsi="Times New Roman"/>
          <w:sz w:val="26"/>
          <w:szCs w:val="26"/>
        </w:rPr>
        <w:t xml:space="preserve">  labs(y = "Number of patients") +</w:t>
      </w:r>
    </w:p>
    <w:p>
      <w:pPr>
        <w:shd w:fill="F2F2F2" w:color="auto" w:val="clear"/>
        <w:spacing w:after="0" w:line="260"/>
        <w:ind w:left="120" w:right="120"/>
      </w:pPr>
      <w:r>
        <w:rPr>
          <w:rFonts w:ascii="Times New Roman" w:cs="Times New Roman" w:eastAsia="Times New Roman" w:hAnsi="Times New Roman"/>
          <w:sz w:val="26"/>
          <w:szCs w:val="26"/>
        </w:rPr>
        <w:t xml:space="preserve">  theme_minimal()</w:t>
      </w:r>
    </w:p>
    <w:p>
      <w:pPr>
        <w:shd w:fill="F2F2F2" w:color="auto" w:val="clear"/>
        <w:spacing w:after="0" w:line="260"/>
        <w:ind w:left="120" w:right="120"/>
      </w:pPr>
      <w:r>
        <w:rPr>
          <w:rFonts w:ascii="Times New Roman" w:cs="Times New Roman" w:eastAsia="Times New Roman" w:hAnsi="Times New Roman"/>
          <w:sz w:val="26"/>
          <w:szCs w:val="26"/>
        </w:rPr>
        <w:t xml:space="preserve"/>
      </w:r>
    </w:p>
    <w:p>
      <w:pPr>
        <w:shd w:fill="F2F2F2" w:color="auto" w:val="clear"/>
        <w:spacing w:after="0" w:line="260"/>
        <w:ind w:left="120" w:right="120"/>
      </w:pPr>
      <w:r>
        <w:rPr>
          <w:rFonts w:ascii="Times New Roman" w:cs="Times New Roman" w:eastAsia="Times New Roman" w:hAnsi="Times New Roman"/>
          <w:sz w:val="26"/>
          <w:szCs w:val="26"/>
        </w:rPr>
        <w:t xml:space="preserve"># (ii) Parallel sets (same long data)</w:t>
      </w:r>
    </w:p>
    <w:p>
      <w:pPr>
        <w:shd w:fill="F2F2F2" w:color="auto" w:val="clear"/>
        <w:spacing w:after="0" w:line="260"/>
        <w:ind w:left="120" w:right="120"/>
      </w:pPr>
      <w:r>
        <w:rPr>
          <w:rFonts w:ascii="Times New Roman" w:cs="Times New Roman" w:eastAsia="Times New Roman" w:hAnsi="Times New Roman"/>
          <w:sz w:val="26"/>
          <w:szCs w:val="26"/>
        </w:rPr>
        <w:t xml:space="preserve">dat &lt;- gather_set_data(flow, 1:3)</w:t>
      </w:r>
    </w:p>
    <w:p>
      <w:pPr>
        <w:shd w:fill="F2F2F2" w:color="auto" w:val="clear"/>
        <w:spacing w:after="0" w:line="260"/>
        <w:ind w:left="120" w:right="120"/>
      </w:pPr>
      <w:r>
        <w:rPr>
          <w:rFonts w:ascii="Times New Roman" w:cs="Times New Roman" w:eastAsia="Times New Roman" w:hAnsi="Times New Roman"/>
          <w:sz w:val="26"/>
          <w:szCs w:val="26"/>
        </w:rPr>
        <w:t xml:space="preserve">ggplot(dat, aes(x, id = id, split = y, value = Count)) +</w:t>
      </w:r>
    </w:p>
    <w:p>
      <w:pPr>
        <w:shd w:fill="F2F2F2" w:color="auto" w:val="clear"/>
        <w:spacing w:after="0" w:line="260"/>
        <w:ind w:left="120" w:right="120"/>
      </w:pPr>
      <w:r>
        <w:rPr>
          <w:rFonts w:ascii="Times New Roman" w:cs="Times New Roman" w:eastAsia="Times New Roman" w:hAnsi="Times New Roman"/>
          <w:sz w:val="26"/>
          <w:szCs w:val="26"/>
        </w:rPr>
        <w:t xml:space="preserve">  geom_parallel_sets(aes(fill = Stage1), alpha = 0.5, axis.width = 0.1) +</w:t>
      </w:r>
    </w:p>
    <w:p>
      <w:pPr>
        <w:shd w:fill="F2F2F2" w:color="auto" w:val="clear"/>
        <w:spacing w:after="0" w:line="260"/>
        <w:ind w:left="120" w:right="120"/>
      </w:pPr>
      <w:r>
        <w:rPr>
          <w:rFonts w:ascii="Times New Roman" w:cs="Times New Roman" w:eastAsia="Times New Roman" w:hAnsi="Times New Roman"/>
          <w:sz w:val="26"/>
          <w:szCs w:val="26"/>
        </w:rPr>
        <w:t xml:space="preserve">  geom_parallel_sets_axes(axis.width = 0.1) +</w:t>
      </w:r>
    </w:p>
    <w:p>
      <w:pPr>
        <w:shd w:fill="F2F2F2" w:color="auto" w:val="clear"/>
        <w:spacing w:after="0" w:line="260"/>
        <w:ind w:left="120" w:right="120"/>
      </w:pPr>
      <w:r>
        <w:rPr>
          <w:rFonts w:ascii="Times New Roman" w:cs="Times New Roman" w:eastAsia="Times New Roman" w:hAnsi="Times New Roman"/>
          <w:sz w:val="26"/>
          <w:szCs w:val="26"/>
        </w:rPr>
        <w:t xml:space="preserve">  geom_parallel_sets_labels(colour = "white", angle = 0) +</w:t>
      </w:r>
    </w:p>
    <w:p>
      <w:pPr>
        <w:shd w:fill="F2F2F2" w:color="auto" w:val="clear"/>
        <w:spacing w:after="0" w:line="260"/>
        <w:ind w:left="120" w:right="120"/>
      </w:pPr>
      <w:r>
        <w:rPr>
          <w:rFonts w:ascii="Times New Roman" w:cs="Times New Roman" w:eastAsia="Times New Roman" w:hAnsi="Times New Roman"/>
          <w:sz w:val="26"/>
          <w:szCs w:val="26"/>
        </w:rPr>
        <w:t xml:space="preserve">  labs(x = NULL, y = "Number of patients") +</w:t>
      </w:r>
    </w:p>
    <w:p>
      <w:pPr>
        <w:shd w:fill="F2F2F2" w:color="auto" w:val="clear"/>
        <w:spacing w:after="0" w:line="260"/>
        <w:ind w:left="120" w:right="120"/>
      </w:pPr>
      <w:r>
        <w:rPr>
          <w:rFonts w:ascii="Times New Roman" w:cs="Times New Roman" w:eastAsia="Times New Roman" w:hAnsi="Times New Roman"/>
          <w:sz w:val="26"/>
          <w:szCs w:val="26"/>
        </w:rPr>
        <w:t xml:space="preserve">  theme_minimal()</w:t>
      </w:r>
    </w:p>
    <w:p>
      <w:pPr>
        <w:keepNext/>
        <w:spacing w:after="80" w:before="160"/>
      </w:pPr>
      <w:r>
        <w:rPr>
          <w:rFonts w:ascii="Times New Roman" w:cs="Times New Roman" w:eastAsia="Times New Roman" w:hAnsi="Times New Roman"/>
          <w:b/>
          <w:bCs/>
          <w:sz w:val="26"/>
          <w:szCs w:val="26"/>
        </w:rPr>
        <w:t xml:space="preserve">Task 2: Node totals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2200"/>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Stage</w:t>
            </w:r>
          </w:p>
        </w:tc>
        <w:tc>
          <w:tcPr>
            <w:tcW w:type="dxa" w:w="5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Node totals</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Sum</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Stage 1</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Walk-in = 9+7+12+16+4+20 = 68; Referral = 28+4+36+18+14+21 = 121; Emergency = 25+31+25+9+8+15 = 113</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68 + 121 + 113 = 302</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Stage 2</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OPD = 9+7+28+4+25+31 = 104; Ward = 12+16+36+18+25+9 = 116; ICU = 4+20+14+21+8+15 = 82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104 + 116 + 82 = 302</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Stage 3</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Discharged = 9+12+4+28+36+14+25+25+8 = 161; Follow-up = 7+16+20+4+18+21+31+9+15 = 141</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161 + 141 = 302</w:t>
            </w:r>
          </w:p>
        </w:tc>
      </w:tr>
    </w:tbl>
    <w:p>
      <w:pPr>
        <w:spacing w:after="60"/>
      </w:pPr>
      <w:r>
        <w:rPr>
          <w:rFonts w:ascii="Times New Roman" w:cs="Times New Roman" w:eastAsia="Times New Roman" w:hAnsi="Times New Roman"/>
          <w:sz w:val="26"/>
          <w:szCs w:val="26"/>
        </w:rPr>
        <w:t xml:space="preserve"/>
      </w:r>
    </w:p>
    <w:p>
      <w:pPr>
        <w:spacing w:after="100" w:line="276"/>
      </w:pPr>
      <w:r>
        <w:rPr>
          <w:rFonts w:ascii="Times New Roman" w:cs="Times New Roman" w:eastAsia="Times New Roman" w:hAnsi="Times New Roman"/>
          <w:sz w:val="26"/>
          <w:szCs w:val="26"/>
        </w:rPr>
        <w:t xml:space="preserve">Every stage sums to 302, as required.</w:t>
      </w:r>
    </w:p>
    <w:p>
      <w:pPr>
        <w:keepNext/>
        <w:spacing w:after="80" w:before="160"/>
      </w:pPr>
      <w:r>
        <w:rPr>
          <w:rFonts w:ascii="Times New Roman" w:cs="Times New Roman" w:eastAsia="Times New Roman" w:hAnsi="Times New Roman"/>
          <w:b/>
          <w:bCs/>
          <w:sz w:val="26"/>
          <w:szCs w:val="26"/>
        </w:rPr>
        <w:t xml:space="preserve">Task 3: Three largest flows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200"/>
        <w:gridCol w:w="18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Rank</w:t>
            </w:r>
          </w:p>
        </w:tc>
        <w:tc>
          <w:tcPr>
            <w:tcW w:type="dxa" w:w="4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Flow (Stage 1 → 2 → 3)</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Count</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6"/>
                <w:szCs w:val="26"/>
              </w:rPr>
              <w:t xml:space="preserve">% of 302</w:t>
            </w:r>
          </w:p>
        </w:tc>
      </w:tr>
      <w:t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Referral → Ward → Discharged</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36</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11.92%</w:t>
            </w:r>
          </w:p>
        </w:tc>
      </w:tr>
      <w:t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2</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Emergency → OPD → Follow-up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31</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10.26%</w:t>
            </w:r>
          </w:p>
        </w:tc>
      </w:tr>
      <w:t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3</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Referral → OPD → Discharged</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28</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6"/>
                <w:szCs w:val="26"/>
              </w:rPr>
              <w:t xml:space="preserve">9.27%</w:t>
            </w:r>
          </w:p>
        </w:tc>
      </w:tr>
    </w:tbl>
    <w:p>
      <w:pPr>
        <w:keepNext/>
        <w:spacing w:after="80" w:before="160"/>
      </w:pPr>
      <w:r>
        <w:rPr>
          <w:rFonts w:ascii="Times New Roman" w:cs="Times New Roman" w:eastAsia="Times New Roman" w:hAnsi="Times New Roman"/>
          <w:b/>
          <w:bCs/>
          <w:sz w:val="26"/>
          <w:szCs w:val="26"/>
        </w:rPr>
        <w:t xml:space="preserve">Task 4: ICU discharge rate</w:t>
      </w:r>
    </w:p>
    <w:p>
      <w:pPr>
        <w:spacing w:after="100" w:line="276"/>
      </w:pPr>
      <w:r>
        <w:rPr>
          <w:rFonts w:ascii="Times New Roman" w:cs="Times New Roman" w:eastAsia="Times New Roman" w:hAnsi="Times New Roman"/>
          <w:sz w:val="26"/>
          <w:szCs w:val="26"/>
        </w:rPr>
        <w:t xml:space="preserve">ICU total = 4 + 20 + 14 + 21 + 8 + 15 = 82. ICU → Discharged = 4 + 14 + 8 = 26.</w:t>
      </w:r>
    </w:p>
    <w:p>
      <w:pPr>
        <w:spacing w:after="100" w:line="276"/>
      </w:pPr>
      <w:r>
        <w:rPr>
          <w:rFonts w:ascii="Times New Roman" w:cs="Times New Roman" w:eastAsia="Times New Roman" w:hAnsi="Times New Roman"/>
          <w:sz w:val="26"/>
          <w:szCs w:val="26"/>
        </w:rPr>
        <w:t xml:space="preserve">Percentage discharged = 26/82 × 100 = </w:t>
      </w:r>
      <w:r>
        <w:rPr>
          <w:rFonts w:ascii="Times New Roman" w:cs="Times New Roman" w:eastAsia="Times New Roman" w:hAnsi="Times New Roman"/>
          <w:b/>
          <w:bCs/>
          <w:sz w:val="26"/>
          <w:szCs w:val="26"/>
        </w:rPr>
        <w:t xml:space="preserve">31.71%</w:t>
      </w:r>
      <w:r>
        <w:rPr>
          <w:rFonts w:ascii="Times New Roman" w:cs="Times New Roman" w:eastAsia="Times New Roman" w:hAnsi="Times New Roman"/>
          <w:sz w:val="26"/>
          <w:szCs w:val="26"/>
        </w:rPr>
        <w:t xml:space="preserve"> (the remaining 56 cases, 68.29%, continue to Follow-up).</w:t>
      </w:r>
    </w:p>
    <w:p>
      <w:pPr>
        <w:keepNext/>
        <w:spacing w:after="80" w:before="160"/>
      </w:pPr>
      <w:r>
        <w:rPr>
          <w:rFonts w:ascii="Times New Roman" w:cs="Times New Roman" w:eastAsia="Times New Roman" w:hAnsi="Times New Roman"/>
          <w:b/>
          <w:bCs/>
          <w:sz w:val="26"/>
          <w:szCs w:val="26"/>
        </w:rPr>
        <w:t xml:space="preserve">Task 5: Heaviest Stage-2 node</w:t>
      </w:r>
    </w:p>
    <w:p>
      <w:pPr>
        <w:spacing w:after="100" w:line="276"/>
      </w:pPr>
      <w:r>
        <w:rPr>
          <w:rFonts w:ascii="Times New Roman" w:cs="Times New Roman" w:eastAsia="Times New Roman" w:hAnsi="Times New Roman"/>
          <w:sz w:val="26"/>
          <w:szCs w:val="26"/>
        </w:rPr>
        <w:t xml:space="preserve">The heaviest Stage-2 node is </w:t>
      </w:r>
      <w:r>
        <w:rPr>
          <w:rFonts w:ascii="Times New Roman" w:cs="Times New Roman" w:eastAsia="Times New Roman" w:hAnsi="Times New Roman"/>
          <w:b/>
          <w:bCs/>
          <w:sz w:val="26"/>
          <w:szCs w:val="26"/>
        </w:rPr>
        <w:t xml:space="preserve">Ward (116 patients, 116/302 = 38.4% of all cases)</w:t>
      </w:r>
      <w:r>
        <w:rPr>
          <w:rFonts w:ascii="Times New Roman" w:cs="Times New Roman" w:eastAsia="Times New Roman" w:hAnsi="Times New Roman"/>
          <w:sz w:val="26"/>
          <w:szCs w:val="26"/>
        </w:rPr>
        <w:t xml:space="preserve">. Share from Emergency = (25 + 9)/116 = 34/116 = </w:t>
      </w:r>
      <w:r>
        <w:rPr>
          <w:rFonts w:ascii="Times New Roman" w:cs="Times New Roman" w:eastAsia="Times New Roman" w:hAnsi="Times New Roman"/>
          <w:b/>
          <w:bCs/>
          <w:sz w:val="26"/>
          <w:szCs w:val="26"/>
        </w:rPr>
        <w:t xml:space="preserve">29.31%</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It is a possible bottleneck because the largest single share of the patients passes through it, so any limit on beds or staff in the ward would delay many patients, and the ward is fed by all three sources (Walk-in 28, Referral 54, Emergency 34), so it has to absorb different inflows at the same time.</w:t>
      </w:r>
    </w:p>
    <w:p>
      <w:pPr>
        <w:keepNext/>
        <w:spacing w:after="80" w:before="160"/>
      </w:pPr>
      <w:r>
        <w:rPr>
          <w:rFonts w:ascii="Times New Roman" w:cs="Times New Roman" w:eastAsia="Times New Roman" w:hAnsi="Times New Roman"/>
          <w:b/>
          <w:bCs/>
          <w:sz w:val="26"/>
          <w:szCs w:val="26"/>
        </w:rPr>
        <w:t xml:space="preserve">Task 6: Sankey vs parallel sets</w:t>
      </w:r>
    </w:p>
    <w:p>
      <w:pPr>
        <w:spacing w:after="100" w:line="276"/>
      </w:pPr>
      <w:r>
        <w:rPr>
          <w:rFonts w:ascii="Times New Roman" w:cs="Times New Roman" w:eastAsia="Times New Roman" w:hAnsi="Times New Roman"/>
          <w:b/>
          <w:bCs/>
          <w:sz w:val="26"/>
          <w:szCs w:val="26"/>
        </w:rPr>
        <w:t xml:space="preserve">Sankey:</w:t>
      </w:r>
      <w:r>
        <w:rPr>
          <w:rFonts w:ascii="Times New Roman" w:cs="Times New Roman" w:eastAsia="Times New Roman" w:hAnsi="Times New Roman"/>
          <w:sz w:val="26"/>
          <w:szCs w:val="26"/>
        </w:rPr>
        <w:t xml:space="preserve"> the link width encodes magnitude, and the smooth flows make the dominant routes and the volumes between consecutive stages easy to see. It is weaker at showing how the categories at non-adjacent stages relate to each other.</w:t>
      </w:r>
    </w:p>
    <w:p>
      <w:pPr>
        <w:spacing w:after="100" w:line="276"/>
      </w:pPr>
      <w:r>
        <w:rPr>
          <w:rFonts w:ascii="Times New Roman" w:cs="Times New Roman" w:eastAsia="Times New Roman" w:hAnsi="Times New Roman"/>
          <w:b/>
          <w:bCs/>
          <w:sz w:val="26"/>
          <w:szCs w:val="26"/>
        </w:rPr>
        <w:t xml:space="preserve">Parallel sets:</w:t>
      </w:r>
      <w:r>
        <w:rPr>
          <w:rFonts w:ascii="Times New Roman" w:cs="Times New Roman" w:eastAsia="Times New Roman" w:hAnsi="Times New Roman"/>
          <w:sz w:val="26"/>
          <w:szCs w:val="26"/>
        </w:rPr>
        <w:t xml:space="preserve"> each axis is a categorical variable divided into bands, and the ribbons show the combinations of categories across all the axes, which makes category relationships easy to follow. Width still gives magnitude, but the format emphasises category relationships over flow, and the stage-to-stage 'flow' reading is less intuitive.</w:t>
      </w:r>
    </w:p>
    <w:p>
      <w:pPr>
        <w:keepNext/>
        <w:spacing w:after="80" w:before="160"/>
      </w:pPr>
      <w:r>
        <w:rPr>
          <w:rFonts w:ascii="Times New Roman" w:cs="Times New Roman" w:eastAsia="Times New Roman" w:hAnsi="Times New Roman"/>
          <w:b/>
          <w:bCs/>
          <w:sz w:val="26"/>
          <w:szCs w:val="26"/>
        </w:rPr>
        <w:t xml:space="preserve">Task 7: How the design can mislead</w:t>
      </w:r>
    </w:p>
    <w:p>
      <w:pPr>
        <w:spacing w:after="100" w:line="276"/>
      </w:pPr>
      <w:r>
        <w:rPr>
          <w:rFonts w:ascii="Times New Roman" w:cs="Times New Roman" w:eastAsia="Times New Roman" w:hAnsi="Times New Roman"/>
          <w:sz w:val="26"/>
          <w:szCs w:val="26"/>
        </w:rPr>
        <w:t xml:space="preserve">Poor node/category ordering causes ribbons to cross and tangle (or the same category to appear in different positions at different stages), which makes it hard to follow a flow from end to end and may make a minor flow look important. Likewise, if link widths are not scaled to one common unit across all stages (or the scale is truncated or compressed), a small flow such as Referral → OPD → Follow-up (4 cases) can vanish while a large one dominates, so the viewer wrongly reads the magnitudes.</w:t>
      </w:r>
    </w:p>
    <w:sectPr>
      <w:pgSz w:w="11906" w:h="16838" w:orient="portrait"/>
      <w:pgMar w:top="1260" w:right="1300" w:bottom="126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2026-10-15T05:04:05.381Z</dcterms:created>
  <dcterms:modified xsi:type="dcterms:W3CDTF">2026-10-15T05:04:05.381Z</dcterms:modified>
</cp:coreProperties>
</file>

<file path=docProps/custom.xml><?xml version="1.0" encoding="utf-8"?>
<Properties xmlns="http://schemas.openxmlformats.org/officeDocument/2006/custom-properties" xmlns:vt="http://schemas.openxmlformats.org/officeDocument/2006/docPropsVTypes"/>
</file>