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2B914" w14:textId="6FD7F17D" w:rsidR="00AD0EC6" w:rsidRDefault="007A2784" w:rsidP="0062340A">
      <w:pPr>
        <w:pStyle w:val="Heading1"/>
      </w:pPr>
      <w:r>
        <w:t xml:space="preserve">My Room – A </w:t>
      </w:r>
      <w:r w:rsidR="00180AE9">
        <w:t xml:space="preserve">Demo </w:t>
      </w:r>
      <w:r>
        <w:t xml:space="preserve">Virtual Reality (VR) App – Google Cardboard – Gaze Selection System – Interactive UI, Locomotion, User Interactions, and more </w:t>
      </w:r>
    </w:p>
    <w:p w14:paraId="3334F9BC" w14:textId="6A10F4AA" w:rsidR="003124E2" w:rsidRDefault="0092169E" w:rsidP="007F0E62">
      <w:pPr>
        <w:pStyle w:val="Heading2"/>
      </w:pPr>
      <w:r>
        <w:rPr>
          <w:noProof/>
        </w:rPr>
        <w:drawing>
          <wp:inline distT="0" distB="0" distL="0" distR="0" wp14:anchorId="27871066" wp14:editId="5D94BBFD">
            <wp:extent cx="2920533" cy="15560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2055227_640.png"/>
                    <pic:cNvPicPr/>
                  </pic:nvPicPr>
                  <pic:blipFill>
                    <a:blip r:embed="rId5">
                      <a:extLst>
                        <a:ext uri="{28A0092B-C50C-407E-A947-70E740481C1C}">
                          <a14:useLocalDpi xmlns:a14="http://schemas.microsoft.com/office/drawing/2010/main" val="0"/>
                        </a:ext>
                      </a:extLst>
                    </a:blip>
                    <a:stretch>
                      <a:fillRect/>
                    </a:stretch>
                  </pic:blipFill>
                  <pic:spPr>
                    <a:xfrm>
                      <a:off x="0" y="0"/>
                      <a:ext cx="2953203" cy="1573491"/>
                    </a:xfrm>
                    <a:prstGeom prst="rect">
                      <a:avLst/>
                    </a:prstGeom>
                  </pic:spPr>
                </pic:pic>
              </a:graphicData>
            </a:graphic>
          </wp:inline>
        </w:drawing>
      </w:r>
    </w:p>
    <w:p w14:paraId="2003D77D" w14:textId="453F8A1A" w:rsidR="00AD0EC6" w:rsidRDefault="00AD0EC6" w:rsidP="007F0E62">
      <w:pPr>
        <w:pStyle w:val="Heading2"/>
      </w:pPr>
      <w:r>
        <w:t>About</w:t>
      </w:r>
    </w:p>
    <w:p w14:paraId="31A1ECF9" w14:textId="76C4D7DB" w:rsidR="0064423F" w:rsidRPr="0064423F" w:rsidRDefault="0064423F" w:rsidP="0064423F">
      <w:r>
        <w:t>Test</w:t>
      </w:r>
    </w:p>
    <w:p w14:paraId="467A84CB" w14:textId="06F11581" w:rsidR="0064423F" w:rsidRDefault="0064423F" w:rsidP="0064423F">
      <w:pPr>
        <w:pStyle w:val="Heading2"/>
      </w:pPr>
      <w:r>
        <w:t>Background</w:t>
      </w:r>
    </w:p>
    <w:p w14:paraId="433FDC46" w14:textId="75335F4C" w:rsidR="0064423F" w:rsidRDefault="0064423F" w:rsidP="00AD0EC6">
      <w:pPr>
        <w:pStyle w:val="Paragraph"/>
      </w:pPr>
      <w:r>
        <w:t>In the early spring of 2020, I completed a course called “</w:t>
      </w:r>
      <w:r w:rsidRPr="0064423F">
        <w:t>Creating Virtual Reality (VR) Apps</w:t>
      </w:r>
      <w:r>
        <w:t xml:space="preserve">: </w:t>
      </w:r>
      <w:proofErr w:type="spellStart"/>
      <w:r w:rsidRPr="0064423F">
        <w:t>UCSanDiegoX</w:t>
      </w:r>
      <w:proofErr w:type="spellEnd"/>
      <w:r w:rsidRPr="0064423F">
        <w:t>: CSE190x</w:t>
      </w:r>
      <w:r>
        <w:t xml:space="preserve">” by a </w:t>
      </w:r>
      <w:r w:rsidRPr="0064423F">
        <w:t>faculty member of UC San Diego’s Center for Visual Computing</w:t>
      </w:r>
      <w:r>
        <w:t xml:space="preserve"> [</w:t>
      </w:r>
      <w:hyperlink r:id="rId6" w:history="1">
        <w:r>
          <w:rPr>
            <w:rStyle w:val="Hyperlink"/>
            <w:rFonts w:eastAsiaTheme="majorEastAsia"/>
          </w:rPr>
          <w:t>http://jacobsschool.ucsd.edu/visualcomputing/</w:t>
        </w:r>
      </w:hyperlink>
      <w:r>
        <w:t xml:space="preserve">]. The course was delivered online through </w:t>
      </w:r>
      <w:proofErr w:type="spellStart"/>
      <w:r>
        <w:t>edx</w:t>
      </w:r>
      <w:proofErr w:type="spellEnd"/>
      <w:r>
        <w:t xml:space="preserve"> [</w:t>
      </w:r>
      <w:hyperlink r:id="rId7" w:history="1">
        <w:r>
          <w:rPr>
            <w:rStyle w:val="Hyperlink"/>
            <w:rFonts w:eastAsiaTheme="majorEastAsia"/>
          </w:rPr>
          <w:t>https://www.edx.org/</w:t>
        </w:r>
      </w:hyperlink>
      <w:r>
        <w:t xml:space="preserve">] and part of a 3-course bundle and certificate program </w:t>
      </w:r>
      <w:r w:rsidR="00C4794B">
        <w:t>called “</w:t>
      </w:r>
      <w:r w:rsidR="00C4794B" w:rsidRPr="00C4794B">
        <w:t>Virtual Reality (VR) App Development</w:t>
      </w:r>
      <w:r w:rsidR="00C4794B">
        <w:t xml:space="preserve">” </w:t>
      </w:r>
      <w:r>
        <w:t>[</w:t>
      </w:r>
      <w:hyperlink r:id="rId8" w:history="1">
        <w:r>
          <w:rPr>
            <w:rStyle w:val="Hyperlink"/>
            <w:rFonts w:eastAsiaTheme="majorEastAsia"/>
          </w:rPr>
          <w:t>https://courses.edx.org/dashboard/programs/f5448140-88fc-451c-82cf-976504bdfa8d/</w:t>
        </w:r>
      </w:hyperlink>
      <w:r>
        <w:t xml:space="preserve">].  I purchased the entire set of 3 courses for a deal of $99 per class. At the time, I was looking for an </w:t>
      </w:r>
      <w:r w:rsidR="00015D59">
        <w:t xml:space="preserve">affordable </w:t>
      </w:r>
      <w:r>
        <w:t xml:space="preserve">entry into VR development that would allow me to be self-paced </w:t>
      </w:r>
      <w:r w:rsidR="00015D59">
        <w:t>learner and provide hands-on projects</w:t>
      </w:r>
      <w:r w:rsidR="006E3342">
        <w:t xml:space="preserve">. Some other comparable programs that caught my eye were also online but on the cost order of approximately $1000 per class. I convinced myself, that this affordable MOC was a good entry into learning and doing VR projects, and worth </w:t>
      </w:r>
      <w:r w:rsidR="00D23543">
        <w:t>my</w:t>
      </w:r>
      <w:r w:rsidR="006E3342">
        <w:t xml:space="preserve"> money. Just to be honest, I only completed 2/3 of the courses in the bundle. After working through a few lessons, I felt that the “Computer Graphics” course was just too academic, boring, and not really worth my time. Besides, I am a programmer, not a graphics modeler! </w:t>
      </w:r>
    </w:p>
    <w:p w14:paraId="079872A8" w14:textId="3A479463" w:rsidR="00D23543" w:rsidRDefault="009F3965" w:rsidP="009F3965">
      <w:pPr>
        <w:pStyle w:val="Heading2"/>
      </w:pPr>
      <w:r>
        <w:t>Thoughts</w:t>
      </w:r>
      <w:r w:rsidR="005473D7">
        <w:t xml:space="preserve"> and Challenges</w:t>
      </w:r>
    </w:p>
    <w:p w14:paraId="278E13F2" w14:textId="1AE1A2ED" w:rsidR="00D23543" w:rsidRDefault="00D31925" w:rsidP="00AD0EC6">
      <w:pPr>
        <w:pStyle w:val="Paragraph"/>
      </w:pPr>
      <w:r>
        <w:t xml:space="preserve">After explaining the origins of this project, I have to discuss the </w:t>
      </w:r>
      <w:r w:rsidR="00133042">
        <w:t xml:space="preserve">(now) </w:t>
      </w:r>
      <w:r>
        <w:t xml:space="preserve">irrelevance of the tech. </w:t>
      </w:r>
      <w:r w:rsidR="00133042">
        <w:t>At the time the online class lectures, labs, demos, etc. were recorded, the world of VR was very different. Fast forward to approximately 2</w:t>
      </w:r>
      <w:r w:rsidR="00FE0389">
        <w:t>-3</w:t>
      </w:r>
      <w:r w:rsidR="00133042">
        <w:t xml:space="preserve"> years after the recording, so many things have changed that made the course outdated and irrelevant in regards to working with Google</w:t>
      </w:r>
      <w:r w:rsidR="000914FC">
        <w:t xml:space="preserve"> </w:t>
      </w:r>
      <w:r w:rsidR="00133042">
        <w:t>VR</w:t>
      </w:r>
      <w:r w:rsidR="000914FC">
        <w:t xml:space="preserve"> Cardboard</w:t>
      </w:r>
      <w:r w:rsidR="00133042">
        <w:t xml:space="preserve"> and Gaze selection technology. </w:t>
      </w:r>
      <w:r w:rsidR="005473D7">
        <w:t>I’ve been using consumer VR since 2016 with various devices</w:t>
      </w:r>
      <w:r w:rsidR="00244FAA">
        <w:t xml:space="preserve"> (</w:t>
      </w:r>
      <w:r w:rsidR="00551899">
        <w:t xml:space="preserve">Google </w:t>
      </w:r>
      <w:r w:rsidR="00244FAA">
        <w:t xml:space="preserve">Cardboard, Samsung </w:t>
      </w:r>
      <w:proofErr w:type="spellStart"/>
      <w:r w:rsidR="00244FAA">
        <w:t>GearVR</w:t>
      </w:r>
      <w:proofErr w:type="spellEnd"/>
      <w:r w:rsidR="00244FAA">
        <w:t>, Oculus Go, Oculus Quest)</w:t>
      </w:r>
      <w:r w:rsidR="005473D7">
        <w:t xml:space="preserve"> and have seen it exponentially </w:t>
      </w:r>
      <w:r w:rsidR="00551899">
        <w:t>change in features and developer technology. The Unity IDE has changed significantly between the releases that often makes projects incompatible</w:t>
      </w:r>
      <w:r w:rsidR="00015D59">
        <w:t xml:space="preserve"> and frustrating to </w:t>
      </w:r>
      <w:r w:rsidR="00015D59">
        <w:lastRenderedPageBreak/>
        <w:t>developers who want to use the new features but maintain the older project building without errors</w:t>
      </w:r>
      <w:r w:rsidR="00551899">
        <w:t xml:space="preserve">. </w:t>
      </w:r>
      <w:r w:rsidR="00551899">
        <w:t>At the time of writing this article (end of May 2020) here are my thoughts and observations</w:t>
      </w:r>
      <w:r w:rsidR="00551899">
        <w:t>.</w:t>
      </w:r>
    </w:p>
    <w:p w14:paraId="5D3411A6" w14:textId="3961BBAD" w:rsidR="000E08A2" w:rsidRDefault="000E08A2" w:rsidP="00AD0EC6">
      <w:pPr>
        <w:pStyle w:val="Paragraph"/>
      </w:pPr>
      <w:r>
        <w:rPr>
          <w:noProof/>
        </w:rPr>
        <w:drawing>
          <wp:inline distT="0" distB="0" distL="0" distR="0" wp14:anchorId="7569A413" wp14:editId="70C87100">
            <wp:extent cx="3433011" cy="1732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VR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5233" cy="1738447"/>
                    </a:xfrm>
                    <a:prstGeom prst="rect">
                      <a:avLst/>
                    </a:prstGeom>
                  </pic:spPr>
                </pic:pic>
              </a:graphicData>
            </a:graphic>
          </wp:inline>
        </w:drawing>
      </w:r>
    </w:p>
    <w:p w14:paraId="69D45BBC" w14:textId="7E20331F" w:rsidR="000914FC" w:rsidRDefault="005473D7" w:rsidP="00AD0EC6">
      <w:pPr>
        <w:pStyle w:val="Paragraph"/>
      </w:pPr>
      <w:r>
        <w:t xml:space="preserve">The course referenced using the </w:t>
      </w:r>
      <w:r w:rsidR="000914FC">
        <w:t>Google VR Cardboard SDK</w:t>
      </w:r>
      <w:r w:rsidR="008F7B8A">
        <w:t xml:space="preserve"> (</w:t>
      </w:r>
      <w:hyperlink r:id="rId10" w:history="1">
        <w:r w:rsidR="008F7B8A">
          <w:rPr>
            <w:rStyle w:val="Hyperlink"/>
            <w:rFonts w:eastAsiaTheme="majorEastAsia"/>
          </w:rPr>
          <w:t>https://github.com/googlevr/gvr-unity-sdk</w:t>
        </w:r>
      </w:hyperlink>
      <w:r w:rsidR="008F7B8A">
        <w:t>)</w:t>
      </w:r>
      <w:r>
        <w:t xml:space="preserve"> that</w:t>
      </w:r>
      <w:r w:rsidR="000914FC">
        <w:t xml:space="preserve"> </w:t>
      </w:r>
      <w:r w:rsidR="005E5AF9">
        <w:t xml:space="preserve">by </w:t>
      </w:r>
      <w:r w:rsidR="00015D59">
        <w:t>now</w:t>
      </w:r>
      <w:r w:rsidRPr="005473D7">
        <w:t xml:space="preserve"> </w:t>
      </w:r>
      <w:r w:rsidR="005E5AF9">
        <w:t xml:space="preserve">was </w:t>
      </w:r>
      <w:r w:rsidR="000914FC">
        <w:t>deprecated and no longer supported.</w:t>
      </w:r>
      <w:r>
        <w:t xml:space="preserve"> Furthermore, I was running Unity 2019 and not older versions like 201</w:t>
      </w:r>
      <w:r w:rsidR="00C16D9B">
        <w:t>7</w:t>
      </w:r>
      <w:r w:rsidR="00015D59">
        <w:t xml:space="preserve"> as referenced in the course</w:t>
      </w:r>
      <w:r>
        <w:t>.</w:t>
      </w:r>
      <w:r w:rsidR="00015D59">
        <w:t xml:space="preserve"> </w:t>
      </w:r>
      <w:r>
        <w:t xml:space="preserve">Apparently so many features change, availability, and </w:t>
      </w:r>
      <w:r w:rsidR="00015D59">
        <w:t>compatibility</w:t>
      </w:r>
      <w:r>
        <w:t xml:space="preserve"> in Unity in 6 months, it’s hard to keep up as the Unity software struggles to maintain backwards compatibility on projects. Features that were once standard or selectable plugins were available through separate packages. </w:t>
      </w:r>
      <w:r w:rsidR="00015D59">
        <w:t>To make my project work on demos recorded on Unity 201</w:t>
      </w:r>
      <w:r w:rsidR="00FE0389">
        <w:t>7</w:t>
      </w:r>
      <w:r w:rsidR="00015D59">
        <w:t xml:space="preserve">, I had to hunt the </w:t>
      </w:r>
      <w:r w:rsidR="008F7B8A">
        <w:t xml:space="preserve">solutions on the </w:t>
      </w:r>
      <w:r w:rsidR="00015D59">
        <w:t xml:space="preserve">internet and be very clever as to figuring out how Unity changed the feature. In some cases, </w:t>
      </w:r>
      <w:r w:rsidR="0004218D">
        <w:t>like the 3D Spatial Audio (</w:t>
      </w:r>
      <w:proofErr w:type="spellStart"/>
      <w:r w:rsidR="0004218D" w:rsidRPr="0004218D">
        <w:t>Microsoft.SpatialAudio.Spatializer.Unity</w:t>
      </w:r>
      <w:proofErr w:type="spellEnd"/>
      <w:r w:rsidR="0004218D">
        <w:t xml:space="preserve">), </w:t>
      </w:r>
      <w:r w:rsidR="00015D59">
        <w:t xml:space="preserve">I just could not implement the feature at all because </w:t>
      </w:r>
      <w:r w:rsidR="0004218D">
        <w:t xml:space="preserve">it </w:t>
      </w:r>
      <w:r w:rsidR="00015D59">
        <w:t xml:space="preserve">was no longer compatible with </w:t>
      </w:r>
      <w:r w:rsidR="00FE0389">
        <w:t xml:space="preserve">running independently in </w:t>
      </w:r>
      <w:r w:rsidR="00015D59">
        <w:t>Unity 2019</w:t>
      </w:r>
      <w:r w:rsidR="00FE0389">
        <w:t xml:space="preserve"> [</w:t>
      </w:r>
      <w:hyperlink r:id="rId11" w:history="1">
        <w:r w:rsidR="00FE0389">
          <w:rPr>
            <w:rStyle w:val="Hyperlink"/>
            <w:rFonts w:eastAsiaTheme="majorEastAsia"/>
          </w:rPr>
          <w:t>https://github.com/microsoft/spatialaudio-unity/issues/12</w:t>
        </w:r>
      </w:hyperlink>
      <w:r w:rsidR="00FE0389">
        <w:t>]</w:t>
      </w:r>
      <w:r w:rsidR="00015D59">
        <w:t xml:space="preserve">. </w:t>
      </w:r>
    </w:p>
    <w:p w14:paraId="019E049B" w14:textId="348BFAB3" w:rsidR="005473D7" w:rsidRDefault="00F60520" w:rsidP="00F60520">
      <w:pPr>
        <w:pStyle w:val="Heading2"/>
      </w:pPr>
      <w:r>
        <w:t>Weekly Project Assignments</w:t>
      </w:r>
    </w:p>
    <w:p w14:paraId="738CFC83" w14:textId="609C64F9" w:rsidR="00F60520" w:rsidRDefault="00F60520" w:rsidP="00AD0EC6">
      <w:pPr>
        <w:pStyle w:val="Paragraph"/>
      </w:pPr>
      <w:r>
        <w:t xml:space="preserve">Each week, the course required that we submit a Google Slides presentation relating to the weekly assignment and offering embedded videos demoing our implementation of the requirements in our Unity project. Often, I created YouTube videos to demo all the features. The list of presentations and videos are shown below. </w:t>
      </w:r>
    </w:p>
    <w:p w14:paraId="2B5D9B32" w14:textId="77777777" w:rsidR="00F60520" w:rsidRDefault="00F60520" w:rsidP="00F60520">
      <w:pPr>
        <w:pStyle w:val="Paragraph"/>
      </w:pPr>
      <w:r>
        <w:t>Week 1: VR and Game Engines</w:t>
      </w:r>
    </w:p>
    <w:p w14:paraId="41178702" w14:textId="0ACC61E0" w:rsidR="00F60520" w:rsidRDefault="00F60520" w:rsidP="00F60520">
      <w:pPr>
        <w:pStyle w:val="Paragraph"/>
      </w:pPr>
      <w:r>
        <w:t xml:space="preserve">Week 2: Physics and Gaze Interaction </w:t>
      </w:r>
    </w:p>
    <w:p w14:paraId="3EA33A42" w14:textId="5DD3878B" w:rsidR="00F60520" w:rsidRDefault="00F60520" w:rsidP="00F60520">
      <w:pPr>
        <w:pStyle w:val="Paragraph"/>
      </w:pPr>
      <w:r>
        <w:t xml:space="preserve">Week 3: 3D UI and Locomotion </w:t>
      </w:r>
    </w:p>
    <w:p w14:paraId="16FECA59" w14:textId="1703D00B" w:rsidR="00F60520" w:rsidRDefault="00F60520" w:rsidP="00F60520">
      <w:pPr>
        <w:pStyle w:val="Paragraph"/>
      </w:pPr>
      <w:r>
        <w:t xml:space="preserve">Week 4: 3D User Interaction </w:t>
      </w:r>
    </w:p>
    <w:p w14:paraId="47A5800A" w14:textId="0850E2BB" w:rsidR="00F60520" w:rsidRDefault="00F60520" w:rsidP="00F60520">
      <w:pPr>
        <w:pStyle w:val="Paragraph"/>
      </w:pPr>
      <w:r>
        <w:t xml:space="preserve">Week 5: Wayfinding and VR Input </w:t>
      </w:r>
    </w:p>
    <w:p w14:paraId="6ADA9EAA" w14:textId="2216E445" w:rsidR="00F60520" w:rsidRDefault="00F60520" w:rsidP="00F60520">
      <w:pPr>
        <w:pStyle w:val="Paragraph"/>
      </w:pPr>
      <w:r>
        <w:t xml:space="preserve">Week 6: Testing and Special Topics </w:t>
      </w:r>
    </w:p>
    <w:p w14:paraId="5B281205" w14:textId="77777777" w:rsidR="00F60520" w:rsidRDefault="00F60520" w:rsidP="00AD0EC6">
      <w:pPr>
        <w:pStyle w:val="Paragraph"/>
      </w:pPr>
    </w:p>
    <w:p w14:paraId="612BE81A" w14:textId="77777777" w:rsidR="00D23543" w:rsidRDefault="00D23543" w:rsidP="00AD0EC6">
      <w:pPr>
        <w:pStyle w:val="Paragraph"/>
      </w:pPr>
    </w:p>
    <w:p w14:paraId="7E5F3301" w14:textId="4F594E98" w:rsidR="0064423F" w:rsidRDefault="0064423F" w:rsidP="00AD0EC6">
      <w:pPr>
        <w:pStyle w:val="Paragraph"/>
      </w:pPr>
    </w:p>
    <w:p w14:paraId="3028F82F" w14:textId="4ED379EF" w:rsidR="00CC46E7" w:rsidRDefault="00CC46E7" w:rsidP="00AD0EC6">
      <w:pPr>
        <w:pStyle w:val="Paragraph"/>
      </w:pPr>
    </w:p>
    <w:p w14:paraId="21F9A98E" w14:textId="77777777" w:rsidR="00CC46E7" w:rsidRDefault="00CC46E7" w:rsidP="00AD0EC6">
      <w:pPr>
        <w:pStyle w:val="Paragraph"/>
      </w:pPr>
    </w:p>
    <w:p w14:paraId="36D89134" w14:textId="03F2381C" w:rsidR="00E5571E" w:rsidRDefault="00F752B5" w:rsidP="00AD0EC6">
      <w:pPr>
        <w:pStyle w:val="Paragraph"/>
      </w:pPr>
      <w:r w:rsidRPr="00F752B5">
        <w:t>This project presents a</w:t>
      </w:r>
      <w:r w:rsidR="00587C30">
        <w:t xml:space="preserve"> </w:t>
      </w:r>
      <w:r w:rsidR="00B75061">
        <w:t xml:space="preserve">Visual Studio solution including a </w:t>
      </w:r>
      <w:r w:rsidR="00587C30">
        <w:t>simple</w:t>
      </w:r>
      <w:r w:rsidR="001A3EAD">
        <w:t xml:space="preserve"> </w:t>
      </w:r>
      <w:r w:rsidR="00B75061">
        <w:t>d</w:t>
      </w:r>
      <w:r w:rsidR="00F01E9F">
        <w:t>emo</w:t>
      </w:r>
      <w:r w:rsidR="001A3EAD">
        <w:t xml:space="preserve"> </w:t>
      </w:r>
      <w:r w:rsidR="00B75061">
        <w:t>ASP.Net Web API</w:t>
      </w:r>
      <w:r w:rsidR="00101C4C">
        <w:t xml:space="preserve"> </w:t>
      </w:r>
      <w:r w:rsidR="003A5E91">
        <w:t xml:space="preserve">Basic Authentication </w:t>
      </w:r>
      <w:r w:rsidR="001A3EAD">
        <w:t>Service</w:t>
      </w:r>
      <w:r w:rsidR="00B75061">
        <w:t xml:space="preserve"> Application</w:t>
      </w:r>
      <w:r w:rsidR="009F50F4">
        <w:t xml:space="preserve"> and </w:t>
      </w:r>
      <w:r w:rsidR="00B75061">
        <w:t xml:space="preserve">a </w:t>
      </w:r>
      <w:r w:rsidR="00F01E9F">
        <w:t xml:space="preserve">“Tester” </w:t>
      </w:r>
      <w:r w:rsidR="009F50F4">
        <w:t>Client</w:t>
      </w:r>
      <w:r w:rsidR="00E5571E">
        <w:t xml:space="preserve"> (Windows Form Application)</w:t>
      </w:r>
      <w:r w:rsidR="009F50F4">
        <w:t xml:space="preserve"> </w:t>
      </w:r>
      <w:r w:rsidR="00B75061">
        <w:t>that allows the user to test the Web API with CRUD operations (GET, POST, PUT, DELETE)</w:t>
      </w:r>
      <w:r w:rsidR="00DC7360">
        <w:t xml:space="preserve"> that service design requires authentication (except the Get)</w:t>
      </w:r>
      <w:r w:rsidR="00587C30">
        <w:t>.</w:t>
      </w:r>
      <w:r w:rsidR="00DC0687">
        <w:t xml:space="preserve"> </w:t>
      </w:r>
      <w:r w:rsidR="00E5571E">
        <w:t>In addition to demonstrating standard CRUD capabilities, the Web API service implements a .Net Memory Cache (</w:t>
      </w:r>
      <w:proofErr w:type="spellStart"/>
      <w:r w:rsidR="00E5571E">
        <w:t>MemoryCache</w:t>
      </w:r>
      <w:proofErr w:type="spellEnd"/>
      <w:r w:rsidR="00E5571E">
        <w:t>)</w:t>
      </w:r>
      <w:r w:rsidR="00DC7360">
        <w:t xml:space="preserve"> and custom username and password validator</w:t>
      </w:r>
      <w:r w:rsidR="00E5571E">
        <w:t>.</w:t>
      </w:r>
      <w:r w:rsidR="00DC7360">
        <w:t xml:space="preserve"> </w:t>
      </w:r>
      <w:r w:rsidR="00DC7360" w:rsidRPr="00DC7360">
        <w:t>Passwords are stored securely using Password-Based Key Derivation Function PBKD cryptology.</w:t>
      </w:r>
      <w:r w:rsidR="00E5571E">
        <w:t xml:space="preserve"> </w:t>
      </w:r>
      <w:r w:rsidR="00DC7360" w:rsidRPr="00DC7360">
        <w:t xml:space="preserve">The client “tester” windows form application is not intended as a UX/UI demo but used to test and verify that the backend authentication service </w:t>
      </w:r>
      <w:r w:rsidR="00E5571E">
        <w:t xml:space="preserve">allows the user to </w:t>
      </w:r>
      <w:r w:rsidR="00DC7360">
        <w:t xml:space="preserve">register with a username and password and verify the Web API CRUD functions based on basic authentication scheme. </w:t>
      </w:r>
      <w:r w:rsidR="00997A75">
        <w:t>Lastly, the project is show</w:t>
      </w:r>
      <w:r w:rsidR="004F54FE">
        <w:t>n</w:t>
      </w:r>
      <w:r w:rsidR="00997A75">
        <w:t xml:space="preserve"> in the demo section with a video and screen captures. </w:t>
      </w:r>
      <w:r w:rsidR="001C1123">
        <w:t>Note</w:t>
      </w:r>
      <w:r w:rsidR="000B7FB7">
        <w:t xml:space="preserve">: Every Web API Authentication service should use secure transport. </w:t>
      </w:r>
      <w:r w:rsidR="000C771D">
        <w:t>For brevity, t</w:t>
      </w:r>
      <w:r w:rsidR="000B7FB7">
        <w:t xml:space="preserve">his demo </w:t>
      </w:r>
      <w:r w:rsidR="000C771D">
        <w:t xml:space="preserve">project </w:t>
      </w:r>
      <w:r w:rsidR="000B7FB7">
        <w:t xml:space="preserve">does not </w:t>
      </w:r>
      <w:r w:rsidR="000C771D">
        <w:t xml:space="preserve">implement or </w:t>
      </w:r>
      <w:r w:rsidR="000B7FB7">
        <w:t xml:space="preserve">discuss the complicated detail nature of SSL/TLS. </w:t>
      </w:r>
    </w:p>
    <w:p w14:paraId="75CE5BE0" w14:textId="2727366C" w:rsidR="001A3EAD" w:rsidRDefault="00697BA2" w:rsidP="00AD0EC6">
      <w:pPr>
        <w:pStyle w:val="Paragraph"/>
      </w:pPr>
      <w:r>
        <w:rPr>
          <w:noProof/>
        </w:rPr>
        <w:drawing>
          <wp:inline distT="0" distB="0" distL="0" distR="0" wp14:anchorId="265F844F" wp14:editId="437CB8E8">
            <wp:extent cx="4140645" cy="2222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successauthoriz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8484" cy="2226708"/>
                    </a:xfrm>
                    <a:prstGeom prst="rect">
                      <a:avLst/>
                    </a:prstGeom>
                  </pic:spPr>
                </pic:pic>
              </a:graphicData>
            </a:graphic>
          </wp:inline>
        </w:drawing>
      </w:r>
    </w:p>
    <w:p w14:paraId="1244DFFA" w14:textId="74918398" w:rsidR="001A3EAD" w:rsidRDefault="001A3EAD" w:rsidP="001A3EAD">
      <w:pPr>
        <w:pStyle w:val="Heading2"/>
      </w:pPr>
      <w:r>
        <w:t xml:space="preserve">Architecture </w:t>
      </w:r>
    </w:p>
    <w:p w14:paraId="471D85BA" w14:textId="3AC8D2FD" w:rsidR="00D219D1" w:rsidRDefault="00F41777" w:rsidP="00AD0EC6">
      <w:pPr>
        <w:pStyle w:val="Paragraph"/>
      </w:pPr>
      <w:r>
        <w:rPr>
          <w:noProof/>
        </w:rPr>
        <w:drawing>
          <wp:inline distT="0" distB="0" distL="0" distR="0" wp14:anchorId="4552FADE" wp14:editId="0A20DC2E">
            <wp:extent cx="3086100" cy="57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3086100" cy="577850"/>
                    </a:xfrm>
                    <a:prstGeom prst="rect">
                      <a:avLst/>
                    </a:prstGeom>
                  </pic:spPr>
                </pic:pic>
              </a:graphicData>
            </a:graphic>
          </wp:inline>
        </w:drawing>
      </w:r>
    </w:p>
    <w:p w14:paraId="3AF687D7" w14:textId="5937AC0E" w:rsidR="002A776D" w:rsidRDefault="002A776D" w:rsidP="002A776D">
      <w:pPr>
        <w:pStyle w:val="Paragraph"/>
      </w:pPr>
      <w:r w:rsidRPr="009953DC">
        <w:t xml:space="preserve">The </w:t>
      </w:r>
      <w:r>
        <w:t xml:space="preserve">demo project </w:t>
      </w:r>
      <w:r w:rsidRPr="009953DC">
        <w:t xml:space="preserve">consists of </w:t>
      </w:r>
      <w:r>
        <w:t xml:space="preserve">these </w:t>
      </w:r>
      <w:r w:rsidR="00904D6C">
        <w:t xml:space="preserve">simple </w:t>
      </w:r>
      <w:r>
        <w:t>component topics</w:t>
      </w:r>
      <w:r w:rsidRPr="009953DC">
        <w:t>:</w:t>
      </w:r>
    </w:p>
    <w:p w14:paraId="142D177B" w14:textId="75E82B46" w:rsidR="003A73AB" w:rsidRPr="00DA19EB" w:rsidRDefault="002E686D" w:rsidP="003A73A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ASP.Net Web API</w:t>
      </w:r>
      <w:r w:rsidR="003A73AB">
        <w:rPr>
          <w:rFonts w:ascii="Times New Roman" w:hAnsi="Times New Roman" w:cs="Times New Roman"/>
          <w:sz w:val="24"/>
          <w:szCs w:val="24"/>
        </w:rPr>
        <w:t xml:space="preserve"> Service (Host</w:t>
      </w:r>
      <w:r w:rsidR="00904D6C">
        <w:rPr>
          <w:rFonts w:ascii="Times New Roman" w:hAnsi="Times New Roman" w:cs="Times New Roman"/>
          <w:sz w:val="24"/>
          <w:szCs w:val="24"/>
        </w:rPr>
        <w:t>ed by IIS</w:t>
      </w:r>
      <w:r w:rsidR="00FD2D26">
        <w:rPr>
          <w:rFonts w:ascii="Times New Roman" w:hAnsi="Times New Roman" w:cs="Times New Roman"/>
          <w:sz w:val="24"/>
          <w:szCs w:val="24"/>
        </w:rPr>
        <w:t xml:space="preserve"> Express</w:t>
      </w:r>
      <w:r w:rsidR="003A73AB">
        <w:rPr>
          <w:rFonts w:ascii="Times New Roman" w:hAnsi="Times New Roman" w:cs="Times New Roman"/>
          <w:sz w:val="24"/>
          <w:szCs w:val="24"/>
        </w:rPr>
        <w:t>) Application Project “</w:t>
      </w:r>
      <w:proofErr w:type="spellStart"/>
      <w:r>
        <w:rPr>
          <w:rFonts w:ascii="Times New Roman" w:hAnsi="Times New Roman" w:cs="Times New Roman"/>
          <w:sz w:val="24"/>
          <w:szCs w:val="24"/>
        </w:rPr>
        <w:t>WebAPIService</w:t>
      </w:r>
      <w:proofErr w:type="spellEnd"/>
      <w:r w:rsidR="003A73AB">
        <w:rPr>
          <w:rFonts w:ascii="Times New Roman" w:hAnsi="Times New Roman" w:cs="Times New Roman"/>
          <w:sz w:val="24"/>
          <w:szCs w:val="24"/>
        </w:rPr>
        <w:t>”</w:t>
      </w:r>
    </w:p>
    <w:p w14:paraId="2332752B" w14:textId="2A9DE477" w:rsidR="002A776D" w:rsidRPr="00DA19EB" w:rsidRDefault="002A776D" w:rsidP="002A776D">
      <w:pPr>
        <w:pStyle w:val="NoSpacing"/>
        <w:numPr>
          <w:ilvl w:val="0"/>
          <w:numId w:val="2"/>
        </w:numPr>
        <w:rPr>
          <w:rFonts w:ascii="Times New Roman" w:hAnsi="Times New Roman" w:cs="Times New Roman"/>
          <w:sz w:val="24"/>
          <w:szCs w:val="24"/>
        </w:rPr>
      </w:pPr>
      <w:r w:rsidRPr="00DA19EB">
        <w:rPr>
          <w:rFonts w:ascii="Times New Roman" w:hAnsi="Times New Roman" w:cs="Times New Roman"/>
          <w:sz w:val="24"/>
          <w:szCs w:val="24"/>
        </w:rPr>
        <w:t xml:space="preserve">Client “Tester to Service” </w:t>
      </w:r>
      <w:r>
        <w:rPr>
          <w:rFonts w:ascii="Times New Roman" w:hAnsi="Times New Roman" w:cs="Times New Roman"/>
          <w:sz w:val="24"/>
          <w:szCs w:val="24"/>
        </w:rPr>
        <w:t xml:space="preserve">Windows </w:t>
      </w:r>
      <w:r w:rsidR="002E686D">
        <w:rPr>
          <w:rFonts w:ascii="Times New Roman" w:hAnsi="Times New Roman" w:cs="Times New Roman"/>
          <w:sz w:val="24"/>
          <w:szCs w:val="24"/>
        </w:rPr>
        <w:t>Form</w:t>
      </w:r>
      <w:r w:rsidR="00904D6C">
        <w:rPr>
          <w:rFonts w:ascii="Times New Roman" w:hAnsi="Times New Roman" w:cs="Times New Roman"/>
          <w:sz w:val="24"/>
          <w:szCs w:val="24"/>
        </w:rPr>
        <w:t xml:space="preserve"> Application</w:t>
      </w:r>
      <w:r w:rsidR="002E686D">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2E686D">
        <w:rPr>
          <w:rFonts w:ascii="Times New Roman" w:hAnsi="Times New Roman" w:cs="Times New Roman"/>
          <w:sz w:val="24"/>
          <w:szCs w:val="24"/>
        </w:rPr>
        <w:t>Client</w:t>
      </w:r>
      <w:r>
        <w:rPr>
          <w:rFonts w:ascii="Times New Roman" w:hAnsi="Times New Roman" w:cs="Times New Roman"/>
          <w:sz w:val="24"/>
          <w:szCs w:val="24"/>
        </w:rPr>
        <w:t>”</w:t>
      </w:r>
    </w:p>
    <w:p w14:paraId="07D26E1D" w14:textId="73E98EF3" w:rsidR="00B367CF" w:rsidRDefault="00DA2AC1" w:rsidP="00B367CF">
      <w:pPr>
        <w:pStyle w:val="Heading2"/>
      </w:pPr>
      <w:r>
        <w:lastRenderedPageBreak/>
        <w:t xml:space="preserve">ASP.Net Web API </w:t>
      </w:r>
      <w:r w:rsidR="00485A14">
        <w:t>Service Application</w:t>
      </w:r>
    </w:p>
    <w:p w14:paraId="69FF8174" w14:textId="2B9DCA34" w:rsidR="00C650CC" w:rsidRDefault="00CE64D7" w:rsidP="00B367CF">
      <w:pPr>
        <w:pStyle w:val="Paragraph"/>
      </w:pPr>
      <w:r>
        <w:rPr>
          <w:noProof/>
        </w:rPr>
        <w:drawing>
          <wp:inline distT="0" distB="0" distL="0" distR="0" wp14:anchorId="32F2D3E1" wp14:editId="42E4494A">
            <wp:extent cx="224155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pnetsta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1550" cy="2292350"/>
                    </a:xfrm>
                    <a:prstGeom prst="rect">
                      <a:avLst/>
                    </a:prstGeom>
                  </pic:spPr>
                </pic:pic>
              </a:graphicData>
            </a:graphic>
          </wp:inline>
        </w:drawing>
      </w:r>
    </w:p>
    <w:p w14:paraId="2ED6FD24" w14:textId="358E6AAD" w:rsidR="00B367CF" w:rsidRDefault="00224A52" w:rsidP="00B367CF">
      <w:pPr>
        <w:pStyle w:val="Paragraph"/>
      </w:pPr>
      <w:r>
        <w:t xml:space="preserve">The ASP.Net Web Application template was used to create a simple Web API service and was hosted on my local development machine using IIS Express launched from Visual Studio. The API functions will be discussed after </w:t>
      </w:r>
      <w:r w:rsidR="00166C96">
        <w:t>other topics</w:t>
      </w:r>
      <w:r>
        <w:t xml:space="preserve">. </w:t>
      </w:r>
      <w:r w:rsidR="00B367CF">
        <w:t>The</w:t>
      </w:r>
      <w:r w:rsidR="004F1028">
        <w:t xml:space="preserve"> project</w:t>
      </w:r>
      <w:r w:rsidR="00B367CF">
        <w:t xml:space="preserve"> code is available on GitHub </w:t>
      </w:r>
      <w:r w:rsidR="00455728">
        <w:t>[</w:t>
      </w:r>
      <w:r w:rsidR="00B367CF">
        <w:t>here</w:t>
      </w:r>
      <w:r w:rsidR="00455728">
        <w:t>]</w:t>
      </w:r>
      <w:r w:rsidR="00B367CF">
        <w:t xml:space="preserve">. </w:t>
      </w:r>
    </w:p>
    <w:p w14:paraId="339F4AB6" w14:textId="5A142228" w:rsidR="004F1028" w:rsidRDefault="004F1028" w:rsidP="00B367CF">
      <w:pPr>
        <w:pStyle w:val="Paragraph"/>
      </w:pPr>
      <w:r>
        <w:t>Topics:</w:t>
      </w:r>
    </w:p>
    <w:p w14:paraId="5E98C148" w14:textId="6CEBC807"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User Modeling</w:t>
      </w:r>
    </w:p>
    <w:p w14:paraId="516F4D45" w14:textId="3BFC7171"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Memory Cache “</w:t>
      </w:r>
      <w:proofErr w:type="spellStart"/>
      <w:r w:rsidRPr="004F1028">
        <w:rPr>
          <w:rFonts w:ascii="Times New Roman" w:eastAsia="Times New Roman" w:hAnsi="Times New Roman" w:cs="Times New Roman"/>
          <w:color w:val="333333"/>
          <w:sz w:val="24"/>
          <w:szCs w:val="30"/>
        </w:rPr>
        <w:t>MemoryCache</w:t>
      </w:r>
      <w:proofErr w:type="spellEnd"/>
      <w:r w:rsidRPr="004F1028">
        <w:rPr>
          <w:rFonts w:ascii="Times New Roman" w:eastAsia="Times New Roman" w:hAnsi="Times New Roman" w:cs="Times New Roman"/>
          <w:color w:val="333333"/>
          <w:sz w:val="24"/>
          <w:szCs w:val="30"/>
        </w:rPr>
        <w:t>” .Net Implementation</w:t>
      </w:r>
    </w:p>
    <w:p w14:paraId="65E25F03" w14:textId="4A649F09" w:rsid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PBDK (Password-Based Key Derivation) Secure Password Cryptology</w:t>
      </w:r>
    </w:p>
    <w:p w14:paraId="11360B9E" w14:textId="17F8ACF2" w:rsidR="00C401E4" w:rsidRPr="00C401E4" w:rsidRDefault="00C401E4" w:rsidP="00C401E4">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Custom Username and Password Validator</w:t>
      </w:r>
    </w:p>
    <w:p w14:paraId="6026CFED" w14:textId="2C65A6BC"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Authentication Handler</w:t>
      </w:r>
    </w:p>
    <w:p w14:paraId="0DDAFB4F" w14:textId="4FFD014B"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Registration Controller</w:t>
      </w:r>
    </w:p>
    <w:p w14:paraId="158DB22A" w14:textId="70006707" w:rsidR="004F1028" w:rsidRPr="004F1028" w:rsidRDefault="004F1028" w:rsidP="00B367CF">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Values Controller</w:t>
      </w:r>
    </w:p>
    <w:p w14:paraId="0C1DAF93" w14:textId="090FC9A0" w:rsidR="004F1028" w:rsidRDefault="004F1028" w:rsidP="003524C3">
      <w:pPr>
        <w:pStyle w:val="Heading3"/>
      </w:pPr>
      <w:r>
        <w:t>User Modeling</w:t>
      </w:r>
    </w:p>
    <w:p w14:paraId="600FCF12" w14:textId="4C210BBB" w:rsidR="004D4944" w:rsidRDefault="004D4944" w:rsidP="004F1028">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2ACBEA9D" wp14:editId="418AA058">
            <wp:extent cx="1077362" cy="107736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97890.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083923" cy="1083923"/>
                    </a:xfrm>
                    <a:prstGeom prst="rect">
                      <a:avLst/>
                    </a:prstGeom>
                  </pic:spPr>
                </pic:pic>
              </a:graphicData>
            </a:graphic>
          </wp:inline>
        </w:drawing>
      </w:r>
    </w:p>
    <w:p w14:paraId="3DB6B945" w14:textId="07D0606C" w:rsidR="004F1028" w:rsidRPr="007E3EFB" w:rsidRDefault="00E948AA" w:rsidP="004F1028">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 xml:space="preserve">The </w:t>
      </w:r>
      <w:r w:rsidR="0066671B">
        <w:rPr>
          <w:rFonts w:ascii="Times New Roman" w:eastAsia="Times New Roman" w:hAnsi="Times New Roman" w:cs="Times New Roman"/>
          <w:color w:val="333333"/>
          <w:sz w:val="24"/>
          <w:szCs w:val="30"/>
        </w:rPr>
        <w:t xml:space="preserve">application </w:t>
      </w:r>
      <w:r w:rsidRPr="0066671B">
        <w:rPr>
          <w:rFonts w:ascii="Times New Roman" w:eastAsia="Times New Roman" w:hAnsi="Times New Roman" w:cs="Times New Roman"/>
          <w:i/>
          <w:iCs/>
          <w:color w:val="333333"/>
          <w:sz w:val="24"/>
          <w:szCs w:val="30"/>
        </w:rPr>
        <w:t>Models</w:t>
      </w:r>
      <w:r w:rsidRPr="007E3EFB">
        <w:rPr>
          <w:rFonts w:ascii="Times New Roman" w:eastAsia="Times New Roman" w:hAnsi="Times New Roman" w:cs="Times New Roman"/>
          <w:color w:val="333333"/>
          <w:sz w:val="24"/>
          <w:szCs w:val="30"/>
        </w:rPr>
        <w:t xml:space="preserve"> folder contains a class called </w:t>
      </w:r>
      <w:r w:rsidRPr="0066671B">
        <w:rPr>
          <w:rFonts w:ascii="Times New Roman" w:eastAsia="Times New Roman" w:hAnsi="Times New Roman" w:cs="Times New Roman"/>
          <w:i/>
          <w:iCs/>
          <w:color w:val="333333"/>
          <w:sz w:val="24"/>
          <w:szCs w:val="30"/>
        </w:rPr>
        <w:t>User</w:t>
      </w:r>
      <w:r w:rsidRPr="007E3EFB">
        <w:rPr>
          <w:rFonts w:ascii="Times New Roman" w:eastAsia="Times New Roman" w:hAnsi="Times New Roman" w:cs="Times New Roman"/>
          <w:color w:val="333333"/>
          <w:sz w:val="24"/>
          <w:szCs w:val="30"/>
        </w:rPr>
        <w:t xml:space="preserve"> that represents a “registered” user. The User model is very similar to the User model discussed and used in a previous demo project article [link here </w:t>
      </w:r>
      <w:hyperlink r:id="rId17" w:history="1">
        <w:r w:rsidRPr="007E3EFB">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7E3EFB">
        <w:rPr>
          <w:rFonts w:ascii="Times New Roman" w:eastAsia="Times New Roman" w:hAnsi="Times New Roman" w:cs="Times New Roman"/>
          <w:color w:val="333333"/>
          <w:sz w:val="24"/>
          <w:szCs w:val="30"/>
        </w:rPr>
        <w:t xml:space="preserve">] except it does not store a callback reference.  The User model contains properties for cryptology and also has a string override for the object to list the username property of the User object. Please reference the </w:t>
      </w:r>
      <w:r w:rsidR="0066671B">
        <w:rPr>
          <w:rFonts w:ascii="Times New Roman" w:eastAsia="Times New Roman" w:hAnsi="Times New Roman" w:cs="Times New Roman"/>
          <w:color w:val="333333"/>
          <w:sz w:val="24"/>
          <w:szCs w:val="30"/>
        </w:rPr>
        <w:t xml:space="preserve">previous </w:t>
      </w:r>
      <w:r w:rsidRPr="007E3EFB">
        <w:rPr>
          <w:rFonts w:ascii="Times New Roman" w:eastAsia="Times New Roman" w:hAnsi="Times New Roman" w:cs="Times New Roman"/>
          <w:color w:val="333333"/>
          <w:sz w:val="24"/>
          <w:szCs w:val="30"/>
        </w:rPr>
        <w:t xml:space="preserve">demo project article </w:t>
      </w:r>
      <w:r w:rsidRPr="007E3EFB">
        <w:rPr>
          <w:rFonts w:ascii="Times New Roman" w:eastAsia="Times New Roman" w:hAnsi="Times New Roman" w:cs="Times New Roman"/>
          <w:color w:val="333333"/>
          <w:sz w:val="24"/>
          <w:szCs w:val="30"/>
        </w:rPr>
        <w:lastRenderedPageBreak/>
        <w:t xml:space="preserve">referenced above for </w:t>
      </w:r>
      <w:r w:rsidR="0066671B">
        <w:rPr>
          <w:rFonts w:ascii="Times New Roman" w:eastAsia="Times New Roman" w:hAnsi="Times New Roman" w:cs="Times New Roman"/>
          <w:color w:val="333333"/>
          <w:sz w:val="24"/>
          <w:szCs w:val="30"/>
        </w:rPr>
        <w:t xml:space="preserve">detailed </w:t>
      </w:r>
      <w:r w:rsidRPr="007E3EFB">
        <w:rPr>
          <w:rFonts w:ascii="Times New Roman" w:eastAsia="Times New Roman" w:hAnsi="Times New Roman" w:cs="Times New Roman"/>
          <w:color w:val="333333"/>
          <w:sz w:val="24"/>
          <w:szCs w:val="30"/>
        </w:rPr>
        <w:t>discussion regarding the User model.  The class code is available on GitHub [here].</w:t>
      </w:r>
    </w:p>
    <w:p w14:paraId="34DDB0ED" w14:textId="489B627A" w:rsidR="00CF058C" w:rsidRDefault="00CF058C" w:rsidP="003524C3">
      <w:pPr>
        <w:pStyle w:val="Heading3"/>
      </w:pPr>
      <w:r>
        <w:t>Memory Cache “</w:t>
      </w:r>
      <w:proofErr w:type="spellStart"/>
      <w:r>
        <w:t>MemoryCache</w:t>
      </w:r>
      <w:proofErr w:type="spellEnd"/>
      <w:r>
        <w:t xml:space="preserve">” .Net </w:t>
      </w:r>
      <w:r w:rsidR="00CE64D7">
        <w:t>Implementation</w:t>
      </w:r>
    </w:p>
    <w:p w14:paraId="75452FE1" w14:textId="21FF353C" w:rsidR="00237BC4" w:rsidRDefault="00237BC4" w:rsidP="00CE64D7">
      <w:pPr>
        <w:pStyle w:val="Paragraph"/>
      </w:pPr>
      <w:r>
        <w:rPr>
          <w:noProof/>
        </w:rPr>
        <w:drawing>
          <wp:inline distT="0" distB="0" distL="0" distR="0" wp14:anchorId="56A9FE8F" wp14:editId="69B63839">
            <wp:extent cx="1172424" cy="90932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2389207_6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8657" cy="937422"/>
                    </a:xfrm>
                    <a:prstGeom prst="rect">
                      <a:avLst/>
                    </a:prstGeom>
                  </pic:spPr>
                </pic:pic>
              </a:graphicData>
            </a:graphic>
          </wp:inline>
        </w:drawing>
      </w:r>
    </w:p>
    <w:p w14:paraId="5AE9B35F" w14:textId="61A44057" w:rsidR="00CE64D7" w:rsidRDefault="00CE64D7" w:rsidP="00CE64D7">
      <w:pPr>
        <w:pStyle w:val="Paragraph"/>
      </w:pPr>
      <w:r>
        <w:t xml:space="preserve">Since this is not a </w:t>
      </w:r>
      <w:r w:rsidR="00596678">
        <w:t xml:space="preserve">backend </w:t>
      </w:r>
      <w:r>
        <w:t>database demo, I implemented a .Net “</w:t>
      </w:r>
      <w:proofErr w:type="spellStart"/>
      <w:r>
        <w:t>MemoryCache</w:t>
      </w:r>
      <w:proofErr w:type="spellEnd"/>
      <w:r>
        <w:t>” to simulate call</w:t>
      </w:r>
      <w:r w:rsidR="00596678">
        <w:t>s</w:t>
      </w:r>
      <w:r>
        <w:t xml:space="preserve"> to the backend database store where user </w:t>
      </w:r>
      <w:r w:rsidR="00596678">
        <w:t xml:space="preserve">registration </w:t>
      </w:r>
      <w:r>
        <w:t xml:space="preserve">and </w:t>
      </w:r>
      <w:r w:rsidR="00596678">
        <w:t>application</w:t>
      </w:r>
      <w:r>
        <w:t xml:space="preserve"> data information would be stored and accessed in production-ready applications. </w:t>
      </w:r>
      <w:r w:rsidR="00E948AA">
        <w:t xml:space="preserve">This is implemented in both the </w:t>
      </w:r>
      <w:r w:rsidR="00E948AA" w:rsidRPr="007E3EFB">
        <w:rPr>
          <w:i/>
          <w:iCs/>
        </w:rPr>
        <w:t>Registration</w:t>
      </w:r>
      <w:r w:rsidR="00E948AA">
        <w:t xml:space="preserve"> and </w:t>
      </w:r>
      <w:r w:rsidR="00E948AA" w:rsidRPr="007E3EFB">
        <w:rPr>
          <w:i/>
          <w:iCs/>
        </w:rPr>
        <w:t>Values</w:t>
      </w:r>
      <w:r w:rsidR="00E948AA">
        <w:t xml:space="preserve"> controller</w:t>
      </w:r>
      <w:r w:rsidR="0066671B">
        <w:t xml:space="preserve"> and also in the </w:t>
      </w:r>
      <w:r w:rsidR="0066671B" w:rsidRPr="000B7FB7">
        <w:rPr>
          <w:i/>
          <w:iCs/>
        </w:rPr>
        <w:t>Authentication</w:t>
      </w:r>
      <w:r w:rsidR="0066671B">
        <w:t xml:space="preserve"> message handler</w:t>
      </w:r>
      <w:r w:rsidR="00E948AA">
        <w:t xml:space="preserve">. </w:t>
      </w:r>
    </w:p>
    <w:p w14:paraId="2E0DC713" w14:textId="314FB6A4" w:rsidR="00CE64D7" w:rsidRDefault="00CE64D7" w:rsidP="00CE64D7">
      <w:pPr>
        <w:pStyle w:val="Paragraph"/>
      </w:pPr>
      <w:r>
        <w:t xml:space="preserve">I previously created a Web API Demo project specially to demonstrate </w:t>
      </w:r>
      <w:r w:rsidR="000B7FB7">
        <w:t>an</w:t>
      </w:r>
      <w:r>
        <w:t xml:space="preserve"> ASP.Net Web API Memory Cache implementation. The project article [here </w:t>
      </w:r>
      <w:hyperlink r:id="rId19" w:history="1">
        <w:r w:rsidRPr="004F1028">
          <w:t>https://portfolio.katiegirl.net/2020/01/09/asp-net-web-api-memory-cache-service-application-client-tester-crud-get-post-put-delete-windows-form-application/</w:t>
        </w:r>
      </w:hyperlink>
      <w:r>
        <w:t xml:space="preserve">] is a great resource for understanding what a </w:t>
      </w:r>
      <w:proofErr w:type="spellStart"/>
      <w:r>
        <w:t>MemoryCache</w:t>
      </w:r>
      <w:proofErr w:type="spellEnd"/>
      <w:r>
        <w:t xml:space="preserve"> is and how-to implement </w:t>
      </w:r>
      <w:r w:rsidR="00596678">
        <w:t xml:space="preserve">this </w:t>
      </w:r>
      <w:r>
        <w:t xml:space="preserve">in a Web API with </w:t>
      </w:r>
      <w:r w:rsidR="00596678">
        <w:t>my experience</w:t>
      </w:r>
      <w:r>
        <w:t xml:space="preserve"> tips and words of wisdom.  I</w:t>
      </w:r>
      <w:r w:rsidR="00596678">
        <w:t>n this project demo, I</w:t>
      </w:r>
      <w:r>
        <w:t xml:space="preserve"> will not discuss in detail regarding my </w:t>
      </w:r>
      <w:proofErr w:type="spellStart"/>
      <w:r>
        <w:t>MemoryCache</w:t>
      </w:r>
      <w:proofErr w:type="spellEnd"/>
      <w:r>
        <w:t xml:space="preserve"> implementation.</w:t>
      </w:r>
      <w:r w:rsidR="0066671B">
        <w:t xml:space="preserve"> Please reference the previous demo for reference on how to implement a </w:t>
      </w:r>
      <w:proofErr w:type="spellStart"/>
      <w:r w:rsidR="0066671B">
        <w:t>MemoryCache</w:t>
      </w:r>
      <w:proofErr w:type="spellEnd"/>
      <w:r w:rsidR="0066671B">
        <w:t xml:space="preserve"> in ASP.Net Web API.</w:t>
      </w:r>
    </w:p>
    <w:p w14:paraId="358B48C1" w14:textId="6F2E2E95" w:rsidR="00166C96" w:rsidRDefault="00166C96" w:rsidP="003524C3">
      <w:pPr>
        <w:pStyle w:val="Heading3"/>
        <w:rPr>
          <w:rFonts w:eastAsia="Times New Roman"/>
        </w:rPr>
      </w:pPr>
      <w:bookmarkStart w:id="0" w:name="_Hlk34044202"/>
      <w:r w:rsidRPr="00166C96">
        <w:rPr>
          <w:rFonts w:eastAsia="Times New Roman"/>
        </w:rPr>
        <w:t>PBDK (Password-Based Key Derivation) Secure Password Cryptology</w:t>
      </w:r>
    </w:p>
    <w:bookmarkEnd w:id="0"/>
    <w:p w14:paraId="7F563736" w14:textId="3E43CBC2" w:rsidR="004D4944" w:rsidRDefault="004D494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9ECB6A1" wp14:editId="7FD3BE38">
            <wp:extent cx="1828800" cy="1122045"/>
            <wp:effectExtent l="0" t="0" r="0" b="190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159121.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846349" cy="1132812"/>
                    </a:xfrm>
                    <a:prstGeom prst="rect">
                      <a:avLst/>
                    </a:prstGeom>
                  </pic:spPr>
                </pic:pic>
              </a:graphicData>
            </a:graphic>
          </wp:inline>
        </w:drawing>
      </w:r>
    </w:p>
    <w:p w14:paraId="59BE04C9" w14:textId="7E362C80" w:rsidR="00166C96" w:rsidRDefault="00166C96"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 xml:space="preserve">The </w:t>
      </w:r>
      <w:proofErr w:type="spellStart"/>
      <w:r w:rsidRPr="0066671B">
        <w:rPr>
          <w:rFonts w:ascii="Times New Roman" w:eastAsia="Times New Roman" w:hAnsi="Times New Roman" w:cs="Times New Roman"/>
          <w:i/>
          <w:iCs/>
          <w:color w:val="333333"/>
          <w:sz w:val="24"/>
          <w:szCs w:val="30"/>
        </w:rPr>
        <w:t>ServiceCryptology</w:t>
      </w:r>
      <w:proofErr w:type="spellEnd"/>
      <w:r w:rsidRPr="004F1028">
        <w:rPr>
          <w:rFonts w:ascii="Times New Roman" w:eastAsia="Times New Roman" w:hAnsi="Times New Roman" w:cs="Times New Roman"/>
          <w:color w:val="333333"/>
          <w:sz w:val="24"/>
          <w:szCs w:val="30"/>
        </w:rPr>
        <w:t xml:space="preserve"> class implements Password-Based Key Derivation Function </w:t>
      </w:r>
      <w:r w:rsidRPr="0066671B">
        <w:rPr>
          <w:rFonts w:ascii="Times New Roman" w:eastAsia="Times New Roman" w:hAnsi="Times New Roman" w:cs="Times New Roman"/>
          <w:i/>
          <w:iCs/>
          <w:color w:val="333333"/>
          <w:sz w:val="24"/>
          <w:szCs w:val="30"/>
        </w:rPr>
        <w:t>PBKD</w:t>
      </w:r>
      <w:r w:rsidRPr="004F1028">
        <w:rPr>
          <w:rFonts w:ascii="Times New Roman" w:eastAsia="Times New Roman" w:hAnsi="Times New Roman" w:cs="Times New Roman"/>
          <w:color w:val="333333"/>
          <w:sz w:val="24"/>
          <w:szCs w:val="30"/>
        </w:rPr>
        <w:t xml:space="preserve"> for password management. I created a previous demo project and blog article [link here </w:t>
      </w:r>
      <w:hyperlink r:id="rId22" w:history="1">
        <w:r w:rsidRPr="004F1028">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4F1028">
        <w:rPr>
          <w:rFonts w:ascii="Times New Roman" w:eastAsia="Times New Roman" w:hAnsi="Times New Roman" w:cs="Times New Roman"/>
          <w:color w:val="333333"/>
          <w:sz w:val="24"/>
          <w:szCs w:val="30"/>
        </w:rPr>
        <w:t xml:space="preserve">] that discusses the nature and implementation of PBDK cryptology. I used the same cryptology design and code implementation in this project demo. </w:t>
      </w:r>
      <w:r w:rsidR="0066671B" w:rsidRPr="0066671B">
        <w:rPr>
          <w:rFonts w:ascii="Times New Roman" w:eastAsia="Times New Roman" w:hAnsi="Times New Roman" w:cs="Times New Roman"/>
          <w:color w:val="333333"/>
          <w:sz w:val="24"/>
          <w:szCs w:val="30"/>
        </w:rPr>
        <w:t xml:space="preserve">Please reference the previous demo for reference on how to implement </w:t>
      </w:r>
      <w:r w:rsidR="0066671B">
        <w:rPr>
          <w:rFonts w:ascii="Times New Roman" w:eastAsia="Times New Roman" w:hAnsi="Times New Roman" w:cs="Times New Roman"/>
          <w:color w:val="333333"/>
          <w:sz w:val="24"/>
          <w:szCs w:val="30"/>
        </w:rPr>
        <w:t>PBKD Cryptology</w:t>
      </w:r>
      <w:r w:rsidR="0066671B" w:rsidRPr="0066671B">
        <w:rPr>
          <w:rFonts w:ascii="Times New Roman" w:eastAsia="Times New Roman" w:hAnsi="Times New Roman" w:cs="Times New Roman"/>
          <w:color w:val="333333"/>
          <w:sz w:val="24"/>
          <w:szCs w:val="30"/>
        </w:rPr>
        <w:t xml:space="preserve">. </w:t>
      </w:r>
      <w:r w:rsidR="007E3EFB" w:rsidRPr="007E3EFB">
        <w:rPr>
          <w:rFonts w:ascii="Times New Roman" w:eastAsia="Times New Roman" w:hAnsi="Times New Roman" w:cs="Times New Roman"/>
          <w:color w:val="333333"/>
          <w:sz w:val="24"/>
          <w:szCs w:val="30"/>
        </w:rPr>
        <w:t>The class code is available on GitHub [here].</w:t>
      </w:r>
    </w:p>
    <w:p w14:paraId="6F90685D" w14:textId="1200A722" w:rsidR="00237BC4" w:rsidRPr="00237BC4" w:rsidRDefault="00C401E4" w:rsidP="00237BC4">
      <w:pPr>
        <w:pStyle w:val="Heading3"/>
        <w:rPr>
          <w:rFonts w:eastAsia="Times New Roman"/>
        </w:rPr>
      </w:pPr>
      <w:r w:rsidRPr="00C401E4">
        <w:rPr>
          <w:rFonts w:eastAsia="Times New Roman"/>
        </w:rPr>
        <w:lastRenderedPageBreak/>
        <w:t>Custom Username and Password Validator</w:t>
      </w:r>
    </w:p>
    <w:p w14:paraId="19633304" w14:textId="222A53E0"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CE077D7" wp14:editId="190C7059">
            <wp:extent cx="1036622" cy="863001"/>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pt-47587.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059906" cy="882385"/>
                    </a:xfrm>
                    <a:prstGeom prst="rect">
                      <a:avLst/>
                    </a:prstGeom>
                  </pic:spPr>
                </pic:pic>
              </a:graphicData>
            </a:graphic>
          </wp:inline>
        </w:drawing>
      </w:r>
    </w:p>
    <w:p w14:paraId="13BA850B" w14:textId="5A1E8845" w:rsidR="00C401E4" w:rsidRDefault="003B7E5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The </w:t>
      </w:r>
      <w:proofErr w:type="spellStart"/>
      <w:r w:rsidRPr="00F415D1">
        <w:rPr>
          <w:rFonts w:ascii="Times New Roman" w:eastAsia="Times New Roman" w:hAnsi="Times New Roman" w:cs="Times New Roman"/>
          <w:i/>
          <w:iCs/>
          <w:color w:val="333333"/>
          <w:sz w:val="24"/>
          <w:szCs w:val="30"/>
        </w:rPr>
        <w:t>UserNamePasswordAuthenticator</w:t>
      </w:r>
      <w:proofErr w:type="spellEnd"/>
      <w:r>
        <w:rPr>
          <w:rFonts w:ascii="Times New Roman" w:eastAsia="Times New Roman" w:hAnsi="Times New Roman" w:cs="Times New Roman"/>
          <w:color w:val="333333"/>
          <w:sz w:val="24"/>
          <w:szCs w:val="30"/>
        </w:rPr>
        <w:t xml:space="preserve"> class is a custom username and password validator. It only validates against previous registered users and if a user is not currently registered it does not validate the caller to the service as being authenticated.  The class obtains the list of registered users from the </w:t>
      </w:r>
      <w:proofErr w:type="spellStart"/>
      <w:r>
        <w:rPr>
          <w:rFonts w:ascii="Times New Roman" w:eastAsia="Times New Roman" w:hAnsi="Times New Roman" w:cs="Times New Roman"/>
          <w:color w:val="333333"/>
          <w:sz w:val="24"/>
          <w:szCs w:val="30"/>
        </w:rPr>
        <w:t>MemoryCache</w:t>
      </w:r>
      <w:proofErr w:type="spellEnd"/>
      <w:r>
        <w:rPr>
          <w:rFonts w:ascii="Times New Roman" w:eastAsia="Times New Roman" w:hAnsi="Times New Roman" w:cs="Times New Roman"/>
          <w:color w:val="333333"/>
          <w:sz w:val="24"/>
          <w:szCs w:val="30"/>
        </w:rPr>
        <w:t xml:space="preserve"> to simulate a</w:t>
      </w:r>
      <w:r w:rsidR="00F415D1">
        <w:rPr>
          <w:rFonts w:ascii="Times New Roman" w:eastAsia="Times New Roman" w:hAnsi="Times New Roman" w:cs="Times New Roman"/>
          <w:color w:val="333333"/>
          <w:sz w:val="24"/>
          <w:szCs w:val="30"/>
        </w:rPr>
        <w:t>n expensive</w:t>
      </w:r>
      <w:r>
        <w:rPr>
          <w:rFonts w:ascii="Times New Roman" w:eastAsia="Times New Roman" w:hAnsi="Times New Roman" w:cs="Times New Roman"/>
          <w:color w:val="333333"/>
          <w:sz w:val="24"/>
          <w:szCs w:val="30"/>
        </w:rPr>
        <w:t xml:space="preserve"> backend database server call to query the username and password credential store. The validator then utilizes cryptology </w:t>
      </w:r>
      <w:r w:rsidRPr="00F415D1">
        <w:rPr>
          <w:rFonts w:ascii="Times New Roman" w:eastAsia="Times New Roman" w:hAnsi="Times New Roman" w:cs="Times New Roman"/>
          <w:i/>
          <w:iCs/>
          <w:color w:val="333333"/>
          <w:sz w:val="24"/>
          <w:szCs w:val="30"/>
        </w:rPr>
        <w:t>PBDK</w:t>
      </w:r>
      <w:r>
        <w:rPr>
          <w:rFonts w:ascii="Times New Roman" w:eastAsia="Times New Roman" w:hAnsi="Times New Roman" w:cs="Times New Roman"/>
          <w:color w:val="333333"/>
          <w:sz w:val="24"/>
          <w:szCs w:val="30"/>
        </w:rPr>
        <w:t xml:space="preserve"> </w:t>
      </w:r>
      <w:r w:rsidR="00F415D1">
        <w:rPr>
          <w:rFonts w:ascii="Times New Roman" w:eastAsia="Times New Roman" w:hAnsi="Times New Roman" w:cs="Times New Roman"/>
          <w:color w:val="333333"/>
          <w:sz w:val="24"/>
          <w:szCs w:val="30"/>
        </w:rPr>
        <w:t xml:space="preserve">(see prior section) </w:t>
      </w:r>
      <w:r>
        <w:rPr>
          <w:rFonts w:ascii="Times New Roman" w:eastAsia="Times New Roman" w:hAnsi="Times New Roman" w:cs="Times New Roman"/>
          <w:color w:val="333333"/>
          <w:sz w:val="24"/>
          <w:szCs w:val="30"/>
        </w:rPr>
        <w:t xml:space="preserve">to check the input username and password against the credential store of </w:t>
      </w:r>
      <w:proofErr w:type="spellStart"/>
      <w:r w:rsidRPr="00F415D1">
        <w:rPr>
          <w:rFonts w:ascii="Times New Roman" w:eastAsia="Times New Roman" w:hAnsi="Times New Roman" w:cs="Times New Roman"/>
          <w:i/>
          <w:iCs/>
          <w:color w:val="333333"/>
          <w:sz w:val="24"/>
          <w:szCs w:val="30"/>
        </w:rPr>
        <w:t>RegisteredUsers</w:t>
      </w:r>
      <w:proofErr w:type="spellEnd"/>
      <w:r>
        <w:rPr>
          <w:rFonts w:ascii="Times New Roman" w:eastAsia="Times New Roman" w:hAnsi="Times New Roman" w:cs="Times New Roman"/>
          <w:color w:val="333333"/>
          <w:sz w:val="24"/>
          <w:szCs w:val="30"/>
        </w:rPr>
        <w:t xml:space="preserve"> in the </w:t>
      </w:r>
      <w:proofErr w:type="spellStart"/>
      <w:r>
        <w:rPr>
          <w:rFonts w:ascii="Times New Roman" w:eastAsia="Times New Roman" w:hAnsi="Times New Roman" w:cs="Times New Roman"/>
          <w:color w:val="333333"/>
          <w:sz w:val="24"/>
          <w:szCs w:val="30"/>
        </w:rPr>
        <w:t>MemoryCache</w:t>
      </w:r>
      <w:proofErr w:type="spellEnd"/>
      <w:r>
        <w:rPr>
          <w:rFonts w:ascii="Times New Roman" w:eastAsia="Times New Roman" w:hAnsi="Times New Roman" w:cs="Times New Roman"/>
          <w:color w:val="333333"/>
          <w:sz w:val="24"/>
          <w:szCs w:val="30"/>
        </w:rPr>
        <w:t xml:space="preserve">. After a successful comparison using the PBDK, the validator passes the success </w:t>
      </w:r>
      <w:r w:rsidR="00F415D1">
        <w:rPr>
          <w:rFonts w:ascii="Times New Roman" w:eastAsia="Times New Roman" w:hAnsi="Times New Roman" w:cs="Times New Roman"/>
          <w:color w:val="333333"/>
          <w:sz w:val="24"/>
          <w:szCs w:val="30"/>
        </w:rPr>
        <w:t xml:space="preserve">state </w:t>
      </w:r>
      <w:r>
        <w:rPr>
          <w:rFonts w:ascii="Times New Roman" w:eastAsia="Times New Roman" w:hAnsi="Times New Roman" w:cs="Times New Roman"/>
          <w:color w:val="333333"/>
          <w:sz w:val="24"/>
          <w:szCs w:val="30"/>
        </w:rPr>
        <w:t xml:space="preserve">back </w:t>
      </w:r>
      <w:r w:rsidR="0066671B">
        <w:rPr>
          <w:rFonts w:ascii="Times New Roman" w:eastAsia="Times New Roman" w:hAnsi="Times New Roman" w:cs="Times New Roman"/>
          <w:color w:val="333333"/>
          <w:sz w:val="24"/>
          <w:szCs w:val="30"/>
        </w:rPr>
        <w:t>to</w:t>
      </w:r>
      <w:r>
        <w:rPr>
          <w:rFonts w:ascii="Times New Roman" w:eastAsia="Times New Roman" w:hAnsi="Times New Roman" w:cs="Times New Roman"/>
          <w:color w:val="333333"/>
          <w:sz w:val="24"/>
          <w:szCs w:val="30"/>
        </w:rPr>
        <w:t xml:space="preserve"> the </w:t>
      </w:r>
      <w:r w:rsidRPr="003B7E54">
        <w:rPr>
          <w:rFonts w:ascii="Times New Roman" w:eastAsia="Times New Roman" w:hAnsi="Times New Roman" w:cs="Times New Roman"/>
          <w:i/>
          <w:iCs/>
          <w:color w:val="333333"/>
          <w:sz w:val="24"/>
          <w:szCs w:val="30"/>
        </w:rPr>
        <w:t>Authentication</w:t>
      </w:r>
      <w:r w:rsidR="000B7FB7">
        <w:rPr>
          <w:rFonts w:ascii="Times New Roman" w:eastAsia="Times New Roman" w:hAnsi="Times New Roman" w:cs="Times New Roman"/>
          <w:i/>
          <w:iCs/>
          <w:color w:val="333333"/>
          <w:sz w:val="24"/>
          <w:szCs w:val="30"/>
        </w:rPr>
        <w:t xml:space="preserve"> </w:t>
      </w:r>
      <w:r w:rsidRPr="003B7E54">
        <w:rPr>
          <w:rFonts w:ascii="Times New Roman" w:eastAsia="Times New Roman" w:hAnsi="Times New Roman" w:cs="Times New Roman"/>
          <w:i/>
          <w:iCs/>
          <w:color w:val="333333"/>
          <w:sz w:val="24"/>
          <w:szCs w:val="30"/>
        </w:rPr>
        <w:t>Handler</w:t>
      </w:r>
      <w:r>
        <w:rPr>
          <w:rFonts w:ascii="Times New Roman" w:eastAsia="Times New Roman" w:hAnsi="Times New Roman" w:cs="Times New Roman"/>
          <w:color w:val="333333"/>
          <w:sz w:val="24"/>
          <w:szCs w:val="30"/>
        </w:rPr>
        <w:t xml:space="preserve"> (see next section) </w:t>
      </w:r>
      <w:r w:rsidR="00F415D1">
        <w:rPr>
          <w:rFonts w:ascii="Times New Roman" w:eastAsia="Times New Roman" w:hAnsi="Times New Roman" w:cs="Times New Roman"/>
          <w:color w:val="333333"/>
          <w:sz w:val="24"/>
          <w:szCs w:val="30"/>
        </w:rPr>
        <w:t xml:space="preserve">so that it </w:t>
      </w:r>
      <w:r>
        <w:rPr>
          <w:rFonts w:ascii="Times New Roman" w:eastAsia="Times New Roman" w:hAnsi="Times New Roman" w:cs="Times New Roman"/>
          <w:color w:val="333333"/>
          <w:sz w:val="24"/>
          <w:szCs w:val="30"/>
        </w:rPr>
        <w:t>can then attach identity credentials.</w:t>
      </w:r>
      <w:r w:rsidR="003238C2" w:rsidRPr="003238C2">
        <w:rPr>
          <w:rFonts w:ascii="Times New Roman" w:eastAsia="Times New Roman" w:hAnsi="Times New Roman" w:cs="Times New Roman"/>
          <w:color w:val="333333"/>
          <w:sz w:val="24"/>
          <w:szCs w:val="30"/>
        </w:rPr>
        <w:t xml:space="preserve"> </w:t>
      </w:r>
      <w:r w:rsidR="003238C2" w:rsidRPr="007E3EFB">
        <w:rPr>
          <w:rFonts w:ascii="Times New Roman" w:eastAsia="Times New Roman" w:hAnsi="Times New Roman" w:cs="Times New Roman"/>
          <w:color w:val="333333"/>
          <w:sz w:val="24"/>
          <w:szCs w:val="30"/>
        </w:rPr>
        <w:t>The class code is available on GitHub [here].</w:t>
      </w:r>
    </w:p>
    <w:p w14:paraId="5927CF61" w14:textId="59C61EB5" w:rsidR="003238C2" w:rsidRDefault="003238C2"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27BF4685" w14:textId="3D9EE69F" w:rsidR="007E3EFB" w:rsidRDefault="007E3EFB" w:rsidP="007E3EFB">
      <w:pPr>
        <w:pStyle w:val="Heading3"/>
        <w:rPr>
          <w:rFonts w:eastAsia="Times New Roman"/>
        </w:rPr>
      </w:pPr>
      <w:r>
        <w:rPr>
          <w:rFonts w:eastAsia="Times New Roman"/>
        </w:rPr>
        <w:t>Authentication Handler</w:t>
      </w:r>
    </w:p>
    <w:p w14:paraId="3A5F8C64" w14:textId="65FC53D4"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1C28EC38" wp14:editId="39289C1A">
            <wp:extent cx="1910281"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ess-control-4294692_64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6312" cy="1097273"/>
                    </a:xfrm>
                    <a:prstGeom prst="rect">
                      <a:avLst/>
                    </a:prstGeom>
                  </pic:spPr>
                </pic:pic>
              </a:graphicData>
            </a:graphic>
          </wp:inline>
        </w:drawing>
      </w:r>
    </w:p>
    <w:p w14:paraId="2A6B3474" w14:textId="0D3EB983" w:rsidR="007E3EFB" w:rsidRDefault="007E3EFB"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 xml:space="preserve">The </w:t>
      </w:r>
      <w:r w:rsidRPr="000B7FB7">
        <w:rPr>
          <w:rFonts w:ascii="Times New Roman" w:eastAsia="Times New Roman" w:hAnsi="Times New Roman" w:cs="Times New Roman"/>
          <w:i/>
          <w:iCs/>
          <w:color w:val="333333"/>
          <w:sz w:val="24"/>
          <w:szCs w:val="30"/>
        </w:rPr>
        <w:t>Authentication Handler</w:t>
      </w:r>
      <w:r>
        <w:rPr>
          <w:rFonts w:ascii="Times New Roman" w:eastAsia="Times New Roman" w:hAnsi="Times New Roman" w:cs="Times New Roman"/>
          <w:color w:val="333333"/>
          <w:sz w:val="24"/>
          <w:szCs w:val="30"/>
        </w:rPr>
        <w:t xml:space="preserve"> is </w:t>
      </w:r>
      <w:r w:rsidRPr="007E3EFB">
        <w:rPr>
          <w:rFonts w:ascii="Times New Roman" w:eastAsia="Times New Roman" w:hAnsi="Times New Roman" w:cs="Times New Roman"/>
          <w:color w:val="333333"/>
          <w:sz w:val="24"/>
          <w:szCs w:val="30"/>
        </w:rPr>
        <w:t>a message handler that processes the user authentication to the Web API</w:t>
      </w:r>
      <w:r w:rsidR="003B7E54">
        <w:rPr>
          <w:rFonts w:ascii="Times New Roman" w:eastAsia="Times New Roman" w:hAnsi="Times New Roman" w:cs="Times New Roman"/>
          <w:color w:val="333333"/>
          <w:sz w:val="24"/>
          <w:szCs w:val="30"/>
        </w:rPr>
        <w:t xml:space="preserve"> application</w:t>
      </w:r>
      <w:r w:rsidRPr="007E3EFB">
        <w:rPr>
          <w:rFonts w:ascii="Times New Roman" w:eastAsia="Times New Roman" w:hAnsi="Times New Roman" w:cs="Times New Roman"/>
          <w:color w:val="333333"/>
          <w:sz w:val="24"/>
          <w:szCs w:val="30"/>
        </w:rPr>
        <w:t>. The class code is available on GitHub [here].</w:t>
      </w:r>
      <w:r w:rsidR="009C1E66">
        <w:rPr>
          <w:rFonts w:ascii="Times New Roman" w:eastAsia="Times New Roman" w:hAnsi="Times New Roman" w:cs="Times New Roman"/>
          <w:color w:val="333333"/>
          <w:sz w:val="24"/>
          <w:szCs w:val="30"/>
        </w:rPr>
        <w:t xml:space="preserve"> The implementation </w:t>
      </w:r>
      <w:r w:rsidR="003B7E54">
        <w:rPr>
          <w:rFonts w:ascii="Times New Roman" w:eastAsia="Times New Roman" w:hAnsi="Times New Roman" w:cs="Times New Roman"/>
          <w:color w:val="333333"/>
          <w:sz w:val="24"/>
          <w:szCs w:val="30"/>
        </w:rPr>
        <w:t>details are</w:t>
      </w:r>
      <w:r w:rsidR="009C1E66">
        <w:rPr>
          <w:rFonts w:ascii="Times New Roman" w:eastAsia="Times New Roman" w:hAnsi="Times New Roman" w:cs="Times New Roman"/>
          <w:color w:val="333333"/>
          <w:sz w:val="24"/>
          <w:szCs w:val="30"/>
        </w:rPr>
        <w:t xml:space="preserve"> detailed below.</w:t>
      </w:r>
    </w:p>
    <w:p w14:paraId="01CA8618" w14:textId="77777777" w:rsidR="00602FD6" w:rsidRDefault="00602FD6" w:rsidP="00602FD6">
      <w:pPr>
        <w:pStyle w:val="Heading4"/>
        <w:rPr>
          <w:rFonts w:eastAsia="Times New Roman"/>
        </w:rPr>
      </w:pPr>
      <w:r>
        <w:rPr>
          <w:rFonts w:eastAsia="Times New Roman"/>
        </w:rPr>
        <w:t xml:space="preserve">Configuration </w:t>
      </w:r>
    </w:p>
    <w:p w14:paraId="5186EFC7" w14:textId="525742C5" w:rsidR="00602FD6" w:rsidRDefault="00602FD6" w:rsidP="00602FD6">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This custom message handler should be added first to the processing pipeline</w:t>
      </w:r>
      <w:r>
        <w:rPr>
          <w:rFonts w:ascii="Times New Roman" w:eastAsia="Times New Roman" w:hAnsi="Times New Roman" w:cs="Times New Roman"/>
          <w:color w:val="333333"/>
          <w:sz w:val="24"/>
          <w:szCs w:val="30"/>
        </w:rPr>
        <w:t xml:space="preserve"> so that the user is authenticated early on</w:t>
      </w:r>
      <w:r w:rsidRPr="007E3EFB">
        <w:rPr>
          <w:rFonts w:ascii="Times New Roman" w:eastAsia="Times New Roman" w:hAnsi="Times New Roman" w:cs="Times New Roman"/>
          <w:color w:val="333333"/>
          <w:sz w:val="24"/>
          <w:szCs w:val="30"/>
        </w:rPr>
        <w:t xml:space="preserve">. </w:t>
      </w:r>
      <w:r>
        <w:rPr>
          <w:rFonts w:ascii="Times New Roman" w:eastAsia="Times New Roman" w:hAnsi="Times New Roman" w:cs="Times New Roman"/>
          <w:color w:val="333333"/>
          <w:sz w:val="24"/>
          <w:szCs w:val="30"/>
        </w:rPr>
        <w:t>I a</w:t>
      </w:r>
      <w:r w:rsidRPr="007E3EFB">
        <w:rPr>
          <w:rFonts w:ascii="Times New Roman" w:eastAsia="Times New Roman" w:hAnsi="Times New Roman" w:cs="Times New Roman"/>
          <w:color w:val="333333"/>
          <w:sz w:val="24"/>
          <w:szCs w:val="30"/>
        </w:rPr>
        <w:t>dd</w:t>
      </w:r>
      <w:r>
        <w:rPr>
          <w:rFonts w:ascii="Times New Roman" w:eastAsia="Times New Roman" w:hAnsi="Times New Roman" w:cs="Times New Roman"/>
          <w:color w:val="333333"/>
          <w:sz w:val="24"/>
          <w:szCs w:val="30"/>
        </w:rPr>
        <w:t>ed</w:t>
      </w:r>
      <w:r w:rsidRPr="007E3EFB">
        <w:rPr>
          <w:rFonts w:ascii="Times New Roman" w:eastAsia="Times New Roman" w:hAnsi="Times New Roman" w:cs="Times New Roman"/>
          <w:color w:val="333333"/>
          <w:sz w:val="24"/>
          <w:szCs w:val="30"/>
        </w:rPr>
        <w:t xml:space="preserve"> this handler to the </w:t>
      </w:r>
      <w:proofErr w:type="spellStart"/>
      <w:r>
        <w:rPr>
          <w:rFonts w:ascii="Times New Roman" w:eastAsia="Times New Roman" w:hAnsi="Times New Roman" w:cs="Times New Roman"/>
          <w:color w:val="333333"/>
          <w:sz w:val="24"/>
          <w:szCs w:val="30"/>
        </w:rPr>
        <w:t>W</w:t>
      </w:r>
      <w:r w:rsidRPr="007E3EFB">
        <w:rPr>
          <w:rFonts w:ascii="Times New Roman" w:eastAsia="Times New Roman" w:hAnsi="Times New Roman" w:cs="Times New Roman"/>
          <w:i/>
          <w:iCs/>
          <w:color w:val="333333"/>
          <w:sz w:val="24"/>
          <w:szCs w:val="30"/>
        </w:rPr>
        <w:t>ebApiConfig</w:t>
      </w:r>
      <w:proofErr w:type="spellEnd"/>
      <w:r w:rsidRPr="007E3EFB">
        <w:rPr>
          <w:rFonts w:ascii="Times New Roman" w:eastAsia="Times New Roman" w:hAnsi="Times New Roman" w:cs="Times New Roman"/>
          <w:color w:val="333333"/>
          <w:sz w:val="24"/>
          <w:szCs w:val="30"/>
        </w:rPr>
        <w:t xml:space="preserve"> file </w:t>
      </w:r>
      <w:r>
        <w:rPr>
          <w:rFonts w:ascii="Times New Roman" w:eastAsia="Times New Roman" w:hAnsi="Times New Roman" w:cs="Times New Roman"/>
          <w:color w:val="333333"/>
          <w:sz w:val="24"/>
          <w:szCs w:val="30"/>
        </w:rPr>
        <w:t>r</w:t>
      </w:r>
      <w:r w:rsidRPr="007E3EFB">
        <w:rPr>
          <w:rFonts w:ascii="Times New Roman" w:eastAsia="Times New Roman" w:hAnsi="Times New Roman" w:cs="Times New Roman"/>
          <w:color w:val="333333"/>
          <w:sz w:val="24"/>
          <w:szCs w:val="30"/>
        </w:rPr>
        <w:t xml:space="preserve">egistration under </w:t>
      </w:r>
      <w:proofErr w:type="spellStart"/>
      <w:r w:rsidRPr="007E3EFB">
        <w:rPr>
          <w:rFonts w:ascii="Times New Roman" w:eastAsia="Times New Roman" w:hAnsi="Times New Roman" w:cs="Times New Roman"/>
          <w:i/>
          <w:iCs/>
          <w:color w:val="333333"/>
          <w:sz w:val="24"/>
          <w:szCs w:val="30"/>
        </w:rPr>
        <w:t>App_Start</w:t>
      </w:r>
      <w:proofErr w:type="spellEnd"/>
      <w:r w:rsidRPr="007E3EFB">
        <w:rPr>
          <w:rFonts w:ascii="Times New Roman" w:eastAsia="Times New Roman" w:hAnsi="Times New Roman" w:cs="Times New Roman"/>
          <w:color w:val="333333"/>
          <w:sz w:val="24"/>
          <w:szCs w:val="30"/>
        </w:rPr>
        <w:t>.</w:t>
      </w:r>
    </w:p>
    <w:p w14:paraId="168EDD3F" w14:textId="44988055" w:rsidR="00602FD6" w:rsidRDefault="00602FD6"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w:t>
      </w:r>
    </w:p>
    <w:p w14:paraId="50C76B85" w14:textId="7EAADBF2" w:rsidR="009C1E66" w:rsidRPr="009C1E66" w:rsidRDefault="009C1E66" w:rsidP="009C1E66">
      <w:pPr>
        <w:pStyle w:val="Heading4"/>
        <w:rPr>
          <w:rFonts w:eastAsia="Times New Roman"/>
        </w:rPr>
      </w:pPr>
      <w:proofErr w:type="spellStart"/>
      <w:r w:rsidRPr="009C1E66">
        <w:rPr>
          <w:rFonts w:eastAsia="Times New Roman"/>
        </w:rPr>
        <w:t>SendAsync</w:t>
      </w:r>
      <w:proofErr w:type="spellEnd"/>
      <w:r>
        <w:rPr>
          <w:rFonts w:eastAsia="Times New Roman"/>
        </w:rPr>
        <w:t xml:space="preserve"> Method</w:t>
      </w:r>
    </w:p>
    <w:p w14:paraId="51BFF96D" w14:textId="05EF1281" w:rsidR="009C1E66" w:rsidRDefault="009C1E66" w:rsidP="009C1E66">
      <w:pPr>
        <w:pStyle w:val="Paragraph"/>
      </w:pPr>
      <w:r>
        <w:t xml:space="preserve">This is </w:t>
      </w:r>
      <w:r w:rsidRPr="009C1E66">
        <w:t>TPL</w:t>
      </w:r>
      <w:r>
        <w:t xml:space="preserve"> (</w:t>
      </w:r>
      <w:r w:rsidRPr="003B7E54">
        <w:rPr>
          <w:i/>
          <w:iCs/>
        </w:rPr>
        <w:t>task parallel library</w:t>
      </w:r>
      <w:r>
        <w:t>)</w:t>
      </w:r>
      <w:r w:rsidRPr="009C1E66">
        <w:t xml:space="preserve"> </w:t>
      </w:r>
      <w:r>
        <w:t>m</w:t>
      </w:r>
      <w:r w:rsidRPr="009C1E66">
        <w:t xml:space="preserve">essage </w:t>
      </w:r>
      <w:r>
        <w:t>h</w:t>
      </w:r>
      <w:r w:rsidRPr="009C1E66">
        <w:t xml:space="preserve">andler for </w:t>
      </w:r>
      <w:r>
        <w:t>a</w:t>
      </w:r>
      <w:r w:rsidRPr="009C1E66">
        <w:t>uthentication</w:t>
      </w:r>
      <w:r>
        <w:t>.</w:t>
      </w:r>
      <w:r w:rsidR="00C401E4">
        <w:t xml:space="preserve"> Method inputs include </w:t>
      </w:r>
      <w:r w:rsidR="00C401E4" w:rsidRPr="00C401E4">
        <w:t xml:space="preserve">the incoming </w:t>
      </w:r>
      <w:r w:rsidR="00C401E4" w:rsidRPr="00853D9B">
        <w:rPr>
          <w:i/>
          <w:iCs/>
        </w:rPr>
        <w:t xml:space="preserve">http request message </w:t>
      </w:r>
      <w:r w:rsidR="00C401E4" w:rsidRPr="00C401E4">
        <w:t>object from the client</w:t>
      </w:r>
      <w:r w:rsidR="00C401E4">
        <w:t xml:space="preserve"> and </w:t>
      </w:r>
      <w:r w:rsidR="00C401E4" w:rsidRPr="00C401E4">
        <w:t xml:space="preserve">a </w:t>
      </w:r>
      <w:r w:rsidR="00C401E4" w:rsidRPr="00A25249">
        <w:rPr>
          <w:i/>
          <w:iCs/>
        </w:rPr>
        <w:t>cancellation token</w:t>
      </w:r>
      <w:r w:rsidR="00C401E4" w:rsidRPr="00C401E4">
        <w:t xml:space="preserve"> that allows cancellation</w:t>
      </w:r>
      <w:r w:rsidR="00C401E4">
        <w:t>.</w:t>
      </w:r>
      <w:r>
        <w:t xml:space="preserve"> </w:t>
      </w:r>
      <w:r w:rsidRPr="009C1E66">
        <w:t xml:space="preserve">This method </w:t>
      </w:r>
      <w:r w:rsidR="000F188F">
        <w:t>is</w:t>
      </w:r>
      <w:r w:rsidRPr="009C1E66">
        <w:t xml:space="preserve"> called as the application "chains" through</w:t>
      </w:r>
      <w:r>
        <w:t xml:space="preserve"> </w:t>
      </w:r>
      <w:r w:rsidRPr="009C1E66">
        <w:t>its event handlers and the pipeline</w:t>
      </w:r>
      <w:r>
        <w:t xml:space="preserve">. </w:t>
      </w:r>
      <w:r w:rsidR="000F188F">
        <w:t>The</w:t>
      </w:r>
      <w:r>
        <w:t xml:space="preserve"> </w:t>
      </w:r>
      <w:r w:rsidRPr="009C1E66">
        <w:t xml:space="preserve">cancellation token allows monitoring and </w:t>
      </w:r>
      <w:r>
        <w:t xml:space="preserve">potential </w:t>
      </w:r>
      <w:r w:rsidRPr="009C1E66">
        <w:t>cancellation of the request</w:t>
      </w:r>
      <w:r>
        <w:t xml:space="preserve"> although t</w:t>
      </w:r>
      <w:r w:rsidRPr="009C1E66">
        <w:t xml:space="preserve">his </w:t>
      </w:r>
      <w:r w:rsidR="000F188F">
        <w:t xml:space="preserve">particular </w:t>
      </w:r>
      <w:r w:rsidRPr="009C1E66">
        <w:t xml:space="preserve">demo does not monitor </w:t>
      </w:r>
      <w:r w:rsidR="000F188F">
        <w:t xml:space="preserve">and process </w:t>
      </w:r>
      <w:r w:rsidRPr="009C1E66">
        <w:t>cancellation requests.</w:t>
      </w:r>
      <w:r>
        <w:t xml:space="preserve"> Th</w:t>
      </w:r>
      <w:r w:rsidR="000F188F">
        <w:t xml:space="preserve">e </w:t>
      </w:r>
      <w:proofErr w:type="spellStart"/>
      <w:r w:rsidR="000F188F" w:rsidRPr="000F188F">
        <w:rPr>
          <w:i/>
          <w:iCs/>
        </w:rPr>
        <w:t>SendAsync</w:t>
      </w:r>
      <w:proofErr w:type="spellEnd"/>
      <w:r>
        <w:t xml:space="preserve"> method </w:t>
      </w:r>
      <w:r w:rsidR="000F188F">
        <w:t xml:space="preserve">main function is to </w:t>
      </w:r>
      <w:r>
        <w:t>p</w:t>
      </w:r>
      <w:r w:rsidRPr="009C1E66">
        <w:t xml:space="preserve">rocess the </w:t>
      </w:r>
      <w:r>
        <w:t>i</w:t>
      </w:r>
      <w:r w:rsidRPr="009C1E66">
        <w:t xml:space="preserve">ncoming </w:t>
      </w:r>
      <w:r>
        <w:t>h</w:t>
      </w:r>
      <w:r w:rsidRPr="009C1E66">
        <w:t xml:space="preserve">ttp </w:t>
      </w:r>
      <w:r>
        <w:t>r</w:t>
      </w:r>
      <w:r w:rsidRPr="009C1E66">
        <w:t xml:space="preserve">equest </w:t>
      </w:r>
      <w:r>
        <w:t>m</w:t>
      </w:r>
      <w:r w:rsidRPr="009C1E66">
        <w:t>essage</w:t>
      </w:r>
      <w:r>
        <w:t xml:space="preserve"> object, then c</w:t>
      </w:r>
      <w:r w:rsidRPr="009C1E66">
        <w:t xml:space="preserve">all the base </w:t>
      </w:r>
      <w:r w:rsidRPr="009C1E66">
        <w:lastRenderedPageBreak/>
        <w:t>message handler to continue the processing pipeline</w:t>
      </w:r>
      <w:r>
        <w:t xml:space="preserve">. </w:t>
      </w:r>
      <w:r w:rsidR="00617352">
        <w:t>Finally,</w:t>
      </w:r>
      <w:r>
        <w:t xml:space="preserve"> the method p</w:t>
      </w:r>
      <w:r w:rsidRPr="009C1E66">
        <w:t xml:space="preserve">rocesses the final </w:t>
      </w:r>
      <w:r w:rsidRPr="000F188F">
        <w:rPr>
          <w:i/>
          <w:iCs/>
        </w:rPr>
        <w:t>outgoing http response message</w:t>
      </w:r>
      <w:r>
        <w:t xml:space="preserve">. </w:t>
      </w:r>
    </w:p>
    <w:p w14:paraId="0D98F0B8" w14:textId="74DFAE59" w:rsidR="00617352" w:rsidRDefault="00617352" w:rsidP="009C1E66">
      <w:pPr>
        <w:pStyle w:val="Paragraph"/>
      </w:pPr>
      <w:r>
        <w:t>[insert code here]</w:t>
      </w:r>
    </w:p>
    <w:p w14:paraId="0608EAB0" w14:textId="2D858C34" w:rsidR="00C401E4" w:rsidRDefault="00C401E4" w:rsidP="00C401E4">
      <w:pPr>
        <w:pStyle w:val="Heading4"/>
      </w:pPr>
      <w:proofErr w:type="spellStart"/>
      <w:r>
        <w:t>ProcessRequestMessage</w:t>
      </w:r>
      <w:proofErr w:type="spellEnd"/>
      <w:r>
        <w:t xml:space="preserve"> Method</w:t>
      </w:r>
    </w:p>
    <w:p w14:paraId="44308CD6" w14:textId="75539AAE" w:rsidR="00C401E4" w:rsidRDefault="00C401E4" w:rsidP="00C401E4">
      <w:pPr>
        <w:pStyle w:val="Paragraph"/>
      </w:pPr>
      <w:r>
        <w:t xml:space="preserve">This method takes the input </w:t>
      </w:r>
      <w:r w:rsidR="00B65760">
        <w:t>“</w:t>
      </w:r>
      <w:proofErr w:type="spellStart"/>
      <w:r w:rsidRPr="00B65760">
        <w:rPr>
          <w:i/>
          <w:iCs/>
        </w:rPr>
        <w:t>HttpRequestMessage</w:t>
      </w:r>
      <w:proofErr w:type="spellEnd"/>
      <w:r w:rsidR="00B65760">
        <w:t>” incoming request object</w:t>
      </w:r>
      <w:r>
        <w:t xml:space="preserve"> and processes the http request authorization headers. This method extracts the username and password, then validates them against a credential store of </w:t>
      </w:r>
      <w:r w:rsidRPr="00F72735">
        <w:rPr>
          <w:i/>
          <w:iCs/>
        </w:rPr>
        <w:t>existing</w:t>
      </w:r>
      <w:r>
        <w:t xml:space="preserve"> username and password using a custom </w:t>
      </w:r>
      <w:r w:rsidR="00B65760">
        <w:t xml:space="preserve">username and password </w:t>
      </w:r>
      <w:r>
        <w:t xml:space="preserve">validator. If they are valid, it builds and sets a </w:t>
      </w:r>
      <w:proofErr w:type="spellStart"/>
      <w:r w:rsidRPr="00B65760">
        <w:rPr>
          <w:i/>
          <w:iCs/>
        </w:rPr>
        <w:t>ClaimsPrincipal</w:t>
      </w:r>
      <w:proofErr w:type="spellEnd"/>
      <w:r>
        <w:t xml:space="preserve"> of identity</w:t>
      </w:r>
      <w:r w:rsidR="00B65760">
        <w:t xml:space="preserve">. This process allows the application to </w:t>
      </w:r>
      <w:r>
        <w:t xml:space="preserve">provide credentials early on in the pipeline processing before any of the Web API </w:t>
      </w:r>
      <w:r w:rsidR="00B65760">
        <w:t xml:space="preserve">controller </w:t>
      </w:r>
      <w:r>
        <w:t>methods are called</w:t>
      </w:r>
      <w:r w:rsidR="00B65760">
        <w:t>. T</w:t>
      </w:r>
      <w:r>
        <w:t xml:space="preserve">he Web API </w:t>
      </w:r>
      <w:r w:rsidR="00B65760">
        <w:t xml:space="preserve">application is now </w:t>
      </w:r>
      <w:r>
        <w:t>able to extract from the thread</w:t>
      </w:r>
      <w:r w:rsidR="00B65760">
        <w:t>,</w:t>
      </w:r>
      <w:r>
        <w:t xml:space="preserve"> the context and authentication principal </w:t>
      </w:r>
      <w:r w:rsidR="00B65760">
        <w:t xml:space="preserve">identity </w:t>
      </w:r>
      <w:r>
        <w:t>information</w:t>
      </w:r>
      <w:r w:rsidR="00B65760">
        <w:t>.</w:t>
      </w:r>
      <w:r>
        <w:t xml:space="preserve"> </w:t>
      </w:r>
      <w:r w:rsidR="00B65760">
        <w:t>This allows the service application to know</w:t>
      </w:r>
      <w:r>
        <w:t xml:space="preserve"> which groups the </w:t>
      </w:r>
      <w:r w:rsidR="00B65760" w:rsidRPr="00F72735">
        <w:rPr>
          <w:i/>
          <w:iCs/>
        </w:rPr>
        <w:t xml:space="preserve">current </w:t>
      </w:r>
      <w:r w:rsidRPr="00F72735">
        <w:rPr>
          <w:i/>
          <w:iCs/>
        </w:rPr>
        <w:t>user</w:t>
      </w:r>
      <w:r>
        <w:t xml:space="preserve"> belongs to</w:t>
      </w:r>
      <w:r w:rsidR="00B65760">
        <w:t xml:space="preserve"> and their</w:t>
      </w:r>
      <w:r>
        <w:t xml:space="preserve"> permission</w:t>
      </w:r>
      <w:r w:rsidR="00B65760">
        <w:t xml:space="preserve">s. The Web API controller </w:t>
      </w:r>
      <w:r>
        <w:t xml:space="preserve">can </w:t>
      </w:r>
      <w:r w:rsidR="00B65760">
        <w:t xml:space="preserve">now </w:t>
      </w:r>
      <w:r>
        <w:t xml:space="preserve">filter out </w:t>
      </w:r>
      <w:r w:rsidR="00B65760" w:rsidRPr="00F72735">
        <w:rPr>
          <w:i/>
          <w:iCs/>
        </w:rPr>
        <w:t>authenticated users</w:t>
      </w:r>
      <w:r w:rsidR="00B65760">
        <w:t xml:space="preserve"> </w:t>
      </w:r>
      <w:r>
        <w:t xml:space="preserve">at the method level </w:t>
      </w:r>
      <w:r w:rsidR="00B65760">
        <w:t>with</w:t>
      </w:r>
      <w:r>
        <w:t xml:space="preserve"> simple attribute such as using </w:t>
      </w:r>
      <w:r w:rsidR="00B65760">
        <w:t xml:space="preserve">the </w:t>
      </w:r>
      <w:r>
        <w:t>[</w:t>
      </w:r>
      <w:r w:rsidRPr="00F72735">
        <w:rPr>
          <w:i/>
          <w:iCs/>
        </w:rPr>
        <w:t>Authorize</w:t>
      </w:r>
      <w:r>
        <w:t>] attribute</w:t>
      </w:r>
      <w:r w:rsidR="00B65760">
        <w:t>.</w:t>
      </w:r>
    </w:p>
    <w:p w14:paraId="23620770" w14:textId="2B955371" w:rsidR="00B65760" w:rsidRDefault="00B65760" w:rsidP="00C401E4">
      <w:pPr>
        <w:pStyle w:val="Paragraph"/>
      </w:pPr>
      <w:r>
        <w:t>[insert code here]</w:t>
      </w:r>
    </w:p>
    <w:p w14:paraId="15E8194D" w14:textId="74DF4CED" w:rsidR="00FC746C" w:rsidRPr="00FC746C" w:rsidRDefault="00FC746C" w:rsidP="00FC746C">
      <w:pPr>
        <w:pStyle w:val="Heading4"/>
        <w:rPr>
          <w:rFonts w:eastAsia="Times New Roman"/>
        </w:rPr>
      </w:pPr>
      <w:proofErr w:type="spellStart"/>
      <w:r w:rsidRPr="00FC746C">
        <w:rPr>
          <w:rFonts w:eastAsia="Times New Roman"/>
        </w:rPr>
        <w:t>ProcessResponseMessage</w:t>
      </w:r>
      <w:proofErr w:type="spellEnd"/>
      <w:r>
        <w:rPr>
          <w:rFonts w:eastAsia="Times New Roman"/>
        </w:rPr>
        <w:t xml:space="preserve"> Method</w:t>
      </w:r>
    </w:p>
    <w:p w14:paraId="5DCE3E0A" w14:textId="748FCE88" w:rsidR="00FC746C" w:rsidRDefault="00FC746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This method takes </w:t>
      </w:r>
      <w:r w:rsidR="002951EB">
        <w:rPr>
          <w:rFonts w:ascii="Times New Roman" w:eastAsia="Times New Roman" w:hAnsi="Times New Roman" w:cs="Times New Roman"/>
          <w:color w:val="333333"/>
          <w:sz w:val="24"/>
          <w:szCs w:val="30"/>
        </w:rPr>
        <w:t>the input</w:t>
      </w:r>
      <w:r>
        <w:rPr>
          <w:rFonts w:ascii="Times New Roman" w:eastAsia="Times New Roman" w:hAnsi="Times New Roman" w:cs="Times New Roman"/>
          <w:color w:val="333333"/>
          <w:sz w:val="24"/>
          <w:szCs w:val="30"/>
        </w:rPr>
        <w:t xml:space="preserve"> and</w:t>
      </w:r>
      <w:r w:rsidRPr="00FC746C">
        <w:rPr>
          <w:rFonts w:ascii="Times New Roman" w:eastAsia="Times New Roman" w:hAnsi="Times New Roman" w:cs="Times New Roman"/>
          <w:color w:val="333333"/>
          <w:sz w:val="24"/>
          <w:szCs w:val="30"/>
        </w:rPr>
        <w:t xml:space="preserve"> final </w:t>
      </w:r>
      <w:r w:rsidRPr="00F72735">
        <w:rPr>
          <w:rFonts w:ascii="Times New Roman" w:eastAsia="Times New Roman" w:hAnsi="Times New Roman" w:cs="Times New Roman"/>
          <w:i/>
          <w:iCs/>
          <w:color w:val="333333"/>
          <w:sz w:val="24"/>
          <w:szCs w:val="30"/>
        </w:rPr>
        <w:t>outgoing http response</w:t>
      </w:r>
      <w:r w:rsidRPr="00FC746C">
        <w:rPr>
          <w:rFonts w:ascii="Times New Roman" w:eastAsia="Times New Roman" w:hAnsi="Times New Roman" w:cs="Times New Roman"/>
          <w:color w:val="333333"/>
          <w:sz w:val="24"/>
          <w:szCs w:val="30"/>
        </w:rPr>
        <w:t xml:space="preserve"> object to the client</w:t>
      </w:r>
      <w:r w:rsidR="002951EB">
        <w:rPr>
          <w:rFonts w:ascii="Times New Roman" w:eastAsia="Times New Roman" w:hAnsi="Times New Roman" w:cs="Times New Roman"/>
          <w:color w:val="333333"/>
          <w:sz w:val="24"/>
          <w:szCs w:val="30"/>
        </w:rPr>
        <w:t>. The method</w:t>
      </w:r>
      <w:r w:rsidRPr="00FC746C">
        <w:rPr>
          <w:rFonts w:ascii="Times New Roman" w:eastAsia="Times New Roman" w:hAnsi="Times New Roman" w:cs="Times New Roman"/>
          <w:color w:val="333333"/>
          <w:sz w:val="24"/>
          <w:szCs w:val="30"/>
        </w:rPr>
        <w:t xml:space="preserve"> </w:t>
      </w:r>
      <w:r w:rsidR="002951EB">
        <w:rPr>
          <w:rFonts w:ascii="Times New Roman" w:eastAsia="Times New Roman" w:hAnsi="Times New Roman" w:cs="Times New Roman"/>
          <w:color w:val="333333"/>
          <w:sz w:val="24"/>
          <w:szCs w:val="30"/>
        </w:rPr>
        <w:t>c</w:t>
      </w:r>
      <w:r w:rsidRPr="00FC746C">
        <w:rPr>
          <w:rFonts w:ascii="Times New Roman" w:eastAsia="Times New Roman" w:hAnsi="Times New Roman" w:cs="Times New Roman"/>
          <w:color w:val="333333"/>
          <w:sz w:val="24"/>
          <w:szCs w:val="30"/>
        </w:rPr>
        <w:t xml:space="preserve">hecks to see if the response status code is </w:t>
      </w:r>
      <w:r w:rsidR="002951EB" w:rsidRPr="00F72735">
        <w:rPr>
          <w:rFonts w:ascii="Times New Roman" w:eastAsia="Times New Roman" w:hAnsi="Times New Roman" w:cs="Times New Roman"/>
          <w:i/>
          <w:iCs/>
          <w:color w:val="333333"/>
          <w:sz w:val="24"/>
          <w:szCs w:val="30"/>
        </w:rPr>
        <w:t>unauthorized</w:t>
      </w:r>
      <w:r w:rsidR="002951EB">
        <w:rPr>
          <w:rFonts w:ascii="Times New Roman" w:eastAsia="Times New Roman" w:hAnsi="Times New Roman" w:cs="Times New Roman"/>
          <w:color w:val="333333"/>
          <w:sz w:val="24"/>
          <w:szCs w:val="30"/>
        </w:rPr>
        <w:t xml:space="preserve"> and adds further information to the response to indicate the specific authentication scheme that is required.</w:t>
      </w:r>
      <w:r>
        <w:rPr>
          <w:rFonts w:ascii="Times New Roman" w:eastAsia="Times New Roman" w:hAnsi="Times New Roman" w:cs="Times New Roman"/>
          <w:color w:val="333333"/>
          <w:sz w:val="24"/>
          <w:szCs w:val="30"/>
        </w:rPr>
        <w:t xml:space="preserve"> </w:t>
      </w:r>
      <w:r w:rsidRPr="00FC746C">
        <w:rPr>
          <w:rFonts w:ascii="Times New Roman" w:eastAsia="Times New Roman" w:hAnsi="Times New Roman" w:cs="Times New Roman"/>
          <w:color w:val="333333"/>
          <w:sz w:val="24"/>
          <w:szCs w:val="30"/>
        </w:rPr>
        <w:t>If the response is unauthorized, then the process pipeline falls here eventually</w:t>
      </w:r>
      <w:r w:rsidR="002951EB">
        <w:rPr>
          <w:rFonts w:ascii="Times New Roman" w:eastAsia="Times New Roman" w:hAnsi="Times New Roman" w:cs="Times New Roman"/>
          <w:color w:val="333333"/>
          <w:sz w:val="24"/>
          <w:szCs w:val="30"/>
        </w:rPr>
        <w:t>.</w:t>
      </w:r>
      <w:r>
        <w:rPr>
          <w:rFonts w:ascii="Times New Roman" w:eastAsia="Times New Roman" w:hAnsi="Times New Roman" w:cs="Times New Roman"/>
          <w:color w:val="333333"/>
          <w:sz w:val="24"/>
          <w:szCs w:val="30"/>
        </w:rPr>
        <w:t xml:space="preserve"> </w:t>
      </w:r>
    </w:p>
    <w:p w14:paraId="21C08E59" w14:textId="4E4F89B6" w:rsidR="002951EB" w:rsidRDefault="002951EB"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037FF6ED" w14:textId="1A07FC29" w:rsidR="00AC216F" w:rsidRDefault="00AC216F" w:rsidP="003524C3">
      <w:pPr>
        <w:pStyle w:val="Heading3"/>
        <w:rPr>
          <w:rFonts w:eastAsia="Times New Roman"/>
        </w:rPr>
      </w:pPr>
      <w:r>
        <w:rPr>
          <w:rFonts w:eastAsia="Times New Roman"/>
        </w:rPr>
        <w:t>Registration Controller</w:t>
      </w:r>
    </w:p>
    <w:p w14:paraId="3F616F76" w14:textId="091CE4F5" w:rsidR="00AC216F" w:rsidRDefault="003D309E" w:rsidP="00AC216F">
      <w:r>
        <w:rPr>
          <w:noProof/>
        </w:rPr>
        <w:drawing>
          <wp:inline distT="0" distB="0" distL="0" distR="0" wp14:anchorId="5B6DB91D" wp14:editId="3C9A5E35">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iregistra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14:paraId="0359B463" w14:textId="22C144D8" w:rsidR="00B20FAD" w:rsidRDefault="00B20FAD" w:rsidP="00B20FAD">
      <w:pPr>
        <w:pStyle w:val="Paragraph"/>
      </w:pPr>
      <w:r>
        <w:t xml:space="preserve">This </w:t>
      </w:r>
      <w:r>
        <w:rPr>
          <w:i/>
          <w:iCs/>
        </w:rPr>
        <w:t>Registration</w:t>
      </w:r>
      <w:r>
        <w:t xml:space="preserve"> controller is a generic default Web API controller implementation responsible for registering users to the service application.</w:t>
      </w:r>
      <w:r w:rsidR="0002657E">
        <w:t xml:space="preserve"> </w:t>
      </w:r>
      <w:r>
        <w:t>I did modify and customize the GET</w:t>
      </w:r>
      <w:r w:rsidR="0002657E">
        <w:t xml:space="preserve"> and </w:t>
      </w:r>
      <w:r>
        <w:t xml:space="preserve">POST methods to simulate CRUD operations that could be done on a backend database. The Memory Cache simulates “conserving” expensive resource calls to the backend database by keeping the contents in memory for a specified duration. </w:t>
      </w:r>
      <w:r w:rsidR="0002657E">
        <w:t xml:space="preserve">The Registration API is described in the </w:t>
      </w:r>
      <w:r w:rsidR="002B343F">
        <w:t>image</w:t>
      </w:r>
      <w:r w:rsidR="0002657E">
        <w:t xml:space="preserve"> above. Users must first register to the application service before they are authorized to do certain requests on the regular service data (POST,</w:t>
      </w:r>
      <w:r w:rsidR="002B343F">
        <w:t xml:space="preserve"> </w:t>
      </w:r>
      <w:r w:rsidR="0002657E">
        <w:t>PUT, and DELETE).</w:t>
      </w:r>
      <w:r>
        <w:t xml:space="preserve"> </w:t>
      </w:r>
      <w:r w:rsidR="0002657E">
        <w:t xml:space="preserve"> </w:t>
      </w:r>
      <w:r>
        <w:t xml:space="preserve">The code is available on GitHub [here]. </w:t>
      </w:r>
    </w:p>
    <w:p w14:paraId="2369EE91" w14:textId="77777777" w:rsidR="00B20FAD" w:rsidRDefault="00B20FAD" w:rsidP="00B20FAD">
      <w:pPr>
        <w:pStyle w:val="Heading4"/>
      </w:pPr>
      <w:r>
        <w:lastRenderedPageBreak/>
        <w:t>Constructor</w:t>
      </w:r>
    </w:p>
    <w:p w14:paraId="31F1F7C9" w14:textId="642ACA97" w:rsidR="00B20FAD" w:rsidRDefault="00B20FAD" w:rsidP="00B20FAD">
      <w:pPr>
        <w:pStyle w:val="Paragraph"/>
      </w:pPr>
      <w:r>
        <w:t xml:space="preserve">The </w:t>
      </w:r>
      <w:r w:rsidR="00F32661">
        <w:rPr>
          <w:i/>
          <w:iCs/>
        </w:rPr>
        <w:t>Registration</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w:t>
      </w:r>
      <w:proofErr w:type="spellStart"/>
      <w:r>
        <w:t>MemoryCache</w:t>
      </w:r>
      <w:proofErr w:type="spellEnd"/>
      <w:r>
        <w:t xml:space="preserve"> and if it does not exist, call a backend database to repopulate it. In this demo, I am simulating the database call by reinitializing a default List of </w:t>
      </w:r>
      <w:r w:rsidRPr="0086796B">
        <w:rPr>
          <w:i/>
          <w:iCs/>
        </w:rPr>
        <w:t>User</w:t>
      </w:r>
      <w:r>
        <w:t xml:space="preserve"> objects called </w:t>
      </w:r>
      <w:proofErr w:type="spellStart"/>
      <w:r w:rsidRPr="0086796B">
        <w:rPr>
          <w:i/>
          <w:iCs/>
        </w:rPr>
        <w:t>RegisteredUsers</w:t>
      </w:r>
      <w:proofErr w:type="spellEnd"/>
      <w:r>
        <w:t xml:space="preserve"> with two test users and also placed it in the </w:t>
      </w:r>
      <w:proofErr w:type="spellStart"/>
      <w:r>
        <w:t>MemoryCache</w:t>
      </w:r>
      <w:proofErr w:type="spellEnd"/>
      <w:r>
        <w:t xml:space="preserve"> with a longer expiration policy.</w:t>
      </w:r>
    </w:p>
    <w:p w14:paraId="2ABB9BF5" w14:textId="77777777" w:rsidR="00B20FAD" w:rsidRDefault="00B20FAD" w:rsidP="00B20FAD">
      <w:pPr>
        <w:pStyle w:val="Paragraph"/>
      </w:pPr>
      <w:r>
        <w:t>[insert code here]</w:t>
      </w:r>
    </w:p>
    <w:p w14:paraId="7A5AD9D8" w14:textId="77777777" w:rsidR="00B20FAD" w:rsidRDefault="00B20FAD" w:rsidP="00B20FAD">
      <w:pPr>
        <w:pStyle w:val="Heading4"/>
      </w:pPr>
      <w:r>
        <w:t>Get (Collection)</w:t>
      </w:r>
    </w:p>
    <w:p w14:paraId="0A643D7E" w14:textId="06488CE2" w:rsidR="00B20FAD" w:rsidRDefault="00B20FAD" w:rsidP="00B20FAD">
      <w:pPr>
        <w:pStyle w:val="Paragraph"/>
      </w:pPr>
      <w:r>
        <w:t xml:space="preserve">The Get (Collection) retrieves the </w:t>
      </w:r>
      <w:proofErr w:type="spellStart"/>
      <w:r w:rsidR="0086362E" w:rsidRPr="0086796B">
        <w:rPr>
          <w:i/>
          <w:iCs/>
        </w:rPr>
        <w:t>RegisteredUsers</w:t>
      </w:r>
      <w:proofErr w:type="spellEnd"/>
      <w:r w:rsidR="0086362E">
        <w:t xml:space="preserve"> </w:t>
      </w:r>
      <w:r>
        <w:t xml:space="preserve">key-value entry from the cache and then returns an </w:t>
      </w:r>
      <w:proofErr w:type="spellStart"/>
      <w:r>
        <w:t>IEnumerable</w:t>
      </w:r>
      <w:proofErr w:type="spellEnd"/>
      <w:r>
        <w:t xml:space="preserve"> collection </w:t>
      </w:r>
      <w:r w:rsidR="0086362E">
        <w:t xml:space="preserve">of User objects </w:t>
      </w:r>
      <w:r w:rsidR="004A367C">
        <w:t>(</w:t>
      </w:r>
      <w:r w:rsidR="0086362E">
        <w:t>as strings</w:t>
      </w:r>
      <w:r w:rsidR="004A367C">
        <w:t>)</w:t>
      </w:r>
      <w:r w:rsidR="0086362E">
        <w:t xml:space="preserve"> </w:t>
      </w:r>
      <w:r>
        <w:t>to the caller. Note: The method requires no prior user registration or authentication to access the service.</w:t>
      </w:r>
    </w:p>
    <w:p w14:paraId="4297AE5D" w14:textId="77777777" w:rsidR="00B20FAD" w:rsidRDefault="00B20FAD" w:rsidP="00B20FAD">
      <w:pPr>
        <w:pStyle w:val="Paragraph"/>
      </w:pPr>
      <w:r>
        <w:t>[insert code here]</w:t>
      </w:r>
    </w:p>
    <w:p w14:paraId="50090A57" w14:textId="77777777" w:rsidR="00B20FAD" w:rsidRDefault="00B20FAD" w:rsidP="00B20FAD">
      <w:pPr>
        <w:pStyle w:val="Heading4"/>
      </w:pPr>
      <w:r>
        <w:t>Get (Entity Id)</w:t>
      </w:r>
    </w:p>
    <w:p w14:paraId="05DE7C4F" w14:textId="7E0AEA85" w:rsidR="00B20FAD" w:rsidRDefault="00B20FAD" w:rsidP="00B20FAD">
      <w:pPr>
        <w:pStyle w:val="Paragraph"/>
      </w:pPr>
      <w:r>
        <w:t xml:space="preserve">The Get (Single Entity) first retrieves the </w:t>
      </w:r>
      <w:proofErr w:type="spellStart"/>
      <w:r w:rsidR="004A367C" w:rsidRPr="0086796B">
        <w:rPr>
          <w:i/>
          <w:iCs/>
        </w:rPr>
        <w:t>RegisteredUsers</w:t>
      </w:r>
      <w:proofErr w:type="spellEnd"/>
      <w:r w:rsidR="004A367C">
        <w:t xml:space="preserve"> </w:t>
      </w:r>
      <w:r>
        <w:t xml:space="preserve">key-value entry from the cache as an </w:t>
      </w:r>
      <w:proofErr w:type="spellStart"/>
      <w:r>
        <w:t>IEnumerable</w:t>
      </w:r>
      <w:proofErr w:type="spellEnd"/>
      <w:r>
        <w:t xml:space="preserve"> collection, then returns the </w:t>
      </w:r>
      <w:r w:rsidR="004A367C">
        <w:t xml:space="preserve">User </w:t>
      </w:r>
      <w:r>
        <w:t xml:space="preserve">object </w:t>
      </w:r>
      <w:r w:rsidR="004A367C">
        <w:t>(as a string)</w:t>
      </w:r>
      <w:r>
        <w:t xml:space="preserve"> at that index location in the collection. It first checks to see if the caller’s index is in range before returning the entity. If the specified index is out of range, it will return a </w:t>
      </w:r>
      <w:proofErr w:type="spellStart"/>
      <w:r>
        <w:t>BadRequest</w:t>
      </w:r>
      <w:proofErr w:type="spellEnd"/>
      <w:r>
        <w:t xml:space="preserve"> response code to the caller. Note: The method requires no prior user registration or authentication to access the service.</w:t>
      </w:r>
    </w:p>
    <w:p w14:paraId="435387DD" w14:textId="77777777" w:rsidR="00B20FAD" w:rsidRDefault="00B20FAD" w:rsidP="00B20FAD">
      <w:pPr>
        <w:pStyle w:val="Paragraph"/>
      </w:pPr>
      <w:r>
        <w:t>[insert code here]</w:t>
      </w:r>
    </w:p>
    <w:p w14:paraId="769006B8" w14:textId="77777777" w:rsidR="00B20FAD" w:rsidRDefault="00B20FAD" w:rsidP="00B20FAD">
      <w:pPr>
        <w:pStyle w:val="Heading4"/>
      </w:pPr>
      <w:r>
        <w:t xml:space="preserve">Post </w:t>
      </w:r>
    </w:p>
    <w:p w14:paraId="0E5EAE18" w14:textId="5E148617" w:rsidR="00B20FAD" w:rsidRDefault="00B20FAD" w:rsidP="00B20FAD">
      <w:pPr>
        <w:pStyle w:val="Paragraph"/>
      </w:pPr>
      <w:r>
        <w:t xml:space="preserve">The method first retrieves the cache from a key </w:t>
      </w:r>
      <w:proofErr w:type="spellStart"/>
      <w:r w:rsidR="00152430" w:rsidRPr="0086796B">
        <w:rPr>
          <w:i/>
          <w:iCs/>
        </w:rPr>
        <w:t>RegisteredUsers</w:t>
      </w:r>
      <w:proofErr w:type="spellEnd"/>
      <w:r w:rsidR="00152430">
        <w:t xml:space="preserve"> </w:t>
      </w:r>
      <w:r>
        <w:t>into a List object in the method. Because the</w:t>
      </w:r>
      <w:r w:rsidR="008431D1">
        <w:t xml:space="preserve"> </w:t>
      </w:r>
      <w:proofErr w:type="spellStart"/>
      <w:r w:rsidR="008431D1">
        <w:t>MemoryCache</w:t>
      </w:r>
      <w:proofErr w:type="spellEnd"/>
      <w:r>
        <w:t xml:space="preserve"> object reference is set to the local </w:t>
      </w:r>
      <w:r w:rsidRPr="008431D1">
        <w:t>object</w:t>
      </w:r>
      <w:r>
        <w:t xml:space="preserve">, all actions done on the local </w:t>
      </w:r>
      <w:r w:rsidRPr="008431D1">
        <w:rPr>
          <w:i/>
          <w:iCs/>
        </w:rPr>
        <w:t>List&lt;</w:t>
      </w:r>
      <w:r w:rsidR="00152430" w:rsidRPr="008431D1">
        <w:rPr>
          <w:i/>
          <w:iCs/>
        </w:rPr>
        <w:t>User</w:t>
      </w:r>
      <w:r w:rsidRPr="008431D1">
        <w:rPr>
          <w:i/>
          <w:iCs/>
        </w:rPr>
        <w:t>&gt;</w:t>
      </w:r>
      <w:r>
        <w:t xml:space="preserve"> object takes effect in the key-value entry in the cache. </w:t>
      </w:r>
      <w:r w:rsidR="00152430">
        <w:t xml:space="preserve">The method then extracts the </w:t>
      </w:r>
      <w:r w:rsidR="00152430" w:rsidRPr="008431D1">
        <w:rPr>
          <w:i/>
          <w:iCs/>
        </w:rPr>
        <w:t>authorization header</w:t>
      </w:r>
      <w:r w:rsidR="00152430">
        <w:t xml:space="preserve"> from the </w:t>
      </w:r>
      <w:r w:rsidR="008431D1">
        <w:t xml:space="preserve">current </w:t>
      </w:r>
      <w:r w:rsidR="00152430">
        <w:t xml:space="preserve">http request object to obtain the username and password. If the username does not already exist in the </w:t>
      </w:r>
      <w:r w:rsidR="008431D1">
        <w:t xml:space="preserve">current </w:t>
      </w:r>
      <w:r w:rsidR="00152430">
        <w:t>List</w:t>
      </w:r>
      <w:r w:rsidR="008431D1">
        <w:t>&lt;User&gt;</w:t>
      </w:r>
      <w:r w:rsidR="00152430">
        <w:t xml:space="preserve"> of </w:t>
      </w:r>
      <w:proofErr w:type="spellStart"/>
      <w:r w:rsidR="00152430" w:rsidRPr="00152430">
        <w:rPr>
          <w:i/>
          <w:iCs/>
        </w:rPr>
        <w:t>RegisteredUsers</w:t>
      </w:r>
      <w:proofErr w:type="spellEnd"/>
      <w:r w:rsidR="00152430">
        <w:t xml:space="preserve">, the </w:t>
      </w:r>
      <w:r>
        <w:t xml:space="preserve">Post </w:t>
      </w:r>
      <w:r w:rsidR="00152430">
        <w:t xml:space="preserve">method creates a new </w:t>
      </w:r>
      <w:r w:rsidR="00152430" w:rsidRPr="008431D1">
        <w:rPr>
          <w:i/>
          <w:iCs/>
        </w:rPr>
        <w:t>User</w:t>
      </w:r>
      <w:r w:rsidR="00152430">
        <w:t xml:space="preserve"> object and </w:t>
      </w:r>
      <w:r>
        <w:t xml:space="preserve">simply adds </w:t>
      </w:r>
      <w:r w:rsidR="008431D1">
        <w:t>this object as</w:t>
      </w:r>
      <w:r>
        <w:t xml:space="preserve"> new entry to the </w:t>
      </w:r>
      <w:r w:rsidR="008431D1">
        <w:t xml:space="preserve">List of </w:t>
      </w:r>
      <w:proofErr w:type="spellStart"/>
      <w:r w:rsidR="008431D1" w:rsidRPr="00152430">
        <w:rPr>
          <w:i/>
          <w:iCs/>
        </w:rPr>
        <w:t>RegisteredUsers</w:t>
      </w:r>
      <w:proofErr w:type="spellEnd"/>
      <w:r>
        <w:t xml:space="preserve">. </w:t>
      </w:r>
      <w:r w:rsidR="00FB76A1">
        <w:t xml:space="preserve">In case of pre-existing registered users and other issues, the http response is formed with appropriate status code and reason. </w:t>
      </w:r>
      <w:r w:rsidR="00152430">
        <w:t>Note: The method requires no prior user registration or authentication to access the service.</w:t>
      </w:r>
    </w:p>
    <w:p w14:paraId="61497BE6" w14:textId="77777777" w:rsidR="00B20FAD" w:rsidRDefault="00B20FAD" w:rsidP="00B20FAD">
      <w:pPr>
        <w:pStyle w:val="Paragraph"/>
      </w:pPr>
      <w:r>
        <w:t>[insert code here]</w:t>
      </w:r>
    </w:p>
    <w:p w14:paraId="053A36FD" w14:textId="3BC8054C" w:rsidR="003524C3" w:rsidRPr="00C471CB" w:rsidRDefault="003524C3" w:rsidP="003524C3">
      <w:pPr>
        <w:pStyle w:val="Heading3"/>
        <w:rPr>
          <w:rFonts w:eastAsia="Times New Roman"/>
        </w:rPr>
      </w:pPr>
      <w:r>
        <w:rPr>
          <w:rFonts w:eastAsia="Times New Roman"/>
        </w:rPr>
        <w:lastRenderedPageBreak/>
        <w:t>Values Controller</w:t>
      </w:r>
    </w:p>
    <w:p w14:paraId="7AC1F317" w14:textId="3D6C3AAA" w:rsidR="003D309E" w:rsidRDefault="003D309E" w:rsidP="003524C3">
      <w:pPr>
        <w:pStyle w:val="Paragraph"/>
      </w:pPr>
      <w:r>
        <w:rPr>
          <w:noProof/>
        </w:rPr>
        <w:drawing>
          <wp:inline distT="0" distB="0" distL="0" distR="0" wp14:anchorId="7C135F00" wp14:editId="30D2ED7D">
            <wp:extent cx="5943600" cy="187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value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255C2A01" w14:textId="4ED80735" w:rsidR="003524C3" w:rsidRDefault="003524C3" w:rsidP="003524C3">
      <w:pPr>
        <w:pStyle w:val="Paragraph"/>
      </w:pPr>
      <w:r>
        <w:t xml:space="preserve">This </w:t>
      </w:r>
      <w:r w:rsidR="0086796B" w:rsidRPr="0086796B">
        <w:rPr>
          <w:i/>
          <w:iCs/>
        </w:rPr>
        <w:t>V</w:t>
      </w:r>
      <w:r w:rsidRPr="0086796B">
        <w:rPr>
          <w:i/>
          <w:iCs/>
        </w:rPr>
        <w:t>alues</w:t>
      </w:r>
      <w:r>
        <w:t xml:space="preserve"> controller is the generic default Web API controller implementation and I did not rename or do any </w:t>
      </w:r>
      <w:r w:rsidR="000B7FB7">
        <w:t xml:space="preserve">custom </w:t>
      </w:r>
      <w:r>
        <w:t xml:space="preserve">routing </w:t>
      </w:r>
      <w:r w:rsidR="00C16699">
        <w:t xml:space="preserve">other </w:t>
      </w:r>
      <w:r>
        <w:t xml:space="preserve">than use the default routing. This is a basic demo with focus on showing the </w:t>
      </w:r>
      <w:r w:rsidRPr="0086796B">
        <w:rPr>
          <w:i/>
          <w:iCs/>
        </w:rPr>
        <w:t>Memory Cache</w:t>
      </w:r>
      <w:r>
        <w:t xml:space="preserve"> and client implementations.  However, I did modify and customize the GET, POST, PUT, and DELETE methods to simulate CRUD operations that could be done on a backend database. The Memory Cache simulates “conserving” expensive resource calls to the backend database by keeping the contents in memory</w:t>
      </w:r>
      <w:r w:rsidR="00F105E8">
        <w:t xml:space="preserve"> for a specified duration</w:t>
      </w:r>
      <w:r>
        <w:t xml:space="preserve">.  </w:t>
      </w:r>
      <w:r w:rsidR="002B343F">
        <w:t xml:space="preserve">The Values API is described in the image above. </w:t>
      </w:r>
      <w:r>
        <w:t xml:space="preserve">The code is available on GitHub [here]. </w:t>
      </w:r>
    </w:p>
    <w:p w14:paraId="53C498D0" w14:textId="5A1D2366" w:rsidR="00F105E8" w:rsidRDefault="00F105E8" w:rsidP="00F105E8">
      <w:pPr>
        <w:pStyle w:val="Heading4"/>
      </w:pPr>
      <w:r>
        <w:t>Constructor</w:t>
      </w:r>
    </w:p>
    <w:p w14:paraId="2AE3F1DF" w14:textId="3207C74E" w:rsidR="00F105E8" w:rsidRDefault="00C31447" w:rsidP="003524C3">
      <w:pPr>
        <w:pStyle w:val="Paragraph"/>
      </w:pPr>
      <w:r>
        <w:t xml:space="preserve">The </w:t>
      </w:r>
      <w:r w:rsidRPr="0086796B">
        <w:rPr>
          <w:i/>
          <w:iCs/>
        </w:rPr>
        <w:t>Values</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w:t>
      </w:r>
      <w:proofErr w:type="spellStart"/>
      <w:r>
        <w:t>MemoryCache</w:t>
      </w:r>
      <w:proofErr w:type="spellEnd"/>
      <w:r>
        <w:t xml:space="preserve"> and if it does not exist, call a backend database to repopulate it. In this demo, I am simulating the database call by reinitializing a </w:t>
      </w:r>
      <w:r w:rsidRPr="0086796B">
        <w:rPr>
          <w:i/>
          <w:iCs/>
        </w:rPr>
        <w:t>default List</w:t>
      </w:r>
      <w:r>
        <w:t xml:space="preserve"> of string objects called “People” and then placing the key-value item in the </w:t>
      </w:r>
      <w:proofErr w:type="spellStart"/>
      <w:r>
        <w:t>MemoryCache</w:t>
      </w:r>
      <w:proofErr w:type="spellEnd"/>
      <w:r>
        <w:t xml:space="preserve"> object. </w:t>
      </w:r>
      <w:r w:rsidR="00E90695">
        <w:t xml:space="preserve">I also initialized a default List of </w:t>
      </w:r>
      <w:r w:rsidR="00E90695" w:rsidRPr="0086796B">
        <w:rPr>
          <w:i/>
          <w:iCs/>
        </w:rPr>
        <w:t>User</w:t>
      </w:r>
      <w:r w:rsidR="00E90695">
        <w:t xml:space="preserve"> objects called </w:t>
      </w:r>
      <w:proofErr w:type="spellStart"/>
      <w:r w:rsidR="00E90695" w:rsidRPr="0086796B">
        <w:rPr>
          <w:i/>
          <w:iCs/>
        </w:rPr>
        <w:t>RegisteredUsers</w:t>
      </w:r>
      <w:proofErr w:type="spellEnd"/>
      <w:r w:rsidR="00E90695">
        <w:t xml:space="preserve"> with two test users and also placed it in the </w:t>
      </w:r>
      <w:proofErr w:type="spellStart"/>
      <w:r w:rsidR="00E90695">
        <w:t>MemoryCache</w:t>
      </w:r>
      <w:proofErr w:type="spellEnd"/>
      <w:r w:rsidR="00E90695">
        <w:t xml:space="preserve"> with a longer expiration policy.</w:t>
      </w:r>
    </w:p>
    <w:p w14:paraId="1662AE5F" w14:textId="4B29E54E" w:rsidR="00124C4A" w:rsidRDefault="00124C4A" w:rsidP="003524C3">
      <w:pPr>
        <w:pStyle w:val="Paragraph"/>
      </w:pPr>
      <w:r>
        <w:t>[insert code here]</w:t>
      </w:r>
    </w:p>
    <w:p w14:paraId="7E051E78" w14:textId="21FEA5F6" w:rsidR="00F105E8" w:rsidRDefault="00F105E8" w:rsidP="00F105E8">
      <w:pPr>
        <w:pStyle w:val="Heading4"/>
      </w:pPr>
      <w:r>
        <w:t>Get (Collection)</w:t>
      </w:r>
    </w:p>
    <w:p w14:paraId="41318BBC" w14:textId="22BA3CA3" w:rsidR="00F105E8" w:rsidRDefault="00A172A4" w:rsidP="003524C3">
      <w:pPr>
        <w:pStyle w:val="Paragraph"/>
      </w:pPr>
      <w:r>
        <w:t xml:space="preserve">The Get (Collection) retrieves the key-value entry </w:t>
      </w:r>
      <w:r w:rsidR="001D4008" w:rsidRPr="001D4008">
        <w:rPr>
          <w:i/>
          <w:iCs/>
        </w:rPr>
        <w:t>People</w:t>
      </w:r>
      <w:r w:rsidR="001D4008">
        <w:t xml:space="preserve"> </w:t>
      </w:r>
      <w:r>
        <w:t xml:space="preserve">from the cache and then returns an </w:t>
      </w:r>
      <w:proofErr w:type="spellStart"/>
      <w:r>
        <w:t>IEnumerable</w:t>
      </w:r>
      <w:proofErr w:type="spellEnd"/>
      <w:r>
        <w:t xml:space="preserve"> collection to the caller.</w:t>
      </w:r>
      <w:r w:rsidR="00E90695">
        <w:t xml:space="preserve"> </w:t>
      </w:r>
      <w:r w:rsidR="00816ECC">
        <w:t xml:space="preserve">Note: </w:t>
      </w:r>
      <w:r w:rsidR="00E90695">
        <w:t>The method requires no prior user registration or authentication to access the service.</w:t>
      </w:r>
    </w:p>
    <w:p w14:paraId="0EA7936B" w14:textId="0233339B" w:rsidR="00124C4A" w:rsidRDefault="00124C4A" w:rsidP="003524C3">
      <w:pPr>
        <w:pStyle w:val="Paragraph"/>
      </w:pPr>
      <w:r>
        <w:t>[insert code here]</w:t>
      </w:r>
    </w:p>
    <w:p w14:paraId="3431D690" w14:textId="6EE9D88F" w:rsidR="00F105E8" w:rsidRDefault="00F105E8" w:rsidP="00F105E8">
      <w:pPr>
        <w:pStyle w:val="Heading4"/>
      </w:pPr>
      <w:r>
        <w:t>Get (Entity</w:t>
      </w:r>
      <w:r w:rsidR="00C16699">
        <w:t xml:space="preserve"> Id</w:t>
      </w:r>
      <w:r>
        <w:t>)</w:t>
      </w:r>
    </w:p>
    <w:p w14:paraId="16EC44C0" w14:textId="477DDFE8" w:rsidR="00F105E8" w:rsidRDefault="00A172A4" w:rsidP="003524C3">
      <w:pPr>
        <w:pStyle w:val="Paragraph"/>
      </w:pPr>
      <w:r>
        <w:t>The Get (Single Entity) first retrieves the ke</w:t>
      </w:r>
      <w:r w:rsidR="00065D24">
        <w:t>y</w:t>
      </w:r>
      <w:r>
        <w:t>-value entry</w:t>
      </w:r>
      <w:r w:rsidR="00065D24">
        <w:t xml:space="preserve"> </w:t>
      </w:r>
      <w:r w:rsidR="001D4008" w:rsidRPr="001D4008">
        <w:rPr>
          <w:i/>
          <w:iCs/>
        </w:rPr>
        <w:t>People</w:t>
      </w:r>
      <w:r w:rsidR="001D4008">
        <w:t xml:space="preserve"> </w:t>
      </w:r>
      <w:r w:rsidR="00065D24">
        <w:t xml:space="preserve">from the cache as an </w:t>
      </w:r>
      <w:proofErr w:type="spellStart"/>
      <w:r w:rsidR="00065D24">
        <w:t>IEnumerable</w:t>
      </w:r>
      <w:proofErr w:type="spellEnd"/>
      <w:r w:rsidR="00065D24">
        <w:t xml:space="preserve"> collection, then returns the object value at that </w:t>
      </w:r>
      <w:r w:rsidR="00C16699">
        <w:t xml:space="preserve">index </w:t>
      </w:r>
      <w:r w:rsidR="00065D24">
        <w:t xml:space="preserve">location in the collection. It first checks to see if the caller’s index is in </w:t>
      </w:r>
      <w:r w:rsidR="00FF0C71">
        <w:t>r</w:t>
      </w:r>
      <w:r w:rsidR="00065D24">
        <w:t xml:space="preserve">ange before returning the entity. If the specified index is out of range, it will return a </w:t>
      </w:r>
      <w:proofErr w:type="spellStart"/>
      <w:r w:rsidR="00065D24">
        <w:t>BadRequest</w:t>
      </w:r>
      <w:proofErr w:type="spellEnd"/>
      <w:r w:rsidR="00065D24">
        <w:t xml:space="preserve"> response code to the caller. </w:t>
      </w:r>
      <w:r w:rsidR="00816ECC">
        <w:t xml:space="preserve">Note: </w:t>
      </w:r>
      <w:r w:rsidR="00E90695">
        <w:t>The method requires no prior user registration or authentication to access the service.</w:t>
      </w:r>
    </w:p>
    <w:p w14:paraId="60349536" w14:textId="45408F92" w:rsidR="00124C4A" w:rsidRDefault="00124C4A" w:rsidP="003524C3">
      <w:pPr>
        <w:pStyle w:val="Paragraph"/>
      </w:pPr>
      <w:r>
        <w:lastRenderedPageBreak/>
        <w:t>[insert code here]</w:t>
      </w:r>
    </w:p>
    <w:p w14:paraId="0F561D3C" w14:textId="3226A5FA" w:rsidR="00F105E8" w:rsidRDefault="00F105E8" w:rsidP="00F105E8">
      <w:pPr>
        <w:pStyle w:val="Heading4"/>
      </w:pPr>
      <w:r>
        <w:t xml:space="preserve">Post </w:t>
      </w:r>
    </w:p>
    <w:p w14:paraId="0FBA360C" w14:textId="0E7B7013" w:rsidR="00F105E8" w:rsidRDefault="00C73612" w:rsidP="003524C3">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Post simply adds a new entry to the List&lt;string&gt; object. </w:t>
      </w:r>
      <w:r w:rsidR="00E90695">
        <w:t>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5A7D0D75" w14:textId="76E28125" w:rsidR="00124C4A" w:rsidRDefault="00124C4A" w:rsidP="003524C3">
      <w:pPr>
        <w:pStyle w:val="Paragraph"/>
      </w:pPr>
      <w:r>
        <w:t>[insert code here]</w:t>
      </w:r>
    </w:p>
    <w:p w14:paraId="4D3A1D82" w14:textId="3332FCA0" w:rsidR="00F105E8" w:rsidRDefault="00F105E8" w:rsidP="00F105E8">
      <w:pPr>
        <w:pStyle w:val="Heading4"/>
      </w:pPr>
      <w:r>
        <w:t xml:space="preserve">Put </w:t>
      </w:r>
    </w:p>
    <w:p w14:paraId="776C43DD" w14:textId="0BC1B749" w:rsidR="008A6D34" w:rsidRDefault="008A6D34" w:rsidP="008A6D34">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Put simply replaces an entry to the List&lt;string&gt; object at the specified index. However, the method first checks to determine if the index is in range. If out of range, it will return a </w:t>
      </w:r>
      <w:proofErr w:type="spellStart"/>
      <w:r>
        <w:t>BadRequest</w:t>
      </w:r>
      <w:proofErr w:type="spellEnd"/>
      <w:r>
        <w:t xml:space="preserve">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02224D7C" w14:textId="0F746FB9" w:rsidR="00124C4A" w:rsidRDefault="008A6D34" w:rsidP="008A6D34">
      <w:pPr>
        <w:pStyle w:val="Paragraph"/>
      </w:pPr>
      <w:r>
        <w:t xml:space="preserve"> </w:t>
      </w:r>
      <w:r w:rsidR="00124C4A">
        <w:t>[insert code here]</w:t>
      </w:r>
    </w:p>
    <w:p w14:paraId="2D066993" w14:textId="1EBEB2EE" w:rsidR="00F105E8" w:rsidRDefault="00F105E8" w:rsidP="00F105E8">
      <w:pPr>
        <w:pStyle w:val="Heading4"/>
      </w:pPr>
      <w:r>
        <w:t>Delete</w:t>
      </w:r>
    </w:p>
    <w:p w14:paraId="14E30ADD" w14:textId="32A78B4C" w:rsidR="00F105E8" w:rsidRDefault="00750DF7" w:rsidP="003524C3">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Delete simply deletes an entry in the List&lt;string&gt; object at the specified index. However, the method first checks to determine if the index is in range. If out of range, it will return a </w:t>
      </w:r>
      <w:proofErr w:type="spellStart"/>
      <w:r>
        <w:t>BadRequest</w:t>
      </w:r>
      <w:proofErr w:type="spellEnd"/>
      <w:r>
        <w:t xml:space="preserve">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47E208A7" w14:textId="559278DD" w:rsidR="00124C4A" w:rsidRDefault="00124C4A" w:rsidP="003524C3">
      <w:pPr>
        <w:pStyle w:val="Paragraph"/>
      </w:pPr>
      <w:r>
        <w:t>[insert code here]</w:t>
      </w:r>
    </w:p>
    <w:p w14:paraId="3C80AB3A" w14:textId="4A92F253" w:rsidR="00AD0EC6" w:rsidRDefault="004A219A" w:rsidP="007F0E62">
      <w:pPr>
        <w:pStyle w:val="Heading2"/>
      </w:pPr>
      <w:r>
        <w:lastRenderedPageBreak/>
        <w:t xml:space="preserve">Client “Tester to </w:t>
      </w:r>
      <w:r w:rsidR="00053336">
        <w:t xml:space="preserve">Web API </w:t>
      </w:r>
      <w:r>
        <w:t xml:space="preserve">Service” </w:t>
      </w:r>
      <w:r w:rsidR="005C0D77">
        <w:t xml:space="preserve">Windows </w:t>
      </w:r>
      <w:r w:rsidR="00053336">
        <w:t xml:space="preserve">Form </w:t>
      </w:r>
      <w:r>
        <w:t>Application</w:t>
      </w:r>
    </w:p>
    <w:p w14:paraId="34FDDB2A" w14:textId="6D2F5179" w:rsidR="005E0E6E" w:rsidRDefault="000B7FB7" w:rsidP="00047A66">
      <w:pPr>
        <w:pStyle w:val="Paragraph"/>
      </w:pPr>
      <w:r>
        <w:rPr>
          <w:noProof/>
        </w:rPr>
        <w:drawing>
          <wp:inline distT="0" distB="0" distL="0" distR="0" wp14:anchorId="4B557768" wp14:editId="588992E7">
            <wp:extent cx="5943600"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tsuccessauthorize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327A1A" w14:textId="195DD5A5" w:rsidR="00232850" w:rsidRDefault="00E63202" w:rsidP="00047A66">
      <w:pPr>
        <w:pStyle w:val="Paragraph"/>
      </w:pPr>
      <w:r>
        <w:t xml:space="preserve">The client “tester to service” is a simple </w:t>
      </w:r>
      <w:r w:rsidR="005C0D77">
        <w:t xml:space="preserve">windows </w:t>
      </w:r>
      <w:r w:rsidR="00C705E1">
        <w:t>form</w:t>
      </w:r>
      <w:r>
        <w:t xml:space="preserve"> application project</w:t>
      </w:r>
      <w:r w:rsidR="003A319B">
        <w:t xml:space="preserve"> (</w:t>
      </w:r>
      <w:r w:rsidR="00C705E1">
        <w:rPr>
          <w:i/>
          <w:iCs/>
        </w:rPr>
        <w:t>Client</w:t>
      </w:r>
      <w:r w:rsidR="003A319B">
        <w:t>)</w:t>
      </w:r>
      <w:r>
        <w:t xml:space="preserve"> in the same solution that connects to the</w:t>
      </w:r>
      <w:r w:rsidR="00C705E1">
        <w:t xml:space="preserve"> Web API by constructing a .Net HttpClient object and setting the path to the Web API service</w:t>
      </w:r>
      <w:r w:rsidR="004A011B">
        <w:t>.</w:t>
      </w:r>
      <w:r>
        <w:t xml:space="preserve"> The client program </w:t>
      </w:r>
      <w:r w:rsidR="00C705E1">
        <w:t xml:space="preserve">has a useful GUI to aid the user to test the GET, POST, PUT, and DELETE calls to the Web API with parameters specified in the data entry boxes. </w:t>
      </w:r>
      <w:r w:rsidR="002917EE">
        <w:t xml:space="preserve">The client also allows the user to enter credentials and register on the service. After successful registration, the user will be able to successfully complete the POST, PUT, and DELETE requests only if they include the same credentials at the time of their request. </w:t>
      </w:r>
      <w:r w:rsidR="0032348E">
        <w:t xml:space="preserve">The project code is available on GitHub </w:t>
      </w:r>
      <w:r w:rsidR="00CD7EA0">
        <w:t>[</w:t>
      </w:r>
      <w:r w:rsidR="0032348E">
        <w:t>here</w:t>
      </w:r>
      <w:r w:rsidR="00CD7EA0">
        <w:t>]</w:t>
      </w:r>
      <w:r w:rsidR="0032348E">
        <w:t>.</w:t>
      </w:r>
    </w:p>
    <w:p w14:paraId="471E5C48" w14:textId="22613B09" w:rsidR="00CD7EA0" w:rsidRDefault="00CD7EA0" w:rsidP="00CD7EA0">
      <w:pPr>
        <w:pStyle w:val="Heading3"/>
      </w:pPr>
      <w:r>
        <w:t>Features</w:t>
      </w:r>
    </w:p>
    <w:p w14:paraId="07228138" w14:textId="41DD546B" w:rsidR="00CD7EA0" w:rsidRDefault="00CD7EA0" w:rsidP="00047A66">
      <w:pPr>
        <w:pStyle w:val="Paragraph"/>
      </w:pPr>
      <w:r>
        <w:t xml:space="preserve">The client application was meant to only </w:t>
      </w:r>
      <w:r w:rsidR="00DF3525">
        <w:t xml:space="preserve">quickly </w:t>
      </w:r>
      <w:r>
        <w:t xml:space="preserve">demonstrate consumption of the </w:t>
      </w:r>
      <w:r w:rsidR="00DF3525">
        <w:t>Web API</w:t>
      </w:r>
      <w:r>
        <w:t xml:space="preserve"> service</w:t>
      </w:r>
      <w:r w:rsidR="00B11864">
        <w:t xml:space="preserve">, so this client </w:t>
      </w:r>
      <w:r>
        <w:t>has limited scope of features. Some of the client application features are:</w:t>
      </w:r>
    </w:p>
    <w:p w14:paraId="0A5B468C" w14:textId="09567911" w:rsidR="00470603" w:rsidRDefault="00B558F9" w:rsidP="007C7996">
      <w:pPr>
        <w:pStyle w:val="Heading4"/>
      </w:pPr>
      <w:r>
        <w:t>Simple Design</w:t>
      </w:r>
    </w:p>
    <w:p w14:paraId="4F5192B4" w14:textId="789682C6" w:rsidR="00B558F9" w:rsidRDefault="00B558F9" w:rsidP="00047A66">
      <w:pPr>
        <w:pStyle w:val="Paragraph"/>
      </w:pPr>
      <w:r>
        <w:t xml:space="preserve">The user interface is simplified to </w:t>
      </w:r>
      <w:r w:rsidR="00B11864">
        <w:t xml:space="preserve">do </w:t>
      </w:r>
      <w:r w:rsidR="00782D3B">
        <w:t xml:space="preserve">basic demo, testing, </w:t>
      </w:r>
      <w:r w:rsidR="00DF3525">
        <w:t>verification, and showing results in the GUI.</w:t>
      </w:r>
      <w:r w:rsidR="00782D3B">
        <w:t xml:space="preserve"> </w:t>
      </w:r>
      <w:r w:rsidR="007A35CC">
        <w:t xml:space="preserve">After executing a </w:t>
      </w:r>
      <w:proofErr w:type="gramStart"/>
      <w:r w:rsidR="007A35CC">
        <w:t>Get(</w:t>
      </w:r>
      <w:proofErr w:type="gramEnd"/>
      <w:r w:rsidR="007A35CC">
        <w:t>*) or any request other than Get(1), the user can select an item in the list and the index data entry box will populate with the correct entity index. The user can also manually enter an index, but the list value will not be selected. The user can select an item from the list, let the index box auto-</w:t>
      </w:r>
      <w:r w:rsidR="00800D90">
        <w:t>update</w:t>
      </w:r>
      <w:r w:rsidR="007A35CC">
        <w:t xml:space="preserve">, and then perform PUT, DELETE, or </w:t>
      </w:r>
      <w:proofErr w:type="gramStart"/>
      <w:r w:rsidR="007A35CC">
        <w:t>GET(</w:t>
      </w:r>
      <w:proofErr w:type="gramEnd"/>
      <w:r w:rsidR="007A35CC">
        <w:t xml:space="preserve">1) Web API requests. Note: The </w:t>
      </w:r>
      <w:proofErr w:type="gramStart"/>
      <w:r w:rsidR="007A35CC">
        <w:t>GET(</w:t>
      </w:r>
      <w:proofErr w:type="gramEnd"/>
      <w:r w:rsidR="007A35CC">
        <w:t xml:space="preserve">*) is called after every PUT, POST, </w:t>
      </w:r>
      <w:r w:rsidR="00FF0C71">
        <w:t xml:space="preserve">and </w:t>
      </w:r>
      <w:r w:rsidR="007A35CC">
        <w:t xml:space="preserve">DELETE request to update and refresh the contents of the local list shown in the GUI.  The user can also easily POST a new entity by entering a string value into the data entry box and clicking on POST. The user can also select an existing item in the list, the index will show, and then type an entry into the Value text </w:t>
      </w:r>
      <w:r w:rsidR="007A35CC">
        <w:lastRenderedPageBreak/>
        <w:t xml:space="preserve">box to PUT or replace an entry. Likewise, the user can select an entry in the list box, the index selection will update, and then DELETE the entity. </w:t>
      </w:r>
    </w:p>
    <w:p w14:paraId="1B1C1229" w14:textId="333D99E2" w:rsidR="00B558F9" w:rsidRDefault="00C705E1" w:rsidP="007C7996">
      <w:pPr>
        <w:pStyle w:val="Heading4"/>
      </w:pPr>
      <w:r>
        <w:t>Results in the GUI</w:t>
      </w:r>
    </w:p>
    <w:p w14:paraId="6D37FDE6" w14:textId="065FB14B" w:rsidR="00B558F9" w:rsidRDefault="00DF3525" w:rsidP="00047A66">
      <w:pPr>
        <w:pStyle w:val="Paragraph"/>
      </w:pPr>
      <w:r>
        <w:t xml:space="preserve">After each Web API call (except Get (1)), the </w:t>
      </w:r>
      <w:r w:rsidR="00FF0C71">
        <w:t xml:space="preserve">GUI </w:t>
      </w:r>
      <w:r w:rsidR="00485E3D">
        <w:t>List Box</w:t>
      </w:r>
      <w:r>
        <w:t xml:space="preserve"> is populated with the current contents of the controller’s cache key-value entry. </w:t>
      </w:r>
      <w:r w:rsidR="000B1BE8">
        <w:t xml:space="preserve">This would simulate a database query on the service and seeing the results of the query in the client GUI. </w:t>
      </w:r>
      <w:r w:rsidR="007A35CC">
        <w:t xml:space="preserve">For the </w:t>
      </w:r>
      <w:proofErr w:type="gramStart"/>
      <w:r w:rsidR="007A35CC">
        <w:t>Get(</w:t>
      </w:r>
      <w:proofErr w:type="gramEnd"/>
      <w:r w:rsidR="007A35CC">
        <w:t xml:space="preserve">1) request, the </w:t>
      </w:r>
      <w:r w:rsidR="00485E3D">
        <w:t>List Box</w:t>
      </w:r>
      <w:r w:rsidR="007A35CC">
        <w:t xml:space="preserve"> is only populated with the entity at the index that was requested by the user. </w:t>
      </w:r>
      <w:r w:rsidR="00800D90">
        <w:t xml:space="preserve">Note: The </w:t>
      </w:r>
      <w:proofErr w:type="gramStart"/>
      <w:r w:rsidR="00800D90">
        <w:t>GET(</w:t>
      </w:r>
      <w:proofErr w:type="gramEnd"/>
      <w:r w:rsidR="00800D90">
        <w:t xml:space="preserve">*) is called after every PUT, POST, DELETE request to update and refresh the contents of the local list shown in the GUI.  </w:t>
      </w:r>
    </w:p>
    <w:p w14:paraId="0802E7A6" w14:textId="459ED8F1" w:rsidR="00DC2378" w:rsidRDefault="00C705E1" w:rsidP="00DC2378">
      <w:pPr>
        <w:pStyle w:val="Heading4"/>
      </w:pPr>
      <w:r>
        <w:t>Feedback of Bad Web API Responses</w:t>
      </w:r>
    </w:p>
    <w:p w14:paraId="381E933A" w14:textId="7B5C044D" w:rsidR="00DC2378" w:rsidRDefault="00800D90" w:rsidP="00047A66">
      <w:pPr>
        <w:pStyle w:val="Paragraph"/>
      </w:pPr>
      <w:r>
        <w:t xml:space="preserve">If the service returns any response other than “successful” the problem is caught in the client and alerts the user with a </w:t>
      </w:r>
      <w:r w:rsidR="00485E3D">
        <w:t>Message Box</w:t>
      </w:r>
      <w:r>
        <w:t xml:space="preserve"> dialog with the code and error. </w:t>
      </w:r>
    </w:p>
    <w:p w14:paraId="32A67CDD" w14:textId="159965F0" w:rsidR="004A011B" w:rsidRDefault="0021051A" w:rsidP="004A011B">
      <w:pPr>
        <w:pStyle w:val="Heading4"/>
      </w:pPr>
      <w:proofErr w:type="spellStart"/>
      <w:r>
        <w:t>MemoryCache</w:t>
      </w:r>
      <w:proofErr w:type="spellEnd"/>
      <w:r>
        <w:t xml:space="preserve"> Verification</w:t>
      </w:r>
    </w:p>
    <w:p w14:paraId="6E118EF7" w14:textId="071AFAF7" w:rsidR="004A011B" w:rsidRDefault="004D35A1" w:rsidP="00047A66">
      <w:pPr>
        <w:pStyle w:val="Paragraph"/>
      </w:pPr>
      <w:r>
        <w:t xml:space="preserve">The service places a string object indicating the current DateTime that the </w:t>
      </w:r>
      <w:proofErr w:type="spellStart"/>
      <w:r>
        <w:t>MemoryCache</w:t>
      </w:r>
      <w:proofErr w:type="spellEnd"/>
      <w:r>
        <w:t xml:space="preserve"> key-value entry was created. This information is returned to the client in the same List&lt;string&gt; object with the remainder of the “People” items. This allows the user to verify that the </w:t>
      </w:r>
      <w:proofErr w:type="spellStart"/>
      <w:r>
        <w:t>MemoryCache</w:t>
      </w:r>
      <w:proofErr w:type="spellEnd"/>
      <w:r>
        <w:t xml:space="preserve"> entry is expiring on schedule and refreshing its contents with the default values per the design. The user can verify the </w:t>
      </w:r>
      <w:proofErr w:type="spellStart"/>
      <w:r>
        <w:t>MemoryCache</w:t>
      </w:r>
      <w:proofErr w:type="spellEnd"/>
      <w:r>
        <w:t xml:space="preserve"> is working in the Client by selecting the </w:t>
      </w:r>
      <w:proofErr w:type="gramStart"/>
      <w:r>
        <w:t>Get(</w:t>
      </w:r>
      <w:proofErr w:type="gramEnd"/>
      <w:r>
        <w:t xml:space="preserve">*) button after the policy expiration interval to verify the DateTime is changed. </w:t>
      </w:r>
      <w:r w:rsidR="004A011B">
        <w:t xml:space="preserve"> </w:t>
      </w:r>
    </w:p>
    <w:p w14:paraId="311A8FA7" w14:textId="34624F90" w:rsidR="00566B24" w:rsidRDefault="00566B24" w:rsidP="00566B24">
      <w:pPr>
        <w:pStyle w:val="Heading4"/>
      </w:pPr>
      <w:r>
        <w:t>User Registration</w:t>
      </w:r>
    </w:p>
    <w:p w14:paraId="3A931A2F" w14:textId="5F997AD8" w:rsidR="00566B24" w:rsidRDefault="00566B24" w:rsidP="00047A66">
      <w:pPr>
        <w:pStyle w:val="Paragraph"/>
      </w:pPr>
      <w:r>
        <w:t>The user credentials are parsed from the data entry text boxes and placed into the authorization header of the client default http request header.  Upon clicking the button, the client sends a request to the Registration service on the Web API with the credentials embedded in its request.</w:t>
      </w:r>
    </w:p>
    <w:p w14:paraId="4A17CBE7" w14:textId="34DCA011" w:rsidR="00A578CC" w:rsidRDefault="00782D3B" w:rsidP="005F11A3">
      <w:pPr>
        <w:pStyle w:val="Heading3"/>
      </w:pPr>
      <w:r>
        <w:t xml:space="preserve">Program </w:t>
      </w:r>
      <w:r w:rsidR="0032348E">
        <w:t xml:space="preserve">Code </w:t>
      </w:r>
    </w:p>
    <w:p w14:paraId="3D5B777C" w14:textId="3BECEE20" w:rsidR="0032348E" w:rsidRDefault="0057772B" w:rsidP="0032348E">
      <w:pPr>
        <w:pStyle w:val="Paragraph"/>
      </w:pPr>
      <w:r>
        <w:t>The code behind file is for the client tester</w:t>
      </w:r>
      <w:r w:rsidR="00EB7142">
        <w:t xml:space="preserve"> and manages the application in one file</w:t>
      </w:r>
      <w:r>
        <w:t xml:space="preserve">. </w:t>
      </w:r>
      <w:r w:rsidR="0032348E">
        <w:t xml:space="preserve">The code is available on GitHub </w:t>
      </w:r>
      <w:r w:rsidR="00C44A9A">
        <w:t>[</w:t>
      </w:r>
      <w:r w:rsidR="0032348E">
        <w:t>here</w:t>
      </w:r>
      <w:r w:rsidR="00C44A9A">
        <w:t>]</w:t>
      </w:r>
      <w:r w:rsidR="0032348E">
        <w:t>.</w:t>
      </w:r>
    </w:p>
    <w:p w14:paraId="6294A988" w14:textId="4F710007" w:rsidR="0057772B" w:rsidRDefault="0057772B" w:rsidP="0057772B">
      <w:pPr>
        <w:pStyle w:val="Heading4"/>
      </w:pPr>
      <w:r>
        <w:t>Fields</w:t>
      </w:r>
    </w:p>
    <w:p w14:paraId="3D1AEA81" w14:textId="7D533706" w:rsidR="0057772B" w:rsidRPr="007C7D50" w:rsidRDefault="00DA3C32" w:rsidP="0035663B">
      <w:p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Private fields allow the client to work with the following:</w:t>
      </w:r>
    </w:p>
    <w:p w14:paraId="7C66EA94" w14:textId="4CA915A5"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Http Client for Web Requests</w:t>
      </w:r>
    </w:p>
    <w:p w14:paraId="3B22371F" w14:textId="79F44CEF"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Path</w:t>
      </w:r>
      <w:r w:rsidR="00FB695D">
        <w:rPr>
          <w:rFonts w:ascii="Times New Roman" w:eastAsia="Times New Roman" w:hAnsi="Times New Roman" w:cs="Times New Roman"/>
          <w:color w:val="333333"/>
          <w:sz w:val="24"/>
          <w:szCs w:val="30"/>
        </w:rPr>
        <w:t>s</w:t>
      </w:r>
      <w:r w:rsidRPr="007C7D50">
        <w:rPr>
          <w:rFonts w:ascii="Times New Roman" w:eastAsia="Times New Roman" w:hAnsi="Times New Roman" w:cs="Times New Roman"/>
          <w:color w:val="333333"/>
          <w:sz w:val="24"/>
          <w:szCs w:val="30"/>
        </w:rPr>
        <w:t xml:space="preserve"> to Web API Service</w:t>
      </w:r>
      <w:r w:rsidR="00FB695D">
        <w:rPr>
          <w:rFonts w:ascii="Times New Roman" w:eastAsia="Times New Roman" w:hAnsi="Times New Roman" w:cs="Times New Roman"/>
          <w:color w:val="333333"/>
          <w:sz w:val="24"/>
          <w:szCs w:val="30"/>
        </w:rPr>
        <w:t xml:space="preserve">s (Registration and Values) </w:t>
      </w:r>
    </w:p>
    <w:p w14:paraId="1AA2090E" w14:textId="088A9329" w:rsidR="0057772B" w:rsidRDefault="0057772B" w:rsidP="0057772B">
      <w:pPr>
        <w:pStyle w:val="Heading4"/>
      </w:pPr>
      <w:r>
        <w:t>Methods</w:t>
      </w:r>
    </w:p>
    <w:p w14:paraId="4033C5BD" w14:textId="27A1299F" w:rsidR="0057772B" w:rsidRDefault="004E38DA" w:rsidP="00277183">
      <w:pPr>
        <w:pStyle w:val="Heading5"/>
      </w:pPr>
      <w:r>
        <w:t>Events</w:t>
      </w:r>
    </w:p>
    <w:p w14:paraId="6DEF4EAC" w14:textId="653CEB73" w:rsidR="00277183" w:rsidRDefault="0062383A" w:rsidP="00277183">
      <w:pPr>
        <w:pStyle w:val="Paragraph"/>
      </w:pPr>
      <w:r>
        <w:t>Multiple</w:t>
      </w:r>
      <w:r w:rsidR="004E38DA">
        <w:t xml:space="preserve"> </w:t>
      </w:r>
      <w:proofErr w:type="gramStart"/>
      <w:r w:rsidR="004E38DA">
        <w:t>button</w:t>
      </w:r>
      <w:proofErr w:type="gramEnd"/>
      <w:r w:rsidR="004E38DA">
        <w:t xml:space="preserve"> click events handle the user requests</w:t>
      </w:r>
      <w:r w:rsidR="00FB695D">
        <w:t xml:space="preserve"> including registration</w:t>
      </w:r>
      <w:r w:rsidR="004E38DA">
        <w:t xml:space="preserve">. </w:t>
      </w:r>
      <w:r w:rsidR="00B80A20">
        <w:t xml:space="preserve">Some events may first validate user text input from the GUI, then call a helper method to further assemble the HttpClient object for the GET, POST, PUT, or DELETE requests. </w:t>
      </w:r>
      <w:r w:rsidR="004E38DA">
        <w:t xml:space="preserve"> </w:t>
      </w:r>
    </w:p>
    <w:p w14:paraId="77F82A4A" w14:textId="2E633F86" w:rsidR="00782D3B" w:rsidRDefault="00B80A20" w:rsidP="00782D3B">
      <w:pPr>
        <w:pStyle w:val="Heading5"/>
      </w:pPr>
      <w:r>
        <w:t xml:space="preserve">Helper Methods for Web API </w:t>
      </w:r>
    </w:p>
    <w:p w14:paraId="067B539F" w14:textId="13B09CCF" w:rsidR="00782D3B" w:rsidRDefault="00782D3B" w:rsidP="00782D3B">
      <w:pPr>
        <w:pStyle w:val="Paragraph"/>
      </w:pPr>
      <w:r>
        <w:t>Th</w:t>
      </w:r>
      <w:r w:rsidR="00B80A20">
        <w:t xml:space="preserve">ese methods run after a button click request, work to further setup the HttpClient object, communicate with the Web API service, and process the results asynchronously. If there is a </w:t>
      </w:r>
      <w:r w:rsidR="00B80A20">
        <w:lastRenderedPageBreak/>
        <w:t xml:space="preserve">response other than successful, it throws an exception that is handled further upstream with a user dialog alerting the user of the Web API issue during testing. </w:t>
      </w:r>
    </w:p>
    <w:p w14:paraId="3C62FE2F" w14:textId="50A2ECAF" w:rsidR="003A621A" w:rsidRDefault="00275A73" w:rsidP="004E4C2E">
      <w:pPr>
        <w:pStyle w:val="Heading2"/>
      </w:pPr>
      <w:r>
        <w:t>D</w:t>
      </w:r>
      <w:r w:rsidR="00AD0EC6">
        <w:t>emo</w:t>
      </w:r>
    </w:p>
    <w:p w14:paraId="701E3043" w14:textId="16ACC03F" w:rsidR="00B02BFD" w:rsidRDefault="00137CBB" w:rsidP="00B02BFD">
      <w:pPr>
        <w:pStyle w:val="Paragraph"/>
      </w:pPr>
      <w:r>
        <w:t>A video demonstration of the project is available on YouTube here:</w:t>
      </w:r>
    </w:p>
    <w:p w14:paraId="5CB1E5DE" w14:textId="76B83262" w:rsidR="00137CBB" w:rsidRDefault="00137CBB" w:rsidP="00B02BFD">
      <w:pPr>
        <w:pStyle w:val="Paragraph"/>
      </w:pPr>
      <w:r>
        <w:t xml:space="preserve">[insert </w:t>
      </w:r>
      <w:r w:rsidR="007C7D50">
        <w:t>YouTube</w:t>
      </w:r>
      <w:r>
        <w:t xml:space="preserve"> video]</w:t>
      </w:r>
    </w:p>
    <w:p w14:paraId="5264FB04" w14:textId="4A08AFDB" w:rsidR="00137CBB" w:rsidRDefault="00137CBB" w:rsidP="00B02BFD">
      <w:pPr>
        <w:pStyle w:val="Paragraph"/>
      </w:pPr>
      <w:r>
        <w:t>Screen captures are shown below for various user activities:</w:t>
      </w:r>
    </w:p>
    <w:p w14:paraId="52E68CD1" w14:textId="6AE31A61" w:rsidR="00137CBB" w:rsidRDefault="00137CBB" w:rsidP="00AC710F">
      <w:pPr>
        <w:pStyle w:val="Paragraph"/>
        <w:numPr>
          <w:ilvl w:val="0"/>
          <w:numId w:val="18"/>
        </w:numPr>
      </w:pPr>
      <w:r>
        <w:t>After all projects are loaded from Visual Studio</w:t>
      </w:r>
    </w:p>
    <w:p w14:paraId="2577E111" w14:textId="41F57EA8" w:rsidR="00EC481E" w:rsidRDefault="00373F5B" w:rsidP="00EC481E">
      <w:pPr>
        <w:pStyle w:val="Paragraph"/>
        <w:ind w:left="720"/>
      </w:pPr>
      <w:r>
        <w:rPr>
          <w:noProof/>
        </w:rPr>
        <w:drawing>
          <wp:inline distT="0" distB="0" distL="0" distR="0" wp14:anchorId="0208DD49" wp14:editId="765C0003">
            <wp:extent cx="5943600" cy="2910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68866B47" w14:textId="42795C24" w:rsidR="00137CBB" w:rsidRDefault="00137CBB" w:rsidP="00AC710F">
      <w:pPr>
        <w:pStyle w:val="Paragraph"/>
        <w:numPr>
          <w:ilvl w:val="0"/>
          <w:numId w:val="18"/>
        </w:numPr>
      </w:pPr>
      <w:r>
        <w:t xml:space="preserve">After </w:t>
      </w:r>
      <w:proofErr w:type="gramStart"/>
      <w:r>
        <w:t>Get(</w:t>
      </w:r>
      <w:proofErr w:type="gramEnd"/>
      <w:r>
        <w:t xml:space="preserve">*) </w:t>
      </w:r>
    </w:p>
    <w:p w14:paraId="44D09E08" w14:textId="70E01930" w:rsidR="00373F5B" w:rsidRDefault="00373F5B" w:rsidP="00373F5B">
      <w:pPr>
        <w:pStyle w:val="Paragraph"/>
        <w:ind w:left="720"/>
      </w:pPr>
      <w:r>
        <w:rPr>
          <w:noProof/>
        </w:rPr>
        <w:lastRenderedPageBreak/>
        <w:drawing>
          <wp:inline distT="0" distB="0" distL="0" distR="0" wp14:anchorId="60334750" wp14:editId="4D388EA1">
            <wp:extent cx="5943600" cy="3190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1ABC3A76" w14:textId="0DC488EA" w:rsidR="002F3D67" w:rsidRDefault="00137CBB" w:rsidP="00AC710F">
      <w:pPr>
        <w:pStyle w:val="Paragraph"/>
        <w:numPr>
          <w:ilvl w:val="0"/>
          <w:numId w:val="18"/>
        </w:numPr>
      </w:pPr>
      <w:r>
        <w:t xml:space="preserve">After </w:t>
      </w:r>
      <w:proofErr w:type="gramStart"/>
      <w:r>
        <w:t>Get(</w:t>
      </w:r>
      <w:proofErr w:type="gramEnd"/>
      <w:r>
        <w:t>1) with the index specified</w:t>
      </w:r>
    </w:p>
    <w:p w14:paraId="47C53BFE" w14:textId="08EFA59B" w:rsidR="00373F5B" w:rsidRDefault="00373F5B" w:rsidP="00373F5B">
      <w:pPr>
        <w:pStyle w:val="Paragraph"/>
        <w:ind w:left="720"/>
      </w:pPr>
      <w:r>
        <w:rPr>
          <w:noProof/>
        </w:rPr>
        <w:drawing>
          <wp:inline distT="0" distB="0" distL="0" distR="0" wp14:anchorId="6CB0D3FE" wp14:editId="54724011">
            <wp:extent cx="594360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7D40A7B" w14:textId="3E10BE71" w:rsidR="00467B88" w:rsidRDefault="00467B88" w:rsidP="00AC710F">
      <w:pPr>
        <w:pStyle w:val="Paragraph"/>
        <w:numPr>
          <w:ilvl w:val="0"/>
          <w:numId w:val="18"/>
        </w:numPr>
      </w:pPr>
      <w:r>
        <w:t>Registration – Successful</w:t>
      </w:r>
    </w:p>
    <w:p w14:paraId="2366CEF8" w14:textId="46ADBBC8" w:rsidR="00373F5B" w:rsidRDefault="00373F5B" w:rsidP="00373F5B">
      <w:pPr>
        <w:pStyle w:val="Paragraph"/>
        <w:ind w:left="720"/>
      </w:pPr>
      <w:r>
        <w:rPr>
          <w:noProof/>
        </w:rPr>
        <w:lastRenderedPageBreak/>
        <w:drawing>
          <wp:inline distT="0" distB="0" distL="0" distR="0" wp14:anchorId="1209B642" wp14:editId="507F3CAA">
            <wp:extent cx="5943600" cy="319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mo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219D82" w14:textId="795C8BC3" w:rsidR="00137CBB" w:rsidRDefault="00467B88" w:rsidP="00AC710F">
      <w:pPr>
        <w:pStyle w:val="Paragraph"/>
        <w:numPr>
          <w:ilvl w:val="0"/>
          <w:numId w:val="18"/>
        </w:numPr>
      </w:pPr>
      <w:r>
        <w:t xml:space="preserve">Registration </w:t>
      </w:r>
      <w:r w:rsidR="00373F5B">
        <w:t>–</w:t>
      </w:r>
      <w:r>
        <w:t xml:space="preserve"> Invalid</w:t>
      </w:r>
    </w:p>
    <w:p w14:paraId="11E9E75B" w14:textId="0C7CEE44" w:rsidR="00373F5B" w:rsidRDefault="00373F5B" w:rsidP="00373F5B">
      <w:pPr>
        <w:pStyle w:val="Paragraph"/>
        <w:ind w:left="720"/>
      </w:pPr>
      <w:r>
        <w:rPr>
          <w:noProof/>
        </w:rPr>
        <w:drawing>
          <wp:inline distT="0" distB="0" distL="0" distR="0" wp14:anchorId="2FCD6E43" wp14:editId="2371E4EB">
            <wp:extent cx="5943600" cy="319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mo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54D82CC3" w14:textId="6367C703" w:rsidR="00467B88" w:rsidRDefault="00137CBB" w:rsidP="00AC710F">
      <w:pPr>
        <w:pStyle w:val="Paragraph"/>
        <w:numPr>
          <w:ilvl w:val="0"/>
          <w:numId w:val="18"/>
        </w:numPr>
      </w:pPr>
      <w:r>
        <w:t>After Post with the Value specified</w:t>
      </w:r>
      <w:r w:rsidR="002F3D67">
        <w:t xml:space="preserve">, </w:t>
      </w:r>
      <w:proofErr w:type="gramStart"/>
      <w:r w:rsidR="00467B88">
        <w:t>Authorized</w:t>
      </w:r>
      <w:proofErr w:type="gramEnd"/>
      <w:r w:rsidR="00467B88">
        <w:t xml:space="preserve"> (Authenticated) User</w:t>
      </w:r>
    </w:p>
    <w:p w14:paraId="1F4AAE69" w14:textId="28874CB3" w:rsidR="00373F5B" w:rsidRDefault="00972697" w:rsidP="00373F5B">
      <w:pPr>
        <w:pStyle w:val="Paragraph"/>
        <w:ind w:left="720"/>
      </w:pPr>
      <w:r>
        <w:rPr>
          <w:noProof/>
        </w:rPr>
        <w:lastRenderedPageBreak/>
        <w:drawing>
          <wp:inline distT="0" distB="0" distL="0" distR="0" wp14:anchorId="699624C0" wp14:editId="10551635">
            <wp:extent cx="5943600" cy="319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mo6.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4D2E454" w14:textId="2B419E16" w:rsidR="00137CBB" w:rsidRDefault="00467B88" w:rsidP="00AC710F">
      <w:pPr>
        <w:pStyle w:val="Paragraph"/>
        <w:numPr>
          <w:ilvl w:val="0"/>
          <w:numId w:val="18"/>
        </w:numPr>
      </w:pPr>
      <w:r>
        <w:t>Post with the Value specified, Unauthorized (Authenticated) User</w:t>
      </w:r>
    </w:p>
    <w:p w14:paraId="0F5A79A0" w14:textId="0D3D14AF" w:rsidR="00972697" w:rsidRDefault="00972697" w:rsidP="00972697">
      <w:pPr>
        <w:pStyle w:val="Paragraph"/>
        <w:ind w:left="720"/>
      </w:pPr>
      <w:r>
        <w:rPr>
          <w:noProof/>
        </w:rPr>
        <w:drawing>
          <wp:inline distT="0" distB="0" distL="0" distR="0" wp14:anchorId="7B4F3D7C" wp14:editId="4A3E5A83">
            <wp:extent cx="5943600" cy="319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mo7.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C06B3D6" w14:textId="55233CB7" w:rsidR="00467B88" w:rsidRDefault="00F44C80" w:rsidP="00AC710F">
      <w:pPr>
        <w:pStyle w:val="Paragraph"/>
        <w:numPr>
          <w:ilvl w:val="0"/>
          <w:numId w:val="18"/>
        </w:numPr>
      </w:pPr>
      <w:r>
        <w:t>After Put with the Index and Value specified</w:t>
      </w:r>
      <w:r w:rsidR="00467B88">
        <w:t xml:space="preserve">, </w:t>
      </w:r>
      <w:proofErr w:type="gramStart"/>
      <w:r w:rsidR="00467B88">
        <w:t>Authorized</w:t>
      </w:r>
      <w:proofErr w:type="gramEnd"/>
      <w:r w:rsidR="00467B88">
        <w:t xml:space="preserve"> (Authenticated) User</w:t>
      </w:r>
    </w:p>
    <w:p w14:paraId="43DD0C40" w14:textId="35D4F81D" w:rsidR="00972697" w:rsidRDefault="00972697" w:rsidP="00972697">
      <w:pPr>
        <w:pStyle w:val="Paragraph"/>
        <w:ind w:left="720"/>
      </w:pPr>
      <w:r>
        <w:rPr>
          <w:noProof/>
        </w:rPr>
        <w:lastRenderedPageBreak/>
        <w:drawing>
          <wp:inline distT="0" distB="0" distL="0" distR="0" wp14:anchorId="463F46C7" wp14:editId="5655A5BE">
            <wp:extent cx="594360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8.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19F38EB" w14:textId="2EC4455D" w:rsidR="00F44C80" w:rsidRDefault="00467B88" w:rsidP="00AC710F">
      <w:pPr>
        <w:pStyle w:val="Paragraph"/>
        <w:numPr>
          <w:ilvl w:val="0"/>
          <w:numId w:val="18"/>
        </w:numPr>
      </w:pPr>
      <w:r>
        <w:t>Put with the Index and Value specified, Unauthorized (Authenticated) User</w:t>
      </w:r>
    </w:p>
    <w:p w14:paraId="3AA5C45F" w14:textId="22247AF9" w:rsidR="00972697" w:rsidRDefault="00972697" w:rsidP="00972697">
      <w:pPr>
        <w:pStyle w:val="Paragraph"/>
        <w:ind w:left="720"/>
      </w:pPr>
      <w:r>
        <w:rPr>
          <w:noProof/>
        </w:rPr>
        <w:drawing>
          <wp:inline distT="0" distB="0" distL="0" distR="0" wp14:anchorId="6C8E7480" wp14:editId="71BA33BC">
            <wp:extent cx="5943600" cy="319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9.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6603CC6" w14:textId="0F5FB227" w:rsidR="00A81E5D" w:rsidRDefault="00A81E5D" w:rsidP="00AC710F">
      <w:pPr>
        <w:pStyle w:val="Paragraph"/>
        <w:numPr>
          <w:ilvl w:val="0"/>
          <w:numId w:val="18"/>
        </w:numPr>
      </w:pPr>
      <w:r>
        <w:t xml:space="preserve">After DELETE with the Index specified, </w:t>
      </w:r>
      <w:proofErr w:type="gramStart"/>
      <w:r>
        <w:t>Authorized</w:t>
      </w:r>
      <w:proofErr w:type="gramEnd"/>
      <w:r>
        <w:t xml:space="preserve"> (Authenticated) User</w:t>
      </w:r>
    </w:p>
    <w:p w14:paraId="65424993" w14:textId="0CB08358" w:rsidR="00972697" w:rsidRDefault="00972697" w:rsidP="00972697">
      <w:pPr>
        <w:pStyle w:val="Paragraph"/>
        <w:ind w:left="720"/>
      </w:pPr>
      <w:r>
        <w:rPr>
          <w:noProof/>
        </w:rPr>
        <w:lastRenderedPageBreak/>
        <w:drawing>
          <wp:inline distT="0" distB="0" distL="0" distR="0" wp14:anchorId="6AAB85C2" wp14:editId="1928FE72">
            <wp:extent cx="5943600" cy="319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10.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C280DF9" w14:textId="54B62C7C" w:rsidR="00F44C80" w:rsidRDefault="00A81E5D" w:rsidP="00AC710F">
      <w:pPr>
        <w:pStyle w:val="Paragraph"/>
        <w:numPr>
          <w:ilvl w:val="0"/>
          <w:numId w:val="18"/>
        </w:numPr>
      </w:pPr>
      <w:r>
        <w:t>After DELETE with the Index specified, Unauthorized (Authenticated) User</w:t>
      </w:r>
    </w:p>
    <w:p w14:paraId="6BD57F6A" w14:textId="46096625" w:rsidR="00972697" w:rsidRDefault="00972697" w:rsidP="00972697">
      <w:pPr>
        <w:pStyle w:val="Paragraph"/>
        <w:ind w:left="720"/>
      </w:pPr>
      <w:r>
        <w:rPr>
          <w:noProof/>
        </w:rPr>
        <w:drawing>
          <wp:inline distT="0" distB="0" distL="0" distR="0" wp14:anchorId="71A081AA" wp14:editId="45F9A2AE">
            <wp:extent cx="5943600" cy="319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1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E0FB74D" w14:textId="2FC0196F" w:rsidR="00AD0EC6" w:rsidRDefault="00AD0EC6" w:rsidP="007F0E62">
      <w:pPr>
        <w:pStyle w:val="Heading2"/>
      </w:pPr>
      <w:r>
        <w:t>Code</w:t>
      </w:r>
    </w:p>
    <w:p w14:paraId="7938E7BE" w14:textId="1421263B" w:rsidR="00AD0EC6" w:rsidRDefault="00EC7668" w:rsidP="00AD0EC6">
      <w:pPr>
        <w:pStyle w:val="Paragraph"/>
      </w:pPr>
      <w:r w:rsidRPr="00EC7668">
        <w:t xml:space="preserve">The entire project code repository is available on GitHub </w:t>
      </w:r>
      <w:r w:rsidR="00560F42">
        <w:t>[</w:t>
      </w:r>
      <w:r w:rsidRPr="00EC7668">
        <w:t>here</w:t>
      </w:r>
      <w:r w:rsidR="00560F42">
        <w:t>]</w:t>
      </w:r>
      <w:r w:rsidRPr="00EC7668">
        <w:t>.</w:t>
      </w:r>
    </w:p>
    <w:sectPr w:rsidR="00AD0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1A88"/>
    <w:multiLevelType w:val="hybridMultilevel"/>
    <w:tmpl w:val="F3FE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3621C"/>
    <w:multiLevelType w:val="hybridMultilevel"/>
    <w:tmpl w:val="275A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80210"/>
    <w:multiLevelType w:val="hybridMultilevel"/>
    <w:tmpl w:val="7CA6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70F18"/>
    <w:multiLevelType w:val="hybridMultilevel"/>
    <w:tmpl w:val="8C1CA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90399"/>
    <w:multiLevelType w:val="hybridMultilevel"/>
    <w:tmpl w:val="7BEA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978DF"/>
    <w:multiLevelType w:val="hybridMultilevel"/>
    <w:tmpl w:val="A7E4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B52BB"/>
    <w:multiLevelType w:val="hybridMultilevel"/>
    <w:tmpl w:val="C8A87DF0"/>
    <w:lvl w:ilvl="0" w:tplc="3DE00F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528DE"/>
    <w:multiLevelType w:val="hybridMultilevel"/>
    <w:tmpl w:val="EDCAF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D7424"/>
    <w:multiLevelType w:val="hybridMultilevel"/>
    <w:tmpl w:val="D92A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500D0"/>
    <w:multiLevelType w:val="hybridMultilevel"/>
    <w:tmpl w:val="E23487EE"/>
    <w:lvl w:ilvl="0" w:tplc="0FBA9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D3BB7"/>
    <w:multiLevelType w:val="hybridMultilevel"/>
    <w:tmpl w:val="48B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CE5"/>
    <w:multiLevelType w:val="hybridMultilevel"/>
    <w:tmpl w:val="F468DEE2"/>
    <w:lvl w:ilvl="0" w:tplc="7ED07E54">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1B9"/>
    <w:multiLevelType w:val="hybridMultilevel"/>
    <w:tmpl w:val="40D8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8330F"/>
    <w:multiLevelType w:val="hybridMultilevel"/>
    <w:tmpl w:val="E20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843B4"/>
    <w:multiLevelType w:val="hybridMultilevel"/>
    <w:tmpl w:val="30F2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7304E"/>
    <w:multiLevelType w:val="hybridMultilevel"/>
    <w:tmpl w:val="C3A64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447B8"/>
    <w:multiLevelType w:val="hybridMultilevel"/>
    <w:tmpl w:val="23E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20DA3"/>
    <w:multiLevelType w:val="hybridMultilevel"/>
    <w:tmpl w:val="A5A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13"/>
  </w:num>
  <w:num w:numId="5">
    <w:abstractNumId w:val="1"/>
  </w:num>
  <w:num w:numId="6">
    <w:abstractNumId w:val="12"/>
  </w:num>
  <w:num w:numId="7">
    <w:abstractNumId w:val="8"/>
  </w:num>
  <w:num w:numId="8">
    <w:abstractNumId w:val="10"/>
  </w:num>
  <w:num w:numId="9">
    <w:abstractNumId w:val="17"/>
  </w:num>
  <w:num w:numId="10">
    <w:abstractNumId w:val="5"/>
  </w:num>
  <w:num w:numId="11">
    <w:abstractNumId w:val="6"/>
  </w:num>
  <w:num w:numId="12">
    <w:abstractNumId w:val="15"/>
  </w:num>
  <w:num w:numId="13">
    <w:abstractNumId w:val="4"/>
  </w:num>
  <w:num w:numId="14">
    <w:abstractNumId w:val="9"/>
  </w:num>
  <w:num w:numId="15">
    <w:abstractNumId w:val="11"/>
  </w:num>
  <w:num w:numId="16">
    <w:abstractNumId w:val="16"/>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sTQxMDczMTMxtTBX0lEKTi0uzszPAymwrAUABLEEGSwAAAA="/>
  </w:docVars>
  <w:rsids>
    <w:rsidRoot w:val="00B075D8"/>
    <w:rsid w:val="00002A2B"/>
    <w:rsid w:val="00004160"/>
    <w:rsid w:val="00004226"/>
    <w:rsid w:val="00004381"/>
    <w:rsid w:val="00013A8C"/>
    <w:rsid w:val="00015D59"/>
    <w:rsid w:val="00020D4D"/>
    <w:rsid w:val="00023F98"/>
    <w:rsid w:val="000245C3"/>
    <w:rsid w:val="0002505A"/>
    <w:rsid w:val="0002657E"/>
    <w:rsid w:val="00026811"/>
    <w:rsid w:val="000275B1"/>
    <w:rsid w:val="00030444"/>
    <w:rsid w:val="00031CFA"/>
    <w:rsid w:val="00033282"/>
    <w:rsid w:val="00035CBA"/>
    <w:rsid w:val="0004218D"/>
    <w:rsid w:val="00042430"/>
    <w:rsid w:val="00043166"/>
    <w:rsid w:val="00044ACE"/>
    <w:rsid w:val="00046804"/>
    <w:rsid w:val="00047A66"/>
    <w:rsid w:val="00053336"/>
    <w:rsid w:val="00065D24"/>
    <w:rsid w:val="00070741"/>
    <w:rsid w:val="000727C0"/>
    <w:rsid w:val="00073623"/>
    <w:rsid w:val="00073C0E"/>
    <w:rsid w:val="00076C23"/>
    <w:rsid w:val="00082100"/>
    <w:rsid w:val="00083990"/>
    <w:rsid w:val="0008476C"/>
    <w:rsid w:val="000914FC"/>
    <w:rsid w:val="00093689"/>
    <w:rsid w:val="00094468"/>
    <w:rsid w:val="00095934"/>
    <w:rsid w:val="0009733C"/>
    <w:rsid w:val="000A1E73"/>
    <w:rsid w:val="000A6F8F"/>
    <w:rsid w:val="000A7E97"/>
    <w:rsid w:val="000B1BE8"/>
    <w:rsid w:val="000B541A"/>
    <w:rsid w:val="000B54F1"/>
    <w:rsid w:val="000B7FB7"/>
    <w:rsid w:val="000C245D"/>
    <w:rsid w:val="000C4043"/>
    <w:rsid w:val="000C771D"/>
    <w:rsid w:val="000D39F2"/>
    <w:rsid w:val="000D47FB"/>
    <w:rsid w:val="000D62AA"/>
    <w:rsid w:val="000D6F07"/>
    <w:rsid w:val="000D70D6"/>
    <w:rsid w:val="000E08A2"/>
    <w:rsid w:val="000E0FF2"/>
    <w:rsid w:val="000E3D71"/>
    <w:rsid w:val="000F188F"/>
    <w:rsid w:val="000F1916"/>
    <w:rsid w:val="000F5B54"/>
    <w:rsid w:val="00101C4C"/>
    <w:rsid w:val="00102167"/>
    <w:rsid w:val="00107661"/>
    <w:rsid w:val="0010776E"/>
    <w:rsid w:val="00107A98"/>
    <w:rsid w:val="00112B14"/>
    <w:rsid w:val="00113C54"/>
    <w:rsid w:val="00116EAA"/>
    <w:rsid w:val="00122F73"/>
    <w:rsid w:val="00124025"/>
    <w:rsid w:val="00124B7F"/>
    <w:rsid w:val="00124C4A"/>
    <w:rsid w:val="00126932"/>
    <w:rsid w:val="001271AD"/>
    <w:rsid w:val="0012735B"/>
    <w:rsid w:val="00133042"/>
    <w:rsid w:val="00133DED"/>
    <w:rsid w:val="00135708"/>
    <w:rsid w:val="001373CC"/>
    <w:rsid w:val="00137CBB"/>
    <w:rsid w:val="00141254"/>
    <w:rsid w:val="00141E0E"/>
    <w:rsid w:val="00143DE8"/>
    <w:rsid w:val="00145C44"/>
    <w:rsid w:val="00145D57"/>
    <w:rsid w:val="00146BC2"/>
    <w:rsid w:val="0014708C"/>
    <w:rsid w:val="00152430"/>
    <w:rsid w:val="00153CB7"/>
    <w:rsid w:val="0015502D"/>
    <w:rsid w:val="001607BA"/>
    <w:rsid w:val="001655B9"/>
    <w:rsid w:val="00165E1D"/>
    <w:rsid w:val="00166C96"/>
    <w:rsid w:val="00166D2D"/>
    <w:rsid w:val="00170259"/>
    <w:rsid w:val="00173F57"/>
    <w:rsid w:val="0017569B"/>
    <w:rsid w:val="00177007"/>
    <w:rsid w:val="00180AE9"/>
    <w:rsid w:val="00183941"/>
    <w:rsid w:val="0018439E"/>
    <w:rsid w:val="001952F4"/>
    <w:rsid w:val="001A1DB2"/>
    <w:rsid w:val="001A2DEE"/>
    <w:rsid w:val="001A3EAD"/>
    <w:rsid w:val="001A4FE7"/>
    <w:rsid w:val="001B1A32"/>
    <w:rsid w:val="001B1EF0"/>
    <w:rsid w:val="001B3F78"/>
    <w:rsid w:val="001B6A44"/>
    <w:rsid w:val="001C0DAB"/>
    <w:rsid w:val="001C1123"/>
    <w:rsid w:val="001C5291"/>
    <w:rsid w:val="001D4008"/>
    <w:rsid w:val="001E1405"/>
    <w:rsid w:val="001E4C36"/>
    <w:rsid w:val="001E4D01"/>
    <w:rsid w:val="001E561A"/>
    <w:rsid w:val="001E5C2B"/>
    <w:rsid w:val="001E7B03"/>
    <w:rsid w:val="001E7FD8"/>
    <w:rsid w:val="001F5958"/>
    <w:rsid w:val="0021051A"/>
    <w:rsid w:val="002204A7"/>
    <w:rsid w:val="00224A52"/>
    <w:rsid w:val="00232850"/>
    <w:rsid w:val="00237BC4"/>
    <w:rsid w:val="00244FAA"/>
    <w:rsid w:val="00246A02"/>
    <w:rsid w:val="00250FF1"/>
    <w:rsid w:val="00251247"/>
    <w:rsid w:val="0025532E"/>
    <w:rsid w:val="002624F6"/>
    <w:rsid w:val="00265354"/>
    <w:rsid w:val="00265516"/>
    <w:rsid w:val="00265FB9"/>
    <w:rsid w:val="002711EB"/>
    <w:rsid w:val="0027245C"/>
    <w:rsid w:val="00275A73"/>
    <w:rsid w:val="00275FD3"/>
    <w:rsid w:val="00276BCE"/>
    <w:rsid w:val="00277183"/>
    <w:rsid w:val="00277478"/>
    <w:rsid w:val="00277FD9"/>
    <w:rsid w:val="00280CA5"/>
    <w:rsid w:val="0028201F"/>
    <w:rsid w:val="00283675"/>
    <w:rsid w:val="002917EE"/>
    <w:rsid w:val="002951EB"/>
    <w:rsid w:val="002A2573"/>
    <w:rsid w:val="002A2B39"/>
    <w:rsid w:val="002A2E66"/>
    <w:rsid w:val="002A776D"/>
    <w:rsid w:val="002B0ABC"/>
    <w:rsid w:val="002B2E74"/>
    <w:rsid w:val="002B343F"/>
    <w:rsid w:val="002B3D43"/>
    <w:rsid w:val="002B607F"/>
    <w:rsid w:val="002B6271"/>
    <w:rsid w:val="002C6C73"/>
    <w:rsid w:val="002D50B5"/>
    <w:rsid w:val="002E686D"/>
    <w:rsid w:val="002E7464"/>
    <w:rsid w:val="002F098D"/>
    <w:rsid w:val="002F3D67"/>
    <w:rsid w:val="002F4091"/>
    <w:rsid w:val="002F5137"/>
    <w:rsid w:val="002F5BFD"/>
    <w:rsid w:val="00306843"/>
    <w:rsid w:val="003110A0"/>
    <w:rsid w:val="003124E2"/>
    <w:rsid w:val="0031741A"/>
    <w:rsid w:val="003223EF"/>
    <w:rsid w:val="0032348E"/>
    <w:rsid w:val="003238C2"/>
    <w:rsid w:val="003320E7"/>
    <w:rsid w:val="003322A1"/>
    <w:rsid w:val="00333797"/>
    <w:rsid w:val="00333CCE"/>
    <w:rsid w:val="00337318"/>
    <w:rsid w:val="00337C5B"/>
    <w:rsid w:val="00340873"/>
    <w:rsid w:val="00342CEF"/>
    <w:rsid w:val="00342DDB"/>
    <w:rsid w:val="0034439C"/>
    <w:rsid w:val="00345454"/>
    <w:rsid w:val="003524C3"/>
    <w:rsid w:val="00353FD8"/>
    <w:rsid w:val="00354FE2"/>
    <w:rsid w:val="00355EE6"/>
    <w:rsid w:val="00356191"/>
    <w:rsid w:val="0035663B"/>
    <w:rsid w:val="00356F1C"/>
    <w:rsid w:val="00363C4F"/>
    <w:rsid w:val="00366B1C"/>
    <w:rsid w:val="00373F5B"/>
    <w:rsid w:val="003752D6"/>
    <w:rsid w:val="003A09EF"/>
    <w:rsid w:val="003A0A7C"/>
    <w:rsid w:val="003A2AFB"/>
    <w:rsid w:val="003A319B"/>
    <w:rsid w:val="003A5E91"/>
    <w:rsid w:val="003A61F6"/>
    <w:rsid w:val="003A621A"/>
    <w:rsid w:val="003A73AB"/>
    <w:rsid w:val="003B1300"/>
    <w:rsid w:val="003B3637"/>
    <w:rsid w:val="003B5BF2"/>
    <w:rsid w:val="003B7E54"/>
    <w:rsid w:val="003C3118"/>
    <w:rsid w:val="003C5534"/>
    <w:rsid w:val="003C5AF9"/>
    <w:rsid w:val="003C5D00"/>
    <w:rsid w:val="003D309E"/>
    <w:rsid w:val="003D5986"/>
    <w:rsid w:val="003D73B3"/>
    <w:rsid w:val="003F0FD1"/>
    <w:rsid w:val="003F38C6"/>
    <w:rsid w:val="0040113D"/>
    <w:rsid w:val="00402BC8"/>
    <w:rsid w:val="0040325D"/>
    <w:rsid w:val="004042A8"/>
    <w:rsid w:val="00410F98"/>
    <w:rsid w:val="0041303C"/>
    <w:rsid w:val="004224AD"/>
    <w:rsid w:val="00424712"/>
    <w:rsid w:val="00425E32"/>
    <w:rsid w:val="00425FBC"/>
    <w:rsid w:val="004270DA"/>
    <w:rsid w:val="00431534"/>
    <w:rsid w:val="00435357"/>
    <w:rsid w:val="00443F5C"/>
    <w:rsid w:val="004440E1"/>
    <w:rsid w:val="0045307F"/>
    <w:rsid w:val="00455728"/>
    <w:rsid w:val="00460CA4"/>
    <w:rsid w:val="00462128"/>
    <w:rsid w:val="00467793"/>
    <w:rsid w:val="00467B88"/>
    <w:rsid w:val="00470603"/>
    <w:rsid w:val="004724C3"/>
    <w:rsid w:val="00472732"/>
    <w:rsid w:val="00481AEE"/>
    <w:rsid w:val="00485A14"/>
    <w:rsid w:val="00485E3D"/>
    <w:rsid w:val="0048774F"/>
    <w:rsid w:val="00493294"/>
    <w:rsid w:val="004942DC"/>
    <w:rsid w:val="00496EB3"/>
    <w:rsid w:val="00497764"/>
    <w:rsid w:val="004A011B"/>
    <w:rsid w:val="004A219A"/>
    <w:rsid w:val="004A26E9"/>
    <w:rsid w:val="004A367C"/>
    <w:rsid w:val="004A3E2D"/>
    <w:rsid w:val="004A5FEC"/>
    <w:rsid w:val="004B1503"/>
    <w:rsid w:val="004B498B"/>
    <w:rsid w:val="004C4D75"/>
    <w:rsid w:val="004D35A1"/>
    <w:rsid w:val="004D4944"/>
    <w:rsid w:val="004E02B3"/>
    <w:rsid w:val="004E38DA"/>
    <w:rsid w:val="004E4C2E"/>
    <w:rsid w:val="004F06C3"/>
    <w:rsid w:val="004F1028"/>
    <w:rsid w:val="004F1D9A"/>
    <w:rsid w:val="004F54FE"/>
    <w:rsid w:val="005004DF"/>
    <w:rsid w:val="005013C1"/>
    <w:rsid w:val="00506C2D"/>
    <w:rsid w:val="005148CB"/>
    <w:rsid w:val="00526267"/>
    <w:rsid w:val="00534B61"/>
    <w:rsid w:val="0053576D"/>
    <w:rsid w:val="00540D13"/>
    <w:rsid w:val="00542060"/>
    <w:rsid w:val="0054450C"/>
    <w:rsid w:val="005473D7"/>
    <w:rsid w:val="005517A5"/>
    <w:rsid w:val="00551899"/>
    <w:rsid w:val="00556587"/>
    <w:rsid w:val="00556A7B"/>
    <w:rsid w:val="00560D00"/>
    <w:rsid w:val="00560F42"/>
    <w:rsid w:val="00562B60"/>
    <w:rsid w:val="00563615"/>
    <w:rsid w:val="00564C44"/>
    <w:rsid w:val="00564E83"/>
    <w:rsid w:val="00566B24"/>
    <w:rsid w:val="00567795"/>
    <w:rsid w:val="0057062C"/>
    <w:rsid w:val="00572B9C"/>
    <w:rsid w:val="00573186"/>
    <w:rsid w:val="00574784"/>
    <w:rsid w:val="00576CB4"/>
    <w:rsid w:val="0057772B"/>
    <w:rsid w:val="005826F1"/>
    <w:rsid w:val="00587C30"/>
    <w:rsid w:val="0059221D"/>
    <w:rsid w:val="00592FE4"/>
    <w:rsid w:val="00594716"/>
    <w:rsid w:val="00596678"/>
    <w:rsid w:val="005968AA"/>
    <w:rsid w:val="00597624"/>
    <w:rsid w:val="005976D1"/>
    <w:rsid w:val="005A11C7"/>
    <w:rsid w:val="005A2A6A"/>
    <w:rsid w:val="005A6FD9"/>
    <w:rsid w:val="005B1402"/>
    <w:rsid w:val="005B4DFB"/>
    <w:rsid w:val="005C0D77"/>
    <w:rsid w:val="005C1DD7"/>
    <w:rsid w:val="005C48F2"/>
    <w:rsid w:val="005D5950"/>
    <w:rsid w:val="005E0E6E"/>
    <w:rsid w:val="005E377A"/>
    <w:rsid w:val="005E4A93"/>
    <w:rsid w:val="005E5AF9"/>
    <w:rsid w:val="005F11A3"/>
    <w:rsid w:val="005F2975"/>
    <w:rsid w:val="00600A88"/>
    <w:rsid w:val="00601212"/>
    <w:rsid w:val="00601699"/>
    <w:rsid w:val="00602FD6"/>
    <w:rsid w:val="00604A23"/>
    <w:rsid w:val="00606A82"/>
    <w:rsid w:val="00607531"/>
    <w:rsid w:val="00615504"/>
    <w:rsid w:val="00615637"/>
    <w:rsid w:val="00615E26"/>
    <w:rsid w:val="00617352"/>
    <w:rsid w:val="0062340A"/>
    <w:rsid w:val="0062383A"/>
    <w:rsid w:val="00626D1A"/>
    <w:rsid w:val="00627639"/>
    <w:rsid w:val="006313EB"/>
    <w:rsid w:val="006345C1"/>
    <w:rsid w:val="0063750E"/>
    <w:rsid w:val="006406B6"/>
    <w:rsid w:val="00642B06"/>
    <w:rsid w:val="006432C8"/>
    <w:rsid w:val="00643685"/>
    <w:rsid w:val="0064423F"/>
    <w:rsid w:val="00644813"/>
    <w:rsid w:val="00645ADE"/>
    <w:rsid w:val="006517A2"/>
    <w:rsid w:val="006517BD"/>
    <w:rsid w:val="006545DC"/>
    <w:rsid w:val="00655939"/>
    <w:rsid w:val="006563ED"/>
    <w:rsid w:val="00657081"/>
    <w:rsid w:val="00657506"/>
    <w:rsid w:val="006617A3"/>
    <w:rsid w:val="00661CD0"/>
    <w:rsid w:val="00662FFC"/>
    <w:rsid w:val="0066671B"/>
    <w:rsid w:val="00667937"/>
    <w:rsid w:val="006703F8"/>
    <w:rsid w:val="00675CD9"/>
    <w:rsid w:val="0068365E"/>
    <w:rsid w:val="00684C35"/>
    <w:rsid w:val="00694DA7"/>
    <w:rsid w:val="00697182"/>
    <w:rsid w:val="00697BA2"/>
    <w:rsid w:val="006A023F"/>
    <w:rsid w:val="006B1E26"/>
    <w:rsid w:val="006B4141"/>
    <w:rsid w:val="006D0D89"/>
    <w:rsid w:val="006D1691"/>
    <w:rsid w:val="006D36AF"/>
    <w:rsid w:val="006E1802"/>
    <w:rsid w:val="006E3342"/>
    <w:rsid w:val="006E4C9B"/>
    <w:rsid w:val="006E6F2C"/>
    <w:rsid w:val="006E7BAA"/>
    <w:rsid w:val="006F366B"/>
    <w:rsid w:val="006F3996"/>
    <w:rsid w:val="006F3BBC"/>
    <w:rsid w:val="006F43E2"/>
    <w:rsid w:val="006F5345"/>
    <w:rsid w:val="0070085D"/>
    <w:rsid w:val="00700C83"/>
    <w:rsid w:val="007016FE"/>
    <w:rsid w:val="00703235"/>
    <w:rsid w:val="00712CFD"/>
    <w:rsid w:val="007135DC"/>
    <w:rsid w:val="00720FFE"/>
    <w:rsid w:val="00724DEB"/>
    <w:rsid w:val="0072623F"/>
    <w:rsid w:val="0073194F"/>
    <w:rsid w:val="00731A57"/>
    <w:rsid w:val="00732A8F"/>
    <w:rsid w:val="00735FB8"/>
    <w:rsid w:val="00741E1E"/>
    <w:rsid w:val="00742D7F"/>
    <w:rsid w:val="00746F8E"/>
    <w:rsid w:val="00750DF7"/>
    <w:rsid w:val="0075219C"/>
    <w:rsid w:val="007554A0"/>
    <w:rsid w:val="00765610"/>
    <w:rsid w:val="007669E4"/>
    <w:rsid w:val="00766FA9"/>
    <w:rsid w:val="00773202"/>
    <w:rsid w:val="00773B5B"/>
    <w:rsid w:val="0077624E"/>
    <w:rsid w:val="00776DCC"/>
    <w:rsid w:val="00777A4D"/>
    <w:rsid w:val="0078047C"/>
    <w:rsid w:val="00782D3B"/>
    <w:rsid w:val="0078729A"/>
    <w:rsid w:val="0079068B"/>
    <w:rsid w:val="007909CB"/>
    <w:rsid w:val="007920B7"/>
    <w:rsid w:val="00792111"/>
    <w:rsid w:val="00796DE1"/>
    <w:rsid w:val="00796FA8"/>
    <w:rsid w:val="007A1EFD"/>
    <w:rsid w:val="007A2027"/>
    <w:rsid w:val="007A242B"/>
    <w:rsid w:val="007A2784"/>
    <w:rsid w:val="007A35CC"/>
    <w:rsid w:val="007A3629"/>
    <w:rsid w:val="007B10E8"/>
    <w:rsid w:val="007B1429"/>
    <w:rsid w:val="007B2735"/>
    <w:rsid w:val="007B3F92"/>
    <w:rsid w:val="007B670E"/>
    <w:rsid w:val="007B6A84"/>
    <w:rsid w:val="007C6022"/>
    <w:rsid w:val="007C7996"/>
    <w:rsid w:val="007C7D50"/>
    <w:rsid w:val="007D3CB1"/>
    <w:rsid w:val="007D42FD"/>
    <w:rsid w:val="007D6AEE"/>
    <w:rsid w:val="007D6F99"/>
    <w:rsid w:val="007E05AF"/>
    <w:rsid w:val="007E135D"/>
    <w:rsid w:val="007E3EFB"/>
    <w:rsid w:val="007E7A5F"/>
    <w:rsid w:val="007E7D02"/>
    <w:rsid w:val="007F0E62"/>
    <w:rsid w:val="007F653B"/>
    <w:rsid w:val="007F7E89"/>
    <w:rsid w:val="00800D90"/>
    <w:rsid w:val="00801FB6"/>
    <w:rsid w:val="008063DE"/>
    <w:rsid w:val="00807ACB"/>
    <w:rsid w:val="00814B78"/>
    <w:rsid w:val="00816ECC"/>
    <w:rsid w:val="00822413"/>
    <w:rsid w:val="00827996"/>
    <w:rsid w:val="00830476"/>
    <w:rsid w:val="008305C3"/>
    <w:rsid w:val="0083191F"/>
    <w:rsid w:val="00831F62"/>
    <w:rsid w:val="00836203"/>
    <w:rsid w:val="00836691"/>
    <w:rsid w:val="0083794D"/>
    <w:rsid w:val="00837FB0"/>
    <w:rsid w:val="008431D1"/>
    <w:rsid w:val="008466CB"/>
    <w:rsid w:val="00851750"/>
    <w:rsid w:val="00851E6B"/>
    <w:rsid w:val="00853D9B"/>
    <w:rsid w:val="008601E8"/>
    <w:rsid w:val="00860F04"/>
    <w:rsid w:val="00861342"/>
    <w:rsid w:val="0086362E"/>
    <w:rsid w:val="00866A92"/>
    <w:rsid w:val="0086796B"/>
    <w:rsid w:val="00876D29"/>
    <w:rsid w:val="008838A9"/>
    <w:rsid w:val="0088434A"/>
    <w:rsid w:val="00884881"/>
    <w:rsid w:val="0088507F"/>
    <w:rsid w:val="008912A8"/>
    <w:rsid w:val="008918C6"/>
    <w:rsid w:val="0089791B"/>
    <w:rsid w:val="008A0034"/>
    <w:rsid w:val="008A54EF"/>
    <w:rsid w:val="008A6D34"/>
    <w:rsid w:val="008B16E2"/>
    <w:rsid w:val="008B4CD5"/>
    <w:rsid w:val="008B4D23"/>
    <w:rsid w:val="008B6D03"/>
    <w:rsid w:val="008C0A70"/>
    <w:rsid w:val="008C1B77"/>
    <w:rsid w:val="008C28F8"/>
    <w:rsid w:val="008C38D0"/>
    <w:rsid w:val="008C4772"/>
    <w:rsid w:val="008C6539"/>
    <w:rsid w:val="008C6D26"/>
    <w:rsid w:val="008C743E"/>
    <w:rsid w:val="008D29E8"/>
    <w:rsid w:val="008D3B18"/>
    <w:rsid w:val="008D43FF"/>
    <w:rsid w:val="008D52CF"/>
    <w:rsid w:val="008D674D"/>
    <w:rsid w:val="008E142A"/>
    <w:rsid w:val="008E4BA5"/>
    <w:rsid w:val="008F4EF3"/>
    <w:rsid w:val="008F6178"/>
    <w:rsid w:val="008F627C"/>
    <w:rsid w:val="008F7595"/>
    <w:rsid w:val="008F7B8A"/>
    <w:rsid w:val="00900450"/>
    <w:rsid w:val="0090066D"/>
    <w:rsid w:val="009009E8"/>
    <w:rsid w:val="00901C55"/>
    <w:rsid w:val="0090273D"/>
    <w:rsid w:val="0090367F"/>
    <w:rsid w:val="00903740"/>
    <w:rsid w:val="00904747"/>
    <w:rsid w:val="00904D6C"/>
    <w:rsid w:val="0090539B"/>
    <w:rsid w:val="00905DBB"/>
    <w:rsid w:val="00905FC4"/>
    <w:rsid w:val="00920569"/>
    <w:rsid w:val="0092169E"/>
    <w:rsid w:val="00921B91"/>
    <w:rsid w:val="00922FC2"/>
    <w:rsid w:val="00927DC9"/>
    <w:rsid w:val="009306FE"/>
    <w:rsid w:val="00930B83"/>
    <w:rsid w:val="00931CB3"/>
    <w:rsid w:val="009334BE"/>
    <w:rsid w:val="009345B8"/>
    <w:rsid w:val="00940881"/>
    <w:rsid w:val="0094597B"/>
    <w:rsid w:val="00947F38"/>
    <w:rsid w:val="0095285C"/>
    <w:rsid w:val="00956ABF"/>
    <w:rsid w:val="009642E2"/>
    <w:rsid w:val="009715F1"/>
    <w:rsid w:val="00972697"/>
    <w:rsid w:val="009744D5"/>
    <w:rsid w:val="00977824"/>
    <w:rsid w:val="00983541"/>
    <w:rsid w:val="00983F5E"/>
    <w:rsid w:val="00986DAD"/>
    <w:rsid w:val="00991E40"/>
    <w:rsid w:val="009928F4"/>
    <w:rsid w:val="00992FA1"/>
    <w:rsid w:val="00993448"/>
    <w:rsid w:val="009953DC"/>
    <w:rsid w:val="009976FE"/>
    <w:rsid w:val="00997A75"/>
    <w:rsid w:val="009A1204"/>
    <w:rsid w:val="009A3295"/>
    <w:rsid w:val="009B5E71"/>
    <w:rsid w:val="009C1E66"/>
    <w:rsid w:val="009C7883"/>
    <w:rsid w:val="009E1C7D"/>
    <w:rsid w:val="009E2DEA"/>
    <w:rsid w:val="009E3D9E"/>
    <w:rsid w:val="009E631E"/>
    <w:rsid w:val="009E654B"/>
    <w:rsid w:val="009E74CC"/>
    <w:rsid w:val="009F01B2"/>
    <w:rsid w:val="009F3965"/>
    <w:rsid w:val="009F3F34"/>
    <w:rsid w:val="009F50F4"/>
    <w:rsid w:val="009F5FCC"/>
    <w:rsid w:val="00A032F6"/>
    <w:rsid w:val="00A04715"/>
    <w:rsid w:val="00A04D4C"/>
    <w:rsid w:val="00A05F45"/>
    <w:rsid w:val="00A172A4"/>
    <w:rsid w:val="00A202B6"/>
    <w:rsid w:val="00A2064D"/>
    <w:rsid w:val="00A21890"/>
    <w:rsid w:val="00A25249"/>
    <w:rsid w:val="00A26061"/>
    <w:rsid w:val="00A3158F"/>
    <w:rsid w:val="00A31E95"/>
    <w:rsid w:val="00A45718"/>
    <w:rsid w:val="00A46F15"/>
    <w:rsid w:val="00A55750"/>
    <w:rsid w:val="00A55A8A"/>
    <w:rsid w:val="00A578CC"/>
    <w:rsid w:val="00A62CB4"/>
    <w:rsid w:val="00A64784"/>
    <w:rsid w:val="00A70D79"/>
    <w:rsid w:val="00A71910"/>
    <w:rsid w:val="00A72A84"/>
    <w:rsid w:val="00A73700"/>
    <w:rsid w:val="00A81E5D"/>
    <w:rsid w:val="00A85A3E"/>
    <w:rsid w:val="00A85E51"/>
    <w:rsid w:val="00AA0CCF"/>
    <w:rsid w:val="00AA2989"/>
    <w:rsid w:val="00AA645F"/>
    <w:rsid w:val="00AB51DB"/>
    <w:rsid w:val="00AB65FD"/>
    <w:rsid w:val="00AB7118"/>
    <w:rsid w:val="00AB7C13"/>
    <w:rsid w:val="00AB7F3D"/>
    <w:rsid w:val="00AC0B7E"/>
    <w:rsid w:val="00AC1E1E"/>
    <w:rsid w:val="00AC216F"/>
    <w:rsid w:val="00AC3980"/>
    <w:rsid w:val="00AC4549"/>
    <w:rsid w:val="00AC591B"/>
    <w:rsid w:val="00AC5EF6"/>
    <w:rsid w:val="00AC710F"/>
    <w:rsid w:val="00AC7CBA"/>
    <w:rsid w:val="00AD00C8"/>
    <w:rsid w:val="00AD0EC6"/>
    <w:rsid w:val="00AE07F6"/>
    <w:rsid w:val="00AE3734"/>
    <w:rsid w:val="00AE5D9B"/>
    <w:rsid w:val="00AF51DD"/>
    <w:rsid w:val="00B02BFD"/>
    <w:rsid w:val="00B075D8"/>
    <w:rsid w:val="00B11864"/>
    <w:rsid w:val="00B133E6"/>
    <w:rsid w:val="00B14EE9"/>
    <w:rsid w:val="00B205BA"/>
    <w:rsid w:val="00B20FAD"/>
    <w:rsid w:val="00B224BC"/>
    <w:rsid w:val="00B23488"/>
    <w:rsid w:val="00B34DB0"/>
    <w:rsid w:val="00B3595A"/>
    <w:rsid w:val="00B3608F"/>
    <w:rsid w:val="00B367CF"/>
    <w:rsid w:val="00B40EFD"/>
    <w:rsid w:val="00B45761"/>
    <w:rsid w:val="00B558F9"/>
    <w:rsid w:val="00B604D4"/>
    <w:rsid w:val="00B6244F"/>
    <w:rsid w:val="00B63A92"/>
    <w:rsid w:val="00B6525A"/>
    <w:rsid w:val="00B655DF"/>
    <w:rsid w:val="00B65760"/>
    <w:rsid w:val="00B67482"/>
    <w:rsid w:val="00B6770B"/>
    <w:rsid w:val="00B67D8D"/>
    <w:rsid w:val="00B75061"/>
    <w:rsid w:val="00B80A20"/>
    <w:rsid w:val="00B930FD"/>
    <w:rsid w:val="00B97714"/>
    <w:rsid w:val="00BA1403"/>
    <w:rsid w:val="00BA320F"/>
    <w:rsid w:val="00BA787C"/>
    <w:rsid w:val="00BB0188"/>
    <w:rsid w:val="00BB178F"/>
    <w:rsid w:val="00BB2748"/>
    <w:rsid w:val="00BB5AFE"/>
    <w:rsid w:val="00BB5E29"/>
    <w:rsid w:val="00BC50E7"/>
    <w:rsid w:val="00BC7341"/>
    <w:rsid w:val="00BE33FC"/>
    <w:rsid w:val="00BE51BA"/>
    <w:rsid w:val="00BE5ACF"/>
    <w:rsid w:val="00BE5B6F"/>
    <w:rsid w:val="00BE6C57"/>
    <w:rsid w:val="00BF5DDE"/>
    <w:rsid w:val="00C01D2D"/>
    <w:rsid w:val="00C0219C"/>
    <w:rsid w:val="00C035CB"/>
    <w:rsid w:val="00C105B8"/>
    <w:rsid w:val="00C15491"/>
    <w:rsid w:val="00C156B9"/>
    <w:rsid w:val="00C1586B"/>
    <w:rsid w:val="00C16699"/>
    <w:rsid w:val="00C16D9B"/>
    <w:rsid w:val="00C20ACE"/>
    <w:rsid w:val="00C20CF8"/>
    <w:rsid w:val="00C22814"/>
    <w:rsid w:val="00C258AA"/>
    <w:rsid w:val="00C27637"/>
    <w:rsid w:val="00C30CCE"/>
    <w:rsid w:val="00C31447"/>
    <w:rsid w:val="00C3727D"/>
    <w:rsid w:val="00C401E4"/>
    <w:rsid w:val="00C43FA7"/>
    <w:rsid w:val="00C44A9A"/>
    <w:rsid w:val="00C46856"/>
    <w:rsid w:val="00C471CB"/>
    <w:rsid w:val="00C4794B"/>
    <w:rsid w:val="00C51837"/>
    <w:rsid w:val="00C51C8A"/>
    <w:rsid w:val="00C52976"/>
    <w:rsid w:val="00C54234"/>
    <w:rsid w:val="00C54432"/>
    <w:rsid w:val="00C55861"/>
    <w:rsid w:val="00C571ED"/>
    <w:rsid w:val="00C61F81"/>
    <w:rsid w:val="00C623CC"/>
    <w:rsid w:val="00C63E21"/>
    <w:rsid w:val="00C650CC"/>
    <w:rsid w:val="00C65D8B"/>
    <w:rsid w:val="00C705E1"/>
    <w:rsid w:val="00C7109D"/>
    <w:rsid w:val="00C73612"/>
    <w:rsid w:val="00C75271"/>
    <w:rsid w:val="00C80014"/>
    <w:rsid w:val="00C80B2C"/>
    <w:rsid w:val="00C812A5"/>
    <w:rsid w:val="00C9115C"/>
    <w:rsid w:val="00C926C5"/>
    <w:rsid w:val="00C94749"/>
    <w:rsid w:val="00C957D3"/>
    <w:rsid w:val="00CA05E0"/>
    <w:rsid w:val="00CA40FE"/>
    <w:rsid w:val="00CA667D"/>
    <w:rsid w:val="00CA6CF6"/>
    <w:rsid w:val="00CB0EDE"/>
    <w:rsid w:val="00CB522C"/>
    <w:rsid w:val="00CB6B20"/>
    <w:rsid w:val="00CB6BCC"/>
    <w:rsid w:val="00CB7493"/>
    <w:rsid w:val="00CC46E7"/>
    <w:rsid w:val="00CD0F42"/>
    <w:rsid w:val="00CD11A5"/>
    <w:rsid w:val="00CD166F"/>
    <w:rsid w:val="00CD2A80"/>
    <w:rsid w:val="00CD6C28"/>
    <w:rsid w:val="00CD78FE"/>
    <w:rsid w:val="00CD7EA0"/>
    <w:rsid w:val="00CE5EC4"/>
    <w:rsid w:val="00CE64D7"/>
    <w:rsid w:val="00CF058C"/>
    <w:rsid w:val="00CF67E7"/>
    <w:rsid w:val="00CF798E"/>
    <w:rsid w:val="00CF7A27"/>
    <w:rsid w:val="00D02D6E"/>
    <w:rsid w:val="00D03D90"/>
    <w:rsid w:val="00D04FFB"/>
    <w:rsid w:val="00D05411"/>
    <w:rsid w:val="00D05565"/>
    <w:rsid w:val="00D06423"/>
    <w:rsid w:val="00D13213"/>
    <w:rsid w:val="00D219D1"/>
    <w:rsid w:val="00D23543"/>
    <w:rsid w:val="00D24DCD"/>
    <w:rsid w:val="00D252E0"/>
    <w:rsid w:val="00D26CF5"/>
    <w:rsid w:val="00D27F66"/>
    <w:rsid w:val="00D3027A"/>
    <w:rsid w:val="00D307FE"/>
    <w:rsid w:val="00D31925"/>
    <w:rsid w:val="00D3290F"/>
    <w:rsid w:val="00D33A48"/>
    <w:rsid w:val="00D34166"/>
    <w:rsid w:val="00D40754"/>
    <w:rsid w:val="00D408AB"/>
    <w:rsid w:val="00D40CC5"/>
    <w:rsid w:val="00D430AE"/>
    <w:rsid w:val="00D432DC"/>
    <w:rsid w:val="00D44695"/>
    <w:rsid w:val="00D57E79"/>
    <w:rsid w:val="00D61B3B"/>
    <w:rsid w:val="00D658F9"/>
    <w:rsid w:val="00D77686"/>
    <w:rsid w:val="00D84514"/>
    <w:rsid w:val="00D946D0"/>
    <w:rsid w:val="00D94725"/>
    <w:rsid w:val="00D9560A"/>
    <w:rsid w:val="00D96A48"/>
    <w:rsid w:val="00D9785D"/>
    <w:rsid w:val="00DA19EB"/>
    <w:rsid w:val="00DA2AC1"/>
    <w:rsid w:val="00DA3C32"/>
    <w:rsid w:val="00DA5CB8"/>
    <w:rsid w:val="00DB0BD9"/>
    <w:rsid w:val="00DB6BA1"/>
    <w:rsid w:val="00DC0687"/>
    <w:rsid w:val="00DC1BCD"/>
    <w:rsid w:val="00DC2378"/>
    <w:rsid w:val="00DC2BA7"/>
    <w:rsid w:val="00DC472F"/>
    <w:rsid w:val="00DC49A0"/>
    <w:rsid w:val="00DC7360"/>
    <w:rsid w:val="00DD2D04"/>
    <w:rsid w:val="00DD3F2C"/>
    <w:rsid w:val="00DE1211"/>
    <w:rsid w:val="00DE4A55"/>
    <w:rsid w:val="00DE6A5A"/>
    <w:rsid w:val="00DE78ED"/>
    <w:rsid w:val="00DF3525"/>
    <w:rsid w:val="00DF5984"/>
    <w:rsid w:val="00E012CD"/>
    <w:rsid w:val="00E119D4"/>
    <w:rsid w:val="00E1663B"/>
    <w:rsid w:val="00E20886"/>
    <w:rsid w:val="00E26D06"/>
    <w:rsid w:val="00E30577"/>
    <w:rsid w:val="00E33879"/>
    <w:rsid w:val="00E370F4"/>
    <w:rsid w:val="00E46D40"/>
    <w:rsid w:val="00E50EBF"/>
    <w:rsid w:val="00E541CE"/>
    <w:rsid w:val="00E55413"/>
    <w:rsid w:val="00E5571E"/>
    <w:rsid w:val="00E55D43"/>
    <w:rsid w:val="00E60240"/>
    <w:rsid w:val="00E63202"/>
    <w:rsid w:val="00E657BB"/>
    <w:rsid w:val="00E65D21"/>
    <w:rsid w:val="00E679E5"/>
    <w:rsid w:val="00E72877"/>
    <w:rsid w:val="00E73573"/>
    <w:rsid w:val="00E8123F"/>
    <w:rsid w:val="00E82464"/>
    <w:rsid w:val="00E83BDC"/>
    <w:rsid w:val="00E90695"/>
    <w:rsid w:val="00E912D0"/>
    <w:rsid w:val="00E921EA"/>
    <w:rsid w:val="00E948AA"/>
    <w:rsid w:val="00E95445"/>
    <w:rsid w:val="00EA0890"/>
    <w:rsid w:val="00EA1493"/>
    <w:rsid w:val="00EA3E3F"/>
    <w:rsid w:val="00EA47C4"/>
    <w:rsid w:val="00EB0891"/>
    <w:rsid w:val="00EB33F8"/>
    <w:rsid w:val="00EB6F82"/>
    <w:rsid w:val="00EB7142"/>
    <w:rsid w:val="00EC1958"/>
    <w:rsid w:val="00EC29EA"/>
    <w:rsid w:val="00EC3513"/>
    <w:rsid w:val="00EC481E"/>
    <w:rsid w:val="00EC6CDF"/>
    <w:rsid w:val="00EC7651"/>
    <w:rsid w:val="00EC7668"/>
    <w:rsid w:val="00ED1981"/>
    <w:rsid w:val="00ED283A"/>
    <w:rsid w:val="00ED6F3C"/>
    <w:rsid w:val="00EE2497"/>
    <w:rsid w:val="00EE3421"/>
    <w:rsid w:val="00EE6384"/>
    <w:rsid w:val="00EE6454"/>
    <w:rsid w:val="00EE6EB6"/>
    <w:rsid w:val="00EE7761"/>
    <w:rsid w:val="00EF064C"/>
    <w:rsid w:val="00EF166E"/>
    <w:rsid w:val="00EF1C2C"/>
    <w:rsid w:val="00EF4A68"/>
    <w:rsid w:val="00EF59A1"/>
    <w:rsid w:val="00EF77B5"/>
    <w:rsid w:val="00F01465"/>
    <w:rsid w:val="00F01E9F"/>
    <w:rsid w:val="00F03C4F"/>
    <w:rsid w:val="00F05202"/>
    <w:rsid w:val="00F06DE7"/>
    <w:rsid w:val="00F105E8"/>
    <w:rsid w:val="00F12E80"/>
    <w:rsid w:val="00F17C24"/>
    <w:rsid w:val="00F24905"/>
    <w:rsid w:val="00F26F97"/>
    <w:rsid w:val="00F30217"/>
    <w:rsid w:val="00F3060C"/>
    <w:rsid w:val="00F32661"/>
    <w:rsid w:val="00F3300E"/>
    <w:rsid w:val="00F35CFB"/>
    <w:rsid w:val="00F37872"/>
    <w:rsid w:val="00F37A82"/>
    <w:rsid w:val="00F415D1"/>
    <w:rsid w:val="00F41777"/>
    <w:rsid w:val="00F44993"/>
    <w:rsid w:val="00F44C80"/>
    <w:rsid w:val="00F44DA7"/>
    <w:rsid w:val="00F477DA"/>
    <w:rsid w:val="00F503F9"/>
    <w:rsid w:val="00F517B4"/>
    <w:rsid w:val="00F52B0D"/>
    <w:rsid w:val="00F575CC"/>
    <w:rsid w:val="00F60520"/>
    <w:rsid w:val="00F62DA1"/>
    <w:rsid w:val="00F63B67"/>
    <w:rsid w:val="00F64368"/>
    <w:rsid w:val="00F645AF"/>
    <w:rsid w:val="00F64D36"/>
    <w:rsid w:val="00F656BD"/>
    <w:rsid w:val="00F6683C"/>
    <w:rsid w:val="00F67FD3"/>
    <w:rsid w:val="00F704A7"/>
    <w:rsid w:val="00F72735"/>
    <w:rsid w:val="00F752B5"/>
    <w:rsid w:val="00F75CFA"/>
    <w:rsid w:val="00F77EFE"/>
    <w:rsid w:val="00F812AA"/>
    <w:rsid w:val="00F83DAA"/>
    <w:rsid w:val="00F8526C"/>
    <w:rsid w:val="00FA0ED6"/>
    <w:rsid w:val="00FA1241"/>
    <w:rsid w:val="00FA1388"/>
    <w:rsid w:val="00FB024F"/>
    <w:rsid w:val="00FB1694"/>
    <w:rsid w:val="00FB695D"/>
    <w:rsid w:val="00FB76A1"/>
    <w:rsid w:val="00FC2E7C"/>
    <w:rsid w:val="00FC746C"/>
    <w:rsid w:val="00FD17D3"/>
    <w:rsid w:val="00FD2D26"/>
    <w:rsid w:val="00FE036B"/>
    <w:rsid w:val="00FE0389"/>
    <w:rsid w:val="00FF00D8"/>
    <w:rsid w:val="00FF0C71"/>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D0C9"/>
  <w15:chartTrackingRefBased/>
  <w15:docId w15:val="{4B86C0E5-3707-40D2-BE25-32BD0A4B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976D1"/>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5976D1"/>
    <w:pPr>
      <w:keepNext/>
      <w:keepLines/>
      <w:spacing w:before="120" w:after="12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unhideWhenUsed/>
    <w:qFormat/>
    <w:rsid w:val="00EA14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6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542060"/>
    <w:rPr>
      <w:rFonts w:ascii="Times New Roman" w:eastAsia="Times New Roman" w:hAnsi="Times New Roman" w:cs="Times New Roman"/>
      <w:color w:val="333333"/>
      <w:sz w:val="24"/>
      <w:szCs w:val="30"/>
    </w:rPr>
  </w:style>
  <w:style w:type="character" w:customStyle="1" w:styleId="Heading2Char">
    <w:name w:val="Heading 2 Char"/>
    <w:basedOn w:val="DefaultParagraphFont"/>
    <w:link w:val="Heading2"/>
    <w:uiPriority w:val="9"/>
    <w:rsid w:val="005976D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976D1"/>
    <w:rPr>
      <w:rFonts w:asciiTheme="majorHAnsi" w:eastAsiaTheme="majorEastAsia" w:hAnsiTheme="majorHAnsi" w:cstheme="majorBidi"/>
      <w:color w:val="1F3864" w:themeColor="accent1" w:themeShade="80"/>
      <w:sz w:val="28"/>
      <w:szCs w:val="24"/>
    </w:rPr>
  </w:style>
  <w:style w:type="character" w:customStyle="1" w:styleId="Heading1Char">
    <w:name w:val="Heading 1 Char"/>
    <w:basedOn w:val="DefaultParagraphFont"/>
    <w:link w:val="Heading1"/>
    <w:uiPriority w:val="9"/>
    <w:rsid w:val="007F0E6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617A3"/>
    <w:pPr>
      <w:spacing w:after="0" w:line="240" w:lineRule="auto"/>
    </w:pPr>
  </w:style>
  <w:style w:type="character" w:customStyle="1" w:styleId="Heading4Char">
    <w:name w:val="Heading 4 Char"/>
    <w:basedOn w:val="DefaultParagraphFont"/>
    <w:link w:val="Heading4"/>
    <w:uiPriority w:val="9"/>
    <w:rsid w:val="00EA1493"/>
    <w:rPr>
      <w:rFonts w:asciiTheme="majorHAnsi" w:eastAsiaTheme="majorEastAsia" w:hAnsiTheme="majorHAnsi" w:cstheme="majorBidi"/>
      <w:i/>
      <w:iCs/>
      <w:color w:val="2F5496" w:themeColor="accent1" w:themeShade="BF"/>
    </w:rPr>
  </w:style>
  <w:style w:type="paragraph" w:customStyle="1" w:styleId="Default">
    <w:name w:val="Default"/>
    <w:rsid w:val="00947F38"/>
    <w:pPr>
      <w:autoSpaceDE w:val="0"/>
      <w:autoSpaceDN w:val="0"/>
      <w:adjustRightInd w:val="0"/>
      <w:spacing w:after="0" w:line="240" w:lineRule="auto"/>
    </w:pPr>
    <w:rPr>
      <w:rFonts w:ascii="Consolas" w:hAnsi="Consolas" w:cs="Consolas"/>
      <w:color w:val="000000"/>
      <w:sz w:val="24"/>
      <w:szCs w:val="24"/>
    </w:rPr>
  </w:style>
  <w:style w:type="table" w:styleId="TableGrid">
    <w:name w:val="Table Grid"/>
    <w:basedOn w:val="TableNormal"/>
    <w:uiPriority w:val="39"/>
    <w:rsid w:val="0068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836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AA0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CF"/>
    <w:rPr>
      <w:rFonts w:ascii="Segoe UI" w:hAnsi="Segoe UI" w:cs="Segoe UI"/>
      <w:sz w:val="18"/>
      <w:szCs w:val="18"/>
    </w:rPr>
  </w:style>
  <w:style w:type="character" w:customStyle="1" w:styleId="Heading5Char">
    <w:name w:val="Heading 5 Char"/>
    <w:basedOn w:val="DefaultParagraphFont"/>
    <w:link w:val="Heading5"/>
    <w:uiPriority w:val="9"/>
    <w:rsid w:val="00EB6F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657BB"/>
    <w:pPr>
      <w:ind w:left="720"/>
      <w:contextualSpacing/>
    </w:pPr>
  </w:style>
  <w:style w:type="character" w:customStyle="1" w:styleId="pl-ent">
    <w:name w:val="pl-ent"/>
    <w:basedOn w:val="DefaultParagraphFont"/>
    <w:rsid w:val="00992FA1"/>
  </w:style>
  <w:style w:type="character" w:styleId="Hyperlink">
    <w:name w:val="Hyperlink"/>
    <w:basedOn w:val="DefaultParagraphFont"/>
    <w:uiPriority w:val="99"/>
    <w:semiHidden/>
    <w:unhideWhenUsed/>
    <w:rsid w:val="00C571ED"/>
    <w:rPr>
      <w:color w:val="0000FF"/>
      <w:u w:val="single"/>
    </w:rPr>
  </w:style>
  <w:style w:type="character" w:customStyle="1" w:styleId="pl-smi">
    <w:name w:val="pl-smi"/>
    <w:basedOn w:val="DefaultParagraphFont"/>
    <w:rsid w:val="00921B91"/>
  </w:style>
  <w:style w:type="character" w:customStyle="1" w:styleId="pl-en">
    <w:name w:val="pl-en"/>
    <w:basedOn w:val="DefaultParagraphFont"/>
    <w:rsid w:val="00921B91"/>
  </w:style>
  <w:style w:type="character" w:customStyle="1" w:styleId="pl-s">
    <w:name w:val="pl-s"/>
    <w:basedOn w:val="DefaultParagraphFont"/>
    <w:rsid w:val="00921B91"/>
  </w:style>
  <w:style w:type="character" w:customStyle="1" w:styleId="pl-pds">
    <w:name w:val="pl-pds"/>
    <w:basedOn w:val="DefaultParagraphFont"/>
    <w:rsid w:val="00921B91"/>
  </w:style>
  <w:style w:type="character" w:customStyle="1" w:styleId="pl-k">
    <w:name w:val="pl-k"/>
    <w:basedOn w:val="DefaultParagraphFont"/>
    <w:rsid w:val="00921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18367">
      <w:bodyDiv w:val="1"/>
      <w:marLeft w:val="0"/>
      <w:marRight w:val="0"/>
      <w:marTop w:val="0"/>
      <w:marBottom w:val="0"/>
      <w:divBdr>
        <w:top w:val="none" w:sz="0" w:space="0" w:color="auto"/>
        <w:left w:val="none" w:sz="0" w:space="0" w:color="auto"/>
        <w:bottom w:val="none" w:sz="0" w:space="0" w:color="auto"/>
        <w:right w:val="none" w:sz="0" w:space="0" w:color="auto"/>
      </w:divBdr>
    </w:div>
    <w:div w:id="314917575">
      <w:bodyDiv w:val="1"/>
      <w:marLeft w:val="0"/>
      <w:marRight w:val="0"/>
      <w:marTop w:val="0"/>
      <w:marBottom w:val="0"/>
      <w:divBdr>
        <w:top w:val="none" w:sz="0" w:space="0" w:color="auto"/>
        <w:left w:val="none" w:sz="0" w:space="0" w:color="auto"/>
        <w:bottom w:val="none" w:sz="0" w:space="0" w:color="auto"/>
        <w:right w:val="none" w:sz="0" w:space="0" w:color="auto"/>
      </w:divBdr>
    </w:div>
    <w:div w:id="325981912">
      <w:bodyDiv w:val="1"/>
      <w:marLeft w:val="0"/>
      <w:marRight w:val="0"/>
      <w:marTop w:val="0"/>
      <w:marBottom w:val="0"/>
      <w:divBdr>
        <w:top w:val="none" w:sz="0" w:space="0" w:color="auto"/>
        <w:left w:val="none" w:sz="0" w:space="0" w:color="auto"/>
        <w:bottom w:val="none" w:sz="0" w:space="0" w:color="auto"/>
        <w:right w:val="none" w:sz="0" w:space="0" w:color="auto"/>
      </w:divBdr>
    </w:div>
    <w:div w:id="642927647">
      <w:bodyDiv w:val="1"/>
      <w:marLeft w:val="0"/>
      <w:marRight w:val="0"/>
      <w:marTop w:val="0"/>
      <w:marBottom w:val="0"/>
      <w:divBdr>
        <w:top w:val="none" w:sz="0" w:space="0" w:color="auto"/>
        <w:left w:val="none" w:sz="0" w:space="0" w:color="auto"/>
        <w:bottom w:val="none" w:sz="0" w:space="0" w:color="auto"/>
        <w:right w:val="none" w:sz="0" w:space="0" w:color="auto"/>
      </w:divBdr>
    </w:div>
    <w:div w:id="1742676635">
      <w:bodyDiv w:val="1"/>
      <w:marLeft w:val="0"/>
      <w:marRight w:val="0"/>
      <w:marTop w:val="0"/>
      <w:marBottom w:val="0"/>
      <w:divBdr>
        <w:top w:val="none" w:sz="0" w:space="0" w:color="auto"/>
        <w:left w:val="none" w:sz="0" w:space="0" w:color="auto"/>
        <w:bottom w:val="none" w:sz="0" w:space="0" w:color="auto"/>
        <w:right w:val="none" w:sz="0" w:space="0" w:color="auto"/>
      </w:divBdr>
    </w:div>
    <w:div w:id="1756628432">
      <w:bodyDiv w:val="1"/>
      <w:marLeft w:val="0"/>
      <w:marRight w:val="0"/>
      <w:marTop w:val="0"/>
      <w:marBottom w:val="0"/>
      <w:divBdr>
        <w:top w:val="none" w:sz="0" w:space="0" w:color="auto"/>
        <w:left w:val="none" w:sz="0" w:space="0" w:color="auto"/>
        <w:bottom w:val="none" w:sz="0" w:space="0" w:color="auto"/>
        <w:right w:val="none" w:sz="0" w:space="0" w:color="auto"/>
      </w:divBdr>
    </w:div>
    <w:div w:id="20622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edx.org/dashboard/programs/f5448140-88fc-451c-82cf-976504bdfa8d/" TargetMode="Externa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10.svg"/><Relationship Id="rId34" Type="http://schemas.openxmlformats.org/officeDocument/2006/relationships/image" Target="media/image22.jpg"/><Relationship Id="rId7" Type="http://schemas.openxmlformats.org/officeDocument/2006/relationships/hyperlink" Target="https://www.edx.org/" TargetMode="External"/><Relationship Id="rId12" Type="http://schemas.openxmlformats.org/officeDocument/2006/relationships/image" Target="media/image3.jpeg"/><Relationship Id="rId17"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7.sv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jacobsschool.ucsd.edu/visualcomputing/" TargetMode="External"/><Relationship Id="rId11" Type="http://schemas.openxmlformats.org/officeDocument/2006/relationships/hyperlink" Target="https://github.com/microsoft/spatialaudio-unity/issues/12" TargetMode="External"/><Relationship Id="rId24" Type="http://schemas.openxmlformats.org/officeDocument/2006/relationships/image" Target="media/image12.sv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yperlink" Target="https://github.com/googlevr/gvr-unity-sdk" TargetMode="External"/><Relationship Id="rId19" Type="http://schemas.openxmlformats.org/officeDocument/2006/relationships/hyperlink" Target="https://portfolio.katiegirl.net/2020/01/09/asp-net-web-api-memory-cache-service-application-client-tester-crud-get-post-put-delete-windows-form-application/" TargetMode="External"/><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7918</TotalTime>
  <Pages>18</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West</dc:creator>
  <cp:keywords/>
  <dc:description/>
  <cp:lastModifiedBy>Kathleen West</cp:lastModifiedBy>
  <cp:revision>794</cp:revision>
  <dcterms:created xsi:type="dcterms:W3CDTF">2019-03-23T21:16:00Z</dcterms:created>
  <dcterms:modified xsi:type="dcterms:W3CDTF">2020-05-24T20:47:00Z</dcterms:modified>
</cp:coreProperties>
</file>