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 4 – Interview- / Meeting-Transkript „Alpina Connect“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p>
      <w:pPr>
        <w:spacing w:after="120"/>
      </w:pPr>
      <w:r>
        <w:t>Projektleiter: Also vielleicht starten wir kurz: Ziel ist ja, dass wir den Schadenprozess digitalisieren. Aktuell läuft vieles noch über E-Mail und Telefon.</w:t>
      </w:r>
    </w:p>
    <w:p>
      <w:pPr>
        <w:spacing w:after="120"/>
      </w:pPr>
      <w:r>
        <w:t>Fachbereich: Genau, und wir merken einfach, dass Kunden immer mehr erwarten, dass sie alles online machen können. Am besten ohne grossen Aufwand.</w:t>
      </w:r>
    </w:p>
    <w:p>
      <w:pPr>
        <w:spacing w:after="120"/>
      </w:pPr>
      <w:r>
        <w:t>IT: Ohne Aufwand ist immer relativ. Wenn wir sensible Daten haben, brauchen wir auf jeden Fall eine Authentifizierung.</w:t>
      </w:r>
    </w:p>
    <w:p>
      <w:pPr>
        <w:spacing w:after="120"/>
      </w:pPr>
      <w:r>
        <w:t>Fachbereich: Ja, aber wenn der Kunde zuerst einen Login machen muss, dann springen viele ab.</w:t>
      </w:r>
    </w:p>
    <w:p>
      <w:pPr>
        <w:spacing w:after="120"/>
      </w:pPr>
      <w:r>
        <w:t>Projektleiter: Vielleicht könnte man gewisse Dinge ohne Login machen und andere nur mit Login?</w:t>
      </w:r>
    </w:p>
    <w:p>
      <w:pPr>
        <w:spacing w:after="120"/>
      </w:pPr>
      <w:r>
        <w:t>IT: Das müsste man sauber definieren, sonst wird es sicherheitsmässig schwierig.</w:t>
      </w:r>
    </w:p>
    <w:p>
      <w:pPr>
        <w:spacing w:after="120"/>
      </w:pPr>
      <w:r>
        <w:t>Compliance: Wichtig ist: personenbezogene Daten dürfen nicht frei zugänglich sein.</w:t>
      </w:r>
    </w:p>
    <w:p>
      <w:pPr>
        <w:spacing w:after="120"/>
      </w:pPr>
      <w:r>
        <w:t>Marketing: Aber die User Experience ist extrem wichtig. Wenn es zu kompliziert ist, nutzen es die Kunden nicht.</w:t>
      </w:r>
    </w:p>
    <w:p>
      <w:pPr>
        <w:spacing w:after="120"/>
      </w:pPr>
      <w:r>
        <w:t>IT: Technisch müssen wir auch schauen, was überhaupt möglich ist. Echtzeit-Status ist aktuell nicht trivial.</w:t>
      </w:r>
    </w:p>
    <w:p>
      <w:pPr>
        <w:spacing w:after="120"/>
      </w:pPr>
      <w:r>
        <w:t>Fachbereich: Aber genau das wollen die Kunden – sie wollen sehen, was mit ihrem Schaden passiert.</w:t>
      </w:r>
    </w:p>
    <w:p>
      <w:pPr>
        <w:spacing w:after="120"/>
      </w:pPr>
      <w:r>
        <w:t>Projektleiter: Können wir das nicht zumindest teilweise abbilden?</w:t>
      </w:r>
    </w:p>
    <w:p>
      <w:pPr>
        <w:spacing w:after="120"/>
      </w:pPr>
      <w:r>
        <w:t>IT: Vielleicht, aber eher mit Verzögerung. Wir haben viele Backend-Systeme, die nicht in Echtzeit arbeiten.</w:t>
      </w:r>
    </w:p>
    <w:p>
      <w:pPr>
        <w:spacing w:after="120"/>
      </w:pPr>
      <w:r>
        <w:t>Fachbereich: Okay, aber das muss für den Kunden nicht sichtbar sein.</w:t>
      </w:r>
    </w:p>
    <w:p>
      <w:pPr>
        <w:spacing w:after="120"/>
      </w:pPr>
      <w:r>
        <w:t>Compliance: Thema Datenhaltung: Wir müssen in der Schweiz bleiben.</w:t>
      </w:r>
    </w:p>
    <w:p>
      <w:pPr>
        <w:spacing w:after="120"/>
      </w:pPr>
      <w:r>
        <w:t>Cloud Team: Es gibt aber deutlich günstigere Optionen im Ausland.</w:t>
      </w:r>
    </w:p>
    <w:p>
      <w:pPr>
        <w:spacing w:after="120"/>
      </w:pPr>
      <w:r>
        <w:t>Projektleiter: Das müssen wir später klären, das ist ein strategischer Punkt.</w:t>
      </w:r>
    </w:p>
    <w:p>
      <w:pPr>
        <w:spacing w:after="120"/>
      </w:pPr>
      <w:r>
        <w:t>Fachbereich: Was auch wichtig ist: Dokumente hochladen. Fotos, Rechnungen etc.</w:t>
      </w:r>
    </w:p>
    <w:p>
      <w:pPr>
        <w:spacing w:after="120"/>
      </w:pPr>
      <w:r>
        <w:t>IT: Ja, aber bitte keine riesigen Dateien.</w:t>
      </w:r>
    </w:p>
    <w:p>
      <w:pPr>
        <w:spacing w:after="120"/>
      </w:pPr>
      <w:r>
        <w:t>Fachbereich: Was heisst riesig?</w:t>
      </w:r>
    </w:p>
    <w:p>
      <w:pPr>
        <w:spacing w:after="120"/>
      </w:pPr>
      <w:r>
        <w:t>IT: Sagen wir mal 10 MB.</w:t>
      </w:r>
    </w:p>
    <w:p>
      <w:pPr>
        <w:spacing w:after="120"/>
      </w:pPr>
      <w:r>
        <w:t>Fachbereich: Das könnte knapp werden, gerade bei Fotos.</w:t>
      </w:r>
    </w:p>
    <w:p>
      <w:pPr>
        <w:spacing w:after="120"/>
      </w:pPr>
      <w:r>
        <w:t>Marketing: Mobile Nutzung ist ein Muss. Viele Kunden machen das über das Smartphone.</w:t>
      </w:r>
    </w:p>
    <w:p>
      <w:pPr>
        <w:spacing w:after="120"/>
      </w:pPr>
      <w:r>
        <w:t>IT: Eine native App ist aktuell nicht geplant.</w:t>
      </w:r>
    </w:p>
    <w:p>
      <w:pPr>
        <w:spacing w:after="120"/>
      </w:pPr>
      <w:r>
        <w:t>Fachbereich: Dann wenigstens eine gute mobile Weblösung.</w:t>
      </w:r>
    </w:p>
    <w:p>
      <w:pPr>
        <w:spacing w:after="120"/>
      </w:pPr>
      <w:r>
        <w:t>Projektleiter: Das nehmen wir mal so auf.</w:t>
      </w:r>
    </w:p>
    <w:p>
      <w:pPr>
        <w:spacing w:after="120"/>
      </w:pPr>
      <w:r>
        <w:t>Fachbereich: Und Kommunikation mit dem Support wäre auch gut.</w:t>
      </w:r>
    </w:p>
    <w:p>
      <w:pPr>
        <w:spacing w:after="120"/>
      </w:pPr>
      <w:r>
        <w:t>IT: Chat ist aufwendig.</w:t>
      </w:r>
    </w:p>
    <w:p>
      <w:pPr>
        <w:spacing w:after="120"/>
      </w:pPr>
      <w:r>
        <w:t>Marketing: Aber Chat wäre super für die Kundenzufriedenheit.</w:t>
      </w:r>
    </w:p>
    <w:p>
      <w:pPr>
        <w:spacing w:after="120"/>
      </w:pPr>
      <w:r>
        <w:t>Projektleiter: Vielleicht starten wir mit E-Mail und bauen später aus.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