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59669"/>
        </w:rPr>
        <w:t>Plantilla de Registro de Pacientes</w:t>
      </w:r>
    </w:p>
    <w:p>
      <w:r>
        <w:t>Complete la siguiente tabla con los datos de los pacientes. Las columnas Nombre y Hospital son obligatorias.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Apellido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Cedula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Edad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Sector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Hospital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Contacto</w:t>
            </w:r>
          </w:p>
        </w:tc>
      </w:tr>
      <w:tr>
        <w:tc>
          <w:tcPr>
            <w:tcW w:type="dxa" w:w="1234"/>
          </w:tcPr>
          <w:p>
            <w:r>
              <w:t>Maria</w:t>
            </w:r>
          </w:p>
        </w:tc>
        <w:tc>
          <w:tcPr>
            <w:tcW w:type="dxa" w:w="1234"/>
          </w:tcPr>
          <w:p>
            <w:r>
              <w:t>Garcia Lopez</w:t>
            </w:r>
          </w:p>
        </w:tc>
        <w:tc>
          <w:tcPr>
            <w:tcW w:type="dxa" w:w="1234"/>
          </w:tcPr>
          <w:p>
            <w:r>
              <w:t>V-12345678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Caracas</w:t>
            </w:r>
          </w:p>
        </w:tc>
        <w:tc>
          <w:tcPr>
            <w:tcW w:type="dxa" w:w="1234"/>
          </w:tcPr>
          <w:p>
            <w:r>
              <w:t>Hospital Universitario de Caracas</w:t>
            </w:r>
          </w:p>
        </w:tc>
        <w:tc>
          <w:tcPr>
            <w:tcW w:type="dxa" w:w="1234"/>
          </w:tcPr>
          <w:p>
            <w:r>
              <w:t>0412-1234567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