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5D01B" w14:textId="77777777" w:rsidR="00250DA9" w:rsidRPr="00250DA9" w:rsidRDefault="00250DA9" w:rsidP="00250DA9">
      <w:r w:rsidRPr="00250DA9">
        <w:rPr>
          <w:b/>
          <w:bCs/>
        </w:rPr>
        <w:t xml:space="preserve"># Criptografia para as </w:t>
      </w:r>
      <w:proofErr w:type="spellStart"/>
      <w:r w:rsidRPr="00250DA9">
        <w:rPr>
          <w:b/>
          <w:bCs/>
        </w:rPr>
        <w:t>Julietes</w:t>
      </w:r>
      <w:proofErr w:type="spellEnd"/>
    </w:p>
    <w:p w14:paraId="67ED3DF9" w14:textId="77777777" w:rsidR="00250DA9" w:rsidRPr="00250DA9" w:rsidRDefault="00250DA9" w:rsidP="00250DA9"/>
    <w:p w14:paraId="136F7312" w14:textId="77777777" w:rsidR="00250DA9" w:rsidRPr="00250DA9" w:rsidRDefault="00250DA9" w:rsidP="00250DA9">
      <w:r w:rsidRPr="00250DA9">
        <w:rPr>
          <w:b/>
          <w:bCs/>
        </w:rPr>
        <w:t>## Índice</w:t>
      </w:r>
    </w:p>
    <w:p w14:paraId="359E2573" w14:textId="77777777" w:rsidR="00250DA9" w:rsidRPr="00250DA9" w:rsidRDefault="00250DA9" w:rsidP="00250DA9"/>
    <w:p w14:paraId="0F0F7131" w14:textId="77777777" w:rsidR="00250DA9" w:rsidRPr="00250DA9" w:rsidRDefault="00250DA9" w:rsidP="00250DA9">
      <w:r w:rsidRPr="00250DA9">
        <w:t xml:space="preserve">* [1. </w:t>
      </w:r>
      <w:proofErr w:type="gramStart"/>
      <w:r w:rsidRPr="00250DA9">
        <w:t>Apresentação](</w:t>
      </w:r>
      <w:proofErr w:type="gramEnd"/>
      <w:r w:rsidRPr="00250DA9">
        <w:rPr>
          <w:u w:val="single"/>
        </w:rPr>
        <w:t>#1-Apresentação</w:t>
      </w:r>
      <w:r w:rsidRPr="00250DA9">
        <w:t>)</w:t>
      </w:r>
    </w:p>
    <w:p w14:paraId="5E76120E" w14:textId="77777777" w:rsidR="00250DA9" w:rsidRPr="00250DA9" w:rsidRDefault="00250DA9" w:rsidP="00250DA9">
      <w:r w:rsidRPr="00250DA9">
        <w:t xml:space="preserve">* [2. Um pouco de </w:t>
      </w:r>
      <w:proofErr w:type="gramStart"/>
      <w:r w:rsidRPr="00250DA9">
        <w:t>história](</w:t>
      </w:r>
      <w:proofErr w:type="gramEnd"/>
      <w:r w:rsidRPr="00250DA9">
        <w:t>#2-Um pouco de história)</w:t>
      </w:r>
    </w:p>
    <w:p w14:paraId="729F9832" w14:textId="77777777" w:rsidR="00250DA9" w:rsidRPr="00250DA9" w:rsidRDefault="00250DA9" w:rsidP="00250DA9">
      <w:r w:rsidRPr="00250DA9">
        <w:t xml:space="preserve">* [3. </w:t>
      </w:r>
      <w:proofErr w:type="gramStart"/>
      <w:r w:rsidRPr="00250DA9">
        <w:t>Funcionalidades](</w:t>
      </w:r>
      <w:proofErr w:type="gramEnd"/>
      <w:r w:rsidRPr="00250DA9">
        <w:rPr>
          <w:u w:val="single"/>
        </w:rPr>
        <w:t>#3-Funcionalidades</w:t>
      </w:r>
      <w:r w:rsidRPr="00250DA9">
        <w:t>)</w:t>
      </w:r>
    </w:p>
    <w:p w14:paraId="6F9EB2B1" w14:textId="77777777" w:rsidR="00250DA9" w:rsidRPr="00250DA9" w:rsidRDefault="00250DA9" w:rsidP="00250DA9">
      <w:r w:rsidRPr="00250DA9">
        <w:t xml:space="preserve">* [4. </w:t>
      </w:r>
      <w:proofErr w:type="gramStart"/>
      <w:r w:rsidRPr="00250DA9">
        <w:t>Desenvolvimento](</w:t>
      </w:r>
      <w:proofErr w:type="gramEnd"/>
      <w:r w:rsidRPr="00250DA9">
        <w:rPr>
          <w:u w:val="single"/>
        </w:rPr>
        <w:t>#5-Desenvolvimento</w:t>
      </w:r>
      <w:r w:rsidRPr="00250DA9">
        <w:t>)</w:t>
      </w:r>
    </w:p>
    <w:p w14:paraId="363A2C4F" w14:textId="77777777" w:rsidR="00250DA9" w:rsidRPr="00250DA9" w:rsidRDefault="00250DA9" w:rsidP="00250DA9">
      <w:r w:rsidRPr="00250DA9">
        <w:t xml:space="preserve">* [5. Definição dos </w:t>
      </w:r>
      <w:proofErr w:type="gramStart"/>
      <w:r w:rsidRPr="00250DA9">
        <w:t>usuários](</w:t>
      </w:r>
      <w:proofErr w:type="gramEnd"/>
      <w:r w:rsidRPr="00250DA9">
        <w:t>#5-Definição dos usuários)</w:t>
      </w:r>
    </w:p>
    <w:p w14:paraId="70C29DDA" w14:textId="77777777" w:rsidR="00250DA9" w:rsidRPr="00250DA9" w:rsidRDefault="00250DA9" w:rsidP="00250DA9">
      <w:r w:rsidRPr="00250DA9">
        <w:t xml:space="preserve">* [6. Instruções de </w:t>
      </w:r>
      <w:proofErr w:type="gramStart"/>
      <w:r w:rsidRPr="00250DA9">
        <w:t>uso](</w:t>
      </w:r>
      <w:proofErr w:type="gramEnd"/>
      <w:r w:rsidRPr="00250DA9">
        <w:t>#6-instruções de uso)</w:t>
      </w:r>
    </w:p>
    <w:p w14:paraId="752E9526" w14:textId="77777777" w:rsidR="00250DA9" w:rsidRPr="00250DA9" w:rsidRDefault="00250DA9" w:rsidP="00250DA9">
      <w:r w:rsidRPr="00250DA9">
        <w:t xml:space="preserve">* [7. Limitações da </w:t>
      </w:r>
      <w:proofErr w:type="gramStart"/>
      <w:r w:rsidRPr="00250DA9">
        <w:t>aplicação](</w:t>
      </w:r>
      <w:proofErr w:type="gramEnd"/>
      <w:r w:rsidRPr="00250DA9">
        <w:t>#7-Limitações da aplicação)</w:t>
      </w:r>
    </w:p>
    <w:p w14:paraId="171CD4CF" w14:textId="77777777" w:rsidR="00250DA9" w:rsidRPr="00250DA9" w:rsidRDefault="00250DA9" w:rsidP="00250DA9">
      <w:r w:rsidRPr="00250DA9">
        <w:t>***</w:t>
      </w:r>
    </w:p>
    <w:p w14:paraId="481CC25F" w14:textId="77777777" w:rsidR="00250DA9" w:rsidRPr="00250DA9" w:rsidRDefault="00250DA9" w:rsidP="00250DA9"/>
    <w:p w14:paraId="125980B2" w14:textId="77777777" w:rsidR="00250DA9" w:rsidRPr="00250DA9" w:rsidRDefault="00250DA9" w:rsidP="00250DA9">
      <w:r w:rsidRPr="00250DA9">
        <w:rPr>
          <w:b/>
          <w:bCs/>
        </w:rPr>
        <w:t>## 1. Apresentação</w:t>
      </w:r>
    </w:p>
    <w:p w14:paraId="0EAAD966" w14:textId="77777777" w:rsidR="00250DA9" w:rsidRPr="00250DA9" w:rsidRDefault="00250DA9" w:rsidP="00250DA9"/>
    <w:p w14:paraId="4B62E264" w14:textId="77777777" w:rsidR="00250DA9" w:rsidRPr="00250DA9" w:rsidRDefault="00250DA9" w:rsidP="00250DA9">
      <w:r w:rsidRPr="00250DA9">
        <w:t>Em um multiverso, onde a história de Romeu e Julieta pode ter um final feliz a Criptografia pode ser de grande ajuda para enviar românticas mensagens secretas...</w:t>
      </w:r>
    </w:p>
    <w:p w14:paraId="2B93E2FB" w14:textId="77777777" w:rsidR="00250DA9" w:rsidRPr="00250DA9" w:rsidRDefault="00250DA9" w:rsidP="00250DA9">
      <w:r w:rsidRPr="00250DA9">
        <w:t>E você já sentiu dificuldades em expressar os seus sentimentos por algum motivo? Como vergonha? Medo? Ou insegurança?</w:t>
      </w:r>
    </w:p>
    <w:p w14:paraId="63778A0D" w14:textId="77777777" w:rsidR="00250DA9" w:rsidRPr="00250DA9" w:rsidRDefault="00250DA9" w:rsidP="00250DA9">
      <w:r w:rsidRPr="00250DA9">
        <w:t xml:space="preserve">Se a sua resposta for sim, o "Criptografia para </w:t>
      </w:r>
      <w:proofErr w:type="spellStart"/>
      <w:r w:rsidRPr="00250DA9">
        <w:t>Julietes</w:t>
      </w:r>
      <w:proofErr w:type="spellEnd"/>
      <w:r w:rsidRPr="00250DA9">
        <w:t>" é perfeito para você!!!</w:t>
      </w:r>
    </w:p>
    <w:p w14:paraId="7BF810E0" w14:textId="77777777" w:rsidR="00250DA9" w:rsidRPr="00250DA9" w:rsidRDefault="00250DA9" w:rsidP="00250DA9">
      <w:r w:rsidRPr="00250DA9">
        <w:t xml:space="preserve">Para </w:t>
      </w:r>
      <w:proofErr w:type="gramStart"/>
      <w:r w:rsidRPr="00250DA9">
        <w:t xml:space="preserve">utiliza - </w:t>
      </w:r>
      <w:proofErr w:type="spellStart"/>
      <w:r w:rsidRPr="00250DA9">
        <w:t>lo</w:t>
      </w:r>
      <w:proofErr w:type="spellEnd"/>
      <w:proofErr w:type="gramEnd"/>
      <w:r w:rsidRPr="00250DA9">
        <w:t xml:space="preserve"> não existe limite de idade, gênero, ou qualquer tipo de distinção. Assim como o amor é livre a 'Criptografia para as </w:t>
      </w:r>
      <w:proofErr w:type="spellStart"/>
      <w:r w:rsidRPr="00250DA9">
        <w:t>Julietes</w:t>
      </w:r>
      <w:proofErr w:type="spellEnd"/>
      <w:r w:rsidRPr="00250DA9">
        <w:t xml:space="preserve">' é para </w:t>
      </w:r>
      <w:proofErr w:type="spellStart"/>
      <w:r w:rsidRPr="00250DA9">
        <w:t>todes</w:t>
      </w:r>
      <w:proofErr w:type="spellEnd"/>
      <w:r w:rsidRPr="00250DA9">
        <w:t xml:space="preserve"> os públicos e para </w:t>
      </w:r>
      <w:proofErr w:type="spellStart"/>
      <w:r w:rsidRPr="00250DA9">
        <w:t>todes</w:t>
      </w:r>
      <w:proofErr w:type="spellEnd"/>
      <w:r w:rsidRPr="00250DA9">
        <w:t xml:space="preserve"> os apaixonados!!!</w:t>
      </w:r>
    </w:p>
    <w:p w14:paraId="76AC60C0" w14:textId="77777777" w:rsidR="00250DA9" w:rsidRPr="00250DA9" w:rsidRDefault="00250DA9" w:rsidP="00250DA9"/>
    <w:p w14:paraId="4E089DDC" w14:textId="77777777" w:rsidR="00250DA9" w:rsidRPr="00250DA9" w:rsidRDefault="00250DA9" w:rsidP="00250DA9">
      <w:r w:rsidRPr="00250DA9">
        <w:rPr>
          <w:b/>
          <w:bCs/>
        </w:rPr>
        <w:t>## 2. Um pouco de história</w:t>
      </w:r>
    </w:p>
    <w:p w14:paraId="3B9CE15B" w14:textId="77777777" w:rsidR="00250DA9" w:rsidRPr="00250DA9" w:rsidRDefault="00250DA9" w:rsidP="00250DA9"/>
    <w:p w14:paraId="0C7E3122" w14:textId="77777777" w:rsidR="00250DA9" w:rsidRPr="00250DA9" w:rsidRDefault="00250DA9" w:rsidP="00250DA9">
      <w:r w:rsidRPr="00250DA9">
        <w:t xml:space="preserve">Cifrar significa codificar. A [cifra de </w:t>
      </w:r>
      <w:proofErr w:type="gramStart"/>
      <w:r w:rsidRPr="00250DA9">
        <w:t>César](</w:t>
      </w:r>
      <w:proofErr w:type="gramEnd"/>
      <w:r w:rsidRPr="00250DA9">
        <w:rPr>
          <w:u w:val="single"/>
        </w:rPr>
        <w:t>https://pt.wikipedia.org/wiki/Cifra_de_C%C3%A9sar</w:t>
      </w:r>
      <w:r w:rsidRPr="00250DA9">
        <w:t>)</w:t>
      </w:r>
    </w:p>
    <w:p w14:paraId="602FAD5B" w14:textId="77777777" w:rsidR="00250DA9" w:rsidRPr="00250DA9" w:rsidRDefault="00250DA9" w:rsidP="00250DA9">
      <w:r w:rsidRPr="00250DA9">
        <w:t>é um dos primeiros tipos de criptografias conhecidas na história.</w:t>
      </w:r>
    </w:p>
    <w:p w14:paraId="201A6B41" w14:textId="77777777" w:rsidR="00250DA9" w:rsidRPr="00250DA9" w:rsidRDefault="00250DA9" w:rsidP="00250DA9">
      <w:r w:rsidRPr="00250DA9">
        <w:t>O imperador romano Júlio César utilizava essa cifra para enviar</w:t>
      </w:r>
    </w:p>
    <w:p w14:paraId="3091655F" w14:textId="77777777" w:rsidR="00250DA9" w:rsidRPr="00250DA9" w:rsidRDefault="00250DA9" w:rsidP="00250DA9">
      <w:r w:rsidRPr="00250DA9">
        <w:t>ordens secretas aos seus generais no campo de batalha.</w:t>
      </w:r>
    </w:p>
    <w:p w14:paraId="54EAAF4C" w14:textId="77777777" w:rsidR="00250DA9" w:rsidRPr="00250DA9" w:rsidRDefault="00250DA9" w:rsidP="00250DA9"/>
    <w:p w14:paraId="4A53E2E1" w14:textId="77777777" w:rsidR="00250DA9" w:rsidRPr="00250DA9" w:rsidRDefault="00250DA9" w:rsidP="00250DA9">
      <w:r w:rsidRPr="00250DA9">
        <w:t>A cifra de César é uma das técnicas mais simples de cifrar uma mensagem. É um</w:t>
      </w:r>
    </w:p>
    <w:p w14:paraId="0F33BDA3" w14:textId="77777777" w:rsidR="00250DA9" w:rsidRPr="00250DA9" w:rsidRDefault="00250DA9" w:rsidP="00250DA9">
      <w:r w:rsidRPr="00250DA9">
        <w:lastRenderedPageBreak/>
        <w:t>tipo de cifra por substituição, em que cada letra do texto original é</w:t>
      </w:r>
    </w:p>
    <w:p w14:paraId="4EFEDF45" w14:textId="77777777" w:rsidR="00250DA9" w:rsidRPr="00250DA9" w:rsidRDefault="00250DA9" w:rsidP="00250DA9">
      <w:proofErr w:type="spellStart"/>
      <w:r w:rsidRPr="00250DA9">
        <w:t>substituida</w:t>
      </w:r>
      <w:proofErr w:type="spellEnd"/>
      <w:r w:rsidRPr="00250DA9">
        <w:t xml:space="preserve"> por outra que se encontra há um número fixo de posições</w:t>
      </w:r>
    </w:p>
    <w:p w14:paraId="22C837BB" w14:textId="77777777" w:rsidR="00250DA9" w:rsidRPr="00250DA9" w:rsidRDefault="00250DA9" w:rsidP="00250DA9">
      <w:r w:rsidRPr="00250DA9">
        <w:t xml:space="preserve">(deslocamento) mais </w:t>
      </w:r>
      <w:proofErr w:type="spellStart"/>
      <w:r w:rsidRPr="00250DA9">
        <w:t>a</w:t>
      </w:r>
      <w:proofErr w:type="spellEnd"/>
      <w:r w:rsidRPr="00250DA9">
        <w:t xml:space="preserve"> frente do mesmo alfabeto.</w:t>
      </w:r>
    </w:p>
    <w:p w14:paraId="760EB65B" w14:textId="77777777" w:rsidR="00250DA9" w:rsidRPr="00250DA9" w:rsidRDefault="00250DA9" w:rsidP="00250DA9"/>
    <w:p w14:paraId="2D76AE75" w14:textId="77777777" w:rsidR="00250DA9" w:rsidRPr="00250DA9" w:rsidRDefault="00250DA9" w:rsidP="00250DA9">
      <w:r w:rsidRPr="00250DA9">
        <w:t>Por exemplo se usarmos o deslocamento (</w:t>
      </w:r>
      <w:r w:rsidRPr="00250DA9">
        <w:rPr>
          <w:i/>
          <w:iCs/>
        </w:rPr>
        <w:t>_offset_</w:t>
      </w:r>
      <w:r w:rsidRPr="00250DA9">
        <w:t>) de 3 posições:</w:t>
      </w:r>
    </w:p>
    <w:p w14:paraId="3D0F7979" w14:textId="77777777" w:rsidR="00250DA9" w:rsidRPr="00250DA9" w:rsidRDefault="00250DA9" w:rsidP="00250DA9"/>
    <w:p w14:paraId="15B3EEED" w14:textId="77777777" w:rsidR="00250DA9" w:rsidRPr="00250DA9" w:rsidRDefault="00250DA9" w:rsidP="00250DA9">
      <w:r w:rsidRPr="00250DA9">
        <w:t>* Alfabeto sem cifrar: A B C D E F G H I J K L M N O P Q R S T U V W X Y Z</w:t>
      </w:r>
    </w:p>
    <w:p w14:paraId="32E1B704" w14:textId="77777777" w:rsidR="00250DA9" w:rsidRPr="00250DA9" w:rsidRDefault="00250DA9" w:rsidP="00250DA9">
      <w:r w:rsidRPr="00250DA9">
        <w:t>* Alfabeto com cifra:  D E F G H I J K L M N O P Q R S T U V W X Y Z A B C</w:t>
      </w:r>
    </w:p>
    <w:p w14:paraId="1836E1C8" w14:textId="77777777" w:rsidR="00250DA9" w:rsidRPr="00250DA9" w:rsidRDefault="00250DA9" w:rsidP="00250DA9">
      <w:r w:rsidRPr="00250DA9">
        <w:t>* A letra A será D</w:t>
      </w:r>
    </w:p>
    <w:p w14:paraId="0C807A85" w14:textId="77777777" w:rsidR="00250DA9" w:rsidRPr="00250DA9" w:rsidRDefault="00250DA9" w:rsidP="00250DA9">
      <w:r w:rsidRPr="00250DA9">
        <w:t>* A palavra CASA será FDVD</w:t>
      </w:r>
    </w:p>
    <w:p w14:paraId="37E8F105" w14:textId="77777777" w:rsidR="00250DA9" w:rsidRPr="00250DA9" w:rsidRDefault="00250DA9" w:rsidP="00250DA9"/>
    <w:p w14:paraId="7E732933" w14:textId="77777777" w:rsidR="00250DA9" w:rsidRPr="00250DA9" w:rsidRDefault="00250DA9" w:rsidP="00250DA9">
      <w:r w:rsidRPr="00250DA9">
        <w:t>Atualmente todas as cifras de substituição alfabética simples, são decifradas</w:t>
      </w:r>
    </w:p>
    <w:p w14:paraId="2300884F" w14:textId="77777777" w:rsidR="00250DA9" w:rsidRPr="00250DA9" w:rsidRDefault="00250DA9" w:rsidP="00250DA9">
      <w:r w:rsidRPr="00250DA9">
        <w:t>com facilidade e não oferecem muita segurança na comunicação por si mesma,</w:t>
      </w:r>
    </w:p>
    <w:p w14:paraId="6679FF10" w14:textId="77777777" w:rsidR="00250DA9" w:rsidRPr="00250DA9" w:rsidRDefault="00250DA9" w:rsidP="00250DA9">
      <w:r w:rsidRPr="00250DA9">
        <w:t>mas a cifra de César muitas vezes pode fazer parte de um sistema</w:t>
      </w:r>
    </w:p>
    <w:p w14:paraId="713AE3C6" w14:textId="77777777" w:rsidR="00250DA9" w:rsidRPr="00250DA9" w:rsidRDefault="00250DA9" w:rsidP="00250DA9">
      <w:r w:rsidRPr="00250DA9">
        <w:t xml:space="preserve">mais complexo de criptografia, </w:t>
      </w:r>
      <w:proofErr w:type="spellStart"/>
      <w:r w:rsidRPr="00250DA9">
        <w:t>comoxd</w:t>
      </w:r>
      <w:proofErr w:type="spellEnd"/>
    </w:p>
    <w:p w14:paraId="7B411066" w14:textId="77777777" w:rsidR="00250DA9" w:rsidRPr="00250DA9" w:rsidRDefault="00250DA9" w:rsidP="00250DA9">
      <w:r w:rsidRPr="00250DA9">
        <w:t xml:space="preserve">a cifra de </w:t>
      </w:r>
      <w:proofErr w:type="spellStart"/>
      <w:r w:rsidRPr="00250DA9">
        <w:t>Vigenère</w:t>
      </w:r>
      <w:proofErr w:type="spellEnd"/>
      <w:r w:rsidRPr="00250DA9">
        <w:t>, e tem aplicação no sistema ROT13.</w:t>
      </w:r>
    </w:p>
    <w:p w14:paraId="0A1F016F" w14:textId="77777777" w:rsidR="00250DA9" w:rsidRPr="00250DA9" w:rsidRDefault="00250DA9" w:rsidP="00250DA9"/>
    <w:p w14:paraId="6286B3D9" w14:textId="77777777" w:rsidR="00250DA9" w:rsidRPr="00250DA9" w:rsidRDefault="00250DA9" w:rsidP="00250DA9">
      <w:r w:rsidRPr="00250DA9">
        <w:t> </w:t>
      </w:r>
    </w:p>
    <w:p w14:paraId="64AE7255" w14:textId="77777777" w:rsidR="00250DA9" w:rsidRPr="00250DA9" w:rsidRDefault="00250DA9" w:rsidP="00250DA9"/>
    <w:p w14:paraId="1365134E" w14:textId="77777777" w:rsidR="00250DA9" w:rsidRPr="00250DA9" w:rsidRDefault="00250DA9" w:rsidP="00250DA9">
      <w:r w:rsidRPr="00250DA9">
        <w:rPr>
          <w:b/>
          <w:bCs/>
        </w:rPr>
        <w:t xml:space="preserve">## 3. Funcionalidades </w:t>
      </w:r>
    </w:p>
    <w:p w14:paraId="27A24472" w14:textId="77777777" w:rsidR="00250DA9" w:rsidRPr="00250DA9" w:rsidRDefault="00250DA9" w:rsidP="00250DA9"/>
    <w:p w14:paraId="17288A3B" w14:textId="77777777" w:rsidR="00250DA9" w:rsidRPr="00250DA9" w:rsidRDefault="00250DA9" w:rsidP="00250DA9">
      <w:r w:rsidRPr="00250DA9">
        <w:t xml:space="preserve">A 'Criptografia para as </w:t>
      </w:r>
      <w:proofErr w:type="spellStart"/>
      <w:r w:rsidRPr="00250DA9">
        <w:t>Julietes</w:t>
      </w:r>
      <w:proofErr w:type="spellEnd"/>
      <w:r w:rsidRPr="00250DA9">
        <w:t>', exibe ao usuário a decisão de cifrar ou decifrar uma mensagem, ao clicar no botão correspondente, o usuário deverá informar o deslocamento/chave (um número inteiro, positivo) correspondente à cifragem em questão.</w:t>
      </w:r>
    </w:p>
    <w:p w14:paraId="094BB17C" w14:textId="77777777" w:rsidR="00250DA9" w:rsidRPr="00250DA9" w:rsidRDefault="00250DA9" w:rsidP="00250DA9"/>
    <w:p w14:paraId="37E4906E" w14:textId="77777777" w:rsidR="00250DA9" w:rsidRPr="00250DA9" w:rsidRDefault="00250DA9" w:rsidP="00250DA9">
      <w:r w:rsidRPr="00250DA9">
        <w:t>Ao digitar a mensagem, automaticamente o resultado da cifragem/</w:t>
      </w:r>
      <w:proofErr w:type="spellStart"/>
      <w:r w:rsidRPr="00250DA9">
        <w:t>descifragem</w:t>
      </w:r>
      <w:proofErr w:type="spellEnd"/>
      <w:r w:rsidRPr="00250DA9">
        <w:t xml:space="preserve"> será exibido no campo Resultado logo abaixo do campo de texto.</w:t>
      </w:r>
    </w:p>
    <w:p w14:paraId="56859025" w14:textId="77777777" w:rsidR="00250DA9" w:rsidRPr="00250DA9" w:rsidRDefault="00250DA9" w:rsidP="00250DA9"/>
    <w:p w14:paraId="5CF7C085" w14:textId="77777777" w:rsidR="00250DA9" w:rsidRPr="00250DA9" w:rsidRDefault="00250DA9" w:rsidP="00250DA9">
      <w:r w:rsidRPr="00250DA9">
        <w:t xml:space="preserve">A aplicação utiliza a chave numérica para deslocar a letra informada até a letra correspondente do alfabeto realizando o processo de cifrar e </w:t>
      </w:r>
      <w:proofErr w:type="spellStart"/>
      <w:r w:rsidRPr="00250DA9">
        <w:t>descifrar</w:t>
      </w:r>
      <w:proofErr w:type="spellEnd"/>
      <w:r w:rsidRPr="00250DA9">
        <w:t xml:space="preserve"> através das funções encode e </w:t>
      </w:r>
      <w:proofErr w:type="spellStart"/>
      <w:r w:rsidRPr="00250DA9">
        <w:t>decode</w:t>
      </w:r>
      <w:proofErr w:type="spellEnd"/>
      <w:r w:rsidRPr="00250DA9">
        <w:t xml:space="preserve"> respectivamente.</w:t>
      </w:r>
    </w:p>
    <w:p w14:paraId="27A1896E" w14:textId="77777777" w:rsidR="00250DA9" w:rsidRPr="00250DA9" w:rsidRDefault="00250DA9" w:rsidP="00250DA9"/>
    <w:p w14:paraId="7B221600" w14:textId="77777777" w:rsidR="00250DA9" w:rsidRPr="00250DA9" w:rsidRDefault="00250DA9" w:rsidP="00250DA9">
      <w:r w:rsidRPr="00250DA9">
        <w:rPr>
          <w:b/>
          <w:bCs/>
        </w:rPr>
        <w:t>## 4. Desenvolvimento</w:t>
      </w:r>
    </w:p>
    <w:p w14:paraId="65B3046B" w14:textId="77777777" w:rsidR="00250DA9" w:rsidRPr="00250DA9" w:rsidRDefault="00250DA9" w:rsidP="00250DA9"/>
    <w:p w14:paraId="1FBD77FB" w14:textId="77777777" w:rsidR="00250DA9" w:rsidRPr="00250DA9" w:rsidRDefault="00250DA9" w:rsidP="00250DA9">
      <w:r w:rsidRPr="00250DA9">
        <w:t>UX: definição do usuário, planejamento da interface e funcionalidades.</w:t>
      </w:r>
    </w:p>
    <w:p w14:paraId="42B09C5E" w14:textId="77777777" w:rsidR="00250DA9" w:rsidRPr="00250DA9" w:rsidRDefault="00250DA9" w:rsidP="00250DA9">
      <w:r w:rsidRPr="00250DA9">
        <w:t>Sequência Lógica: planejamento da sequência lógica necessária para desenvolvimento do código para esta aplicação.</w:t>
      </w:r>
    </w:p>
    <w:p w14:paraId="0C6BA73B" w14:textId="77777777" w:rsidR="00250DA9" w:rsidRPr="00250DA9" w:rsidRDefault="00250DA9" w:rsidP="00250DA9">
      <w:r w:rsidRPr="00250DA9">
        <w:t>HTML: desenvolvimento do HTML base para a aplicação.</w:t>
      </w:r>
    </w:p>
    <w:p w14:paraId="18FB3730" w14:textId="77777777" w:rsidR="00250DA9" w:rsidRPr="00250DA9" w:rsidRDefault="00250DA9" w:rsidP="00250DA9">
      <w:r w:rsidRPr="00250DA9">
        <w:t>Javascript: desenvolvimento do código Javascript e primeiros testes de funcionamento.</w:t>
      </w:r>
    </w:p>
    <w:p w14:paraId="7880DB1D" w14:textId="77777777" w:rsidR="00250DA9" w:rsidRPr="00250DA9" w:rsidRDefault="00250DA9" w:rsidP="00250DA9">
      <w:r w:rsidRPr="00250DA9">
        <w:t>CSS: desenvolvimento do CSS.</w:t>
      </w:r>
    </w:p>
    <w:p w14:paraId="0262EDF6" w14:textId="77777777" w:rsidR="00250DA9" w:rsidRPr="00250DA9" w:rsidRDefault="00250DA9" w:rsidP="00250DA9">
      <w:r w:rsidRPr="00250DA9">
        <w:t xml:space="preserve">Revisão: revisão do código, implementações necessárias HTML, CSS, </w:t>
      </w:r>
      <w:proofErr w:type="spellStart"/>
      <w:r w:rsidRPr="00250DA9">
        <w:t>JavaScript</w:t>
      </w:r>
      <w:proofErr w:type="spellEnd"/>
      <w:r w:rsidRPr="00250DA9">
        <w:t>.</w:t>
      </w:r>
    </w:p>
    <w:p w14:paraId="284FA4C0" w14:textId="77777777" w:rsidR="00250DA9" w:rsidRPr="00250DA9" w:rsidRDefault="00250DA9" w:rsidP="00250DA9">
      <w:r w:rsidRPr="00250DA9">
        <w:t>Testes: desenvolvimento de testes para validar o funcionamento esperado da aplicação</w:t>
      </w:r>
    </w:p>
    <w:p w14:paraId="12701DF1" w14:textId="77777777" w:rsidR="00250DA9" w:rsidRPr="00250DA9" w:rsidRDefault="00250DA9" w:rsidP="00250DA9"/>
    <w:p w14:paraId="723955E7" w14:textId="77777777" w:rsidR="00250DA9" w:rsidRPr="00250DA9" w:rsidRDefault="00250DA9" w:rsidP="00250DA9">
      <w:r w:rsidRPr="00250DA9">
        <w:rPr>
          <w:b/>
          <w:bCs/>
        </w:rPr>
        <w:t>## 5. Definição dos usuários</w:t>
      </w:r>
    </w:p>
    <w:p w14:paraId="1CA17755" w14:textId="77777777" w:rsidR="00250DA9" w:rsidRPr="00250DA9" w:rsidRDefault="00250DA9" w:rsidP="00250DA9"/>
    <w:p w14:paraId="796BA775" w14:textId="77777777" w:rsidR="00250DA9" w:rsidRPr="00250DA9" w:rsidRDefault="00250DA9" w:rsidP="00250DA9">
      <w:r w:rsidRPr="00250DA9">
        <w:t xml:space="preserve">Através da Introdução adotada, consideram-se que os usuários são </w:t>
      </w:r>
      <w:proofErr w:type="spellStart"/>
      <w:r w:rsidRPr="00250DA9">
        <w:t>todes</w:t>
      </w:r>
      <w:proofErr w:type="spellEnd"/>
      <w:r w:rsidRPr="00250DA9">
        <w:t xml:space="preserve"> os públicos e para </w:t>
      </w:r>
      <w:proofErr w:type="spellStart"/>
      <w:r w:rsidRPr="00250DA9">
        <w:t>todes</w:t>
      </w:r>
      <w:proofErr w:type="spellEnd"/>
      <w:r w:rsidRPr="00250DA9">
        <w:t xml:space="preserve"> os apaixonados!!!  </w:t>
      </w:r>
    </w:p>
    <w:p w14:paraId="32041A75" w14:textId="77777777" w:rsidR="00250DA9" w:rsidRPr="00250DA9" w:rsidRDefault="00250DA9" w:rsidP="00250DA9"/>
    <w:p w14:paraId="6277C428" w14:textId="77777777" w:rsidR="00250DA9" w:rsidRPr="00250DA9" w:rsidRDefault="00250DA9" w:rsidP="00250DA9">
      <w:r w:rsidRPr="00250DA9">
        <w:t xml:space="preserve">Dessa forma, o desenvolvimento da interface foi </w:t>
      </w:r>
      <w:proofErr w:type="spellStart"/>
      <w:proofErr w:type="gramStart"/>
      <w:r w:rsidRPr="00250DA9">
        <w:t>realizado,procurando</w:t>
      </w:r>
      <w:proofErr w:type="spellEnd"/>
      <w:proofErr w:type="gramEnd"/>
      <w:r w:rsidRPr="00250DA9">
        <w:t xml:space="preserve"> proporcionar uma usabilidade intuitiva e simples, para que o usuário possa fazer uso da aplicação com facilidade e rapidez.</w:t>
      </w:r>
    </w:p>
    <w:p w14:paraId="27AD2194" w14:textId="77777777" w:rsidR="00250DA9" w:rsidRPr="00250DA9" w:rsidRDefault="00250DA9" w:rsidP="00250DA9"/>
    <w:p w14:paraId="37EDE596" w14:textId="77777777" w:rsidR="00250DA9" w:rsidRPr="00250DA9" w:rsidRDefault="00250DA9" w:rsidP="00250DA9">
      <w:r w:rsidRPr="00250DA9">
        <w:t>A escolha de ícones e fontes foi realizada pensando em proporcionar a sensação de mistério e segredo ao usuário no contexto da festa surpresa, mantendo a legibilidade e auxiliando visualmente o entendimento do uso intuitivo da aplicação.</w:t>
      </w:r>
    </w:p>
    <w:p w14:paraId="3C8D7586" w14:textId="77777777" w:rsidR="00250DA9" w:rsidRPr="00250DA9" w:rsidRDefault="00250DA9" w:rsidP="00250DA9">
      <w:r w:rsidRPr="00250DA9">
        <w:br/>
      </w:r>
    </w:p>
    <w:p w14:paraId="19E25AD7" w14:textId="77777777" w:rsidR="00250DA9" w:rsidRPr="00250DA9" w:rsidRDefault="00250DA9" w:rsidP="00250DA9">
      <w:r w:rsidRPr="00250DA9">
        <w:rPr>
          <w:b/>
          <w:bCs/>
        </w:rPr>
        <w:t>## 6. Instruções de uso</w:t>
      </w:r>
    </w:p>
    <w:p w14:paraId="1BC3B6AF" w14:textId="77777777" w:rsidR="00250DA9" w:rsidRPr="00250DA9" w:rsidRDefault="00250DA9" w:rsidP="00250DA9"/>
    <w:p w14:paraId="3E44237A" w14:textId="77777777" w:rsidR="00250DA9" w:rsidRPr="00250DA9" w:rsidRDefault="00250DA9" w:rsidP="00250DA9">
      <w:r w:rsidRPr="00250DA9">
        <w:t xml:space="preserve">A 'Criptografia para as </w:t>
      </w:r>
      <w:proofErr w:type="spellStart"/>
      <w:r w:rsidRPr="00250DA9">
        <w:t>Julietes</w:t>
      </w:r>
      <w:proofErr w:type="spellEnd"/>
      <w:r w:rsidRPr="00250DA9">
        <w:t xml:space="preserve">', possui uma página intuitiva e de fácil utilização, feita para atender </w:t>
      </w:r>
      <w:proofErr w:type="spellStart"/>
      <w:r w:rsidRPr="00250DA9">
        <w:t>todes</w:t>
      </w:r>
      <w:proofErr w:type="spellEnd"/>
      <w:r w:rsidRPr="00250DA9">
        <w:t xml:space="preserve"> as necessidades dos usuários.</w:t>
      </w:r>
    </w:p>
    <w:p w14:paraId="5711D93C" w14:textId="77777777" w:rsidR="00250DA9" w:rsidRPr="00250DA9" w:rsidRDefault="00250DA9" w:rsidP="00250DA9">
      <w:r w:rsidRPr="00250DA9">
        <w:t>Ao abrir a página web, no primeiro campo, o usuário deve inserir a frase, ou texto romântico que desejar;</w:t>
      </w:r>
    </w:p>
    <w:p w14:paraId="62C7AB6F" w14:textId="77777777" w:rsidR="00250DA9" w:rsidRPr="00250DA9" w:rsidRDefault="00250DA9" w:rsidP="00250DA9"/>
    <w:p w14:paraId="2108BCF5" w14:textId="77777777" w:rsidR="00250DA9" w:rsidRPr="00250DA9" w:rsidRDefault="00250DA9" w:rsidP="00250DA9">
      <w:r w:rsidRPr="00250DA9">
        <w:t>No segundo campo, a chave de criptografia (números);</w:t>
      </w:r>
    </w:p>
    <w:p w14:paraId="6745D19A" w14:textId="77777777" w:rsidR="00250DA9" w:rsidRPr="00250DA9" w:rsidRDefault="00250DA9" w:rsidP="00250DA9"/>
    <w:p w14:paraId="7C86EF89" w14:textId="77777777" w:rsidR="00250DA9" w:rsidRPr="00250DA9" w:rsidRDefault="00250DA9" w:rsidP="00250DA9">
      <w:r w:rsidRPr="00250DA9">
        <w:t>Logo em seguida, clique no botão "Criptografar". A frase criptografada aparecerá na caixa "Resultado", abaixo do botão "Criptografar!";</w:t>
      </w:r>
    </w:p>
    <w:p w14:paraId="5FA05EDE" w14:textId="77777777" w:rsidR="00250DA9" w:rsidRPr="00250DA9" w:rsidRDefault="00250DA9" w:rsidP="00250DA9"/>
    <w:p w14:paraId="26644D7B" w14:textId="77777777" w:rsidR="00250DA9" w:rsidRPr="00250DA9" w:rsidRDefault="00250DA9" w:rsidP="00250DA9">
      <w:r w:rsidRPr="00250DA9">
        <w:t xml:space="preserve">Para </w:t>
      </w:r>
      <w:proofErr w:type="spellStart"/>
      <w:r w:rsidRPr="00250DA9">
        <w:t>descriptografar</w:t>
      </w:r>
      <w:proofErr w:type="spellEnd"/>
      <w:r w:rsidRPr="00250DA9">
        <w:t xml:space="preserve"> um texto, insira no campo "Digite sua mensagem" e clique em "</w:t>
      </w:r>
      <w:proofErr w:type="spellStart"/>
      <w:r w:rsidRPr="00250DA9">
        <w:t>Descriptografar</w:t>
      </w:r>
      <w:proofErr w:type="spellEnd"/>
      <w:r w:rsidRPr="00250DA9">
        <w:t>". O texto aparecerá também na caixa resultado, logo abaixo do botão "</w:t>
      </w:r>
      <w:proofErr w:type="spellStart"/>
      <w:r w:rsidRPr="00250DA9">
        <w:t>Descriptografar</w:t>
      </w:r>
      <w:proofErr w:type="spellEnd"/>
      <w:proofErr w:type="gramStart"/>
      <w:r w:rsidRPr="00250DA9">
        <w:t>".Por</w:t>
      </w:r>
      <w:proofErr w:type="gramEnd"/>
      <w:r w:rsidRPr="00250DA9">
        <w:t xml:space="preserve"> fim, o botão "Limpar" limpa todos os campos quando é acionado/clicado.</w:t>
      </w:r>
    </w:p>
    <w:p w14:paraId="70FD318F" w14:textId="77777777" w:rsidR="00250DA9" w:rsidRPr="00250DA9" w:rsidRDefault="00250DA9" w:rsidP="00250DA9">
      <w:r w:rsidRPr="00250DA9">
        <w:t> </w:t>
      </w:r>
    </w:p>
    <w:p w14:paraId="3C633EE6" w14:textId="77777777" w:rsidR="00250DA9" w:rsidRPr="00250DA9" w:rsidRDefault="00250DA9" w:rsidP="00250DA9"/>
    <w:p w14:paraId="4670D273" w14:textId="77777777" w:rsidR="00250DA9" w:rsidRPr="00250DA9" w:rsidRDefault="00250DA9" w:rsidP="00250DA9">
      <w:r w:rsidRPr="00250DA9">
        <w:rPr>
          <w:b/>
          <w:bCs/>
        </w:rPr>
        <w:t>## 7. Limitações da aplicação</w:t>
      </w:r>
    </w:p>
    <w:p w14:paraId="714657E5" w14:textId="77777777" w:rsidR="00250DA9" w:rsidRPr="00250DA9" w:rsidRDefault="00250DA9" w:rsidP="00250DA9"/>
    <w:p w14:paraId="32A6EF64" w14:textId="77777777" w:rsidR="00250DA9" w:rsidRPr="00250DA9" w:rsidRDefault="00250DA9" w:rsidP="00250DA9">
      <w:r w:rsidRPr="00250DA9">
        <w:t>São características que ainda não foram tratadas, mas funcionarão em próximas atualizações.</w:t>
      </w:r>
    </w:p>
    <w:p w14:paraId="493AAB44" w14:textId="77777777" w:rsidR="00250DA9" w:rsidRPr="00250DA9" w:rsidRDefault="00250DA9" w:rsidP="00250DA9"/>
    <w:p w14:paraId="6AC924AB" w14:textId="77777777" w:rsidR="00250DA9" w:rsidRPr="00250DA9" w:rsidRDefault="00250DA9" w:rsidP="00250DA9">
      <w:r w:rsidRPr="00250DA9">
        <w:t>Não criptografa/</w:t>
      </w:r>
      <w:proofErr w:type="spellStart"/>
      <w:r w:rsidRPr="00250DA9">
        <w:t>descriptografa</w:t>
      </w:r>
      <w:proofErr w:type="spellEnd"/>
      <w:r w:rsidRPr="00250DA9">
        <w:t xml:space="preserve"> números e outros caracteres, somente letras maiúsculas;</w:t>
      </w:r>
    </w:p>
    <w:p w14:paraId="4190B393" w14:textId="77777777" w:rsidR="00250DA9" w:rsidRPr="00250DA9" w:rsidRDefault="00250DA9" w:rsidP="00250DA9"/>
    <w:p w14:paraId="6745E731" w14:textId="77777777" w:rsidR="00250DA9" w:rsidRPr="00250DA9" w:rsidRDefault="00250DA9" w:rsidP="00250DA9">
      <w:r w:rsidRPr="00250DA9">
        <w:t>Não aceita deslocamento negativo.</w:t>
      </w:r>
    </w:p>
    <w:p w14:paraId="7FC32601" w14:textId="77777777" w:rsidR="00250DA9" w:rsidRPr="00250DA9" w:rsidRDefault="00250DA9" w:rsidP="00250DA9">
      <w:r w:rsidRPr="00250DA9">
        <w:br/>
      </w:r>
      <w:r w:rsidRPr="00250DA9">
        <w:br/>
      </w:r>
      <w:r w:rsidRPr="00250DA9">
        <w:br/>
      </w:r>
      <w:r w:rsidRPr="00250DA9">
        <w:br/>
      </w:r>
      <w:r w:rsidRPr="00250DA9">
        <w:br/>
      </w:r>
      <w:r w:rsidRPr="00250DA9">
        <w:br/>
      </w:r>
      <w:r w:rsidRPr="00250DA9">
        <w:br/>
      </w:r>
    </w:p>
    <w:p w14:paraId="4FE59E54" w14:textId="77777777" w:rsidR="00250DA9" w:rsidRDefault="00250DA9"/>
    <w:sectPr w:rsidR="00250D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DA9"/>
    <w:rsid w:val="0025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ACF4B"/>
  <w15:chartTrackingRefBased/>
  <w15:docId w15:val="{A757A590-5FAB-4A35-9757-233E620A2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757</Words>
  <Characters>4089</Characters>
  <Application>Microsoft Office Word</Application>
  <DocSecurity>0</DocSecurity>
  <Lines>34</Lines>
  <Paragraphs>9</Paragraphs>
  <ScaleCrop>false</ScaleCrop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Mendes</dc:creator>
  <cp:keywords/>
  <dc:description/>
  <cp:lastModifiedBy>Katia Mendes</cp:lastModifiedBy>
  <cp:revision>1</cp:revision>
  <dcterms:created xsi:type="dcterms:W3CDTF">2023-02-12T13:39:00Z</dcterms:created>
  <dcterms:modified xsi:type="dcterms:W3CDTF">2023-02-12T13:44:00Z</dcterms:modified>
</cp:coreProperties>
</file>