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09512A7" w14:paraId="34102098" wp14:textId="1FDF61A4">
      <w:pPr>
        <w:pStyle w:val="Heading1"/>
      </w:pPr>
      <w:hyperlink r:id="Rf5e68c5ee25a4278">
        <w:r w:rsidRPr="709512A7" w:rsidR="709512A7">
          <w:rPr>
            <w:rStyle w:val="Hyperlink"/>
            <w:rFonts w:ascii="Calibri" w:hAnsi="Calibri" w:eastAsia="Calibri" w:cs="Calibri"/>
            <w:b w:val="1"/>
            <w:bCs w:val="1"/>
            <w:i w:val="0"/>
            <w:iCs w:val="0"/>
            <w:noProof w:val="0"/>
            <w:color w:val="262727"/>
            <w:sz w:val="72"/>
            <w:szCs w:val="72"/>
            <w:lang w:val="en-US"/>
          </w:rPr>
          <w:t>'Law &amp; Order: Organized Crime' Showrunner Exits Stabler Spinoff</w:t>
        </w:r>
      </w:hyperlink>
    </w:p>
    <w:p xmlns:wp14="http://schemas.microsoft.com/office/word/2010/wordml" w14:paraId="65556DC3" wp14:textId="62B9459F">
      <w:hyperlink r:id="R6bc3436dc00b415b">
        <w:r w:rsidRPr="709512A7" w:rsidR="709512A7">
          <w:rPr>
            <w:rStyle w:val="Hyperlink"/>
            <w:rFonts w:ascii="Open Sans" w:hAnsi="Open Sans" w:eastAsia="Open Sans" w:cs="Open Sans"/>
            <w:b w:val="1"/>
            <w:bCs w:val="1"/>
            <w:i w:val="1"/>
            <w:iCs w:val="1"/>
            <w:noProof w:val="0"/>
            <w:color w:val="262727"/>
            <w:sz w:val="22"/>
            <w:szCs w:val="22"/>
            <w:u w:val="single"/>
            <w:lang w:val="en-US"/>
          </w:rPr>
          <w:t>Meredith Jacobs</w:t>
        </w:r>
      </w:hyperlink>
      <w:r w:rsidRPr="709512A7" w:rsidR="709512A7">
        <w:rPr>
          <w:rFonts w:ascii="Open Sans" w:hAnsi="Open Sans" w:eastAsia="Open Sans" w:cs="Open Sans"/>
          <w:b w:val="0"/>
          <w:bCs w:val="0"/>
          <w:i w:val="0"/>
          <w:iCs w:val="0"/>
          <w:caps w:val="1"/>
          <w:noProof w:val="0"/>
          <w:color w:val="838282"/>
          <w:sz w:val="19"/>
          <w:szCs w:val="19"/>
          <w:lang w:val="en-US"/>
        </w:rPr>
        <w:t>4 HOURS AGO</w:t>
      </w:r>
    </w:p>
    <w:p xmlns:wp14="http://schemas.microsoft.com/office/word/2010/wordml" w:rsidP="709512A7" w14:paraId="61299831" wp14:textId="7FEE7510">
      <w:pPr>
        <w:pStyle w:val="Normal"/>
        <w:ind w:left="0"/>
      </w:pPr>
      <w:r>
        <w:drawing>
          <wp:inline xmlns:wp14="http://schemas.microsoft.com/office/word/2010/wordprocessingDrawing" wp14:editId="228CE538" wp14:anchorId="35C5A161">
            <wp:extent cx="5943600" cy="3333750"/>
            <wp:effectExtent l="0" t="0" r="0" b="0"/>
            <wp:docPr id="1395876257" name="" descr="Christopher Meloni Law Order SVU Elliot Stabler" title=""/>
            <wp:cNvGraphicFramePr>
              <a:graphicFrameLocks noChangeAspect="1"/>
            </wp:cNvGraphicFramePr>
            <a:graphic>
              <a:graphicData uri="http://schemas.openxmlformats.org/drawingml/2006/picture">
                <pic:pic>
                  <pic:nvPicPr>
                    <pic:cNvPr id="0" name=""/>
                    <pic:cNvPicPr/>
                  </pic:nvPicPr>
                  <pic:blipFill>
                    <a:blip r:embed="R0d47438d2cba44be">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709512A7" w14:paraId="5E085823" wp14:textId="74D323D7">
      <w:pPr>
        <w:jc w:val="right"/>
      </w:pPr>
      <w:r w:rsidRPr="709512A7" w:rsidR="709512A7">
        <w:rPr>
          <w:rFonts w:ascii="Open Sans" w:hAnsi="Open Sans" w:eastAsia="Open Sans" w:cs="Open Sans"/>
          <w:b w:val="0"/>
          <w:bCs w:val="0"/>
          <w:i w:val="0"/>
          <w:iCs w:val="0"/>
          <w:noProof w:val="0"/>
          <w:color w:val="838282"/>
          <w:sz w:val="15"/>
          <w:szCs w:val="15"/>
          <w:lang w:val="en-US"/>
        </w:rPr>
        <w:t>Virginia Sherwood © NBC / Courtesy Everett Collection</w:t>
      </w:r>
    </w:p>
    <w:p xmlns:wp14="http://schemas.microsoft.com/office/word/2010/wordml" w:rsidP="709512A7" w14:paraId="78ADFEAB" wp14:textId="557C244B">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It remains unclear when we'll see </w:t>
      </w:r>
      <w:hyperlink r:id="Rb98ab54e499f475b">
        <w:r w:rsidRPr="709512A7" w:rsidR="709512A7">
          <w:rPr>
            <w:rStyle w:val="Hyperlink"/>
            <w:rFonts w:ascii="Open Sans" w:hAnsi="Open Sans" w:eastAsia="Open Sans" w:cs="Open Sans"/>
            <w:b w:val="1"/>
            <w:bCs w:val="1"/>
            <w:i w:val="0"/>
            <w:iCs w:val="0"/>
            <w:noProof w:val="0"/>
            <w:color w:val="00AEEF"/>
            <w:sz w:val="27"/>
            <w:szCs w:val="27"/>
            <w:lang w:val="en-US"/>
          </w:rPr>
          <w:t>Christopher Meloni</w:t>
        </w:r>
      </w:hyperlink>
      <w:r w:rsidRPr="709512A7" w:rsidR="709512A7">
        <w:rPr>
          <w:rFonts w:ascii="Open Sans" w:hAnsi="Open Sans" w:eastAsia="Open Sans" w:cs="Open Sans"/>
          <w:b w:val="0"/>
          <w:bCs w:val="0"/>
          <w:i w:val="0"/>
          <w:iCs w:val="0"/>
          <w:noProof w:val="0"/>
          <w:color w:val="262727"/>
          <w:sz w:val="27"/>
          <w:szCs w:val="27"/>
          <w:lang w:val="en-US"/>
        </w:rPr>
        <w:t xml:space="preserve"> stepping back into Elliot Stabler's shoes due to the latest news about the upcoming </w:t>
      </w:r>
      <w:hyperlink r:id="R2ca07710a7dd4975">
        <w:r w:rsidRPr="709512A7" w:rsidR="709512A7">
          <w:rPr>
            <w:rStyle w:val="Hyperlink"/>
            <w:rFonts w:ascii="Open Sans" w:hAnsi="Open Sans" w:eastAsia="Open Sans" w:cs="Open Sans"/>
            <w:b w:val="1"/>
            <w:bCs w:val="1"/>
            <w:i w:val="1"/>
            <w:iCs w:val="1"/>
            <w:noProof w:val="0"/>
            <w:color w:val="00AEEF"/>
            <w:sz w:val="27"/>
            <w:szCs w:val="27"/>
            <w:lang w:val="en-US"/>
          </w:rPr>
          <w:t>Law &amp; Order: SVU</w:t>
        </w:r>
      </w:hyperlink>
      <w:r w:rsidRPr="709512A7" w:rsidR="709512A7">
        <w:rPr>
          <w:rFonts w:ascii="Open Sans" w:hAnsi="Open Sans" w:eastAsia="Open Sans" w:cs="Open Sans"/>
          <w:b w:val="0"/>
          <w:bCs w:val="0"/>
          <w:i w:val="0"/>
          <w:iCs w:val="0"/>
          <w:noProof w:val="0"/>
          <w:color w:val="262727"/>
          <w:sz w:val="27"/>
          <w:szCs w:val="27"/>
          <w:lang w:val="en-US"/>
        </w:rPr>
        <w:t xml:space="preserve"> spinoff, </w:t>
      </w:r>
      <w:hyperlink r:id="R7ac71ed6031e43a4">
        <w:r w:rsidRPr="709512A7" w:rsidR="709512A7">
          <w:rPr>
            <w:rStyle w:val="Hyperlink"/>
            <w:rFonts w:ascii="Open Sans" w:hAnsi="Open Sans" w:eastAsia="Open Sans" w:cs="Open Sans"/>
            <w:b w:val="1"/>
            <w:bCs w:val="1"/>
            <w:i w:val="1"/>
            <w:iCs w:val="1"/>
            <w:noProof w:val="0"/>
            <w:color w:val="00AEEF"/>
            <w:sz w:val="27"/>
            <w:szCs w:val="27"/>
            <w:lang w:val="en-US"/>
          </w:rPr>
          <w:t>Organized Crime</w:t>
        </w:r>
      </w:hyperlink>
      <w:r w:rsidRPr="709512A7" w:rsidR="709512A7">
        <w:rPr>
          <w:rFonts w:ascii="Open Sans" w:hAnsi="Open Sans" w:eastAsia="Open Sans" w:cs="Open Sans"/>
          <w:b w:val="0"/>
          <w:bCs w:val="0"/>
          <w:i w:val="0"/>
          <w:iCs w:val="0"/>
          <w:noProof w:val="0"/>
          <w:color w:val="262727"/>
          <w:sz w:val="27"/>
          <w:szCs w:val="27"/>
          <w:lang w:val="en-US"/>
        </w:rPr>
        <w:t>.</w:t>
      </w:r>
    </w:p>
    <w:p xmlns:wp14="http://schemas.microsoft.com/office/word/2010/wordml" w:rsidP="709512A7" w14:paraId="3D3AE9BA" wp14:textId="6FE7F97C">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Matt Olmstead, who was supposed to serve as showrunner, has left the newest </w:t>
      </w:r>
      <w:hyperlink r:id="Rdb2813d4bee94c85">
        <w:r w:rsidRPr="709512A7" w:rsidR="709512A7">
          <w:rPr>
            <w:rStyle w:val="Hyperlink"/>
            <w:rFonts w:ascii="Open Sans" w:hAnsi="Open Sans" w:eastAsia="Open Sans" w:cs="Open Sans"/>
            <w:b w:val="1"/>
            <w:bCs w:val="1"/>
            <w:i w:val="0"/>
            <w:iCs w:val="0"/>
            <w:noProof w:val="0"/>
            <w:color w:val="00AEEF"/>
            <w:sz w:val="27"/>
            <w:szCs w:val="27"/>
            <w:lang w:val="en-US"/>
          </w:rPr>
          <w:t>Dick Wolf</w:t>
        </w:r>
      </w:hyperlink>
      <w:r w:rsidRPr="709512A7" w:rsidR="709512A7">
        <w:rPr>
          <w:rFonts w:ascii="Open Sans" w:hAnsi="Open Sans" w:eastAsia="Open Sans" w:cs="Open Sans"/>
          <w:b w:val="0"/>
          <w:bCs w:val="0"/>
          <w:i w:val="0"/>
          <w:iCs w:val="0"/>
          <w:noProof w:val="0"/>
          <w:color w:val="262727"/>
          <w:sz w:val="27"/>
          <w:szCs w:val="27"/>
          <w:lang w:val="en-US"/>
        </w:rPr>
        <w:t xml:space="preserve"> drama at NBC "amid challenges cracking the show's creative," according to </w:t>
      </w:r>
      <w:hyperlink r:id="Rac39692fe66c444a">
        <w:r w:rsidRPr="709512A7" w:rsidR="709512A7">
          <w:rPr>
            <w:rStyle w:val="Hyperlink"/>
            <w:rFonts w:ascii="Open Sans" w:hAnsi="Open Sans" w:eastAsia="Open Sans" w:cs="Open Sans"/>
            <w:b w:val="1"/>
            <w:bCs w:val="1"/>
            <w:i w:val="1"/>
            <w:iCs w:val="1"/>
            <w:noProof w:val="0"/>
            <w:color w:val="00AEEF"/>
            <w:sz w:val="27"/>
            <w:szCs w:val="27"/>
            <w:lang w:val="en-US"/>
          </w:rPr>
          <w:t>The Hollywood Reporter</w:t>
        </w:r>
      </w:hyperlink>
      <w:r w:rsidRPr="709512A7" w:rsidR="709512A7">
        <w:rPr>
          <w:rFonts w:ascii="Open Sans" w:hAnsi="Open Sans" w:eastAsia="Open Sans" w:cs="Open Sans"/>
          <w:b w:val="0"/>
          <w:bCs w:val="0"/>
          <w:i w:val="0"/>
          <w:iCs w:val="0"/>
          <w:noProof w:val="0"/>
          <w:color w:val="262727"/>
          <w:sz w:val="27"/>
          <w:szCs w:val="27"/>
          <w:lang w:val="en-US"/>
        </w:rPr>
        <w:t>. A replacement has not yet been named, but this could delay when we finally see Stabler — and therefore his upcoming reunion with former partner (and now SVU captain) Olivia Benson (</w:t>
      </w:r>
      <w:hyperlink r:id="R49d0170bf9e64e5b">
        <w:r w:rsidRPr="709512A7" w:rsidR="709512A7">
          <w:rPr>
            <w:rStyle w:val="Hyperlink"/>
            <w:rFonts w:ascii="Open Sans" w:hAnsi="Open Sans" w:eastAsia="Open Sans" w:cs="Open Sans"/>
            <w:b w:val="1"/>
            <w:bCs w:val="1"/>
            <w:i w:val="0"/>
            <w:iCs w:val="0"/>
            <w:noProof w:val="0"/>
            <w:color w:val="00AEEF"/>
            <w:sz w:val="27"/>
            <w:szCs w:val="27"/>
            <w:lang w:val="en-US"/>
          </w:rPr>
          <w:t>Mariska Hargitay</w:t>
        </w:r>
      </w:hyperlink>
      <w:r w:rsidRPr="709512A7" w:rsidR="709512A7">
        <w:rPr>
          <w:rFonts w:ascii="Open Sans" w:hAnsi="Open Sans" w:eastAsia="Open Sans" w:cs="Open Sans"/>
          <w:b w:val="0"/>
          <w:bCs w:val="0"/>
          <w:i w:val="0"/>
          <w:iCs w:val="0"/>
          <w:noProof w:val="0"/>
          <w:color w:val="262727"/>
          <w:sz w:val="27"/>
          <w:szCs w:val="27"/>
          <w:lang w:val="en-US"/>
        </w:rPr>
        <w:t>).</w:t>
      </w:r>
    </w:p>
    <w:p xmlns:wp14="http://schemas.microsoft.com/office/word/2010/wordml" w:rsidP="709512A7" w14:paraId="02B59203" wp14:textId="6AE505C0">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When NBC unveiled premiere dates for the "fall" part of its 2020-2021 season, </w:t>
      </w:r>
      <w:r w:rsidRPr="709512A7" w:rsidR="709512A7">
        <w:rPr>
          <w:rFonts w:ascii="Open Sans" w:hAnsi="Open Sans" w:eastAsia="Open Sans" w:cs="Open Sans"/>
          <w:b w:val="0"/>
          <w:bCs w:val="0"/>
          <w:i w:val="1"/>
          <w:iCs w:val="1"/>
          <w:noProof w:val="0"/>
          <w:color w:val="262727"/>
          <w:sz w:val="27"/>
          <w:szCs w:val="27"/>
          <w:lang w:val="en-US"/>
        </w:rPr>
        <w:t>Law &amp; Order: SVU</w:t>
      </w:r>
      <w:r w:rsidRPr="709512A7" w:rsidR="709512A7">
        <w:rPr>
          <w:rFonts w:ascii="Open Sans" w:hAnsi="Open Sans" w:eastAsia="Open Sans" w:cs="Open Sans"/>
          <w:b w:val="0"/>
          <w:bCs w:val="0"/>
          <w:i w:val="0"/>
          <w:iCs w:val="0"/>
          <w:noProof w:val="0"/>
          <w:color w:val="262727"/>
          <w:sz w:val="27"/>
          <w:szCs w:val="27"/>
          <w:lang w:val="en-US"/>
        </w:rPr>
        <w:t xml:space="preserve">'s Season 22 premiere was set for Thursday, November 12, at 9/8c. </w:t>
      </w:r>
      <w:r w:rsidRPr="709512A7" w:rsidR="709512A7">
        <w:rPr>
          <w:rFonts w:ascii="Open Sans" w:hAnsi="Open Sans" w:eastAsia="Open Sans" w:cs="Open Sans"/>
          <w:b w:val="0"/>
          <w:bCs w:val="0"/>
          <w:i w:val="1"/>
          <w:iCs w:val="1"/>
          <w:noProof w:val="0"/>
          <w:color w:val="262727"/>
          <w:sz w:val="27"/>
          <w:szCs w:val="27"/>
          <w:lang w:val="en-US"/>
        </w:rPr>
        <w:t>Organized Crime</w:t>
      </w:r>
      <w:r w:rsidRPr="709512A7" w:rsidR="709512A7">
        <w:rPr>
          <w:rFonts w:ascii="Open Sans" w:hAnsi="Open Sans" w:eastAsia="Open Sans" w:cs="Open Sans"/>
          <w:b w:val="0"/>
          <w:bCs w:val="0"/>
          <w:i w:val="0"/>
          <w:iCs w:val="0"/>
          <w:noProof w:val="0"/>
          <w:color w:val="262727"/>
          <w:sz w:val="27"/>
          <w:szCs w:val="27"/>
          <w:lang w:val="en-US"/>
        </w:rPr>
        <w:t xml:space="preserve"> is taking over the 10/9c time slot, though it is said to be launching in 2021. We'll have to wait and see just when it does debut.</w:t>
      </w:r>
    </w:p>
    <w:p xmlns:wp14="http://schemas.microsoft.com/office/word/2010/wordml" w:rsidP="709512A7" w14:paraId="204CD9D9" wp14:textId="5E94D3AF">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Meloni was originally likely going to appear on </w:t>
      </w:r>
      <w:r w:rsidRPr="709512A7" w:rsidR="709512A7">
        <w:rPr>
          <w:rFonts w:ascii="Open Sans" w:hAnsi="Open Sans" w:eastAsia="Open Sans" w:cs="Open Sans"/>
          <w:b w:val="0"/>
          <w:bCs w:val="0"/>
          <w:i w:val="1"/>
          <w:iCs w:val="1"/>
          <w:noProof w:val="0"/>
          <w:color w:val="262727"/>
          <w:sz w:val="27"/>
          <w:szCs w:val="27"/>
          <w:lang w:val="en-US"/>
        </w:rPr>
        <w:t>SVU</w:t>
      </w:r>
      <w:r w:rsidRPr="709512A7" w:rsidR="709512A7">
        <w:rPr>
          <w:rFonts w:ascii="Open Sans" w:hAnsi="Open Sans" w:eastAsia="Open Sans" w:cs="Open Sans"/>
          <w:b w:val="0"/>
          <w:bCs w:val="0"/>
          <w:i w:val="0"/>
          <w:iCs w:val="0"/>
          <w:noProof w:val="0"/>
          <w:color w:val="262727"/>
          <w:sz w:val="27"/>
          <w:szCs w:val="27"/>
          <w:lang w:val="en-US"/>
        </w:rPr>
        <w:t xml:space="preserve"> in the premiere to set up his upcoming spinoff, but the showrunner of the long-running drama, </w:t>
      </w:r>
      <w:hyperlink r:id="R7deddae5ce3946b4">
        <w:r w:rsidRPr="709512A7" w:rsidR="709512A7">
          <w:rPr>
            <w:rStyle w:val="Hyperlink"/>
            <w:rFonts w:ascii="Open Sans" w:hAnsi="Open Sans" w:eastAsia="Open Sans" w:cs="Open Sans"/>
            <w:b w:val="1"/>
            <w:bCs w:val="1"/>
            <w:i w:val="0"/>
            <w:iCs w:val="0"/>
            <w:noProof w:val="0"/>
            <w:color w:val="00AEEF"/>
            <w:sz w:val="27"/>
            <w:szCs w:val="27"/>
            <w:lang w:val="en-US"/>
          </w:rPr>
          <w:t>Warren Leight</w:t>
        </w:r>
      </w:hyperlink>
      <w:r w:rsidRPr="709512A7" w:rsidR="709512A7">
        <w:rPr>
          <w:rFonts w:ascii="Open Sans" w:hAnsi="Open Sans" w:eastAsia="Open Sans" w:cs="Open Sans"/>
          <w:b w:val="0"/>
          <w:bCs w:val="0"/>
          <w:i w:val="0"/>
          <w:iCs w:val="0"/>
          <w:noProof w:val="0"/>
          <w:color w:val="262727"/>
          <w:sz w:val="27"/>
          <w:szCs w:val="27"/>
          <w:lang w:val="en-US"/>
        </w:rPr>
        <w:t xml:space="preserve">, shared on Twitter on August 27 that </w:t>
      </w:r>
      <w:hyperlink r:id="Rbf486e3af7684d72">
        <w:r w:rsidRPr="709512A7" w:rsidR="709512A7">
          <w:rPr>
            <w:rStyle w:val="Hyperlink"/>
            <w:rFonts w:ascii="Open Sans" w:hAnsi="Open Sans" w:eastAsia="Open Sans" w:cs="Open Sans"/>
            <w:b w:val="1"/>
            <w:bCs w:val="1"/>
            <w:i w:val="0"/>
            <w:iCs w:val="0"/>
            <w:noProof w:val="0"/>
            <w:color w:val="00AEEF"/>
            <w:sz w:val="27"/>
            <w:szCs w:val="27"/>
            <w:lang w:val="en-US"/>
          </w:rPr>
          <w:t>plans had changed</w:t>
        </w:r>
      </w:hyperlink>
      <w:r w:rsidRPr="709512A7" w:rsidR="709512A7">
        <w:rPr>
          <w:rFonts w:ascii="Open Sans" w:hAnsi="Open Sans" w:eastAsia="Open Sans" w:cs="Open Sans"/>
          <w:b w:val="0"/>
          <w:bCs w:val="0"/>
          <w:i w:val="0"/>
          <w:iCs w:val="0"/>
          <w:noProof w:val="0"/>
          <w:color w:val="262727"/>
          <w:sz w:val="27"/>
          <w:szCs w:val="27"/>
          <w:lang w:val="en-US"/>
        </w:rPr>
        <w:t>. "These days all plans are subject to change. And then they change again. And again. For now, we won't reintroduce Stabler until the night of his Organized Crime premiere," he wrote.</w:t>
      </w:r>
    </w:p>
    <w:p xmlns:wp14="http://schemas.microsoft.com/office/word/2010/wordml" w:rsidP="709512A7" w14:paraId="26C15C6C" wp14:textId="23531947">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That means it'll be a while before fans see that reunion, which Meloni told </w:t>
      </w:r>
      <w:hyperlink r:id="R73222c25afb74f55">
        <w:r w:rsidRPr="709512A7" w:rsidR="709512A7">
          <w:rPr>
            <w:rStyle w:val="Hyperlink"/>
            <w:rFonts w:ascii="Open Sans" w:hAnsi="Open Sans" w:eastAsia="Open Sans" w:cs="Open Sans"/>
            <w:b w:val="1"/>
            <w:bCs w:val="1"/>
            <w:i w:val="0"/>
            <w:iCs w:val="0"/>
            <w:noProof w:val="0"/>
            <w:color w:val="00AEEF"/>
            <w:sz w:val="27"/>
            <w:szCs w:val="27"/>
            <w:lang w:val="en-US"/>
          </w:rPr>
          <w:t>TV Insider</w:t>
        </w:r>
      </w:hyperlink>
      <w:r w:rsidRPr="709512A7" w:rsidR="709512A7">
        <w:rPr>
          <w:rFonts w:ascii="Open Sans" w:hAnsi="Open Sans" w:eastAsia="Open Sans" w:cs="Open Sans"/>
          <w:b w:val="0"/>
          <w:bCs w:val="0"/>
          <w:i w:val="0"/>
          <w:iCs w:val="0"/>
          <w:noProof w:val="0"/>
          <w:color w:val="262727"/>
          <w:sz w:val="27"/>
          <w:szCs w:val="27"/>
          <w:lang w:val="en-US"/>
        </w:rPr>
        <w:t xml:space="preserve"> he expects that will "be heavily-laden with 10 years of stuff and a lot of emotion, not that it'll be an emotional scene."</w:t>
      </w:r>
    </w:p>
    <w:p xmlns:wp14="http://schemas.microsoft.com/office/word/2010/wordml" w14:paraId="1534348E" wp14:textId="39683433">
      <w:r>
        <w:drawing>
          <wp:inline xmlns:wp14="http://schemas.microsoft.com/office/word/2010/wordprocessingDrawing" wp14:editId="6C231C91" wp14:anchorId="4ED44535">
            <wp:extent cx="2228850" cy="1476375"/>
            <wp:effectExtent l="0" t="0" r="0" b="0"/>
            <wp:docPr id="1630179666" name="" descr="7 Dream TV Show Crossovers We'd Love to See" title=""/>
            <wp:cNvGraphicFramePr>
              <a:graphicFrameLocks noChangeAspect="1"/>
            </wp:cNvGraphicFramePr>
            <a:graphic>
              <a:graphicData uri="http://schemas.openxmlformats.org/drawingml/2006/picture">
                <pic:pic>
                  <pic:nvPicPr>
                    <pic:cNvPr id="0" name=""/>
                    <pic:cNvPicPr/>
                  </pic:nvPicPr>
                  <pic:blipFill>
                    <a:blip r:embed="R0245d21556004307">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70e875ff979b47ec">
        <w:r w:rsidRPr="709512A7" w:rsidR="709512A7">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709512A7" w14:paraId="7844605E" wp14:textId="53CAE963">
      <w:pPr>
        <w:pStyle w:val="Heading3"/>
      </w:pPr>
      <w:hyperlink r:id="Rb7c172807e5e4ad0">
        <w:r w:rsidRPr="709512A7" w:rsidR="709512A7">
          <w:rPr>
            <w:rStyle w:val="Hyperlink"/>
            <w:rFonts w:ascii="Open Sans" w:hAnsi="Open Sans" w:eastAsia="Open Sans" w:cs="Open Sans"/>
            <w:b w:val="1"/>
            <w:bCs w:val="1"/>
            <w:i w:val="0"/>
            <w:iCs w:val="0"/>
            <w:noProof w:val="0"/>
            <w:color w:val="262727"/>
            <w:sz w:val="27"/>
            <w:szCs w:val="27"/>
            <w:lang w:val="en-US"/>
          </w:rPr>
          <w:t>7 Dream TV Show Crossovers We'd Love to See</w:t>
        </w:r>
      </w:hyperlink>
    </w:p>
    <w:p xmlns:wp14="http://schemas.microsoft.com/office/word/2010/wordml" w:rsidP="709512A7" w14:paraId="14DA72C6" wp14:textId="62CADBF1">
      <w:pPr>
        <w:spacing w:line="315" w:lineRule="exact"/>
      </w:pPr>
      <w:r w:rsidRPr="709512A7" w:rsidR="709512A7">
        <w:rPr>
          <w:rFonts w:ascii="Open Sans" w:hAnsi="Open Sans" w:eastAsia="Open Sans" w:cs="Open Sans"/>
          <w:b w:val="0"/>
          <w:bCs w:val="0"/>
          <w:i w:val="0"/>
          <w:iCs w:val="0"/>
          <w:noProof w:val="0"/>
          <w:color w:val="000000" w:themeColor="text1" w:themeTint="FF" w:themeShade="FF"/>
          <w:sz w:val="22"/>
          <w:szCs w:val="22"/>
          <w:lang w:val="en-US"/>
        </w:rPr>
        <w:t>From the probable (with 'NCIS' series) to the least possible ('Prodigal Son' and 'Brooklyn Nine-Nine').</w:t>
      </w:r>
    </w:p>
    <w:p xmlns:wp14="http://schemas.microsoft.com/office/word/2010/wordml" w:rsidP="709512A7" w14:paraId="11D92B29" wp14:textId="08DE94AA">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Instead of that return or picking up media mogul Sir Toby's (Ian McShane) trial, the "first few eps will see our squad grappling with many of the losses and changes and challenges we're all going through at this moment," he shared on September 1. That includes addressing George Floyd's death and the subsequent protests against police brutality and racism, and it's not the only police show that will be </w:t>
      </w:r>
      <w:hyperlink r:id="R0e296b1284af40e4">
        <w:r w:rsidRPr="709512A7" w:rsidR="709512A7">
          <w:rPr>
            <w:rStyle w:val="Hyperlink"/>
            <w:rFonts w:ascii="Open Sans" w:hAnsi="Open Sans" w:eastAsia="Open Sans" w:cs="Open Sans"/>
            <w:b w:val="1"/>
            <w:bCs w:val="1"/>
            <w:i w:val="0"/>
            <w:iCs w:val="0"/>
            <w:noProof w:val="0"/>
            <w:color w:val="00AEEF"/>
            <w:sz w:val="27"/>
            <w:szCs w:val="27"/>
            <w:lang w:val="en-US"/>
          </w:rPr>
          <w:t>making changes as a result</w:t>
        </w:r>
      </w:hyperlink>
      <w:r w:rsidRPr="709512A7" w:rsidR="709512A7">
        <w:rPr>
          <w:rFonts w:ascii="Open Sans" w:hAnsi="Open Sans" w:eastAsia="Open Sans" w:cs="Open Sans"/>
          <w:b w:val="0"/>
          <w:bCs w:val="0"/>
          <w:i w:val="0"/>
          <w:iCs w:val="0"/>
          <w:noProof w:val="0"/>
          <w:color w:val="262727"/>
          <w:sz w:val="27"/>
          <w:szCs w:val="27"/>
          <w:lang w:val="en-US"/>
        </w:rPr>
        <w:t>.</w:t>
      </w:r>
    </w:p>
    <w:p xmlns:wp14="http://schemas.microsoft.com/office/word/2010/wordml" w:rsidP="709512A7" w14:paraId="59639628" wp14:textId="296E1D6C">
      <w:pPr>
        <w:spacing w:line="450" w:lineRule="exact"/>
      </w:pPr>
      <w:r w:rsidRPr="709512A7" w:rsidR="709512A7">
        <w:rPr>
          <w:rFonts w:ascii="Open Sans" w:hAnsi="Open Sans" w:eastAsia="Open Sans" w:cs="Open Sans"/>
          <w:b w:val="0"/>
          <w:bCs w:val="0"/>
          <w:i w:val="1"/>
          <w:iCs w:val="1"/>
          <w:noProof w:val="0"/>
          <w:color w:val="262727"/>
          <w:sz w:val="27"/>
          <w:szCs w:val="27"/>
          <w:lang w:val="en-US"/>
        </w:rPr>
        <w:t>Organized Crime</w:t>
      </w:r>
      <w:r w:rsidRPr="709512A7" w:rsidR="709512A7">
        <w:rPr>
          <w:rFonts w:ascii="Open Sans" w:hAnsi="Open Sans" w:eastAsia="Open Sans" w:cs="Open Sans"/>
          <w:b w:val="0"/>
          <w:bCs w:val="0"/>
          <w:i w:val="0"/>
          <w:iCs w:val="0"/>
          <w:noProof w:val="0"/>
          <w:color w:val="262727"/>
          <w:sz w:val="27"/>
          <w:szCs w:val="27"/>
          <w:lang w:val="en-US"/>
        </w:rPr>
        <w:t xml:space="preserve"> is likely going to be affected as well. Meloni said in July that he expects his spinoff to address that the world has changed since we last saw Stabler (on </w:t>
      </w:r>
      <w:r w:rsidRPr="709512A7" w:rsidR="709512A7">
        <w:rPr>
          <w:rFonts w:ascii="Open Sans" w:hAnsi="Open Sans" w:eastAsia="Open Sans" w:cs="Open Sans"/>
          <w:b w:val="0"/>
          <w:bCs w:val="0"/>
          <w:i w:val="1"/>
          <w:iCs w:val="1"/>
          <w:noProof w:val="0"/>
          <w:color w:val="262727"/>
          <w:sz w:val="27"/>
          <w:szCs w:val="27"/>
          <w:lang w:val="en-US"/>
        </w:rPr>
        <w:t>SVU</w:t>
      </w:r>
      <w:r w:rsidRPr="709512A7" w:rsidR="709512A7">
        <w:rPr>
          <w:rFonts w:ascii="Open Sans" w:hAnsi="Open Sans" w:eastAsia="Open Sans" w:cs="Open Sans"/>
          <w:b w:val="0"/>
          <w:bCs w:val="0"/>
          <w:i w:val="0"/>
          <w:iCs w:val="0"/>
          <w:noProof w:val="0"/>
          <w:color w:val="262727"/>
          <w:sz w:val="27"/>
          <w:szCs w:val="27"/>
          <w:lang w:val="en-US"/>
        </w:rPr>
        <w:t xml:space="preserve"> in the Season 12 finale). "We're really living in a very different world than we were 10 years ago," he noted. "It's just a new world that you find a character you knew from the olden days back in. You have to address that."</w:t>
      </w:r>
    </w:p>
    <w:p xmlns:wp14="http://schemas.microsoft.com/office/word/2010/wordml" w:rsidP="709512A7" w14:paraId="67AA0B54" wp14:textId="5A420D7F">
      <w:pPr>
        <w:spacing w:line="450" w:lineRule="exact"/>
      </w:pPr>
      <w:r w:rsidRPr="709512A7" w:rsidR="709512A7">
        <w:rPr>
          <w:rFonts w:ascii="Open Sans" w:hAnsi="Open Sans" w:eastAsia="Open Sans" w:cs="Open Sans"/>
          <w:b w:val="1"/>
          <w:bCs w:val="1"/>
          <w:i w:val="1"/>
          <w:iCs w:val="1"/>
          <w:noProof w:val="0"/>
          <w:color w:val="262727"/>
          <w:sz w:val="27"/>
          <w:szCs w:val="27"/>
          <w:lang w:val="en-US"/>
        </w:rPr>
        <w:t>Law &amp; Order: Organized Crime</w:t>
      </w:r>
      <w:r w:rsidRPr="709512A7" w:rsidR="709512A7">
        <w:rPr>
          <w:rFonts w:ascii="Open Sans" w:hAnsi="Open Sans" w:eastAsia="Open Sans" w:cs="Open Sans"/>
          <w:b w:val="1"/>
          <w:bCs w:val="1"/>
          <w:i w:val="0"/>
          <w:iCs w:val="0"/>
          <w:noProof w:val="0"/>
          <w:color w:val="262727"/>
          <w:sz w:val="27"/>
          <w:szCs w:val="27"/>
          <w:lang w:val="en-US"/>
        </w:rPr>
        <w:t>, Premiere, 2021, NBC</w:t>
      </w:r>
    </w:p>
    <w:p xmlns:wp14="http://schemas.microsoft.com/office/word/2010/wordml" w:rsidP="709512A7" w14:paraId="2C078E63" wp14:textId="5C1BD4A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584B57"/>
  <w15:docId w15:val="{ff31f14d-abe4-41ff-971c-da9e34daefe0}"/>
  <w:rsids>
    <w:rsidRoot w:val="4F6DBDA2"/>
    <w:rsid w:val="4F6DBDA2"/>
    <w:rsid w:val="53584B57"/>
    <w:rsid w:val="709512A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951759/law-order-organized-crime-showrunner-exits-premiere-delay/" TargetMode="External" Id="Rf5e68c5ee25a4278" /><Relationship Type="http://schemas.openxmlformats.org/officeDocument/2006/relationships/hyperlink" Target="https://www.tvinsider.com/author/meredith-jacobs/" TargetMode="External" Id="R6bc3436dc00b415b" /><Relationship Type="http://schemas.openxmlformats.org/officeDocument/2006/relationships/image" Target="/media/image.jpg" Id="R0d47438d2cba44be" /><Relationship Type="http://schemas.openxmlformats.org/officeDocument/2006/relationships/hyperlink" Target="http://tvinsider.com/people/christopher-meloni" TargetMode="External" Id="Rb98ab54e499f475b" /><Relationship Type="http://schemas.openxmlformats.org/officeDocument/2006/relationships/hyperlink" Target="https://www.tvinsider.com/show/law-order-svu/" TargetMode="External" Id="R2ca07710a7dd4975" /><Relationship Type="http://schemas.openxmlformats.org/officeDocument/2006/relationships/hyperlink" Target="https://www.tvinsider.com/show/law-order-organized-crime/" TargetMode="External" Id="R7ac71ed6031e43a4" /><Relationship Type="http://schemas.openxmlformats.org/officeDocument/2006/relationships/hyperlink" Target="http://tvinsider.com/people/dick-wolf" TargetMode="External" Id="Rdb2813d4bee94c85" /><Relationship Type="http://schemas.openxmlformats.org/officeDocument/2006/relationships/hyperlink" Target="https://www.hollywoodreporter.com/live-feed/chris-melonis-law-order-svu-spinoff-delayed-at-nbc-amid-showrunner-change-exclusive?utm_source=Sailthru&amp;utm_medium=email&amp;utm_campaign=THR%20Breaking%20News&amp;utm_term=hollywoodreporter_breakingnews" TargetMode="External" Id="Rac39692fe66c444a" /><Relationship Type="http://schemas.openxmlformats.org/officeDocument/2006/relationships/hyperlink" Target="http://tvinsider.com/people/mariska-hargitay" TargetMode="External" Id="R49d0170bf9e64e5b" /><Relationship Type="http://schemas.openxmlformats.org/officeDocument/2006/relationships/hyperlink" Target="http://tvinsider.com/people/warren-leight" TargetMode="External" Id="R7deddae5ce3946b4" /><Relationship Type="http://schemas.openxmlformats.org/officeDocument/2006/relationships/hyperlink" Target="https://www.tvinsider.com/947522/law-order-svu-season-22-premiere-stabler-return-sir-toby/" TargetMode="External" Id="Rbf486e3af7684d72" /><Relationship Type="http://schemas.openxmlformats.org/officeDocument/2006/relationships/hyperlink" Target="https://www.tvinsider.com/941933/law-order-svu-benson-stabler-reunion-christopher-meloni/" TargetMode="External" Id="R73222c25afb74f55" /><Relationship Type="http://schemas.openxmlformats.org/officeDocument/2006/relationships/image" Target="/media/image2.jpg" Id="R0245d21556004307" /><Relationship Type="http://schemas.openxmlformats.org/officeDocument/2006/relationships/hyperlink" Target="https://www.tvinsider.com/gallery/dream-tv-show-crossovers-ncis-law-order-svu-fbi/" TargetMode="External" Id="R70e875ff979b47ec" /><Relationship Type="http://schemas.openxmlformats.org/officeDocument/2006/relationships/hyperlink" Target="https://www.tvinsider.com/gallery/dream-tv-show-crossovers-ncis-law-order-svu-fbi/" TargetMode="External" Id="Rb7c172807e5e4ad0" /><Relationship Type="http://schemas.openxmlformats.org/officeDocument/2006/relationships/hyperlink" Target="https://www.tvinsider.com/gallery/tv-shows-changes-2020-police-brutality-protests/" TargetMode="External" Id="R0e296b1284af40e4" /><Relationship Type="http://schemas.openxmlformats.org/officeDocument/2006/relationships/numbering" Target="/word/numbering.xml" Id="R69fdc8fc224c48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2020-10-02T22:20:14.0423405Z</dcterms:created>
  <dcterms:modified xsi:type="dcterms:W3CDTF">2020-10-02T22:23:39.8132037Z</dcterms:modified>
  <dc:creator>Kátia Reis Abreu</dc:creator>
  <lastModifiedBy>Kátia Reis Abreu</lastModifiedBy>
</coreProperties>
</file>