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519556" w14:paraId="0323BAB7" wp14:textId="58A29DAD">
      <w:pPr>
        <w:pStyle w:val="Heading1"/>
        <w:rPr>
          <w:rStyle w:val="Hyperlink"/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hyperlink r:id="R1f5191eabc0d4d8d">
        <w:r w:rsidRPr="36519556" w:rsidR="36519556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NBC Renewal Status Report: One Chicago, ‘Law &amp; Order’ Franchise, ‘Lopez vs. Lopez’, ‘American Auto’ &amp; More</w:t>
        </w:r>
      </w:hyperlink>
    </w:p>
    <w:p xmlns:wp14="http://schemas.microsoft.com/office/word/2010/wordml" w14:paraId="32172CFD" wp14:textId="11958064">
      <w:r>
        <w:drawing>
          <wp:inline xmlns:wp14="http://schemas.microsoft.com/office/word/2010/wordprocessingDrawing" wp14:editId="5010C76E" wp14:anchorId="79A92B84">
            <wp:extent cx="552450" cy="552450"/>
            <wp:effectExtent l="0" t="0" r="0" b="0"/>
            <wp:docPr id="588310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d23773d9f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D9FBC2" wp14:textId="5DA06D56">
      <w:r w:rsidRPr="36519556" w:rsidR="365195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</w:t>
      </w:r>
      <w:hyperlink r:id="Rb864c6ab7e6c4eed">
        <w:r w:rsidRPr="36519556" w:rsidR="3651955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Nellie Andreeva</w:t>
        </w:r>
      </w:hyperlink>
    </w:p>
    <w:p xmlns:wp14="http://schemas.microsoft.com/office/word/2010/wordml" w:rsidP="36519556" w14:paraId="12F19669" wp14:textId="33388817">
      <w:pPr>
        <w:pStyle w:val="Heading2"/>
      </w:pPr>
      <w:hyperlink r:id="Re26dd4759ea843c0">
        <w:r w:rsidRPr="36519556" w:rsidR="36519556">
          <w:rPr>
            <w:rStyle w:val="Hyperlink"/>
            <w:rFonts w:ascii="Calibri" w:hAnsi="Calibri" w:eastAsia="Calibri" w:cs="Calibri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Nellie Andreeva</w:t>
        </w:r>
      </w:hyperlink>
    </w:p>
    <w:p xmlns:wp14="http://schemas.microsoft.com/office/word/2010/wordml" w:rsidP="36519556" w14:paraId="79DCD927" wp14:textId="36F2B4BB">
      <w:pPr>
        <w:jc w:val="left"/>
      </w:pPr>
      <w:r w:rsidRPr="36519556" w:rsidR="36519556">
        <w:rPr>
          <w:rFonts w:ascii="Georgia" w:hAnsi="Georgia" w:eastAsia="Georgia" w:cs="Georgia"/>
          <w:i w:val="1"/>
          <w:iCs w:val="1"/>
          <w:noProof w:val="0"/>
          <w:sz w:val="22"/>
          <w:szCs w:val="22"/>
          <w:lang w:val="en-US"/>
        </w:rPr>
        <w:t>Co-Editor-in-Chief, TV</w:t>
      </w:r>
    </w:p>
    <w:p xmlns:wp14="http://schemas.microsoft.com/office/word/2010/wordml" w:rsidP="36519556" w14:paraId="0588A74F" wp14:textId="0C7F1FC5">
      <w:pPr>
        <w:jc w:val="left"/>
      </w:pPr>
      <w:hyperlink r:id="Rba3204fdd26246e6">
        <w:r w:rsidRPr="36519556" w:rsidR="36519556">
          <w:rPr>
            <w:rStyle w:val="Hyperlink"/>
            <w:rFonts w:ascii="Helvetica" w:hAnsi="Helvetica" w:eastAsia="Helvetica" w:cs="Helvetica"/>
            <w:strike w:val="0"/>
            <w:dstrike w:val="0"/>
            <w:noProof w:val="0"/>
            <w:sz w:val="22"/>
            <w:szCs w:val="22"/>
            <w:lang w:val="en-US"/>
          </w:rPr>
          <w:t>@DeadlineNellie</w:t>
        </w:r>
      </w:hyperlink>
    </w:p>
    <w:p xmlns:wp14="http://schemas.microsoft.com/office/word/2010/wordml" w:rsidP="36519556" w14:paraId="65099F41" wp14:textId="67EBFDB6">
      <w:pPr>
        <w:pStyle w:val="Heading4"/>
      </w:pPr>
      <w:r w:rsidRPr="36519556" w:rsidR="365195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More Stories By Nellie</w:t>
      </w:r>
    </w:p>
    <w:p xmlns:wp14="http://schemas.microsoft.com/office/word/2010/wordml" w:rsidP="36519556" w14:paraId="2C58CDB8" wp14:textId="726050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e0c9b1bb1240403c">
        <w:r w:rsidRPr="36519556" w:rsidR="3651955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‘Clone High’ Revival On HBO Max Sets Spring Debut, Reveals Cast &amp; First-Look Images</w:t>
        </w:r>
      </w:hyperlink>
    </w:p>
    <w:p xmlns:wp14="http://schemas.microsoft.com/office/word/2010/wordml" w:rsidP="36519556" w14:paraId="7C6C0DD2" wp14:textId="49FA12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fab4103ca3d04e06">
        <w:r w:rsidRPr="36519556" w:rsidR="3651955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CBS Renewal Status Report: ‘Blue Bloods’, ‘S.W.A.T.’, ‘East New York’ &amp; ‘True Lies’</w:t>
        </w:r>
      </w:hyperlink>
    </w:p>
    <w:p xmlns:wp14="http://schemas.microsoft.com/office/word/2010/wordml" w:rsidP="36519556" w14:paraId="4E614F10" wp14:textId="4E2AAF9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trike w:val="0"/>
          <w:dstrike w:val="0"/>
          <w:noProof w:val="0"/>
          <w:color w:val="595959" w:themeColor="text1" w:themeTint="A6" w:themeShade="FF"/>
          <w:sz w:val="22"/>
          <w:szCs w:val="22"/>
          <w:u w:val="single"/>
          <w:lang w:val="en-US"/>
        </w:rPr>
      </w:pPr>
      <w:hyperlink r:id="Rcb4fedd0a5ec4281">
        <w:r w:rsidRPr="36519556" w:rsidR="3651955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‘Grey’s Anatomy’ Renewed For Season 20 By ABC – Will Ellen Pompeo Return?</w:t>
        </w:r>
      </w:hyperlink>
    </w:p>
    <w:p xmlns:wp14="http://schemas.microsoft.com/office/word/2010/wordml" w:rsidP="36519556" w14:paraId="213FB7C6" wp14:textId="54B7EB17">
      <w:pPr>
        <w:jc w:val="left"/>
      </w:pPr>
      <w:hyperlink r:id="R85b79bbe99f041db">
        <w:r w:rsidRPr="36519556" w:rsidR="36519556">
          <w:rPr>
            <w:rStyle w:val="Hyperlink"/>
            <w:rFonts w:ascii="Calibri" w:hAnsi="Calibri" w:eastAsia="Calibri" w:cs="Calibri"/>
            <w:b w:val="1"/>
            <w:bCs w:val="1"/>
            <w:caps w:val="1"/>
            <w:strike w:val="0"/>
            <w:dstrike w:val="0"/>
            <w:noProof w:val="0"/>
            <w:sz w:val="22"/>
            <w:szCs w:val="22"/>
            <w:lang w:val="en-US"/>
          </w:rPr>
          <w:t>VIEW ALL</w:t>
        </w:r>
      </w:hyperlink>
    </w:p>
    <w:p xmlns:wp14="http://schemas.microsoft.com/office/word/2010/wordml" w14:paraId="67056955" wp14:textId="1CEFE98E">
      <w:r w:rsidRPr="36519556" w:rsidR="36519556">
        <w:rPr>
          <w:rFonts w:ascii="Helvetica" w:hAnsi="Helvetica" w:eastAsia="Helvetica" w:cs="Helvetica"/>
          <w:noProof w:val="0"/>
          <w:color w:val="595959" w:themeColor="text1" w:themeTint="A6" w:themeShade="FF"/>
          <w:sz w:val="22"/>
          <w:szCs w:val="22"/>
          <w:lang w:val="en-US"/>
        </w:rPr>
        <w:t>March 24, 2023 2:00pm</w:t>
      </w:r>
    </w:p>
    <w:p xmlns:wp14="http://schemas.microsoft.com/office/word/2010/wordml" w14:paraId="7B05E55A" wp14:textId="640692B3">
      <w:r>
        <w:drawing>
          <wp:inline xmlns:wp14="http://schemas.microsoft.com/office/word/2010/wordprocessingDrawing" wp14:editId="7809CF33" wp14:anchorId="6A8B9F2B">
            <wp:extent cx="5943600" cy="3333750"/>
            <wp:effectExtent l="0" t="0" r="0" b="0"/>
            <wp:docPr id="10718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9a8379432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article-story-arc" r:id="R05edc8acc98b4aeb">
        <w:r w:rsidRPr="36519556" w:rsidR="36519556">
          <w:rPr>
            <w:rStyle w:val="Hyperlink"/>
            <w:rFonts w:ascii="Calibri" w:hAnsi="Calibri" w:eastAsia="Calibri" w:cs="Calibri"/>
            <w:b w:val="1"/>
            <w:bCs w:val="1"/>
            <w:caps w:val="1"/>
            <w:strike w:val="0"/>
            <w:dstrike w:val="0"/>
            <w:noProof w:val="0"/>
            <w:sz w:val="22"/>
            <w:szCs w:val="22"/>
            <w:lang w:val="en-US"/>
          </w:rPr>
          <w:t>STORY ARC</w:t>
        </w:r>
      </w:hyperlink>
    </w:p>
    <w:p xmlns:wp14="http://schemas.microsoft.com/office/word/2010/wordml" w14:paraId="21DE7124" wp14:textId="6CCDFC51">
      <w:r w:rsidRPr="36519556" w:rsidR="36519556">
        <w:rPr>
          <w:rFonts w:ascii="Helvetica" w:hAnsi="Helvetica" w:eastAsia="Helvetica" w:cs="Helvetica"/>
          <w:b w:val="1"/>
          <w:bCs w:val="1"/>
          <w:noProof w:val="0"/>
          <w:sz w:val="22"/>
          <w:szCs w:val="22"/>
          <w:lang w:val="en-US"/>
        </w:rPr>
        <w:t>'One Chicago,' 'Law &amp; Order,' 'American Auto' and 'Lopez vs. Lopez'</w:t>
      </w:r>
      <w:r w:rsidRPr="36519556" w:rsidR="36519556">
        <w:rPr>
          <w:rFonts w:ascii="Helvetica" w:hAnsi="Helvetica" w:eastAsia="Helvetica" w:cs="Helvetica"/>
          <w:b w:val="0"/>
          <w:bCs w:val="0"/>
          <w:noProof w:val="0"/>
          <w:color w:val="595959" w:themeColor="text1" w:themeTint="A6" w:themeShade="FF"/>
          <w:sz w:val="22"/>
          <w:szCs w:val="22"/>
          <w:lang w:val="en-US"/>
        </w:rPr>
        <w:t>NBC</w:t>
      </w:r>
    </w:p>
    <w:p xmlns:wp14="http://schemas.microsoft.com/office/word/2010/wordml" w14:paraId="654DDA7A" wp14:textId="14F12BA1">
      <w:hyperlink r:id="R08e6e54700d743d4">
        <w:r w:rsidRPr="36519556" w:rsidR="36519556">
          <w:rPr>
            <w:rStyle w:val="Hyperlink"/>
            <w:rFonts w:ascii="Georgia" w:hAnsi="Georgia" w:eastAsia="Georgia" w:cs="Georgia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Second in a series</w:t>
        </w:r>
      </w:hyperlink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on broadcast network series renewals.</w:t>
      </w:r>
      <w:r w:rsidRPr="36519556" w:rsidR="365195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Reboots have been hot on </w:t>
      </w:r>
      <w:hyperlink r:id="R1e5d9d55717d4021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NBC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this season, with the two freshman follow-ups to classic TV series, drama </w:t>
      </w:r>
      <w:hyperlink r:id="Ra4c1709c0ffe465a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Quantum Leap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comedy </w:t>
      </w:r>
      <w:hyperlink r:id="Rc18b381541ce4950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Night Court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both already picked up for a second season.</w:t>
      </w:r>
    </w:p>
    <w:p xmlns:wp14="http://schemas.microsoft.com/office/word/2010/wordml" w14:paraId="2C1CAF0A" wp14:textId="6A776E09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For the first time in years, NBC faces renewals of its four top-rated dramas: Dick Wolf’s </w:t>
      </w:r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Chicago 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franchise and </w:t>
      </w:r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Law &amp; Order: SVU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whose </w:t>
      </w:r>
      <w:hyperlink r:id="Rd5ed6de98206450f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three-season pickups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all are coming to an end. I hear negotiations already are underway, and the goal again is to secure multi-season renewals for all four shows.</w:t>
      </w:r>
    </w:p>
    <w:p xmlns:wp14="http://schemas.microsoft.com/office/word/2010/wordml" w:rsidP="36519556" w14:paraId="14C8E628" wp14:textId="43EC274B">
      <w:pPr>
        <w:pStyle w:val="Heading4"/>
      </w:pP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1"/>
          <w:noProof w:val="0"/>
          <w:color w:val="920200"/>
          <w:sz w:val="27"/>
          <w:szCs w:val="27"/>
          <w:lang w:val="en-US"/>
        </w:rPr>
        <w:t>RELATED STORY</w:t>
      </w:r>
    </w:p>
    <w:p xmlns:wp14="http://schemas.microsoft.com/office/word/2010/wordml" w:rsidP="36519556" w14:paraId="66A936B2" wp14:textId="2C6BBCCA">
      <w:pPr>
        <w:pStyle w:val="Heading3"/>
      </w:pPr>
      <w:hyperlink r:id="R2fdbdfe8a0524b9a">
        <w:r w:rsidRPr="36519556" w:rsidR="36519556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CBS Renewal Status Report: ‘Blue Bloods’, ‘S.W.A.T.’, ‘East New York’ &amp; ‘True Lies’</w:t>
        </w:r>
      </w:hyperlink>
    </w:p>
    <w:p xmlns:wp14="http://schemas.microsoft.com/office/word/2010/wordml" w14:paraId="118EB62C" wp14:textId="20DA4F35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That is considered attainable as the biggest obstacle for long-running hit shows usually is cost, and Wolf is known for keeping his productions on tight budgets.</w:t>
      </w:r>
    </w:p>
    <w:p xmlns:wp14="http://schemas.microsoft.com/office/word/2010/wordml" w14:paraId="18350B48" wp14:textId="7D460CE5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That sometimes is reflected into how long actors stay on his procedurals, with cast turnovers used as both a way to keep shows fresh creatively and keep costs in check.</w:t>
      </w:r>
    </w:p>
    <w:p xmlns:wp14="http://schemas.microsoft.com/office/word/2010/wordml" w14:paraId="0C174089" wp14:textId="51A8E182">
      <w:r w:rsidRPr="36519556" w:rsidR="365195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RELATED: </w:t>
      </w:r>
      <w:hyperlink r:id="Rd60e377d9fda49ba">
        <w:r w:rsidRPr="36519556" w:rsidR="36519556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We’ll Be Back: Photo Gallery Of TV Series Renewed In 2023</w:t>
        </w:r>
      </w:hyperlink>
    </w:p>
    <w:p xmlns:wp14="http://schemas.microsoft.com/office/word/2010/wordml" w14:paraId="3C80CA29" wp14:textId="5CAAA66D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Of course, there are a handful of actors who are indispensable, with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Law &amp; Order: SVU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star and executive producer Mariska Hargitay topping the list. She needs a new deal to continue on the series she has led for the past 24 seasons; I hear no one anticipates any issues with that.</w:t>
      </w:r>
    </w:p>
    <w:p xmlns:wp14="http://schemas.microsoft.com/office/word/2010/wordml" w14:paraId="3793037F" wp14:textId="39D5A22A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As for the “newer”</w:t>
      </w:r>
      <w:r w:rsidRPr="36519556" w:rsidR="365195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Law &amp; Order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kids on the block, the revival of the mothership </w:t>
      </w:r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Law &amp; Orde</w:t>
      </w:r>
      <w:r w:rsidRPr="36519556" w:rsidR="365195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 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series, which is in its second season and the series’ 22nd overall, as well as</w:t>
      </w:r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Law &amp; Order: Organized Crime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now in Season 3, I hear one-season renewals are more likely.</w:t>
      </w:r>
    </w:p>
    <w:p xmlns:wp14="http://schemas.microsoft.com/office/word/2010/wordml" w14:paraId="33E0F91C" wp14:textId="4E160712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duo is right behind “The Big 4” (</w:t>
      </w:r>
      <w:hyperlink r:id="R3f90a2ca4f27408d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Chicago Fire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hyperlink r:id="R450ac79417a54507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Chicago P.D.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hyperlink r:id="Rca175063e3b2463c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Chicago Med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SVU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) ratings-wise, with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Law &amp; Order 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pulling in more live viewers and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Organized Crime 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getting a bigger delayed-viewing lift.</w:t>
      </w:r>
    </w:p>
    <w:p xmlns:wp14="http://schemas.microsoft.com/office/word/2010/wordml" w14:paraId="4BA82C76" wp14:textId="514ABE23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Still, the two shows might need longer track records before being considered for multi-year renewals, and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Organized Crime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which is breaking ground with serialized storytelling not usually associated with the Dick Wolf brand — also needs to stabilize its behind-the-scenes. The show has been a revolving door for showrunners, with </w:t>
      </w:r>
      <w:hyperlink r:id="R3ff6fb02e67543ea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four changes in the past year alone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14:paraId="271CC666" wp14:textId="10A0D25D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Likely also factoring into NBC’s renewal decisions on the Dick Wolf dramas is the prospect for the network to </w:t>
      </w:r>
      <w:hyperlink r:id="R692d5bd563e6467b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drop the 10 PM hour,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which is key to maintaining the uber producer’s three-hour blocks. NBC will </w:t>
      </w:r>
      <w:hyperlink r:id="R7d259b438c8748d9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continue to program the time slot next season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but could potentially change as soon as the 2024-25 season is considered a real possibility.</w:t>
      </w:r>
    </w:p>
    <w:p xmlns:wp14="http://schemas.microsoft.com/office/word/2010/wordml" w14:paraId="388AEEF6" wp14:textId="3A3AA721"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As Deadline </w:t>
      </w:r>
      <w:hyperlink r:id="R53eaebc1955e47a0">
        <w:r w:rsidRPr="36519556" w:rsidR="36519556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reported</w:t>
        </w:r>
      </w:hyperlink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sci-fi drama</w:t>
      </w:r>
      <w:r w:rsidRPr="36519556" w:rsidR="3651955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36519556" w:rsidR="36519556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 Brea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was renewed for a third season with a six-episode order in a move influenced by the prospect of a writers and/or directors and actors strike. With the cast released to pursue other jobs, that likely would be the show’s final chapter. As we reported, there is a small chance that </w:t>
      </w:r>
      <w:r w:rsidRPr="36519556" w:rsidR="36519556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La Brea</w:t>
      </w:r>
      <w:r w:rsidRPr="36519556" w:rsidR="3651955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could continue beyond that with new characters and a new cast. In a follow-up interview with TV Line, the series’ showrunners indicated that there is a possibility for NBC to tack on additional episodes to the initial six-episode order, so they are not quite ready to wrap things up yet.</w:t>
      </w:r>
    </w:p>
    <w:p xmlns:wp14="http://schemas.microsoft.com/office/word/2010/wordml" w14:paraId="44ABF53B" wp14:textId="068B25A0">
      <w:r>
        <w:br/>
      </w:r>
    </w:p>
    <w:p xmlns:wp14="http://schemas.microsoft.com/office/word/2010/wordml" w:rsidP="36519556" w14:paraId="2C078E63" wp14:textId="3E57F2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33e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69296"/>
    <w:rsid w:val="30769296"/>
    <w:rsid w:val="36519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296"/>
  <w15:chartTrackingRefBased/>
  <w15:docId w15:val="{0E23930F-2354-4D7D-97C7-9E7F04ADC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dline.com/2023/03/nbc-canceled-renewed-chicago-fire-pd-med-law-order-svu-organized-crime-lopez-vs-lopez-american-auto-1235309250/" TargetMode="External" Id="R1f5191eabc0d4d8d" /><Relationship Type="http://schemas.openxmlformats.org/officeDocument/2006/relationships/image" Target="/media/image.jpg" Id="R212d23773d9f4fd0" /><Relationship Type="http://schemas.openxmlformats.org/officeDocument/2006/relationships/hyperlink" Target="https://deadline.com/author/nellie/" TargetMode="External" Id="Rb864c6ab7e6c4eed" /><Relationship Type="http://schemas.openxmlformats.org/officeDocument/2006/relationships/hyperlink" Target="https://deadline.com/author/nellie/" TargetMode="External" Id="Re26dd4759ea843c0" /><Relationship Type="http://schemas.openxmlformats.org/officeDocument/2006/relationships/hyperlink" Target="https://twitter.com/DeadlineNellie" TargetMode="External" Id="Rba3204fdd26246e6" /><Relationship Type="http://schemas.openxmlformats.org/officeDocument/2006/relationships/hyperlink" Target="https://deadline.com/2023/03/clone-high-revival-hbo-max-premiere-date-cast-first-look-images-1235310030/" TargetMode="External" Id="Re0c9b1bb1240403c" /><Relationship Type="http://schemas.openxmlformats.org/officeDocument/2006/relationships/hyperlink" Target="https://deadline.com/2023/03/cbs-canceled-renewed-blue-bloods-swat-east-new-york-true-lies-1235309754/" TargetMode="External" Id="Rfab4103ca3d04e06" /><Relationship Type="http://schemas.openxmlformats.org/officeDocument/2006/relationships/hyperlink" Target="https://deadline.com/2023/03/greys-anatomy-renewed-season-20-ellen-pompeo-return-1235309800/" TargetMode="External" Id="Rcb4fedd0a5ec4281" /><Relationship Type="http://schemas.openxmlformats.org/officeDocument/2006/relationships/hyperlink" Target="https://deadline.com/author/nellie/" TargetMode="External" Id="R85b79bbe99f041db" /><Relationship Type="http://schemas.openxmlformats.org/officeDocument/2006/relationships/image" Target="/media/image2.jpg" Id="Rbc59a83794324c76" /><Relationship Type="http://schemas.openxmlformats.org/officeDocument/2006/relationships/hyperlink" Target="https://deadline.com/2023/03/nbc-canceled-renewed-chicago-fire-pd-med-law-order-svu-organized-crime-lopez-vs-lopez-american-auto-1235309250/" TargetMode="External" Id="R05edc8acc98b4aeb" /><Relationship Type="http://schemas.openxmlformats.org/officeDocument/2006/relationships/hyperlink" Target="http://deadline.com/tag/renewal-status" TargetMode="External" Id="R08e6e54700d743d4" /><Relationship Type="http://schemas.openxmlformats.org/officeDocument/2006/relationships/hyperlink" Target="https://deadline.com/tag/nbc/" TargetMode="External" Id="R1e5d9d55717d4021" /><Relationship Type="http://schemas.openxmlformats.org/officeDocument/2006/relationships/hyperlink" Target="https://deadline.com/2022/12/quantum-leap-renewed-season-2-nbc-1235197219/" TargetMode="External" Id="Ra4c1709c0ffe465a" /><Relationship Type="http://schemas.openxmlformats.org/officeDocument/2006/relationships/hyperlink" Target="https://deadline.com/2023/02/night-court-renewal-season-2-nbc-1235248275/" TargetMode="External" Id="Rc18b381541ce4950" /><Relationship Type="http://schemas.openxmlformats.org/officeDocument/2006/relationships/hyperlink" Target="https://deadline.com/tag/three-season-renewals/" TargetMode="External" Id="Rd5ed6de98206450f" /><Relationship Type="http://schemas.openxmlformats.org/officeDocument/2006/relationships/hyperlink" Target="https://deadline.com/2023/03/cbs-canceled-renewed-blue-bloods-swat-east-new-york-true-lies-1235309754/" TargetMode="External" Id="R2fdbdfe8a0524b9a" /><Relationship Type="http://schemas.openxmlformats.org/officeDocument/2006/relationships/hyperlink" Target="https://deadline.com/feature/renewed-tv-series-2023-photo-gallery-1235221836/" TargetMode="External" Id="Rd60e377d9fda49ba" /><Relationship Type="http://schemas.openxmlformats.org/officeDocument/2006/relationships/hyperlink" Target="https://deadline.com/tag/chicago-fire/" TargetMode="External" Id="R3f90a2ca4f27408d" /><Relationship Type="http://schemas.openxmlformats.org/officeDocument/2006/relationships/hyperlink" Target="https://deadline.com/tag/chicago-p-d/" TargetMode="External" Id="R450ac79417a54507" /><Relationship Type="http://schemas.openxmlformats.org/officeDocument/2006/relationships/hyperlink" Target="https://deadline.com/tag/chicago-med/" TargetMode="External" Id="Rca175063e3b2463c" /><Relationship Type="http://schemas.openxmlformats.org/officeDocument/2006/relationships/hyperlink" Target="https://deadline.com/tag/l&amp;o-showrunner/" TargetMode="External" Id="R3ff6fb02e67543ea" /><Relationship Type="http://schemas.openxmlformats.org/officeDocument/2006/relationships/hyperlink" Target="https://deadline.com/2022/08/nbc-could-give-third-hour-of-primetime-back-to-affiliates-1235101078/" TargetMode="External" Id="R692d5bd563e6467b" /><Relationship Type="http://schemas.openxmlformats.org/officeDocument/2006/relationships/hyperlink" Target="https://deadline.com/2022/12/nbc-10-pm-hour-multi-cam-comedies-procedurals-1235200569/" TargetMode="External" Id="R7d259b438c8748d9" /><Relationship Type="http://schemas.openxmlformats.org/officeDocument/2006/relationships/hyperlink" Target="https://deadline.com/2023/01/la-brea-canceled-end-season-3-episode-count-nbc-networks-strike-contingency-1235245795/" TargetMode="External" Id="R53eaebc1955e47a0" /><Relationship Type="http://schemas.openxmlformats.org/officeDocument/2006/relationships/numbering" Target="/word/numbering.xml" Id="Ra2af1f483410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2023-03-25T14:03:17.5052552Z</dcterms:created>
  <dcterms:modified xsi:type="dcterms:W3CDTF">2023-03-25T14:05:54.4973604Z</dcterms:modified>
  <dc:creator>Kátia Reis Abreu</dc:creator>
  <lastModifiedBy>Kátia Reis Abreu</lastModifiedBy>
</coreProperties>
</file>