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7101A4" w14:paraId="4CD5E77B" wp14:textId="23C268C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5815d62a6f2a450b">
        <w:r w:rsidRPr="4C7101A4" w:rsidR="4C7101A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LAW &amp; ORDER: SPECIAL VICTIMS UNIT Scoop: Molly Burnett to Recur - Give Me My Remote : Give Me My Remote</w:t>
        </w:r>
      </w:hyperlink>
    </w:p>
    <w:p w:rsidR="4C7101A4" w:rsidP="4C7101A4" w:rsidRDefault="4C7101A4" w14:paraId="22DE6E09" w14:textId="1A5F666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e77c166aa7da40a1">
        <w:r w:rsidRPr="4C7101A4" w:rsidR="4C7101A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LAW &amp; ORDER: SPECIAL VICTIMS UNIT</w:t>
        </w:r>
        <w:r w:rsidRPr="4C7101A4" w:rsidR="4C7101A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 xml:space="preserve"> Furo: Molly Burnett para </w:t>
        </w:r>
        <w:r w:rsidRPr="4C7101A4" w:rsidR="4C7101A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recorrer</w:t>
        </w:r>
        <w:r w:rsidRPr="4C7101A4" w:rsidR="4C7101A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 xml:space="preserve"> - </w:t>
        </w:r>
        <w:r w:rsidRPr="4C7101A4" w:rsidR="4C7101A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Give Me My Remote : Give Me My Remote</w:t>
        </w:r>
      </w:hyperlink>
    </w:p>
    <w:p xmlns:wp14="http://schemas.microsoft.com/office/word/2010/wordml" w:rsidP="4C7101A4" w14:paraId="4E9C0147" wp14:textId="2BED8F01">
      <w:pPr>
        <w:pStyle w:val="Normal"/>
      </w:pPr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July 26, </w:t>
      </w:r>
      <w:proofErr w:type="gram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2022</w:t>
      </w:r>
      <w:proofErr w:type="gram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by </w:t>
      </w:r>
      <w:hyperlink r:id="R14b1f12002a7433a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Marisa Roffman</w:t>
        </w:r>
      </w:hyperlink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 </w:t>
      </w:r>
    </w:p>
    <w:p xmlns:wp14="http://schemas.microsoft.com/office/word/2010/wordml" w:rsidP="4C7101A4" w14:paraId="668EC958" wp14:textId="7D8F1304">
      <w:pPr>
        <w:pStyle w:val="Normal"/>
        <w:jc w:val="center"/>
      </w:pPr>
      <w:r>
        <w:drawing>
          <wp:inline xmlns:wp14="http://schemas.microsoft.com/office/word/2010/wordprocessingDrawing" wp14:editId="05E3AA53" wp14:anchorId="57CC36BD">
            <wp:extent cx="4572000" cy="3114675"/>
            <wp:effectExtent l="0" t="0" r="0" b="0"/>
            <wp:docPr id="1313620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525c61cfb46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7101A4" w14:paraId="4A424761" wp14:textId="64F08B40">
      <w:pPr>
        <w:spacing w:line="240" w:lineRule="exact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</w:pPr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“El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Píncho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” – The team searches for a notorious Colombian drug lord after he escapes from a U.S. prison. Also, Kristin begins to </w:t>
      </w:r>
      <w:proofErr w:type="gram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open up</w:t>
      </w:r>
      <w:proofErr w:type="gram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to her ex-husband about her past, on the CBS Original series FBI: MOST WANTED, Tuesday, Feb. 1 (10:00-11:00 PM, ET/PT) on the CBS Television Network, and available to stream live and on demand on Paramount+*.</w:t>
      </w:r>
      <w:r>
        <w:br/>
      </w:r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Pictured: Molly Burnett as Tara McPherson. Photo: Mark Schafer/CBS ©2021 CBS Broadcasting, Inc. All Rights Reserved</w:t>
      </w:r>
    </w:p>
    <w:p w:rsidR="4C7101A4" w:rsidP="4C7101A4" w:rsidRDefault="4C7101A4" w14:paraId="0373C9A9" w14:textId="54103198">
      <w:pPr>
        <w:pStyle w:val="Normal"/>
        <w:bidi w:val="0"/>
        <w:spacing w:before="0" w:beforeAutospacing="off" w:after="160" w:afterAutospacing="off" w:line="240" w:lineRule="exact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</w:pPr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“El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Pincho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” - A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equipe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procura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por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um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notório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senhor da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droga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Colombiana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após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ele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escapar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de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uma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prisão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dos EUA.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Também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, Kristin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começa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a se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abrir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a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seu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ex-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marido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sobre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seu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passado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,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na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série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original da CBS FBI: MOST WANTED</w:t>
      </w:r>
      <w:r w:rsidRPr="4C7101A4" w:rsidR="4C7101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,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terça-feira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, 1º de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fevereiro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(10:00-11:00 PM, ET/PT)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na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Rede de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Televisão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CBS, e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disponível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para stream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ao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vivo e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em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demanda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na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Paramount+*.</w:t>
      </w:r>
    </w:p>
    <w:p w:rsidR="4C7101A4" w:rsidP="4C7101A4" w:rsidRDefault="4C7101A4" w14:paraId="55691AAD" w14:textId="0C31A2C5">
      <w:pPr>
        <w:pStyle w:val="Normal"/>
        <w:bidi w:val="0"/>
        <w:spacing w:line="240" w:lineRule="exact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</w:pPr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Foto: Molly Burnett </w:t>
      </w:r>
      <w:proofErr w:type="spellStart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como</w:t>
      </w:r>
      <w:proofErr w:type="spellEnd"/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Tara McPherson. Foto: Mark Schafer/CBS ©2021 CBS Broadcasting, Inc. All Rights Reserved.</w:t>
      </w:r>
    </w:p>
    <w:p xmlns:wp14="http://schemas.microsoft.com/office/word/2010/wordml" w:rsidP="4C7101A4" w14:paraId="3E319F7B" wp14:textId="572739F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</w:pPr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LAW &amp; ORDER: SPECIAL VICTIMS UNIT is expanding its season 24 cast: Molly Burnett has joined the long-running drama as a new detective, </w:t>
      </w:r>
      <w:hyperlink r:id="R5c86041609a14e30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Give Me My Remote</w:t>
        </w:r>
      </w:hyperlink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has learned.</w:t>
      </w:r>
    </w:p>
    <w:p w:rsidR="4C7101A4" w:rsidP="4C7101A4" w:rsidRDefault="4C7101A4" w14:paraId="6B60F984" w14:textId="57E3E26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</w:pPr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LAW &amp; ORDER: SPECIAL VICTIMS UNIT </w:t>
      </w:r>
      <w:proofErr w:type="spell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está</w:t>
      </w:r>
      <w:proofErr w:type="spell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expandindo</w:t>
      </w:r>
      <w:proofErr w:type="spell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seu</w:t>
      </w:r>
      <w:proofErr w:type="spell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elenco</w:t>
      </w:r>
      <w:proofErr w:type="spell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na</w:t>
      </w:r>
      <w:proofErr w:type="spell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 </w:t>
      </w:r>
      <w:proofErr w:type="spell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temporada</w:t>
      </w:r>
      <w:proofErr w:type="spell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24: Molly Burnett se junto </w:t>
      </w:r>
      <w:proofErr w:type="spell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ao</w:t>
      </w:r>
      <w:proofErr w:type="spell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drama de long </w:t>
      </w:r>
      <w:proofErr w:type="spell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duração</w:t>
      </w:r>
      <w:proofErr w:type="spell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como</w:t>
      </w:r>
      <w:proofErr w:type="spell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um novo </w:t>
      </w:r>
      <w:proofErr w:type="spell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detetive</w:t>
      </w:r>
      <w:proofErr w:type="spell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, </w:t>
      </w:r>
      <w:hyperlink r:id="R4d7142e99f6d427e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Give Me My Remote</w:t>
        </w:r>
      </w:hyperlink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aprendeu.</w:t>
      </w:r>
    </w:p>
    <w:p w:rsidR="4C7101A4" w:rsidP="4C7101A4" w:rsidRDefault="4C7101A4" w14:paraId="77706268" w14:textId="6D31A69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p w:rsidR="4C7101A4" w:rsidP="4C7101A4" w:rsidRDefault="4C7101A4" w14:paraId="63EE632C" w14:textId="11B1B21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p w:rsidR="4C7101A4" w:rsidP="4C7101A4" w:rsidRDefault="4C7101A4" w14:paraId="25948DA0" w14:textId="7C78815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p w:rsidR="4C7101A4" w:rsidP="4C7101A4" w:rsidRDefault="4C7101A4" w14:paraId="00CC1018" w14:textId="126C48F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p xmlns:wp14="http://schemas.microsoft.com/office/word/2010/wordml" w:rsidP="4C7101A4" w14:paraId="4AB9F6D2" wp14:textId="106565A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</w:pPr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Burnett—who has signed on as a recurring guest star—will play Detective Grace Muncy. Notably, SVU’s Captain Benson (</w:t>
      </w:r>
      <w:hyperlink r:id="R8f6279cd20fc4d07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Mariska Hargitay</w:t>
        </w:r>
      </w:hyperlink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) </w:t>
      </w:r>
      <w:proofErr w:type="gram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has</w:t>
      </w:r>
      <w:proofErr w:type="gram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mentioned in the past how short-staffed the precinct is, which has led to </w:t>
      </w:r>
      <w:hyperlink r:id="Rc585ba8df3b14629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cops from other units coming in to help</w:t>
        </w:r>
      </w:hyperlink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.</w:t>
      </w:r>
    </w:p>
    <w:p w:rsidR="4C7101A4" w:rsidP="4C7101A4" w:rsidRDefault="4C7101A4" w14:paraId="4AC2D4D7" w14:textId="2F8974B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</w:pPr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Burnett – que </w:t>
      </w:r>
      <w:proofErr w:type="spell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assinou</w:t>
      </w:r>
      <w:proofErr w:type="spell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como</w:t>
      </w:r>
      <w:proofErr w:type="spell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uma</w:t>
      </w:r>
      <w:proofErr w:type="spell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nova </w:t>
      </w:r>
      <w:proofErr w:type="spell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estrela</w:t>
      </w:r>
      <w:proofErr w:type="spell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recorrente</w:t>
      </w:r>
      <w:proofErr w:type="spell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- </w:t>
      </w:r>
      <w:proofErr w:type="spell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irá</w:t>
      </w:r>
      <w:proofErr w:type="spell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proofErr w:type="spell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interpretar</w:t>
      </w:r>
      <w:proofErr w:type="spellEnd"/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a Detective Grace Muncy. </w:t>
      </w:r>
    </w:p>
    <w:p xmlns:wp14="http://schemas.microsoft.com/office/word/2010/wordml" w:rsidP="4C7101A4" w14:paraId="11D99D66" wp14:textId="705166F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</w:pPr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This marks Burnett’s third </w:t>
      </w:r>
      <w:hyperlink r:id="R15d7f6ce8ee9408a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Dick Wolf</w:t>
        </w:r>
      </w:hyperlink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-produced series this year, after guest spots in recent episodes of </w:t>
      </w:r>
      <w:hyperlink r:id="Rb112ede5a49f4b38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CHICAGO P.D.</w:t>
        </w:r>
      </w:hyperlink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and FBI: MOST WANTED. Her other TV credits include DAYS OF OUR LIVES, </w:t>
      </w:r>
      <w:hyperlink r:id="Re41bee1b0bcb4ec7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QUEEN OF THE SOUTH</w:t>
        </w:r>
      </w:hyperlink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, and GENERAL HOSPITAL.</w:t>
      </w:r>
    </w:p>
    <w:p xmlns:wp14="http://schemas.microsoft.com/office/word/2010/wordml" w:rsidP="4C7101A4" w14:paraId="383AF08A" wp14:textId="28C7079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>
        <w:br/>
      </w:r>
    </w:p>
    <w:p xmlns:wp14="http://schemas.microsoft.com/office/word/2010/wordml" w:rsidP="4C7101A4" w14:paraId="7BF7CF05" wp14:textId="03BE424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</w:pPr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Burnett teased her excitement about the show on Instagram, posting, “New show, new character, new hair </w:t>
      </w:r>
      <w:r>
        <w:drawing>
          <wp:inline xmlns:wp14="http://schemas.microsoft.com/office/word/2010/wordprocessingDrawing" wp14:editId="4E7CE75F" wp14:anchorId="2EFF83A2">
            <wp:extent cx="342900" cy="342900"/>
            <wp:effectExtent l="0" t="0" r="0" b="0"/>
            <wp:docPr id="383233481" name="" descr="U,{98efeab6-f3b7-405c-b9e9-19e6976ffb49}{90},3.125,3.1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7a62bde93349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2BBFEC8" wp14:anchorId="721D01B6">
            <wp:extent cx="342900" cy="342900"/>
            <wp:effectExtent l="0" t="0" r="0" b="0"/>
            <wp:docPr id="1707003034" name="" descr="U,{98efeab6-f3b7-405c-b9e9-19e6976ffb49}{91},3.125,3.1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96a1711f0f4f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LFG.”</w:t>
      </w:r>
    </w:p>
    <w:p xmlns:wp14="http://schemas.microsoft.com/office/word/2010/wordml" w:rsidP="4C7101A4" w14:paraId="39C40D95" wp14:textId="135EB26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</w:pPr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SVU stars Hargitay, Ice T, </w:t>
      </w:r>
      <w:hyperlink r:id="R389c1870c0654be6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Kelli Giddish</w:t>
        </w:r>
      </w:hyperlink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, </w:t>
      </w:r>
      <w:hyperlink r:id="R16f6bbf3ddbe4be3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Peter Scanavino</w:t>
        </w:r>
      </w:hyperlink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, and </w:t>
      </w:r>
      <w:hyperlink r:id="R1afc109b614e424e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Octavio Pisano</w:t>
        </w:r>
      </w:hyperlink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. </w:t>
      </w:r>
      <w:hyperlink r:id="Rb6dff5f616e44b6e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David Graziano joined the series over the summer</w:t>
        </w:r>
      </w:hyperlink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as the new showrunner.</w:t>
      </w:r>
    </w:p>
    <w:p xmlns:wp14="http://schemas.microsoft.com/office/word/2010/wordml" w:rsidP="4C7101A4" w14:paraId="49B65400" wp14:textId="4D31A7F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</w:pPr>
      <w:r w:rsidRPr="4C7101A4" w:rsidR="4C7101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Update (Tuesday, July 26, 3:46 PM PT):</w:t>
      </w:r>
      <w:r w:rsidRPr="4C7101A4" w:rsidR="4C710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Hargitay also posted a photo with Burnett and the rest of the SVU cast on location.</w:t>
      </w:r>
    </w:p>
    <w:p xmlns:wp14="http://schemas.microsoft.com/office/word/2010/wordml" w:rsidP="4C7101A4" w14:paraId="254253D6" wp14:textId="167C1CCC">
      <w:pPr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</w:pPr>
      <w:r w:rsidRPr="4C7101A4" w:rsidR="4C7101A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LAW &amp; ORDER: SPECIAL VICTIMS UNIT, Thursdays, 9/8c, NBC</w:t>
      </w:r>
    </w:p>
    <w:p xmlns:wp14="http://schemas.microsoft.com/office/word/2010/wordml" w:rsidP="4C7101A4" w14:paraId="2F3786CE" wp14:textId="7653CC35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</w:pPr>
      <w:r w:rsidRPr="4C7101A4" w:rsidR="4C7101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n-US"/>
        </w:rPr>
        <w:t>RELATED:</w:t>
      </w:r>
    </w:p>
    <w:p xmlns:wp14="http://schemas.microsoft.com/office/word/2010/wordml" w:rsidP="4C7101A4" w14:paraId="3B652F31" wp14:textId="079431A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09205b9d2ed54f2c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UNIT: Octavio Pisano Reflects on the Importance of ‘Once Upon a Time in El Barrio’</w:t>
        </w:r>
      </w:hyperlink>
    </w:p>
    <w:p xmlns:wp14="http://schemas.microsoft.com/office/word/2010/wordml" w:rsidP="4C7101A4" w14:paraId="605BE047" wp14:textId="4EBFD92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d95914b14dcc49e6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6 Dream LAW &amp; ORDER Franchise Crossover Pairings</w:t>
        </w:r>
      </w:hyperlink>
    </w:p>
    <w:p xmlns:wp14="http://schemas.microsoft.com/office/word/2010/wordml" w:rsidP="4C7101A4" w14:paraId="47EFCC4C" wp14:textId="11C8857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75d153a24e4f4c32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UNIT: David Graziano Set as New Showrunner</w:t>
        </w:r>
      </w:hyperlink>
    </w:p>
    <w:p xmlns:wp14="http://schemas.microsoft.com/office/word/2010/wordml" w:rsidP="4C7101A4" w14:paraId="1238A0BB" wp14:textId="1F3FBA8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f3a4c1d1741d4116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 Season 23 Finale Recap: Did Benson and Barba Make Up?</w:t>
        </w:r>
      </w:hyperlink>
    </w:p>
    <w:p xmlns:wp14="http://schemas.microsoft.com/office/word/2010/wordml" w:rsidP="4C7101A4" w14:paraId="5D4D6690" wp14:textId="23D41E6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194453d6029849bd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UNIT: ‘A Final Call at Forlini’s Bar’ Photos</w:t>
        </w:r>
      </w:hyperlink>
    </w:p>
    <w:p xmlns:wp14="http://schemas.microsoft.com/office/word/2010/wordml" w:rsidP="4C7101A4" w14:paraId="371643E4" wp14:textId="787F81E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85d1c6e9e33c4a38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UNIT: Octavio Pisano Teases Barba’s Return and an Unexpectedly Personal Scene Between Velasco and Carisi</w:t>
        </w:r>
      </w:hyperlink>
    </w:p>
    <w:p xmlns:wp14="http://schemas.microsoft.com/office/word/2010/wordml" w:rsidP="4C7101A4" w14:paraId="63E70E5D" wp14:textId="7760EE5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6c078f15158f4cc4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UNIT: Pratibha Parmar on the ‘Real Gift’ of Making Her Network TV Directorial Debut with ‘Did You Believe in Miracles?’</w:t>
        </w:r>
      </w:hyperlink>
    </w:p>
    <w:p xmlns:wp14="http://schemas.microsoft.com/office/word/2010/wordml" w:rsidP="4C7101A4" w14:paraId="089B9130" wp14:textId="6791FDE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80f081bb83c14801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UNIT: Warren Leight Exits as Showrunner</w:t>
        </w:r>
      </w:hyperlink>
    </w:p>
    <w:p xmlns:wp14="http://schemas.microsoft.com/office/word/2010/wordml" w:rsidP="4C7101A4" w14:paraId="162103FA" wp14:textId="790325E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2b5ad714b69d4e4e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 Recruits SVU’s Mariska Hargitay and Terry Serpico for Season Finale</w:t>
        </w:r>
      </w:hyperlink>
    </w:p>
    <w:p xmlns:wp14="http://schemas.microsoft.com/office/word/2010/wordml" w:rsidP="4C7101A4" w14:paraId="50B4C19D" wp14:textId="514F13E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b5c4bb77b1704a7b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 Exclusive: Raúl Esparza and Jordana Spiro to Guest Star in Season 23 Finale</w:t>
        </w:r>
      </w:hyperlink>
    </w:p>
    <w:p xmlns:wp14="http://schemas.microsoft.com/office/word/2010/wordml" w:rsidP="4C7101A4" w14:paraId="539F4C18" wp14:textId="4863D17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e17a32e34a9c426e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UNIT: Aidan Quinn to Reprise Burton Lowe</w:t>
        </w:r>
      </w:hyperlink>
    </w:p>
    <w:p xmlns:wp14="http://schemas.microsoft.com/office/word/2010/wordml" w:rsidP="4C7101A4" w14:paraId="7F4383D8" wp14:textId="7F08852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89e4ff72283745b3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 Exclusive: Demore Barnes to Return as Garland</w:t>
        </w:r>
      </w:hyperlink>
    </w:p>
    <w:p xmlns:wp14="http://schemas.microsoft.com/office/word/2010/wordml" w:rsidP="4C7101A4" w14:paraId="50869452" wp14:textId="5D8FA0B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a06c3ab79bfe4849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 Press Day Photos</w:t>
        </w:r>
      </w:hyperlink>
    </w:p>
    <w:p xmlns:wp14="http://schemas.microsoft.com/office/word/2010/wordml" w:rsidP="4C7101A4" w14:paraId="41D2FEBA" wp14:textId="2DAD3ED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a2c08aea6cf84560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SVU Exclusive: Jake Weber, Diane Farr Set for Episode About Polarizing Radio Host</w:t>
        </w:r>
      </w:hyperlink>
    </w:p>
    <w:p xmlns:wp14="http://schemas.microsoft.com/office/word/2010/wordml" w:rsidP="4C7101A4" w14:paraId="074B6B8B" wp14:textId="7D161EF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8e2d93583627405d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NBC Expands LAW &amp; ORDER Season 21 Premiere</w:t>
        </w:r>
      </w:hyperlink>
    </w:p>
    <w:p xmlns:wp14="http://schemas.microsoft.com/office/word/2010/wordml" w:rsidP="4C7101A4" w14:paraId="7EDEBDD7" wp14:textId="59D7A16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b00f9fd7b41a4b8a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Lisa Joyce, Betty Buckley, Ari’el Stachel to Guest on SVU, Nick Creegan Returning to ORGANIZED CRIME</w:t>
        </w:r>
      </w:hyperlink>
    </w:p>
    <w:p xmlns:wp14="http://schemas.microsoft.com/office/word/2010/wordml" w:rsidP="4C7101A4" w14:paraId="3F9E6140" wp14:textId="09F6AAD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ddcc2cea2df448cc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UNIT’s Peter Scanavino on Carisi and Rollins’ ‘Very Serious’ Relationship</w:t>
        </w:r>
      </w:hyperlink>
    </w:p>
    <w:p xmlns:wp14="http://schemas.microsoft.com/office/word/2010/wordml" w:rsidP="4C7101A4" w14:paraId="2F752EE7" wp14:textId="2FE03C4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b0a7a8b1fb6e4661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UNIT’s Peter Scanavino on Filming the Massive Crossover with OC, and the Case That ‘Outrages’ Carisi</w:t>
        </w:r>
      </w:hyperlink>
    </w:p>
    <w:p xmlns:wp14="http://schemas.microsoft.com/office/word/2010/wordml" w:rsidP="4C7101A4" w14:paraId="3F0E7549" wp14:textId="609611E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fe856f85f2914edc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UNIT’s Peter Scanavino Previews Carisi’s Battle Against ORGANIZED CRIME’s Wheatley—and Barba</w:t>
        </w:r>
      </w:hyperlink>
    </w:p>
    <w:p xmlns:wp14="http://schemas.microsoft.com/office/word/2010/wordml" w:rsidP="4C7101A4" w14:paraId="59543B9F" wp14:textId="0F79EE7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ab9cfc1614c54bcb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Ilene Chaiken and Danielle Moné Truitt Preview Wheatley’s Return in the SVU-ORGANIZED CRIME Crossover</w:t>
        </w:r>
      </w:hyperlink>
    </w:p>
    <w:p xmlns:wp14="http://schemas.microsoft.com/office/word/2010/wordml" w:rsidP="4C7101A4" w14:paraId="3369E6D2" wp14:textId="6895D40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2b4d35d6e2c94bdd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 Promotes Octavio Pisano</w:t>
        </w:r>
      </w:hyperlink>
    </w:p>
    <w:p xmlns:wp14="http://schemas.microsoft.com/office/word/2010/wordml" w:rsidP="4C7101A4" w14:paraId="6E935198" wp14:textId="0F490DD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5019317af4ab4b3d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 Stars Mariska Hargitay and Christopher Meloni Weigh in on a Potential Benson/Stabler Relationship: ‘It Just Has to be Earned’</w:t>
        </w:r>
      </w:hyperlink>
    </w:p>
    <w:p xmlns:wp14="http://schemas.microsoft.com/office/word/2010/wordml" w:rsidP="4C7101A4" w14:paraId="44484373" wp14:textId="28F2A2E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a1fdc1d6cae3442a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UNIT: Warren Leight Explains the Cut Crossover Diner Scene</w:t>
        </w:r>
      </w:hyperlink>
    </w:p>
    <w:p xmlns:wp14="http://schemas.microsoft.com/office/word/2010/wordml" w:rsidP="4C7101A4" w14:paraId="3922F3F2" wp14:textId="34B3C00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24"/>
          <w:szCs w:val="24"/>
          <w:u w:val="none"/>
          <w:lang w:val="en-US"/>
        </w:rPr>
      </w:pPr>
      <w:hyperlink r:id="Ra73bc35ccfe94e6e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SVU and ORGANIZED CRIME: Mariska Hargitay and Christopher Meloni Break Down Olivia and Elliot’s Messy Reunion</w:t>
        </w:r>
      </w:hyperlink>
    </w:p>
    <w:p xmlns:wp14="http://schemas.microsoft.com/office/word/2010/wordml" w:rsidP="4C7101A4" w14:paraId="2AF20798" wp14:textId="029AFDBD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</w:pPr>
      <w:r w:rsidRPr="4C7101A4" w:rsidR="4C7101A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Follow </w:t>
      </w:r>
      <w:hyperlink r:id="R0a5adaef79d447e4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@GiveMeMyRemote</w:t>
        </w:r>
      </w:hyperlink>
      <w:r w:rsidRPr="4C7101A4" w:rsidR="4C7101A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and </w:t>
      </w:r>
      <w:hyperlink r:id="R90de3bdbabb24d48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@marisaroffman</w:t>
        </w:r>
      </w:hyperlink>
      <w:r w:rsidRPr="4C7101A4" w:rsidR="4C7101A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on Twitter for the latest TV news. Connect with other TV fans on </w:t>
      </w:r>
      <w:hyperlink r:id="R8ecab31fd47545fd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GIVE ME MY REMOTE’s official Facebook page</w:t>
        </w:r>
      </w:hyperlink>
      <w:r w:rsidRPr="4C7101A4" w:rsidR="4C7101A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.</w:t>
      </w:r>
    </w:p>
    <w:p xmlns:wp14="http://schemas.microsoft.com/office/word/2010/wordml" w:rsidP="4C7101A4" w14:paraId="2ADE71EC" wp14:textId="037FB276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</w:pPr>
      <w:r w:rsidRPr="4C7101A4" w:rsidR="4C7101A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And be the first to see our exclusive videos by subscribing to </w:t>
      </w:r>
      <w:proofErr w:type="gram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our</w:t>
      </w:r>
      <w:proofErr w:type="gramEnd"/>
      <w:r w:rsidRPr="4C7101A4" w:rsidR="4C7101A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</w:t>
      </w:r>
      <w:hyperlink r:id="Rb298570311274912">
        <w:r w:rsidRPr="4C7101A4" w:rsidR="4C7101A4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YouTube channel</w:t>
        </w:r>
      </w:hyperlink>
      <w:r w:rsidRPr="4C7101A4" w:rsidR="4C7101A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.</w:t>
      </w:r>
    </w:p>
    <w:p xmlns:wp14="http://schemas.microsoft.com/office/word/2010/wordml" w:rsidP="4C7101A4" w14:paraId="6F8A1D75" wp14:textId="4C41537E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</w:pPr>
      <w:r w:rsidRPr="4C7101A4" w:rsidR="4C7101A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As an Amazon </w:t>
      </w:r>
      <w:proofErr w:type="gramStart"/>
      <w:r w:rsidRPr="4C7101A4" w:rsidR="4C7101A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>Associate</w:t>
      </w:r>
      <w:proofErr w:type="gramEnd"/>
      <w:r w:rsidRPr="4C7101A4" w:rsidR="4C7101A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n-US"/>
        </w:rPr>
        <w:t xml:space="preserve"> we earn from qualifying purchases made through links/ads placed on the site.</w:t>
      </w:r>
    </w:p>
    <w:p xmlns:wp14="http://schemas.microsoft.com/office/word/2010/wordml" w:rsidP="4C7101A4" w14:paraId="2C078E63" wp14:textId="79E3595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5d3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F068B"/>
    <w:rsid w:val="08F584F5"/>
    <w:rsid w:val="228F068B"/>
    <w:rsid w:val="4C71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068B"/>
  <w15:chartTrackingRefBased/>
  <w15:docId w15:val="{43B3FB84-FAB5-45D7-B1C2-2BB72739CF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abedc6662a2435c" /><Relationship Type="http://schemas.openxmlformats.org/officeDocument/2006/relationships/hyperlink" Target="https://www.givememyremote.com/remote/2022/07/26/law-and-order-svu-molly-burnett-grace-muncy/" TargetMode="External" Id="R5815d62a6f2a450b" /><Relationship Type="http://schemas.openxmlformats.org/officeDocument/2006/relationships/hyperlink" Target="https://www.givememyremote.com/remote/2022/07/26/law-and-order-svu-molly-burnett-grace-muncy/" TargetMode="External" Id="Re77c166aa7da40a1" /><Relationship Type="http://schemas.openxmlformats.org/officeDocument/2006/relationships/hyperlink" Target="https://www.givememyremote.com/remote/author/marisa/" TargetMode="External" Id="R14b1f12002a7433a" /><Relationship Type="http://schemas.openxmlformats.org/officeDocument/2006/relationships/image" Target="/media/image4.png" Id="R285525c61cfb4625" /><Relationship Type="http://schemas.openxmlformats.org/officeDocument/2006/relationships/hyperlink" Target="https://www.givememyremote.com/remote/" TargetMode="External" Id="R5c86041609a14e30" /><Relationship Type="http://schemas.openxmlformats.org/officeDocument/2006/relationships/hyperlink" Target="https://www.givememyremote.com/remote/" TargetMode="External" Id="R4d7142e99f6d427e" /><Relationship Type="http://schemas.openxmlformats.org/officeDocument/2006/relationships/hyperlink" Target="https://www.givememyremote.com/remote/2021/06/04/svu-organized-crime-benson-stabler-romance-mariska-hargitay-christopher-meloni/" TargetMode="External" Id="R8f6279cd20fc4d07" /><Relationship Type="http://schemas.openxmlformats.org/officeDocument/2006/relationships/hyperlink" Target="https://www.givememyremote.com/remote/2022/01/27/law-and-order-svu-lisa-joyce-betty-buckley-ariel-stachel-organized-crime-nick-creegan/" TargetMode="External" Id="Rc585ba8df3b14629" /><Relationship Type="http://schemas.openxmlformats.org/officeDocument/2006/relationships/hyperlink" Target="https://www.givememyremote.com/remote/2020/01/06/dick-wolf-franchises-fbi-most-wanted/" TargetMode="External" Id="R15d7f6ce8ee9408a" /><Relationship Type="http://schemas.openxmlformats.org/officeDocument/2006/relationships/hyperlink" Target="https://www.givememyremote.com/remote/2022/04/19/chicago-p-d-fools-gold-photos/" TargetMode="External" Id="Rb112ede5a49f4b38" /><Relationship Type="http://schemas.openxmlformats.org/officeDocument/2006/relationships/hyperlink" Target="https://www.givememyremote.com/remote/2018/06/21/queen-of-the-south-alice-braga-on-filming-the-tough-scenes-the-comfort-of-season-3/" TargetMode="External" Id="Re41bee1b0bcb4ec7" /><Relationship Type="http://schemas.openxmlformats.org/officeDocument/2006/relationships/image" Target="/media/image5.png" Id="Rba7a62bde9334975" /><Relationship Type="http://schemas.openxmlformats.org/officeDocument/2006/relationships/image" Target="/media/image6.png" Id="R3c96a1711f0f4f35" /><Relationship Type="http://schemas.openxmlformats.org/officeDocument/2006/relationships/hyperlink" Target="https://www.givememyremote.com/remote/2022/02/24/law-order-special-victims-unit-recap-carisi-and-rollins-make-a-big-decision-in-if-i-knew-then-what-i-know-now/" TargetMode="External" Id="R389c1870c0654be6" /><Relationship Type="http://schemas.openxmlformats.org/officeDocument/2006/relationships/hyperlink" Target="https://www.givememyremote.com/remote/2021/12/31/law-and-order-special-victims-unit-peter-scanavino-favorite-carisi-moment/" TargetMode="External" Id="R16f6bbf3ddbe4be3" /><Relationship Type="http://schemas.openxmlformats.org/officeDocument/2006/relationships/hyperlink" Target="https://www.givememyremote.com/remote/2022/07/18/svu-octavio-pisano-interview/" TargetMode="External" Id="R1afc109b614e424e" /><Relationship Type="http://schemas.openxmlformats.org/officeDocument/2006/relationships/hyperlink" Target="https://www.givememyremote.com/remote/2022/06/01/law-and-order-svu-season-24-showrunner-david-graziano/" TargetMode="External" Id="Rb6dff5f616e44b6e" /><Relationship Type="http://schemas.openxmlformats.org/officeDocument/2006/relationships/hyperlink" Target="https://www.givememyremote.com/remote/2022/07/18/svu-octavio-pisano-interview/" TargetMode="External" Id="R09205b9d2ed54f2c" /><Relationship Type="http://schemas.openxmlformats.org/officeDocument/2006/relationships/hyperlink" Target="https://www.givememyremote.com/remote/2022/07/14/6-dream-law-and-order-franchise-crossover-pairings/" TargetMode="External" Id="Rd95914b14dcc49e6" /><Relationship Type="http://schemas.openxmlformats.org/officeDocument/2006/relationships/hyperlink" Target="https://www.givememyremote.com/remote/2022/06/01/law-and-order-svu-season-24-showrunner-david-graziano/" TargetMode="External" Id="R75d153a24e4f4c32" /><Relationship Type="http://schemas.openxmlformats.org/officeDocument/2006/relationships/hyperlink" Target="https://www.givememyremote.com/remote/2022/05/19/law-and-order-special-victims-unit-season-23-finale-recap-benson-barba/" TargetMode="External" Id="Rf3a4c1d1741d4116" /><Relationship Type="http://schemas.openxmlformats.org/officeDocument/2006/relationships/hyperlink" Target="https://www.givememyremote.com/remote/2022/05/19/law-order-special-victims-unit-a-final-call-at-forlinis-bar-photos/" TargetMode="External" Id="R194453d6029849bd" /><Relationship Type="http://schemas.openxmlformats.org/officeDocument/2006/relationships/hyperlink" Target="https://www.givememyremote.com/remote/2022/05/18/law-and-order-svu-season-23-finale-preview-octavio-pisano/" TargetMode="External" Id="R85d1c6e9e33c4a38" /><Relationship Type="http://schemas.openxmlformats.org/officeDocument/2006/relationships/hyperlink" Target="https://www.givememyremote.com/remote/2022/05/10/law-and-order-svu-pratibha-parmar-directing-did-you-believe-in-miracles/" TargetMode="External" Id="R6c078f15158f4cc4" /><Relationship Type="http://schemas.openxmlformats.org/officeDocument/2006/relationships/hyperlink" Target="https://www.givememyremote.com/remote/2022/05/04/law-and-order-special-victims-unit-showrunner-warren-leight-exits/" TargetMode="External" Id="R80f081bb83c14801" /><Relationship Type="http://schemas.openxmlformats.org/officeDocument/2006/relationships/hyperlink" Target="https://www.givememyremote.com/remote/2022/04/29/law-and-order-mariska-hargitay-terry-serpico-season-finale/" TargetMode="External" Id="R2b5ad714b69d4e4e" /><Relationship Type="http://schemas.openxmlformats.org/officeDocument/2006/relationships/hyperlink" Target="https://www.givememyremote.com/remote/2022/04/21/law-and-order-special-victims-unit-season-23-finale-barba-return-raul-esparza-jordana-spiro/" TargetMode="External" Id="Rb5c4bb77b1704a7b" /><Relationship Type="http://schemas.openxmlformats.org/officeDocument/2006/relationships/hyperlink" Target="https://www.givememyremote.com/remote/2022/03/29/law-and-order-svu-burton-lowe-return-aidan-quinn/" TargetMode="External" Id="Re17a32e34a9c426e" /><Relationship Type="http://schemas.openxmlformats.org/officeDocument/2006/relationships/hyperlink" Target="https://www.givememyremote.com/remote/2022/03/21/law-and-order-svu-demore-barnes-garland-return/" TargetMode="External" Id="R89e4ff72283745b3" /><Relationship Type="http://schemas.openxmlformats.org/officeDocument/2006/relationships/hyperlink" Target="https://www.givememyremote.com/remote/2022/02/16/law-and-order-press-day-photos/" TargetMode="External" Id="Ra06c3ab79bfe4849" /><Relationship Type="http://schemas.openxmlformats.org/officeDocument/2006/relationships/hyperlink" Target="https://www.givememyremote.com/remote/2022/02/15/law-and-order-svu-jake-weber-diane-farr/" TargetMode="External" Id="Ra2c08aea6cf84560" /><Relationship Type="http://schemas.openxmlformats.org/officeDocument/2006/relationships/hyperlink" Target="https://www.givememyremote.com/remote/2022/02/08/law-and-order-season-21-premiere-time/" TargetMode="External" Id="R8e2d93583627405d" /><Relationship Type="http://schemas.openxmlformats.org/officeDocument/2006/relationships/hyperlink" Target="https://www.givememyremote.com/remote/2022/01/27/law-and-order-svu-lisa-joyce-betty-buckley-ariel-stachel-organized-crime-nick-creegan/" TargetMode="External" Id="Rb00f9fd7b41a4b8a" /><Relationship Type="http://schemas.openxmlformats.org/officeDocument/2006/relationships/hyperlink" Target="https://www.givememyremote.com/remote/2021/12/23/law-and-order-svu-peter-scanavino-rollisi-spoilers-season-23/" TargetMode="External" Id="Rddcc2cea2df448cc" /><Relationship Type="http://schemas.openxmlformats.org/officeDocument/2006/relationships/hyperlink" Target="https://www.givememyremote.com/remote/2021/12/16/law-and-order-svu-peter-scanavino-interview-crossover-spoilers/" TargetMode="External" Id="Rb0a7a8b1fb6e4661" /><Relationship Type="http://schemas.openxmlformats.org/officeDocument/2006/relationships/hyperlink" Target="https://www.givememyremote.com/remote/2021/12/08/law-and-order-svu-organized-crime-crossover-spoilers-wheatley-trial/" TargetMode="External" Id="Rfe856f85f2914edc" /><Relationship Type="http://schemas.openxmlformats.org/officeDocument/2006/relationships/hyperlink" Target="https://www.givememyremote.com/remote/2021/12/02/law-and-order-svu-richard-wheatley-trial-organized-crime/" TargetMode="External" Id="Rab9cfc1614c54bcb" /><Relationship Type="http://schemas.openxmlformats.org/officeDocument/2006/relationships/hyperlink" Target="https://www.givememyremote.com/remote/2021/10/13/law-and-order-special-victims-unit-octavio-pisano-joe-velasco-series-regular/" TargetMode="External" Id="R2b4d35d6e2c94bdd" /><Relationship Type="http://schemas.openxmlformats.org/officeDocument/2006/relationships/hyperlink" Target="https://www.givememyremote.com/remote/2021/06/04/svu-organized-crime-benson-stabler-romance-mariska-hargitay-christopher-meloni/" TargetMode="External" Id="R5019317af4ab4b3d" /><Relationship Type="http://schemas.openxmlformats.org/officeDocument/2006/relationships/hyperlink" Target="https://www.givememyremote.com/remote/2021/05/18/svu-benson-stabler-cut-diner-scene-explained-warren-leight/" TargetMode="External" Id="Ra1fdc1d6cae3442a" /><Relationship Type="http://schemas.openxmlformats.org/officeDocument/2006/relationships/hyperlink" Target="https://www.givememyremote.com/remote/2021/04/02/mariska-hargitay-christopher-meloni-elliot-olivia-reunion-svu-organized-crime/" TargetMode="External" Id="Ra73bc35ccfe94e6e" /><Relationship Type="http://schemas.openxmlformats.org/officeDocument/2006/relationships/hyperlink" Target="http://twitter.com/givememyremote" TargetMode="External" Id="R0a5adaef79d447e4" /><Relationship Type="http://schemas.openxmlformats.org/officeDocument/2006/relationships/hyperlink" Target="http://www.twitter.com/marisaroffman" TargetMode="External" Id="R90de3bdbabb24d48" /><Relationship Type="http://schemas.openxmlformats.org/officeDocument/2006/relationships/hyperlink" Target="http://www.facebook.com/GiveMeMyRemote" TargetMode="External" Id="R8ecab31fd47545fd" /><Relationship Type="http://schemas.openxmlformats.org/officeDocument/2006/relationships/hyperlink" Target="https://www.youtube.com/user/GiveMeMyRemoteTV" TargetMode="External" Id="Rb2985703112749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2022-09-29T21:18:32.5443195Z</dcterms:created>
  <dcterms:modified xsi:type="dcterms:W3CDTF">2022-10-02T20:25:14.8667294Z</dcterms:modified>
  <dc:creator>Kátia Reis Abreu</dc:creator>
  <lastModifiedBy>Kátia Reis Abreu</lastModifiedBy>
</coreProperties>
</file>