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FFC324" w14:paraId="55D742F9" wp14:textId="3D24F857">
      <w:pPr>
        <w:pStyle w:val="Heading1"/>
        <w:rPr>
          <w:rFonts w:ascii="Calibri" w:hAnsi="Calibri" w:eastAsia="Calibri" w:cs="Calibri"/>
          <w:b w:val="1"/>
          <w:bCs w:val="1"/>
          <w:i w:val="0"/>
          <w:iCs w:val="0"/>
          <w:caps w:val="0"/>
          <w:smallCaps w:val="0"/>
          <w:noProof w:val="0"/>
          <w:color w:val="333333"/>
          <w:sz w:val="45"/>
          <w:szCs w:val="45"/>
          <w:lang w:val="en-US"/>
        </w:rPr>
      </w:pPr>
      <w:hyperlink r:id="Rd193a1fbbe8a4c19">
        <w:r w:rsidRPr="51FFC324" w:rsidR="51FFC324">
          <w:rPr>
            <w:rStyle w:val="Hyperlink"/>
            <w:rFonts w:ascii="Calibri" w:hAnsi="Calibri" w:eastAsia="Calibri" w:cs="Calibri"/>
            <w:b w:val="1"/>
            <w:bCs w:val="1"/>
            <w:i w:val="1"/>
            <w:iCs w:val="1"/>
            <w:caps w:val="0"/>
            <w:smallCaps w:val="0"/>
            <w:noProof w:val="0"/>
            <w:sz w:val="45"/>
            <w:szCs w:val="45"/>
            <w:lang w:val="en-US"/>
          </w:rPr>
          <w:t>Law &amp; Order: Organized Crime EP: A Reflective Stabler Will Seek a 'Different Kind of Solace' in Season 3</w:t>
        </w:r>
      </w:hyperlink>
    </w:p>
    <w:p xmlns:wp14="http://schemas.microsoft.com/office/word/2010/wordml" w:rsidP="51FFC324" w14:paraId="1C7B1BDC" wp14:textId="43614EA6">
      <w:pPr>
        <w:spacing w:line="360" w:lineRule="exact"/>
        <w:jc w:val="center"/>
      </w:pPr>
      <w:r w:rsidRPr="51FFC324" w:rsidR="51FFC324">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15ec340659634400">
        <w:r w:rsidRPr="51FFC324" w:rsidR="51FFC324">
          <w:rPr>
            <w:rStyle w:val="Hyperlink"/>
            <w:rFonts w:ascii="Calibri" w:hAnsi="Calibri" w:eastAsia="Calibri" w:cs="Calibri"/>
            <w:b w:val="0"/>
            <w:bCs w:val="0"/>
            <w:i w:val="0"/>
            <w:iCs w:val="0"/>
            <w:caps w:val="0"/>
            <w:smallCaps w:val="0"/>
            <w:strike w:val="0"/>
            <w:dstrike w:val="0"/>
            <w:noProof w:val="0"/>
            <w:sz w:val="16"/>
            <w:szCs w:val="16"/>
            <w:lang w:val="en-US"/>
          </w:rPr>
          <w:t>Kimberly Roots</w:t>
        </w:r>
      </w:hyperlink>
      <w:r w:rsidRPr="51FFC324" w:rsidR="51FFC324">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September 21 2022, 2:09 PM PDT</w:t>
      </w:r>
    </w:p>
    <w:p xmlns:wp14="http://schemas.microsoft.com/office/word/2010/wordml" w14:paraId="6D6A598F" wp14:textId="6261632C">
      <w:r>
        <w:drawing>
          <wp:inline xmlns:wp14="http://schemas.microsoft.com/office/word/2010/wordprocessingDrawing" wp14:editId="2200EEEA" wp14:anchorId="3B9637A6">
            <wp:extent cx="5905502" cy="4000500"/>
            <wp:effectExtent l="0" t="0" r="0" b="0"/>
            <wp:docPr id="1051871532" name="" descr="Law-and-Order-Organized-Crime-Season-3-spoilers-Stabler-Benson" title=""/>
            <wp:cNvGraphicFramePr>
              <a:graphicFrameLocks noChangeAspect="1"/>
            </wp:cNvGraphicFramePr>
            <a:graphic>
              <a:graphicData uri="http://schemas.openxmlformats.org/drawingml/2006/picture">
                <pic:pic>
                  <pic:nvPicPr>
                    <pic:cNvPr id="0" name=""/>
                    <pic:cNvPicPr/>
                  </pic:nvPicPr>
                  <pic:blipFill>
                    <a:blip r:embed="Rf19a73d365db46b0">
                      <a:extLst>
                        <a:ext xmlns:a="http://schemas.openxmlformats.org/drawingml/2006/main" uri="{28A0092B-C50C-407E-A947-70E740481C1C}">
                          <a14:useLocalDpi val="0"/>
                        </a:ext>
                      </a:extLst>
                    </a:blip>
                    <a:stretch>
                      <a:fillRect/>
                    </a:stretch>
                  </pic:blipFill>
                  <pic:spPr>
                    <a:xfrm>
                      <a:off x="0" y="0"/>
                      <a:ext cx="5905502" cy="4000500"/>
                    </a:xfrm>
                    <a:prstGeom prst="rect">
                      <a:avLst/>
                    </a:prstGeom>
                  </pic:spPr>
                </pic:pic>
              </a:graphicData>
            </a:graphic>
          </wp:inline>
        </w:drawing>
      </w:r>
      <w:r>
        <w:br/>
      </w:r>
    </w:p>
    <w:p xmlns:wp14="http://schemas.microsoft.com/office/word/2010/wordml" w14:paraId="35A55D30" wp14:textId="019935A2">
      <w:r w:rsidRPr="51FFC324" w:rsidR="51FFC324">
        <w:rPr>
          <w:rFonts w:ascii="Helvetica" w:hAnsi="Helvetica" w:eastAsia="Helvetica" w:cs="Helvetica"/>
          <w:b w:val="0"/>
          <w:bCs w:val="0"/>
          <w:i w:val="0"/>
          <w:iCs w:val="0"/>
          <w:caps w:val="0"/>
          <w:smallCaps w:val="0"/>
          <w:noProof w:val="0"/>
          <w:color w:val="7F7F7F" w:themeColor="text1" w:themeTint="80" w:themeShade="FF"/>
          <w:sz w:val="18"/>
          <w:szCs w:val="18"/>
          <w:lang w:val="en-US"/>
        </w:rPr>
        <w:t>Courtesy of NBC</w:t>
      </w:r>
    </w:p>
    <w:p xmlns:wp14="http://schemas.microsoft.com/office/word/2010/wordml" w:rsidP="51FFC324" w14:paraId="0214802B" wp14:textId="3532F4ED">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aps w:val="1"/>
          <w:noProof w:val="0"/>
          <w:color w:val="525252" w:themeColor="accent3" w:themeTint="FF" w:themeShade="80"/>
          <w:sz w:val="21"/>
          <w:szCs w:val="21"/>
          <w:u w:val="none"/>
          <w:lang w:val="en-US"/>
        </w:rPr>
      </w:pPr>
      <w:hyperlink w:anchor="comments" r:id="R80476bb87217490a">
        <w:r w:rsidRPr="51FFC324" w:rsidR="51FFC324">
          <w:rPr>
            <w:rStyle w:val="Hyperlink"/>
            <w:rFonts w:ascii="Calibri" w:hAnsi="Calibri" w:eastAsia="Calibri" w:cs="Calibri"/>
            <w:b w:val="1"/>
            <w:bCs w:val="1"/>
            <w:i w:val="0"/>
            <w:iCs w:val="0"/>
            <w:caps w:val="1"/>
            <w:strike w:val="0"/>
            <w:dstrike w:val="0"/>
            <w:noProof w:val="0"/>
            <w:sz w:val="21"/>
            <w:szCs w:val="21"/>
            <w:lang w:val="en-US"/>
          </w:rPr>
          <w:t>17</w:t>
        </w:r>
      </w:hyperlink>
    </w:p>
    <w:p xmlns:wp14="http://schemas.microsoft.com/office/word/2010/wordml" w:rsidP="51FFC324" w14:paraId="5A18673D" wp14:textId="512ADCBA">
      <w:pPr>
        <w:numPr>
          <w:ilvl w:val="0"/>
          <w:numId w:val="1"/>
        </w:numPr>
        <w:jc w:val="center"/>
        <w:rPr>
          <w:b w:val="1"/>
          <w:bCs w:val="1"/>
          <w:i w:val="0"/>
          <w:iCs w:val="0"/>
          <w:caps w:val="0"/>
          <w:smallCaps w:val="0"/>
          <w:noProof w:val="0"/>
          <w:color w:val="525252" w:themeColor="accent3" w:themeTint="FF" w:themeShade="80"/>
          <w:sz w:val="21"/>
          <w:szCs w:val="21"/>
          <w:lang w:val="en-US"/>
        </w:rPr>
      </w:pPr>
      <w:r w:rsidRPr="51FFC324" w:rsidR="51FFC32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1FFC324" w14:paraId="033995EF" wp14:textId="3685B2C9">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1FFC324" w14:paraId="54638E44" wp14:textId="6EC283FA">
      <w:pPr>
        <w:numPr>
          <w:ilvl w:val="0"/>
          <w:numId w:val="1"/>
        </w:numPr>
        <w:jc w:val="center"/>
        <w:rPr>
          <w:caps w:val="0"/>
          <w:smallCaps w:val="0"/>
          <w:noProof w:val="0"/>
          <w:sz w:val="22"/>
          <w:szCs w:val="22"/>
          <w:lang w:val="en-US"/>
        </w:rPr>
      </w:pPr>
      <w:r w:rsidRPr="51FFC324" w:rsidR="51FFC32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1FFC324" w14:paraId="1E2D7930" wp14:textId="73292F07">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1FFC324" w14:paraId="18910AF4" wp14:textId="4FC04AC3">
      <w:pPr>
        <w:numPr>
          <w:ilvl w:val="0"/>
          <w:numId w:val="1"/>
        </w:numPr>
        <w:jc w:val="center"/>
        <w:rPr>
          <w:caps w:val="0"/>
          <w:smallCaps w:val="0"/>
          <w:noProof w:val="0"/>
          <w:sz w:val="22"/>
          <w:szCs w:val="22"/>
          <w:lang w:val="en-US"/>
        </w:rPr>
      </w:pPr>
      <w:r w:rsidRPr="51FFC324" w:rsidR="51FFC32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1FFC324" w14:paraId="2BEA6491" wp14:textId="331C81A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1FFC324" w14:paraId="171A1A49" wp14:textId="2F88BEEA">
      <w:pPr>
        <w:numPr>
          <w:ilvl w:val="0"/>
          <w:numId w:val="1"/>
        </w:numPr>
        <w:jc w:val="center"/>
        <w:rPr>
          <w:caps w:val="0"/>
          <w:smallCaps w:val="0"/>
          <w:noProof w:val="0"/>
          <w:sz w:val="22"/>
          <w:szCs w:val="22"/>
          <w:lang w:val="en-US"/>
        </w:rPr>
      </w:pPr>
      <w:r w:rsidRPr="51FFC324" w:rsidR="51FFC32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1FFC324" w14:paraId="45E75CCC" wp14:textId="4E28ED6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1FFC324" w14:paraId="65A0663C" wp14:textId="71E3D775">
      <w:pPr>
        <w:spacing w:line="360" w:lineRule="exact"/>
      </w:pPr>
      <w:hyperlink r:id="Rf63bc29ba60d4373">
        <w:r w:rsidRPr="51FFC324" w:rsidR="51FFC324">
          <w:rPr>
            <w:rStyle w:val="Hyperlink"/>
            <w:rFonts w:ascii="Calibri" w:hAnsi="Calibri" w:eastAsia="Calibri" w:cs="Calibri"/>
            <w:b w:val="0"/>
            <w:bCs w:val="0"/>
            <w:i w:val="1"/>
            <w:iCs w:val="1"/>
            <w:caps w:val="0"/>
            <w:smallCaps w:val="0"/>
            <w:strike w:val="0"/>
            <w:dstrike w:val="0"/>
            <w:noProof w:val="0"/>
            <w:sz w:val="22"/>
            <w:szCs w:val="22"/>
            <w:lang w:val="en-US"/>
          </w:rPr>
          <w:t>Law &amp; Order: Organized Crime</w:t>
        </w:r>
      </w:hyperlink>
      <w:r w:rsidRPr="51FFC324" w:rsidR="51FFC324">
        <w:rPr>
          <w:rFonts w:ascii="Calibri" w:hAnsi="Calibri" w:eastAsia="Calibri" w:cs="Calibri"/>
          <w:b w:val="0"/>
          <w:bCs w:val="0"/>
          <w:i w:val="0"/>
          <w:iCs w:val="0"/>
          <w:caps w:val="0"/>
          <w:smallCaps w:val="0"/>
          <w:noProof w:val="0"/>
          <w:color w:val="333333"/>
          <w:sz w:val="22"/>
          <w:szCs w:val="22"/>
          <w:lang w:val="en-US"/>
        </w:rPr>
        <w:t xml:space="preserve"> fans, imagine that we’ve just rolled up our shirt sleeves, turned a chair backwards and settled down across from you in an interrogation room, because we’re going to give it to you straight.</w:t>
      </w:r>
    </w:p>
    <w:p xmlns:wp14="http://schemas.microsoft.com/office/word/2010/wordml" w:rsidP="51FFC324" w14:paraId="220331AE" wp14:textId="0B6CB572">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Shortly after TVLine spoke about the series’ upcoming Season 3 with new showrunner </w:t>
      </w:r>
      <w:hyperlink r:id="R23b00f4a42a84725">
        <w:r w:rsidRPr="51FFC324" w:rsidR="51FFC324">
          <w:rPr>
            <w:rStyle w:val="Hyperlink"/>
            <w:rFonts w:ascii="Calibri" w:hAnsi="Calibri" w:eastAsia="Calibri" w:cs="Calibri"/>
            <w:b w:val="0"/>
            <w:bCs w:val="0"/>
            <w:i w:val="0"/>
            <w:iCs w:val="0"/>
            <w:caps w:val="0"/>
            <w:smallCaps w:val="0"/>
            <w:strike w:val="0"/>
            <w:dstrike w:val="0"/>
            <w:noProof w:val="0"/>
            <w:sz w:val="22"/>
            <w:szCs w:val="22"/>
            <w:lang w:val="en-US"/>
          </w:rPr>
          <w:t>Bryan Goluboff</w:t>
        </w:r>
      </w:hyperlink>
      <w:r w:rsidRPr="51FFC324" w:rsidR="51FFC324">
        <w:rPr>
          <w:rFonts w:ascii="Calibri" w:hAnsi="Calibri" w:eastAsia="Calibri" w:cs="Calibri"/>
          <w:b w:val="0"/>
          <w:bCs w:val="0"/>
          <w:i w:val="0"/>
          <w:iCs w:val="0"/>
          <w:caps w:val="0"/>
          <w:smallCaps w:val="0"/>
          <w:noProof w:val="0"/>
          <w:color w:val="333333"/>
          <w:sz w:val="22"/>
          <w:szCs w:val="22"/>
          <w:lang w:val="en-US"/>
        </w:rPr>
        <w:t xml:space="preserve">, news broke that he would not continue in that role. And unfortunately, subsequent efforts to talk with his successor, </w:t>
      </w:r>
      <w:hyperlink r:id="R6d28144559d54ec9">
        <w:r w:rsidRPr="51FFC324" w:rsidR="51FFC324">
          <w:rPr>
            <w:rStyle w:val="Hyperlink"/>
            <w:rFonts w:ascii="Calibri" w:hAnsi="Calibri" w:eastAsia="Calibri" w:cs="Calibri"/>
            <w:b w:val="0"/>
            <w:bCs w:val="0"/>
            <w:i w:val="0"/>
            <w:iCs w:val="0"/>
            <w:caps w:val="0"/>
            <w:smallCaps w:val="0"/>
            <w:strike w:val="0"/>
            <w:dstrike w:val="0"/>
            <w:noProof w:val="0"/>
            <w:sz w:val="22"/>
            <w:szCs w:val="22"/>
            <w:lang w:val="en-US"/>
          </w:rPr>
          <w:t>Sean Jablonski</w:t>
        </w:r>
      </w:hyperlink>
      <w:r w:rsidRPr="51FFC324" w:rsidR="51FFC324">
        <w:rPr>
          <w:rFonts w:ascii="Calibri" w:hAnsi="Calibri" w:eastAsia="Calibri" w:cs="Calibri"/>
          <w:b w:val="0"/>
          <w:bCs w:val="0"/>
          <w:i w:val="0"/>
          <w:iCs w:val="0"/>
          <w:caps w:val="0"/>
          <w:smallCaps w:val="0"/>
          <w:noProof w:val="0"/>
          <w:color w:val="333333"/>
          <w:sz w:val="22"/>
          <w:szCs w:val="22"/>
          <w:lang w:val="en-US"/>
        </w:rPr>
        <w:t xml:space="preserve"> (</w:t>
      </w:r>
      <w:r w:rsidRPr="51FFC324" w:rsidR="51FFC324">
        <w:rPr>
          <w:rFonts w:ascii="Calibri" w:hAnsi="Calibri" w:eastAsia="Calibri" w:cs="Calibri"/>
          <w:b w:val="0"/>
          <w:bCs w:val="0"/>
          <w:i w:val="1"/>
          <w:iCs w:val="1"/>
          <w:caps w:val="0"/>
          <w:smallCaps w:val="0"/>
          <w:noProof w:val="0"/>
          <w:color w:val="333333"/>
          <w:sz w:val="22"/>
          <w:szCs w:val="22"/>
          <w:lang w:val="en-US"/>
        </w:rPr>
        <w:t>Nip/Tuck</w:t>
      </w:r>
      <w:r w:rsidRPr="51FFC324" w:rsidR="51FFC324">
        <w:rPr>
          <w:rFonts w:ascii="Calibri" w:hAnsi="Calibri" w:eastAsia="Calibri" w:cs="Calibri"/>
          <w:b w:val="0"/>
          <w:bCs w:val="0"/>
          <w:i w:val="0"/>
          <w:iCs w:val="0"/>
          <w:caps w:val="0"/>
          <w:smallCaps w:val="0"/>
          <w:noProof w:val="0"/>
          <w:color w:val="333333"/>
          <w:sz w:val="22"/>
          <w:szCs w:val="22"/>
          <w:lang w:val="en-US"/>
        </w:rPr>
        <w:t xml:space="preserve">, </w:t>
      </w:r>
      <w:r w:rsidRPr="51FFC324" w:rsidR="51FFC324">
        <w:rPr>
          <w:rFonts w:ascii="Calibri" w:hAnsi="Calibri" w:eastAsia="Calibri" w:cs="Calibri"/>
          <w:b w:val="0"/>
          <w:bCs w:val="0"/>
          <w:i w:val="1"/>
          <w:iCs w:val="1"/>
          <w:caps w:val="0"/>
          <w:smallCaps w:val="0"/>
          <w:noProof w:val="0"/>
          <w:color w:val="333333"/>
          <w:sz w:val="22"/>
          <w:szCs w:val="22"/>
          <w:lang w:val="en-US"/>
        </w:rPr>
        <w:t>Law &amp; Order</w:t>
      </w:r>
      <w:r w:rsidRPr="51FFC324" w:rsidR="51FFC324">
        <w:rPr>
          <w:rFonts w:ascii="Calibri" w:hAnsi="Calibri" w:eastAsia="Calibri" w:cs="Calibri"/>
          <w:b w:val="0"/>
          <w:bCs w:val="0"/>
          <w:i w:val="0"/>
          <w:iCs w:val="0"/>
          <w:caps w:val="0"/>
          <w:smallCaps w:val="0"/>
          <w:noProof w:val="0"/>
          <w:color w:val="333333"/>
          <w:sz w:val="22"/>
          <w:szCs w:val="22"/>
          <w:lang w:val="en-US"/>
        </w:rPr>
        <w:t xml:space="preserve">), ahead of the show’s return were fruitless. So, bottom line? This preview of </w:t>
      </w:r>
      <w:r w:rsidRPr="51FFC324" w:rsidR="51FFC324">
        <w:rPr>
          <w:rFonts w:ascii="Calibri" w:hAnsi="Calibri" w:eastAsia="Calibri" w:cs="Calibri"/>
          <w:b w:val="0"/>
          <w:bCs w:val="0"/>
          <w:i w:val="1"/>
          <w:iCs w:val="1"/>
          <w:caps w:val="0"/>
          <w:smallCaps w:val="0"/>
          <w:noProof w:val="0"/>
          <w:color w:val="333333"/>
          <w:sz w:val="22"/>
          <w:szCs w:val="22"/>
          <w:lang w:val="en-US"/>
        </w:rPr>
        <w:t>OC</w:t>
      </w:r>
      <w:r w:rsidRPr="51FFC324" w:rsidR="51FFC324">
        <w:rPr>
          <w:rFonts w:ascii="Calibri" w:hAnsi="Calibri" w:eastAsia="Calibri" w:cs="Calibri"/>
          <w:b w:val="0"/>
          <w:bCs w:val="0"/>
          <w:i w:val="0"/>
          <w:iCs w:val="0"/>
          <w:caps w:val="0"/>
          <w:smallCaps w:val="0"/>
          <w:noProof w:val="0"/>
          <w:color w:val="333333"/>
          <w:sz w:val="22"/>
          <w:szCs w:val="22"/>
          <w:lang w:val="en-US"/>
        </w:rPr>
        <w:t xml:space="preserve"> Season 3 will give you the gist of what’s to come, but some of the particulars may change as the show moves through its forthcoming episodes.</w:t>
      </w:r>
    </w:p>
    <w:p xmlns:wp14="http://schemas.microsoft.com/office/word/2010/wordml" w:rsidP="51FFC324" w14:paraId="7E845913" wp14:textId="7D01B809">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Is the situation ideal? Nope. But neither was Stabler’s undercover beard, and we got through </w:t>
      </w:r>
      <w:r w:rsidRPr="51FFC324" w:rsidR="51FFC324">
        <w:rPr>
          <w:rFonts w:ascii="Calibri" w:hAnsi="Calibri" w:eastAsia="Calibri" w:cs="Calibri"/>
          <w:b w:val="0"/>
          <w:bCs w:val="0"/>
          <w:i w:val="1"/>
          <w:iCs w:val="1"/>
          <w:caps w:val="0"/>
          <w:smallCaps w:val="0"/>
          <w:noProof w:val="0"/>
          <w:color w:val="333333"/>
          <w:sz w:val="22"/>
          <w:szCs w:val="22"/>
          <w:lang w:val="en-US"/>
        </w:rPr>
        <w:t>that</w:t>
      </w:r>
      <w:r w:rsidRPr="51FFC324" w:rsidR="51FFC324">
        <w:rPr>
          <w:rFonts w:ascii="Calibri" w:hAnsi="Calibri" w:eastAsia="Calibri" w:cs="Calibri"/>
          <w:b w:val="0"/>
          <w:bCs w:val="0"/>
          <w:i w:val="0"/>
          <w:iCs w:val="0"/>
          <w:caps w:val="0"/>
          <w:smallCaps w:val="0"/>
          <w:noProof w:val="0"/>
          <w:color w:val="333333"/>
          <w:sz w:val="22"/>
          <w:szCs w:val="22"/>
          <w:lang w:val="en-US"/>
        </w:rPr>
        <w:t xml:space="preserve"> together. So ahead of the three-way </w:t>
      </w:r>
      <w:r w:rsidRPr="51FFC324" w:rsidR="51FFC324">
        <w:rPr>
          <w:rFonts w:ascii="Calibri" w:hAnsi="Calibri" w:eastAsia="Calibri" w:cs="Calibri"/>
          <w:b w:val="0"/>
          <w:bCs w:val="0"/>
          <w:i w:val="1"/>
          <w:iCs w:val="1"/>
          <w:caps w:val="0"/>
          <w:smallCaps w:val="0"/>
          <w:noProof w:val="0"/>
          <w:color w:val="333333"/>
          <w:sz w:val="22"/>
          <w:szCs w:val="22"/>
          <w:lang w:val="en-US"/>
        </w:rPr>
        <w:t>Law &amp; Order</w:t>
      </w:r>
      <w:r w:rsidRPr="51FFC324" w:rsidR="51FFC324">
        <w:rPr>
          <w:rFonts w:ascii="Calibri" w:hAnsi="Calibri" w:eastAsia="Calibri" w:cs="Calibri"/>
          <w:b w:val="0"/>
          <w:bCs w:val="0"/>
          <w:i w:val="0"/>
          <w:iCs w:val="0"/>
          <w:caps w:val="0"/>
          <w:smallCaps w:val="0"/>
          <w:noProof w:val="0"/>
          <w:color w:val="333333"/>
          <w:sz w:val="22"/>
          <w:szCs w:val="22"/>
          <w:lang w:val="en-US"/>
        </w:rPr>
        <w:t>/</w:t>
      </w:r>
      <w:r w:rsidRPr="51FFC324" w:rsidR="51FFC324">
        <w:rPr>
          <w:rFonts w:ascii="Calibri" w:hAnsi="Calibri" w:eastAsia="Calibri" w:cs="Calibri"/>
          <w:b w:val="0"/>
          <w:bCs w:val="0"/>
          <w:i w:val="1"/>
          <w:iCs w:val="1"/>
          <w:caps w:val="0"/>
          <w:smallCaps w:val="0"/>
          <w:noProof w:val="0"/>
          <w:color w:val="333333"/>
          <w:sz w:val="22"/>
          <w:szCs w:val="22"/>
          <w:lang w:val="en-US"/>
        </w:rPr>
        <w:t>SVU</w:t>
      </w:r>
      <w:r w:rsidRPr="51FFC324" w:rsidR="51FFC324">
        <w:rPr>
          <w:rFonts w:ascii="Calibri" w:hAnsi="Calibri" w:eastAsia="Calibri" w:cs="Calibri"/>
          <w:b w:val="0"/>
          <w:bCs w:val="0"/>
          <w:i w:val="0"/>
          <w:iCs w:val="0"/>
          <w:caps w:val="0"/>
          <w:smallCaps w:val="0"/>
          <w:noProof w:val="0"/>
          <w:color w:val="333333"/>
          <w:sz w:val="22"/>
          <w:szCs w:val="22"/>
          <w:lang w:val="en-US"/>
        </w:rPr>
        <w:t>/</w:t>
      </w:r>
      <w:r w:rsidRPr="51FFC324" w:rsidR="51FFC324">
        <w:rPr>
          <w:rFonts w:ascii="Calibri" w:hAnsi="Calibri" w:eastAsia="Calibri" w:cs="Calibri"/>
          <w:b w:val="0"/>
          <w:bCs w:val="0"/>
          <w:i w:val="1"/>
          <w:iCs w:val="1"/>
          <w:caps w:val="0"/>
          <w:smallCaps w:val="0"/>
          <w:noProof w:val="0"/>
          <w:color w:val="333333"/>
          <w:sz w:val="22"/>
          <w:szCs w:val="22"/>
          <w:lang w:val="en-US"/>
        </w:rPr>
        <w:t>OC</w:t>
      </w:r>
      <w:r w:rsidRPr="51FFC324" w:rsidR="51FFC324">
        <w:rPr>
          <w:rFonts w:ascii="Calibri" w:hAnsi="Calibri" w:eastAsia="Calibri" w:cs="Calibri"/>
          <w:b w:val="0"/>
          <w:bCs w:val="0"/>
          <w:i w:val="0"/>
          <w:iCs w:val="0"/>
          <w:caps w:val="0"/>
          <w:smallCaps w:val="0"/>
          <w:noProof w:val="0"/>
          <w:color w:val="333333"/>
          <w:sz w:val="22"/>
          <w:szCs w:val="22"/>
          <w:lang w:val="en-US"/>
        </w:rPr>
        <w:t xml:space="preserve"> crossover premiere starting at 8/7c Thursday, </w:t>
      </w:r>
      <w:r w:rsidRPr="51FFC324" w:rsidR="51FFC324">
        <w:rPr>
          <w:rFonts w:ascii="Calibri" w:hAnsi="Calibri" w:eastAsia="Calibri" w:cs="Calibri"/>
          <w:b w:val="1"/>
          <w:bCs w:val="1"/>
          <w:i w:val="0"/>
          <w:iCs w:val="0"/>
          <w:caps w:val="0"/>
          <w:smallCaps w:val="0"/>
          <w:noProof w:val="0"/>
          <w:color w:val="333399"/>
          <w:sz w:val="22"/>
          <w:szCs w:val="22"/>
          <w:lang w:val="en-US"/>
        </w:rPr>
        <w:t>check out the exclusive premiere photo above</w:t>
      </w:r>
      <w:r w:rsidRPr="51FFC324" w:rsidR="51FFC324">
        <w:rPr>
          <w:rFonts w:ascii="Calibri" w:hAnsi="Calibri" w:eastAsia="Calibri" w:cs="Calibri"/>
          <w:b w:val="0"/>
          <w:bCs w:val="0"/>
          <w:i w:val="0"/>
          <w:iCs w:val="0"/>
          <w:caps w:val="0"/>
          <w:smallCaps w:val="0"/>
          <w:noProof w:val="0"/>
          <w:color w:val="333333"/>
          <w:sz w:val="22"/>
          <w:szCs w:val="22"/>
          <w:lang w:val="en-US"/>
        </w:rPr>
        <w:t xml:space="preserve">, then </w:t>
      </w:r>
      <w:r w:rsidRPr="51FFC324" w:rsidR="51FFC324">
        <w:rPr>
          <w:rFonts w:ascii="Calibri" w:hAnsi="Calibri" w:eastAsia="Calibri" w:cs="Calibri"/>
          <w:b w:val="1"/>
          <w:bCs w:val="1"/>
          <w:i w:val="0"/>
          <w:iCs w:val="0"/>
          <w:caps w:val="0"/>
          <w:smallCaps w:val="0"/>
          <w:noProof w:val="0"/>
          <w:color w:val="333399"/>
          <w:sz w:val="22"/>
          <w:szCs w:val="22"/>
          <w:lang w:val="en-US"/>
        </w:rPr>
        <w:t xml:space="preserve">scroll through the list below for some ideas about what awaits Stabler, Bell &amp; the gang (and </w:t>
      </w:r>
      <w:r w:rsidRPr="51FFC324" w:rsidR="51FFC324">
        <w:rPr>
          <w:rFonts w:ascii="Calibri" w:hAnsi="Calibri" w:eastAsia="Calibri" w:cs="Calibri"/>
          <w:b w:val="1"/>
          <w:bCs w:val="1"/>
          <w:i w:val="1"/>
          <w:iCs w:val="1"/>
          <w:caps w:val="0"/>
          <w:smallCaps w:val="0"/>
          <w:noProof w:val="0"/>
          <w:color w:val="333399"/>
          <w:sz w:val="22"/>
          <w:szCs w:val="22"/>
          <w:lang w:val="en-US"/>
        </w:rPr>
        <w:t>SVU</w:t>
      </w:r>
      <w:r w:rsidRPr="51FFC324" w:rsidR="51FFC324">
        <w:rPr>
          <w:rFonts w:ascii="Calibri" w:hAnsi="Calibri" w:eastAsia="Calibri" w:cs="Calibri"/>
          <w:b w:val="1"/>
          <w:bCs w:val="1"/>
          <w:i w:val="0"/>
          <w:iCs w:val="0"/>
          <w:caps w:val="0"/>
          <w:smallCaps w:val="0"/>
          <w:noProof w:val="0"/>
          <w:color w:val="333399"/>
          <w:sz w:val="22"/>
          <w:szCs w:val="22"/>
          <w:lang w:val="en-US"/>
        </w:rPr>
        <w:t>‘s Benson, of course) in the near future</w:t>
      </w:r>
      <w:r w:rsidRPr="51FFC324" w:rsidR="51FFC324">
        <w:rPr>
          <w:rFonts w:ascii="Calibri" w:hAnsi="Calibri" w:eastAsia="Calibri" w:cs="Calibri"/>
          <w:b w:val="0"/>
          <w:bCs w:val="0"/>
          <w:i w:val="0"/>
          <w:iCs w:val="0"/>
          <w:caps w:val="0"/>
          <w:smallCaps w:val="0"/>
          <w:noProof w:val="0"/>
          <w:color w:val="333399"/>
          <w:sz w:val="22"/>
          <w:szCs w:val="22"/>
          <w:lang w:val="en-US"/>
        </w:rPr>
        <w:t>.</w:t>
      </w:r>
    </w:p>
    <w:p xmlns:wp14="http://schemas.microsoft.com/office/word/2010/wordml" w:rsidP="51FFC324" w14:paraId="3CF7D7DD" wp14:textId="67176E4A">
      <w:pPr>
        <w:pStyle w:val="Heading2"/>
      </w:pPr>
      <w:r w:rsidRPr="51FFC324" w:rsidR="51FFC324">
        <w:rPr>
          <w:rFonts w:ascii="Calibri" w:hAnsi="Calibri" w:eastAsia="Calibri" w:cs="Calibri"/>
          <w:b w:val="1"/>
          <w:bCs w:val="1"/>
          <w:i w:val="0"/>
          <w:iCs w:val="0"/>
          <w:caps w:val="0"/>
          <w:smallCaps w:val="0"/>
          <w:noProof w:val="0"/>
          <w:color w:val="000000" w:themeColor="text1" w:themeTint="FF" w:themeShade="FF"/>
          <w:sz w:val="19"/>
          <w:szCs w:val="19"/>
          <w:lang w:val="en-US"/>
        </w:rPr>
        <w:t>Stabler's sacrifices</w:t>
      </w:r>
    </w:p>
    <w:p xmlns:wp14="http://schemas.microsoft.com/office/word/2010/wordml" w14:paraId="1AF029CF" wp14:textId="7AB0E252">
      <w:r>
        <w:drawing>
          <wp:inline xmlns:wp14="http://schemas.microsoft.com/office/word/2010/wordprocessingDrawing" wp14:editId="47DD7433" wp14:anchorId="5D30EB44">
            <wp:extent cx="5895974" cy="4000500"/>
            <wp:effectExtent l="0" t="0" r="0" b="0"/>
            <wp:docPr id="329499401" name="" descr="aw-and-order-organized-crime-season-3-spoilers-stabler" title=""/>
            <wp:cNvGraphicFramePr>
              <a:graphicFrameLocks noChangeAspect="1"/>
            </wp:cNvGraphicFramePr>
            <a:graphic>
              <a:graphicData uri="http://schemas.openxmlformats.org/drawingml/2006/picture">
                <pic:pic>
                  <pic:nvPicPr>
                    <pic:cNvPr id="0" name=""/>
                    <pic:cNvPicPr/>
                  </pic:nvPicPr>
                  <pic:blipFill>
                    <a:blip r:embed="Rbd5a916ef4454454">
                      <a:extLst>
                        <a:ext xmlns:a="http://schemas.openxmlformats.org/drawingml/2006/main" uri="{28A0092B-C50C-407E-A947-70E740481C1C}">
                          <a14:useLocalDpi val="0"/>
                        </a:ext>
                      </a:extLst>
                    </a:blip>
                    <a:stretch>
                      <a:fillRect/>
                    </a:stretch>
                  </pic:blipFill>
                  <pic:spPr>
                    <a:xfrm>
                      <a:off x="0" y="0"/>
                      <a:ext cx="5895974" cy="4000500"/>
                    </a:xfrm>
                    <a:prstGeom prst="rect">
                      <a:avLst/>
                    </a:prstGeom>
                  </pic:spPr>
                </pic:pic>
              </a:graphicData>
            </a:graphic>
          </wp:inline>
        </w:drawing>
      </w:r>
    </w:p>
    <w:p xmlns:wp14="http://schemas.microsoft.com/office/word/2010/wordml" w14:paraId="7DC735B4" wp14:textId="0096829B">
      <w:r w:rsidRPr="51FFC324" w:rsidR="51FFC324">
        <w:rPr>
          <w:rFonts w:ascii="Calibri" w:hAnsi="Calibri" w:eastAsia="Calibri" w:cs="Calibri"/>
          <w:b w:val="1"/>
          <w:bCs w:val="1"/>
          <w:i w:val="0"/>
          <w:iCs w:val="0"/>
          <w:caps w:val="0"/>
          <w:smallCaps w:val="0"/>
          <w:noProof w:val="0"/>
          <w:color w:val="595959" w:themeColor="text1" w:themeTint="A6" w:themeShade="FF"/>
          <w:sz w:val="18"/>
          <w:szCs w:val="18"/>
          <w:lang w:val="en-US"/>
        </w:rPr>
        <w:t>Photo : Courtesy of NBC</w:t>
      </w:r>
    </w:p>
    <w:p xmlns:wp14="http://schemas.microsoft.com/office/word/2010/wordml" w:rsidP="51FFC324" w14:paraId="79E0C92A" wp14:textId="6F0DAA3C">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After the dust from the three-way premiere settles — by the way: for that night only, </w:t>
      </w:r>
      <w:r w:rsidRPr="51FFC324" w:rsidR="51FFC324">
        <w:rPr>
          <w:rFonts w:ascii="Calibri" w:hAnsi="Calibri" w:eastAsia="Calibri" w:cs="Calibri"/>
          <w:b w:val="0"/>
          <w:bCs w:val="0"/>
          <w:i w:val="1"/>
          <w:iCs w:val="1"/>
          <w:caps w:val="0"/>
          <w:smallCaps w:val="0"/>
          <w:noProof w:val="0"/>
          <w:color w:val="333333"/>
          <w:sz w:val="22"/>
          <w:szCs w:val="22"/>
          <w:lang w:val="en-US"/>
        </w:rPr>
        <w:t>Organized Crime</w:t>
      </w:r>
      <w:r w:rsidRPr="51FFC324" w:rsidR="51FFC324">
        <w:rPr>
          <w:rFonts w:ascii="Calibri" w:hAnsi="Calibri" w:eastAsia="Calibri" w:cs="Calibri"/>
          <w:b w:val="0"/>
          <w:bCs w:val="0"/>
          <w:i w:val="0"/>
          <w:iCs w:val="0"/>
          <w:caps w:val="0"/>
          <w:smallCaps w:val="0"/>
          <w:noProof w:val="0"/>
          <w:color w:val="333333"/>
          <w:sz w:val="22"/>
          <w:szCs w:val="22"/>
          <w:lang w:val="en-US"/>
        </w:rPr>
        <w:t xml:space="preserve"> will air in the 8 pm slot, followed by </w:t>
      </w:r>
      <w:r w:rsidRPr="51FFC324" w:rsidR="51FFC324">
        <w:rPr>
          <w:rFonts w:ascii="Calibri" w:hAnsi="Calibri" w:eastAsia="Calibri" w:cs="Calibri"/>
          <w:b w:val="0"/>
          <w:bCs w:val="0"/>
          <w:i w:val="1"/>
          <w:iCs w:val="1"/>
          <w:caps w:val="0"/>
          <w:smallCaps w:val="0"/>
          <w:noProof w:val="0"/>
          <w:color w:val="333333"/>
          <w:sz w:val="22"/>
          <w:szCs w:val="22"/>
          <w:lang w:val="en-US"/>
        </w:rPr>
        <w:t>SVU</w:t>
      </w:r>
      <w:r w:rsidRPr="51FFC324" w:rsidR="51FFC324">
        <w:rPr>
          <w:rFonts w:ascii="Calibri" w:hAnsi="Calibri" w:eastAsia="Calibri" w:cs="Calibri"/>
          <w:b w:val="0"/>
          <w:bCs w:val="0"/>
          <w:i w:val="0"/>
          <w:iCs w:val="0"/>
          <w:caps w:val="0"/>
          <w:smallCaps w:val="0"/>
          <w:noProof w:val="0"/>
          <w:color w:val="333333"/>
          <w:sz w:val="22"/>
          <w:szCs w:val="22"/>
          <w:lang w:val="en-US"/>
        </w:rPr>
        <w:t xml:space="preserve"> and then </w:t>
      </w:r>
      <w:r w:rsidRPr="51FFC324" w:rsidR="51FFC324">
        <w:rPr>
          <w:rFonts w:ascii="Calibri" w:hAnsi="Calibri" w:eastAsia="Calibri" w:cs="Calibri"/>
          <w:b w:val="0"/>
          <w:bCs w:val="0"/>
          <w:i w:val="1"/>
          <w:iCs w:val="1"/>
          <w:caps w:val="0"/>
          <w:smallCaps w:val="0"/>
          <w:noProof w:val="0"/>
          <w:color w:val="333333"/>
          <w:sz w:val="22"/>
          <w:szCs w:val="22"/>
          <w:lang w:val="en-US"/>
        </w:rPr>
        <w:t>Law &amp; Order</w:t>
      </w:r>
      <w:r w:rsidRPr="51FFC324" w:rsidR="51FFC324">
        <w:rPr>
          <w:rFonts w:ascii="Calibri" w:hAnsi="Calibri" w:eastAsia="Calibri" w:cs="Calibri"/>
          <w:b w:val="0"/>
          <w:bCs w:val="0"/>
          <w:i w:val="0"/>
          <w:iCs w:val="0"/>
          <w:caps w:val="0"/>
          <w:smallCaps w:val="0"/>
          <w:noProof w:val="0"/>
          <w:color w:val="333333"/>
          <w:sz w:val="22"/>
          <w:szCs w:val="22"/>
          <w:lang w:val="en-US"/>
        </w:rPr>
        <w:t xml:space="preserve"> — Chris Meloni’s Stabler will find himself living alone for the first time since his return to New York City. “He just dropped Eli off in college in California. His mother’s staying with his other daughter, and he’s in an empty nest,” Goluboff said. “He’s got a lot of time to think about his life and what he’s doing.”  Viewers will remember that Season 1 was all about seeking retribution for wife Kathy’s murder, and Season 2 focused on his undercover work; Season 3, however, will find Elliot “trying to figure out, ‘Can I actually go to work and come home and have a life and be a full person? Is that possible for me?'” the EP previews. “He’s really looking at his life and the sacrifices he’s made to do this job correctly.”</w:t>
      </w:r>
    </w:p>
    <w:p xmlns:wp14="http://schemas.microsoft.com/office/word/2010/wordml" w:rsidP="51FFC324" w14:paraId="076E81C9" wp14:textId="2A1EDC1E">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5D2B1D9C" wp14:textId="47C63F92">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713D97A5" wp14:textId="31247E36">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162B0259" wp14:textId="7F1AD339">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7F0AD75F" wp14:textId="2471A063">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17756AB4" wp14:textId="51A821FC">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4CBDB134" wp14:textId="6D92B08C">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1BF07C16" wp14:textId="5A1AFD59">
      <w:pPr>
        <w:pStyle w:val="Heading2"/>
      </w:pPr>
      <w:r w:rsidRPr="51FFC324" w:rsidR="51FFC324">
        <w:rPr>
          <w:rFonts w:ascii="Calibri" w:hAnsi="Calibri" w:eastAsia="Calibri" w:cs="Calibri"/>
          <w:b w:val="1"/>
          <w:bCs w:val="1"/>
          <w:i w:val="0"/>
          <w:iCs w:val="0"/>
          <w:caps w:val="0"/>
          <w:smallCaps w:val="0"/>
          <w:noProof w:val="0"/>
          <w:color w:val="000000" w:themeColor="text1" w:themeTint="FF" w:themeShade="FF"/>
          <w:sz w:val="19"/>
          <w:szCs w:val="19"/>
          <w:lang w:val="en-US"/>
        </w:rPr>
        <w:t>Bell is bereft</w:t>
      </w:r>
    </w:p>
    <w:p xmlns:wp14="http://schemas.microsoft.com/office/word/2010/wordml" w14:paraId="597AC07E" wp14:textId="662AB705">
      <w:r>
        <w:drawing>
          <wp:inline xmlns:wp14="http://schemas.microsoft.com/office/word/2010/wordprocessingDrawing" wp14:editId="3540FBDF" wp14:anchorId="514C7B80">
            <wp:extent cx="5943600" cy="3962400"/>
            <wp:effectExtent l="0" t="0" r="0" b="0"/>
            <wp:docPr id="963773715" name="" descr="law-and-order-organized-crime-season-3-spoilers" title=""/>
            <wp:cNvGraphicFramePr>
              <a:graphicFrameLocks noChangeAspect="1"/>
            </wp:cNvGraphicFramePr>
            <a:graphic>
              <a:graphicData uri="http://schemas.openxmlformats.org/drawingml/2006/picture">
                <pic:pic>
                  <pic:nvPicPr>
                    <pic:cNvPr id="0" name=""/>
                    <pic:cNvPicPr/>
                  </pic:nvPicPr>
                  <pic:blipFill>
                    <a:blip r:embed="R360305e852134129">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14:paraId="7C83BF97" wp14:textId="1B9E2962">
      <w:r w:rsidRPr="51FFC324" w:rsidR="51FFC324">
        <w:rPr>
          <w:rFonts w:ascii="Calibri" w:hAnsi="Calibri" w:eastAsia="Calibri" w:cs="Calibri"/>
          <w:b w:val="1"/>
          <w:bCs w:val="1"/>
          <w:i w:val="0"/>
          <w:iCs w:val="0"/>
          <w:caps w:val="0"/>
          <w:smallCaps w:val="0"/>
          <w:noProof w:val="0"/>
          <w:color w:val="595959" w:themeColor="text1" w:themeTint="A6" w:themeShade="FF"/>
          <w:sz w:val="18"/>
          <w:szCs w:val="18"/>
          <w:lang w:val="en-US"/>
        </w:rPr>
        <w:t>Photo : Courtesy of NBC</w:t>
      </w:r>
    </w:p>
    <w:p xmlns:wp14="http://schemas.microsoft.com/office/word/2010/wordml" w:rsidP="51FFC324" w14:paraId="21A4ED7C" wp14:textId="5650ACD8">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Stabler’s boss isn’t in a much better place, Goluboff said. At the end of Season 2, Bell’s wife, Denise, left and took their infant son with her, leaving the sergeant “in her own version of an empty nest. She’s trying to get Denise back. And her and Stabler, that squadron just becomes their home, in a way. It’s their refuge, and their unit becomes sort of a family out of necessity, because their lives are kind of empty right now.” On the bright side? “What we have left is our work,” he added, speaking for the characters, “so we’re going to really kick ass in our work. Let’s take it out on the bad guys.”</w:t>
      </w:r>
    </w:p>
    <w:p xmlns:wp14="http://schemas.microsoft.com/office/word/2010/wordml" w:rsidP="51FFC324" w14:paraId="7F579FFC" wp14:textId="3589D1E2">
      <w:pPr>
        <w:pStyle w:val="Heading2"/>
      </w:pPr>
      <w:r w:rsidRPr="51FFC324" w:rsidR="51FFC324">
        <w:rPr>
          <w:rFonts w:ascii="Calibri" w:hAnsi="Calibri" w:eastAsia="Calibri" w:cs="Calibri"/>
          <w:b w:val="1"/>
          <w:bCs w:val="1"/>
          <w:i w:val="0"/>
          <w:iCs w:val="0"/>
          <w:caps w:val="0"/>
          <w:smallCaps w:val="0"/>
          <w:noProof w:val="0"/>
          <w:color w:val="000000" w:themeColor="text1" w:themeTint="FF" w:themeShade="FF"/>
          <w:sz w:val="19"/>
          <w:szCs w:val="19"/>
          <w:lang w:val="en-US"/>
        </w:rPr>
        <w:t>Let it ride!</w:t>
      </w:r>
    </w:p>
    <w:p xmlns:wp14="http://schemas.microsoft.com/office/word/2010/wordml" w14:paraId="4F32A8AA" wp14:textId="07B0B9C2">
      <w:r>
        <w:drawing>
          <wp:inline xmlns:wp14="http://schemas.microsoft.com/office/word/2010/wordprocessingDrawing" wp14:editId="6C4FFE92" wp14:anchorId="543041C6">
            <wp:extent cx="5943600" cy="3962400"/>
            <wp:effectExtent l="0" t="0" r="0" b="0"/>
            <wp:docPr id="1263697369" name="" descr="law-and-order-organized-crime-season-3-spoilers" title=""/>
            <wp:cNvGraphicFramePr>
              <a:graphicFrameLocks noChangeAspect="1"/>
            </wp:cNvGraphicFramePr>
            <a:graphic>
              <a:graphicData uri="http://schemas.openxmlformats.org/drawingml/2006/picture">
                <pic:pic>
                  <pic:nvPicPr>
                    <pic:cNvPr id="0" name=""/>
                    <pic:cNvPicPr/>
                  </pic:nvPicPr>
                  <pic:blipFill>
                    <a:blip r:embed="R3b3f361c016f4e8c">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14:paraId="6EEFA37B" wp14:textId="0A96BD82">
      <w:r w:rsidRPr="51FFC324" w:rsidR="51FFC324">
        <w:rPr>
          <w:rFonts w:ascii="Calibri" w:hAnsi="Calibri" w:eastAsia="Calibri" w:cs="Calibri"/>
          <w:b w:val="1"/>
          <w:bCs w:val="1"/>
          <w:i w:val="0"/>
          <w:iCs w:val="0"/>
          <w:caps w:val="0"/>
          <w:smallCaps w:val="0"/>
          <w:noProof w:val="0"/>
          <w:color w:val="595959" w:themeColor="text1" w:themeTint="A6" w:themeShade="FF"/>
          <w:sz w:val="18"/>
          <w:szCs w:val="18"/>
          <w:lang w:val="en-US"/>
        </w:rPr>
        <w:t>Photo : Courtesy of NBC</w:t>
      </w:r>
    </w:p>
    <w:p xmlns:wp14="http://schemas.microsoft.com/office/word/2010/wordml" w:rsidP="51FFC324" w14:paraId="3AF8AA91" wp14:textId="13828754">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Season 3 will center on the opening of New York City’s first casino, “which is mobbed-up from the first shovel in the ground to the hooker working with the businessman in the penthouse,” Goluboff previewed. Real estate scion Teddy Silas and his wife Pearl are “this glamorous, young, hip couple” whom Teddy’s highly influential family entrusts with the project, he added. Look for Stabler to find some commonalities between himself and Pearl, whom he’ll slowly work on to make sure “that this casino runs in a clean way and keeps all the crime out.”</w:t>
      </w:r>
    </w:p>
    <w:p xmlns:wp14="http://schemas.microsoft.com/office/word/2010/wordml" w:rsidP="51FFC324" w14:paraId="6F52439D" wp14:textId="030B6D64">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Goluboff also said that the season will pivot between the overarching casino story and other, shorter cases: “We really want to give a range of stories and colors, and just make sure we’re doing something thrilling every week.”</w:t>
      </w:r>
    </w:p>
    <w:p xmlns:wp14="http://schemas.microsoft.com/office/word/2010/wordml" w:rsidP="51FFC324" w14:paraId="28EFCB64" wp14:textId="288CFBAA">
      <w:pPr>
        <w:pStyle w:val="Heading2"/>
      </w:pPr>
      <w:r w:rsidRPr="51FFC324" w:rsidR="51FFC324">
        <w:rPr>
          <w:rFonts w:ascii="Calibri" w:hAnsi="Calibri" w:eastAsia="Calibri" w:cs="Calibri"/>
          <w:b w:val="1"/>
          <w:bCs w:val="1"/>
          <w:i w:val="0"/>
          <w:iCs w:val="0"/>
          <w:caps w:val="0"/>
          <w:smallCaps w:val="0"/>
          <w:noProof w:val="0"/>
          <w:color w:val="000000" w:themeColor="text1" w:themeTint="FF" w:themeShade="FF"/>
          <w:sz w:val="19"/>
          <w:szCs w:val="19"/>
          <w:lang w:val="en-US"/>
        </w:rPr>
        <w:t>Will Bernie be back?</w:t>
      </w:r>
    </w:p>
    <w:p xmlns:wp14="http://schemas.microsoft.com/office/word/2010/wordml" w14:paraId="622B7689" wp14:textId="19C3BF90">
      <w:r>
        <w:drawing>
          <wp:inline xmlns:wp14="http://schemas.microsoft.com/office/word/2010/wordprocessingDrawing" wp14:editId="1881EBD9" wp14:anchorId="5B7BB73B">
            <wp:extent cx="5943600" cy="3962400"/>
            <wp:effectExtent l="0" t="0" r="0" b="0"/>
            <wp:docPr id="377221049" name="" descr="law-and-order-organized-crime-season-3-spoilers" title=""/>
            <wp:cNvGraphicFramePr>
              <a:graphicFrameLocks noChangeAspect="1"/>
            </wp:cNvGraphicFramePr>
            <a:graphic>
              <a:graphicData uri="http://schemas.openxmlformats.org/drawingml/2006/picture">
                <pic:pic>
                  <pic:nvPicPr>
                    <pic:cNvPr id="0" name=""/>
                    <pic:cNvPicPr/>
                  </pic:nvPicPr>
                  <pic:blipFill>
                    <a:blip r:embed="R6df51b0ad98449d6">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14:paraId="65451A50" wp14:textId="24480098">
      <w:r w:rsidRPr="51FFC324" w:rsidR="51FFC324">
        <w:rPr>
          <w:rFonts w:ascii="Calibri" w:hAnsi="Calibri" w:eastAsia="Calibri" w:cs="Calibri"/>
          <w:b w:val="1"/>
          <w:bCs w:val="1"/>
          <w:i w:val="0"/>
          <w:iCs w:val="0"/>
          <w:caps w:val="0"/>
          <w:smallCaps w:val="0"/>
          <w:noProof w:val="0"/>
          <w:color w:val="595959" w:themeColor="text1" w:themeTint="A6" w:themeShade="FF"/>
          <w:sz w:val="18"/>
          <w:szCs w:val="18"/>
          <w:lang w:val="en-US"/>
        </w:rPr>
        <w:t>Photo : Courtesy of NBC</w:t>
      </w:r>
    </w:p>
    <w:p xmlns:wp14="http://schemas.microsoft.com/office/word/2010/wordml" w:rsidP="51FFC324" w14:paraId="7FBBE1F6" wp14:textId="32DB3EBC">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Though Stabler’s mama isn’t living with him anymore, “she is going to come in for a couple of very special episodes that are going to remind him that he has a family, and even though the nest is empty, he’s still got to take care of his family,” Goluboff said. “She’s going to come back in a big way.”</w:t>
      </w:r>
    </w:p>
    <w:p xmlns:wp14="http://schemas.microsoft.com/office/word/2010/wordml" w:rsidP="51FFC324" w14:paraId="540E07B0" wp14:textId="077CBB09">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50D735CA" wp14:textId="428EA439">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 </w:t>
      </w:r>
    </w:p>
    <w:p xmlns:wp14="http://schemas.microsoft.com/office/word/2010/wordml" w:rsidP="51FFC324" w14:paraId="4ECB2376" wp14:textId="0FB0AB56">
      <w:pPr>
        <w:pStyle w:val="Heading2"/>
      </w:pPr>
      <w:r w:rsidRPr="51FFC324" w:rsidR="51FFC324">
        <w:rPr>
          <w:rFonts w:ascii="Calibri" w:hAnsi="Calibri" w:eastAsia="Calibri" w:cs="Calibri"/>
          <w:b w:val="1"/>
          <w:bCs w:val="1"/>
          <w:i w:val="0"/>
          <w:iCs w:val="0"/>
          <w:caps w:val="0"/>
          <w:smallCaps w:val="0"/>
          <w:noProof w:val="0"/>
          <w:color w:val="000000" w:themeColor="text1" w:themeTint="FF" w:themeShade="FF"/>
          <w:sz w:val="19"/>
          <w:szCs w:val="19"/>
          <w:lang w:val="en-US"/>
        </w:rPr>
        <w:t>Stabler and Benson's 'dance'</w:t>
      </w:r>
    </w:p>
    <w:p xmlns:wp14="http://schemas.microsoft.com/office/word/2010/wordml" w14:paraId="6127FBF4" wp14:textId="52800741">
      <w:r>
        <w:drawing>
          <wp:inline xmlns:wp14="http://schemas.microsoft.com/office/word/2010/wordprocessingDrawing" wp14:editId="1D15930F" wp14:anchorId="0E6D6A8B">
            <wp:extent cx="5943600" cy="3962400"/>
            <wp:effectExtent l="0" t="0" r="0" b="0"/>
            <wp:docPr id="1111706763" name="" descr="law-and-order-organized-crime-season-3-spoilers" title=""/>
            <wp:cNvGraphicFramePr>
              <a:graphicFrameLocks noChangeAspect="1"/>
            </wp:cNvGraphicFramePr>
            <a:graphic>
              <a:graphicData uri="http://schemas.openxmlformats.org/drawingml/2006/picture">
                <pic:pic>
                  <pic:nvPicPr>
                    <pic:cNvPr id="0" name=""/>
                    <pic:cNvPicPr/>
                  </pic:nvPicPr>
                  <pic:blipFill>
                    <a:blip r:embed="R56c85ccbdb364ee3">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14:paraId="0A2FABAE" wp14:textId="3B4AE630">
      <w:r w:rsidRPr="51FFC324" w:rsidR="51FFC324">
        <w:rPr>
          <w:rFonts w:ascii="Calibri" w:hAnsi="Calibri" w:eastAsia="Calibri" w:cs="Calibri"/>
          <w:b w:val="1"/>
          <w:bCs w:val="1"/>
          <w:i w:val="0"/>
          <w:iCs w:val="0"/>
          <w:caps w:val="0"/>
          <w:smallCaps w:val="0"/>
          <w:noProof w:val="0"/>
          <w:color w:val="595959" w:themeColor="text1" w:themeTint="A6" w:themeShade="FF"/>
          <w:sz w:val="18"/>
          <w:szCs w:val="18"/>
          <w:lang w:val="en-US"/>
        </w:rPr>
        <w:t>Photo : Courtesy of NBC</w:t>
      </w:r>
    </w:p>
    <w:p xmlns:wp14="http://schemas.microsoft.com/office/word/2010/wordml" w:rsidP="51FFC324" w14:paraId="6CE0A4FD" wp14:textId="162FC860">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When TVLine asked about whether or not we’ll see Stabler continuing in therapy, Goluboff said, “Stabler is going to seek a different kind of solace.” When pressed, the then-showrunner confirmed that there’d be a new woman in the detective’s life. (For what it’s worth, we now hear that that development is up in the air.)</w:t>
      </w:r>
    </w:p>
    <w:p xmlns:wp14="http://schemas.microsoft.com/office/word/2010/wordml" w:rsidP="51FFC324" w14:paraId="2FC4A11E" wp14:textId="2B65273D">
      <w:pPr>
        <w:spacing w:line="360" w:lineRule="exact"/>
      </w:pPr>
      <w:r w:rsidRPr="51FFC324" w:rsidR="51FFC324">
        <w:rPr>
          <w:rFonts w:ascii="Calibri" w:hAnsi="Calibri" w:eastAsia="Calibri" w:cs="Calibri"/>
          <w:b w:val="0"/>
          <w:bCs w:val="0"/>
          <w:i w:val="0"/>
          <w:iCs w:val="0"/>
          <w:caps w:val="0"/>
          <w:smallCaps w:val="0"/>
          <w:noProof w:val="0"/>
          <w:color w:val="333333"/>
          <w:sz w:val="22"/>
          <w:szCs w:val="22"/>
          <w:lang w:val="en-US"/>
        </w:rPr>
        <w:t xml:space="preserve">Meanwhile, what about Stabler’s former work wife over at the Special Victims Unit? Goluboff mentioned that Olivia would spend some of </w:t>
      </w:r>
      <w:hyperlink r:id="Rebda92ddf2514881">
        <w:r w:rsidRPr="51FFC324" w:rsidR="51FFC324">
          <w:rPr>
            <w:rStyle w:val="Hyperlink"/>
            <w:rFonts w:ascii="Calibri" w:hAnsi="Calibri" w:eastAsia="Calibri" w:cs="Calibri"/>
            <w:b w:val="0"/>
            <w:bCs w:val="0"/>
            <w:i w:val="1"/>
            <w:iCs w:val="1"/>
            <w:caps w:val="0"/>
            <w:smallCaps w:val="0"/>
            <w:strike w:val="0"/>
            <w:dstrike w:val="0"/>
            <w:noProof w:val="0"/>
            <w:sz w:val="22"/>
            <w:szCs w:val="22"/>
            <w:lang w:val="en-US"/>
          </w:rPr>
          <w:t>SVU</w:t>
        </w:r>
        <w:r w:rsidRPr="51FFC324" w:rsidR="51FFC324">
          <w:rPr>
            <w:rStyle w:val="Hyperlink"/>
            <w:rFonts w:ascii="Calibri" w:hAnsi="Calibri" w:eastAsia="Calibri" w:cs="Calibri"/>
            <w:b w:val="0"/>
            <w:bCs w:val="0"/>
            <w:i w:val="0"/>
            <w:iCs w:val="0"/>
            <w:caps w:val="0"/>
            <w:smallCaps w:val="0"/>
            <w:strike w:val="0"/>
            <w:dstrike w:val="0"/>
            <w:noProof w:val="0"/>
            <w:sz w:val="22"/>
            <w:szCs w:val="22"/>
            <w:lang w:val="en-US"/>
          </w:rPr>
          <w:t>‘s Season 24 healing past traumas</w:t>
        </w:r>
      </w:hyperlink>
      <w:r w:rsidRPr="51FFC324" w:rsidR="51FFC324">
        <w:rPr>
          <w:rFonts w:ascii="Calibri" w:hAnsi="Calibri" w:eastAsia="Calibri" w:cs="Calibri"/>
          <w:b w:val="0"/>
          <w:bCs w:val="0"/>
          <w:i w:val="0"/>
          <w:iCs w:val="0"/>
          <w:caps w:val="0"/>
          <w:smallCaps w:val="0"/>
          <w:noProof w:val="0"/>
          <w:color w:val="333333"/>
          <w:sz w:val="22"/>
          <w:szCs w:val="22"/>
          <w:lang w:val="en-US"/>
        </w:rPr>
        <w:t xml:space="preserve"> but maintained that “She and Elliot have each other’s backs. She has to lead her squad and be there for everybody, and he has to do the same, and they’re the person each could go to and [say] ‘This is hard. I need to talk to you for a minute,'” he said. He called the former partners’ work together, especially in the premiere, a “dance”: “When they work a case together, that’s, you know, Astaire and Rogers.”</w:t>
      </w:r>
    </w:p>
    <w:p xmlns:wp14="http://schemas.microsoft.com/office/word/2010/wordml" w:rsidP="51FFC324" w14:paraId="2C078E63" wp14:textId="15D126F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1586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6873F"/>
    <w:rsid w:val="5106873F"/>
    <w:rsid w:val="51FFC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873F"/>
  <w15:chartTrackingRefBased/>
  <w15:docId w15:val="{9B00C1F0-3443-41C3-AC54-B4ABDDB3C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lists/law-and-order-organized-crime-season-3-spoilers-stabler-benson/bell-is-bereft/" TargetMode="External" Id="Rd193a1fbbe8a4c19" /><Relationship Type="http://schemas.openxmlformats.org/officeDocument/2006/relationships/hyperlink" Target="https://tvline.com/author/kimberly-roots/" TargetMode="External" Id="R15ec340659634400" /><Relationship Type="http://schemas.openxmlformats.org/officeDocument/2006/relationships/image" Target="/media/image.jpg" Id="Rf19a73d365db46b0" /><Relationship Type="http://schemas.openxmlformats.org/officeDocument/2006/relationships/hyperlink" Target="https://tvline.com/lists/law-and-order-organized-crime-season-3-spoilers-stabler-benson/" TargetMode="External" Id="R80476bb87217490a" /><Relationship Type="http://schemas.openxmlformats.org/officeDocument/2006/relationships/hyperlink" Target="https://tvline.com/tag/law-and-order-organized-crime/" TargetMode="External" Id="Rf63bc29ba60d4373" /><Relationship Type="http://schemas.openxmlformats.org/officeDocument/2006/relationships/hyperlink" Target="https://tvline.com/tag/bryan-goluboff/" TargetMode="External" Id="R23b00f4a42a84725" /><Relationship Type="http://schemas.openxmlformats.org/officeDocument/2006/relationships/hyperlink" Target="https://tvline.com/2022/09/01/law-and-order-organized-crime-season-3-showrunner-sean-jablonski/" TargetMode="External" Id="R6d28144559d54ec9" /><Relationship Type="http://schemas.openxmlformats.org/officeDocument/2006/relationships/image" Target="/media/image2.jpg" Id="Rbd5a916ef4454454" /><Relationship Type="http://schemas.openxmlformats.org/officeDocument/2006/relationships/image" Target="/media/image3.jpg" Id="R360305e852134129" /><Relationship Type="http://schemas.openxmlformats.org/officeDocument/2006/relationships/image" Target="/media/image4.jpg" Id="R3b3f361c016f4e8c" /><Relationship Type="http://schemas.openxmlformats.org/officeDocument/2006/relationships/image" Target="/media/image5.jpg" Id="R6df51b0ad98449d6" /><Relationship Type="http://schemas.openxmlformats.org/officeDocument/2006/relationships/image" Target="/media/image6.jpg" Id="R56c85ccbdb364ee3" /><Relationship Type="http://schemas.openxmlformats.org/officeDocument/2006/relationships/hyperlink" Target="https://tvline.com/lists/law-and-order-season-24-spoilers-benson-stabler/" TargetMode="External" Id="Rebda92ddf2514881" /><Relationship Type="http://schemas.openxmlformats.org/officeDocument/2006/relationships/numbering" Target="/word/numbering.xml" Id="Rd4b53583d6064a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2022-09-22T14:48:30.9405184Z</dcterms:created>
  <dcterms:modified xsi:type="dcterms:W3CDTF">2022-09-22T14:50:01.9672598Z</dcterms:modified>
  <dc:creator>Kátia Reis Abreu</dc:creator>
  <lastModifiedBy>Kátia Reis Abreu</lastModifiedBy>
</coreProperties>
</file>