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30E960F" w14:paraId="537948C7" wp14:textId="1FCF1D44">
      <w:pPr>
        <w:pStyle w:val="Heading1"/>
      </w:pPr>
      <w:hyperlink r:id="Reac34025f1e245af">
        <w:r w:rsidRPr="530E960F" w:rsidR="530E960F">
          <w:rPr>
            <w:rStyle w:val="Hyperlink"/>
            <w:rFonts w:ascii="Open Sans" w:hAnsi="Open Sans" w:eastAsia="Open Sans" w:cs="Open Sans"/>
            <w:b w:val="0"/>
            <w:bCs w:val="0"/>
            <w:i w:val="0"/>
            <w:iCs w:val="0"/>
            <w:noProof w:val="0"/>
            <w:color w:val="000000" w:themeColor="text1" w:themeTint="FF" w:themeShade="FF"/>
            <w:sz w:val="22"/>
            <w:szCs w:val="22"/>
            <w:lang w:val="en-US"/>
          </w:rPr>
          <w:t>Law &amp; Order: SVU, Organized Crime hyped in new teaser</w:t>
        </w:r>
      </w:hyperlink>
    </w:p>
    <w:p xmlns:wp14="http://schemas.microsoft.com/office/word/2010/wordml" w14:paraId="0158DD57" wp14:textId="427C5C5E">
      <w:hyperlink r:id="R807010bd0e75465a">
        <w:r w:rsidRPr="530E960F" w:rsidR="530E960F">
          <w:rPr>
            <w:rStyle w:val="Hyperlink"/>
            <w:rFonts w:ascii="Open Sans" w:hAnsi="Open Sans" w:eastAsia="Open Sans" w:cs="Open Sans"/>
            <w:b w:val="0"/>
            <w:bCs w:val="0"/>
            <w:i w:val="0"/>
            <w:iCs w:val="0"/>
            <w:noProof w:val="0"/>
            <w:color w:val="888888"/>
            <w:sz w:val="22"/>
            <w:szCs w:val="22"/>
            <w:lang w:val="en-US"/>
          </w:rPr>
          <w:t>Law &amp; Order: SVU</w:t>
        </w:r>
      </w:hyperlink>
      <w:r w:rsidRPr="530E960F" w:rsidR="530E960F">
        <w:rPr>
          <w:rFonts w:ascii="Open Sans" w:hAnsi="Open Sans" w:eastAsia="Open Sans" w:cs="Open Sans"/>
          <w:b w:val="0"/>
          <w:bCs w:val="0"/>
          <w:i w:val="0"/>
          <w:iCs w:val="0"/>
          <w:noProof w:val="0"/>
          <w:color w:val="888888"/>
          <w:sz w:val="22"/>
          <w:szCs w:val="22"/>
          <w:lang w:val="en-US"/>
        </w:rPr>
        <w:t xml:space="preserve"> July 17, 2020</w:t>
      </w:r>
    </w:p>
    <w:p xmlns:wp14="http://schemas.microsoft.com/office/word/2010/wordml" w14:paraId="49764849" wp14:textId="2B729A21">
      <w:r>
        <w:drawing>
          <wp:inline xmlns:wp14="http://schemas.microsoft.com/office/word/2010/wordprocessingDrawing" wp14:editId="210E616F" wp14:anchorId="0F3F8EA3">
            <wp:extent cx="5943600" cy="2971800"/>
            <wp:effectExtent l="0" t="0" r="0" b="0"/>
            <wp:docPr id="1692702227" name="" descr="SVU season 21" title=""/>
            <wp:cNvGraphicFramePr>
              <a:graphicFrameLocks noChangeAspect="1"/>
            </wp:cNvGraphicFramePr>
            <a:graphic>
              <a:graphicData uri="http://schemas.openxmlformats.org/drawingml/2006/picture">
                <pic:pic>
                  <pic:nvPicPr>
                    <pic:cNvPr id="0" name=""/>
                    <pic:cNvPicPr/>
                  </pic:nvPicPr>
                  <pic:blipFill>
                    <a:blip r:embed="R9f7efd7cc8984335">
                      <a:extLst>
                        <a:ext xmlns:a="http://schemas.openxmlformats.org/drawingml/2006/main" uri="{28A0092B-C50C-407E-A947-70E740481C1C}">
                          <a14:useLocalDpi val="0"/>
                        </a:ext>
                      </a:extLst>
                    </a:blip>
                    <a:stretch>
                      <a:fillRect/>
                    </a:stretch>
                  </pic:blipFill>
                  <pic:spPr>
                    <a:xfrm>
                      <a:off x="0" y="0"/>
                      <a:ext cx="5943600" cy="2971800"/>
                    </a:xfrm>
                    <a:prstGeom prst="rect">
                      <a:avLst/>
                    </a:prstGeom>
                  </pic:spPr>
                </pic:pic>
              </a:graphicData>
            </a:graphic>
          </wp:inline>
        </w:drawing>
      </w:r>
      <w:r w:rsidRPr="530E960F" w:rsidR="530E960F">
        <w:rPr>
          <w:rFonts w:ascii="Helvetica" w:hAnsi="Helvetica" w:eastAsia="Helvetica" w:cs="Helvetica"/>
          <w:b w:val="0"/>
          <w:bCs w:val="0"/>
          <w:i w:val="0"/>
          <w:iCs w:val="0"/>
          <w:noProof w:val="0"/>
          <w:color w:val="666666"/>
          <w:sz w:val="24"/>
          <w:szCs w:val="24"/>
          <w:lang w:val="en-US"/>
        </w:rPr>
        <w:t xml:space="preserve">There was a lot of NBC cross-promotion going on during the epic </w:t>
      </w:r>
      <w:r w:rsidRPr="530E960F" w:rsidR="530E960F">
        <w:rPr>
          <w:rFonts w:ascii="Helvetica" w:hAnsi="Helvetica" w:eastAsia="Helvetica" w:cs="Helvetica"/>
          <w:b w:val="0"/>
          <w:bCs w:val="0"/>
          <w:i w:val="1"/>
          <w:iCs w:val="1"/>
          <w:noProof w:val="0"/>
          <w:color w:val="666666"/>
          <w:sz w:val="24"/>
          <w:szCs w:val="24"/>
          <w:lang w:val="en-US"/>
        </w:rPr>
        <w:t xml:space="preserve">30 Rock </w:t>
      </w:r>
      <w:r w:rsidRPr="530E960F" w:rsidR="530E960F">
        <w:rPr>
          <w:rFonts w:ascii="Helvetica" w:hAnsi="Helvetica" w:eastAsia="Helvetica" w:cs="Helvetica"/>
          <w:b w:val="0"/>
          <w:bCs w:val="0"/>
          <w:i w:val="0"/>
          <w:iCs w:val="0"/>
          <w:noProof w:val="0"/>
          <w:color w:val="666666"/>
          <w:sz w:val="24"/>
          <w:szCs w:val="24"/>
          <w:lang w:val="en-US"/>
        </w:rPr>
        <w:t xml:space="preserve">reunion special tonight, but there was one moment that may prove to be especially exciting for long-term fans of </w:t>
      </w:r>
      <w:hyperlink r:id="R13a3194fb1cd487d">
        <w:r w:rsidRPr="530E960F" w:rsidR="530E960F">
          <w:rPr>
            <w:rStyle w:val="Hyperlink"/>
            <w:rFonts w:ascii="Helvetica" w:hAnsi="Helvetica" w:eastAsia="Helvetica" w:cs="Helvetica"/>
            <w:b w:val="0"/>
            <w:bCs w:val="0"/>
            <w:i w:val="1"/>
            <w:iCs w:val="1"/>
            <w:noProof w:val="0"/>
            <w:color w:val="4172A4"/>
            <w:sz w:val="24"/>
            <w:szCs w:val="24"/>
            <w:lang w:val="en-US"/>
          </w:rPr>
          <w:t>Law &amp; Order: SVU</w:t>
        </w:r>
      </w:hyperlink>
      <w:r w:rsidRPr="530E960F" w:rsidR="530E960F">
        <w:rPr>
          <w:rFonts w:ascii="Helvetica" w:hAnsi="Helvetica" w:eastAsia="Helvetica" w:cs="Helvetica"/>
          <w:b w:val="0"/>
          <w:bCs w:val="0"/>
          <w:i w:val="1"/>
          <w:iCs w:val="1"/>
          <w:noProof w:val="0"/>
          <w:color w:val="666666"/>
          <w:sz w:val="24"/>
          <w:szCs w:val="24"/>
          <w:lang w:val="en-US"/>
        </w:rPr>
        <w:t xml:space="preserve">. </w:t>
      </w:r>
      <w:r w:rsidRPr="530E960F" w:rsidR="530E960F">
        <w:rPr>
          <w:rFonts w:ascii="Helvetica" w:hAnsi="Helvetica" w:eastAsia="Helvetica" w:cs="Helvetica"/>
          <w:b w:val="0"/>
          <w:bCs w:val="0"/>
          <w:i w:val="0"/>
          <w:iCs w:val="0"/>
          <w:noProof w:val="0"/>
          <w:color w:val="666666"/>
          <w:sz w:val="24"/>
          <w:szCs w:val="24"/>
          <w:lang w:val="en-US"/>
        </w:rPr>
        <w:t xml:space="preserve">We saw one of the first official teases for the upcoming </w:t>
      </w:r>
      <w:r w:rsidRPr="530E960F" w:rsidR="530E960F">
        <w:rPr>
          <w:rFonts w:ascii="Helvetica" w:hAnsi="Helvetica" w:eastAsia="Helvetica" w:cs="Helvetica"/>
          <w:b w:val="0"/>
          <w:bCs w:val="0"/>
          <w:i w:val="1"/>
          <w:iCs w:val="1"/>
          <w:noProof w:val="0"/>
          <w:color w:val="666666"/>
          <w:sz w:val="24"/>
          <w:szCs w:val="24"/>
          <w:lang w:val="en-US"/>
        </w:rPr>
        <w:t xml:space="preserve">Law &amp; Order: Organized Crime </w:t>
      </w:r>
      <w:r w:rsidRPr="530E960F" w:rsidR="530E960F">
        <w:rPr>
          <w:rFonts w:ascii="Helvetica" w:hAnsi="Helvetica" w:eastAsia="Helvetica" w:cs="Helvetica"/>
          <w:b w:val="0"/>
          <w:bCs w:val="0"/>
          <w:i w:val="0"/>
          <w:iCs w:val="0"/>
          <w:noProof w:val="0"/>
          <w:color w:val="666666"/>
          <w:sz w:val="24"/>
          <w:szCs w:val="24"/>
          <w:lang w:val="en-US"/>
        </w:rPr>
        <w:t>spin-off!</w:t>
      </w:r>
    </w:p>
    <w:p xmlns:wp14="http://schemas.microsoft.com/office/word/2010/wordml" w14:paraId="18C68075" wp14:textId="62EAC356">
      <w:r w:rsidRPr="530E960F" w:rsidR="530E960F">
        <w:rPr>
          <w:rFonts w:ascii="Helvetica" w:hAnsi="Helvetica" w:eastAsia="Helvetica" w:cs="Helvetica"/>
          <w:b w:val="0"/>
          <w:bCs w:val="0"/>
          <w:i w:val="0"/>
          <w:iCs w:val="0"/>
          <w:noProof w:val="0"/>
          <w:color w:val="666666"/>
          <w:sz w:val="24"/>
          <w:szCs w:val="24"/>
          <w:lang w:val="en-US"/>
        </w:rPr>
        <w:t xml:space="preserve">This is a show that we’ve been waiting to see for months now, given that it marks the return of Christopher Meloni as Stabler to the franchise. It obviously takes place many years removed from his departure from </w:t>
      </w:r>
      <w:r w:rsidRPr="530E960F" w:rsidR="530E960F">
        <w:rPr>
          <w:rFonts w:ascii="Helvetica" w:hAnsi="Helvetica" w:eastAsia="Helvetica" w:cs="Helvetica"/>
          <w:b w:val="0"/>
          <w:bCs w:val="0"/>
          <w:i w:val="1"/>
          <w:iCs w:val="1"/>
          <w:noProof w:val="0"/>
          <w:color w:val="666666"/>
          <w:sz w:val="24"/>
          <w:szCs w:val="24"/>
          <w:lang w:val="en-US"/>
        </w:rPr>
        <w:t xml:space="preserve">SVU, </w:t>
      </w:r>
      <w:r w:rsidRPr="530E960F" w:rsidR="530E960F">
        <w:rPr>
          <w:rFonts w:ascii="Helvetica" w:hAnsi="Helvetica" w:eastAsia="Helvetica" w:cs="Helvetica"/>
          <w:b w:val="0"/>
          <w:bCs w:val="0"/>
          <w:i w:val="0"/>
          <w:iCs w:val="0"/>
          <w:noProof w:val="0"/>
          <w:color w:val="666666"/>
          <w:sz w:val="24"/>
          <w:szCs w:val="24"/>
          <w:lang w:val="en-US"/>
        </w:rPr>
        <w:t xml:space="preserve">as a personal tragedy may lead to him getting back into the world of law enforcement. Nothing has filmed as of late on </w:t>
      </w:r>
      <w:r w:rsidRPr="530E960F" w:rsidR="530E960F">
        <w:rPr>
          <w:rFonts w:ascii="Helvetica" w:hAnsi="Helvetica" w:eastAsia="Helvetica" w:cs="Helvetica"/>
          <w:b w:val="0"/>
          <w:bCs w:val="0"/>
          <w:i w:val="1"/>
          <w:iCs w:val="1"/>
          <w:noProof w:val="0"/>
          <w:color w:val="666666"/>
          <w:sz w:val="24"/>
          <w:szCs w:val="24"/>
          <w:lang w:val="en-US"/>
        </w:rPr>
        <w:t>Organized Crime</w:t>
      </w:r>
      <w:r w:rsidRPr="530E960F" w:rsidR="530E960F">
        <w:rPr>
          <w:rFonts w:ascii="Helvetica" w:hAnsi="Helvetica" w:eastAsia="Helvetica" w:cs="Helvetica"/>
          <w:b w:val="0"/>
          <w:bCs w:val="0"/>
          <w:i w:val="0"/>
          <w:iCs w:val="0"/>
          <w:noProof w:val="0"/>
          <w:color w:val="666666"/>
          <w:sz w:val="24"/>
          <w:szCs w:val="24"/>
          <w:lang w:val="en-US"/>
        </w:rPr>
        <w:t xml:space="preserve"> due to the global health crisis, so the tease was mostly a compilation of voice-overs and moments from the past.</w:t>
      </w:r>
    </w:p>
    <w:p xmlns:wp14="http://schemas.microsoft.com/office/word/2010/wordml" w14:paraId="5AA7C078" wp14:textId="7871D334">
      <w:r w:rsidRPr="530E960F" w:rsidR="530E960F">
        <w:rPr>
          <w:rFonts w:ascii="Helvetica" w:hAnsi="Helvetica" w:eastAsia="Helvetica" w:cs="Helvetica"/>
          <w:b w:val="0"/>
          <w:bCs w:val="0"/>
          <w:i w:val="0"/>
          <w:iCs w:val="0"/>
          <w:noProof w:val="0"/>
          <w:color w:val="666666"/>
          <w:sz w:val="24"/>
          <w:szCs w:val="24"/>
          <w:lang w:val="en-US"/>
        </w:rPr>
        <w:t xml:space="preserve">While </w:t>
      </w:r>
      <w:r w:rsidRPr="530E960F" w:rsidR="530E960F">
        <w:rPr>
          <w:rFonts w:ascii="Helvetica" w:hAnsi="Helvetica" w:eastAsia="Helvetica" w:cs="Helvetica"/>
          <w:b w:val="0"/>
          <w:bCs w:val="0"/>
          <w:i w:val="1"/>
          <w:iCs w:val="1"/>
          <w:noProof w:val="0"/>
          <w:color w:val="666666"/>
          <w:sz w:val="24"/>
          <w:szCs w:val="24"/>
          <w:lang w:val="en-US"/>
        </w:rPr>
        <w:t xml:space="preserve">SVU </w:t>
      </w:r>
      <w:r w:rsidRPr="530E960F" w:rsidR="530E960F">
        <w:rPr>
          <w:rFonts w:ascii="Helvetica" w:hAnsi="Helvetica" w:eastAsia="Helvetica" w:cs="Helvetica"/>
          <w:b w:val="0"/>
          <w:bCs w:val="0"/>
          <w:i w:val="0"/>
          <w:iCs w:val="0"/>
          <w:noProof w:val="0"/>
          <w:color w:val="666666"/>
          <w:sz w:val="24"/>
          <w:szCs w:val="24"/>
          <w:lang w:val="en-US"/>
        </w:rPr>
        <w:t xml:space="preserve">and </w:t>
      </w:r>
      <w:r w:rsidRPr="530E960F" w:rsidR="530E960F">
        <w:rPr>
          <w:rFonts w:ascii="Helvetica" w:hAnsi="Helvetica" w:eastAsia="Helvetica" w:cs="Helvetica"/>
          <w:b w:val="0"/>
          <w:bCs w:val="0"/>
          <w:i w:val="1"/>
          <w:iCs w:val="1"/>
          <w:noProof w:val="0"/>
          <w:color w:val="666666"/>
          <w:sz w:val="24"/>
          <w:szCs w:val="24"/>
          <w:lang w:val="en-US"/>
        </w:rPr>
        <w:t xml:space="preserve">Organized Crime </w:t>
      </w:r>
      <w:r w:rsidRPr="530E960F" w:rsidR="530E960F">
        <w:rPr>
          <w:rFonts w:ascii="Helvetica" w:hAnsi="Helvetica" w:eastAsia="Helvetica" w:cs="Helvetica"/>
          <w:b w:val="0"/>
          <w:bCs w:val="0"/>
          <w:i w:val="0"/>
          <w:iCs w:val="0"/>
          <w:noProof w:val="0"/>
          <w:color w:val="666666"/>
          <w:sz w:val="24"/>
          <w:szCs w:val="24"/>
          <w:lang w:val="en-US"/>
        </w:rPr>
        <w:t>are technically two separate shows, there seems to be real effort in having them occasionally are a universe. There’s so much excitement from Meloni and Mariska Hargitay to revisit their characters around each other; with that, we have to imagine it will happen on occasion. These shows may be separate, but they can inform one another and build a stronger overall world.</w:t>
      </w:r>
    </w:p>
    <w:p xmlns:wp14="http://schemas.microsoft.com/office/word/2010/wordml" w14:paraId="0EBF475E" wp14:textId="26CE6758">
      <w:r w:rsidRPr="530E960F" w:rsidR="530E960F">
        <w:rPr>
          <w:rFonts w:ascii="Helvetica" w:hAnsi="Helvetica" w:eastAsia="Helvetica" w:cs="Helvetica"/>
          <w:b w:val="0"/>
          <w:bCs w:val="0"/>
          <w:i w:val="0"/>
          <w:iCs w:val="0"/>
          <w:noProof w:val="0"/>
          <w:color w:val="666666"/>
          <w:sz w:val="24"/>
          <w:szCs w:val="24"/>
          <w:lang w:val="en-US"/>
        </w:rPr>
        <w:t xml:space="preserve">Schedule-wise, NBC is going to be using </w:t>
      </w:r>
      <w:r w:rsidRPr="530E960F" w:rsidR="530E960F">
        <w:rPr>
          <w:rFonts w:ascii="Helvetica" w:hAnsi="Helvetica" w:eastAsia="Helvetica" w:cs="Helvetica"/>
          <w:b w:val="0"/>
          <w:bCs w:val="0"/>
          <w:i w:val="1"/>
          <w:iCs w:val="1"/>
          <w:noProof w:val="0"/>
          <w:color w:val="666666"/>
          <w:sz w:val="24"/>
          <w:szCs w:val="24"/>
          <w:lang w:val="en-US"/>
        </w:rPr>
        <w:t xml:space="preserve">SVU </w:t>
      </w:r>
      <w:r w:rsidRPr="530E960F" w:rsidR="530E960F">
        <w:rPr>
          <w:rFonts w:ascii="Helvetica" w:hAnsi="Helvetica" w:eastAsia="Helvetica" w:cs="Helvetica"/>
          <w:b w:val="0"/>
          <w:bCs w:val="0"/>
          <w:i w:val="0"/>
          <w:iCs w:val="0"/>
          <w:noProof w:val="0"/>
          <w:color w:val="666666"/>
          <w:sz w:val="24"/>
          <w:szCs w:val="24"/>
          <w:lang w:val="en-US"/>
        </w:rPr>
        <w:t xml:space="preserve">in order to build into </w:t>
      </w:r>
      <w:r w:rsidRPr="530E960F" w:rsidR="530E960F">
        <w:rPr>
          <w:rFonts w:ascii="Helvetica" w:hAnsi="Helvetica" w:eastAsia="Helvetica" w:cs="Helvetica"/>
          <w:b w:val="0"/>
          <w:bCs w:val="0"/>
          <w:i w:val="1"/>
          <w:iCs w:val="1"/>
          <w:noProof w:val="0"/>
          <w:color w:val="666666"/>
          <w:sz w:val="24"/>
          <w:szCs w:val="24"/>
          <w:lang w:val="en-US"/>
        </w:rPr>
        <w:t xml:space="preserve">Organized Crime </w:t>
      </w:r>
      <w:r w:rsidRPr="530E960F" w:rsidR="530E960F">
        <w:rPr>
          <w:rFonts w:ascii="Helvetica" w:hAnsi="Helvetica" w:eastAsia="Helvetica" w:cs="Helvetica"/>
          <w:b w:val="0"/>
          <w:bCs w:val="0"/>
          <w:i w:val="0"/>
          <w:iCs w:val="0"/>
          <w:noProof w:val="0"/>
          <w:color w:val="666666"/>
          <w:sz w:val="24"/>
          <w:szCs w:val="24"/>
          <w:lang w:val="en-US"/>
        </w:rPr>
        <w:t xml:space="preserve">on Thursday nights, and this is a move that should help both shows. First and foremost, </w:t>
      </w:r>
      <w:r w:rsidRPr="530E960F" w:rsidR="530E960F">
        <w:rPr>
          <w:rFonts w:ascii="Helvetica" w:hAnsi="Helvetica" w:eastAsia="Helvetica" w:cs="Helvetica"/>
          <w:b w:val="0"/>
          <w:bCs w:val="0"/>
          <w:i w:val="1"/>
          <w:iCs w:val="1"/>
          <w:noProof w:val="0"/>
          <w:color w:val="666666"/>
          <w:sz w:val="24"/>
          <w:szCs w:val="24"/>
          <w:lang w:val="en-US"/>
        </w:rPr>
        <w:t xml:space="preserve">SVU </w:t>
      </w:r>
      <w:r w:rsidRPr="530E960F" w:rsidR="530E960F">
        <w:rPr>
          <w:rFonts w:ascii="Helvetica" w:hAnsi="Helvetica" w:eastAsia="Helvetica" w:cs="Helvetica"/>
          <w:b w:val="0"/>
          <w:bCs w:val="0"/>
          <w:i w:val="0"/>
          <w:iCs w:val="0"/>
          <w:noProof w:val="0"/>
          <w:color w:val="666666"/>
          <w:sz w:val="24"/>
          <w:szCs w:val="24"/>
          <w:lang w:val="en-US"/>
        </w:rPr>
        <w:t xml:space="preserve">gets to move into an earlier timeslot and hopefully one with a stronger lead-in. From there, </w:t>
      </w:r>
      <w:r w:rsidRPr="530E960F" w:rsidR="530E960F">
        <w:rPr>
          <w:rFonts w:ascii="Helvetica" w:hAnsi="Helvetica" w:eastAsia="Helvetica" w:cs="Helvetica"/>
          <w:b w:val="0"/>
          <w:bCs w:val="0"/>
          <w:i w:val="1"/>
          <w:iCs w:val="1"/>
          <w:noProof w:val="0"/>
          <w:color w:val="666666"/>
          <w:sz w:val="24"/>
          <w:szCs w:val="24"/>
          <w:lang w:val="en-US"/>
        </w:rPr>
        <w:t xml:space="preserve">Organized Crime </w:t>
      </w:r>
      <w:r w:rsidRPr="530E960F" w:rsidR="530E960F">
        <w:rPr>
          <w:rFonts w:ascii="Helvetica" w:hAnsi="Helvetica" w:eastAsia="Helvetica" w:cs="Helvetica"/>
          <w:b w:val="0"/>
          <w:bCs w:val="0"/>
          <w:i w:val="0"/>
          <w:iCs w:val="0"/>
          <w:noProof w:val="0"/>
          <w:color w:val="666666"/>
          <w:sz w:val="24"/>
          <w:szCs w:val="24"/>
          <w:lang w:val="en-US"/>
        </w:rPr>
        <w:t xml:space="preserve">feels primed to keep the majority of viewers who watch the previous show. We’ll have to wait and see on the ratings, but we’re hopeful for now. Let’s also remain hopeful that things improve in this country and production on </w:t>
      </w:r>
      <w:r w:rsidRPr="530E960F" w:rsidR="530E960F">
        <w:rPr>
          <w:rFonts w:ascii="Helvetica" w:hAnsi="Helvetica" w:eastAsia="Helvetica" w:cs="Helvetica"/>
          <w:b w:val="0"/>
          <w:bCs w:val="0"/>
          <w:i w:val="1"/>
          <w:iCs w:val="1"/>
          <w:noProof w:val="0"/>
          <w:color w:val="666666"/>
          <w:sz w:val="24"/>
          <w:szCs w:val="24"/>
          <w:lang w:val="en-US"/>
        </w:rPr>
        <w:t xml:space="preserve">Organized Crime </w:t>
      </w:r>
      <w:r w:rsidRPr="530E960F" w:rsidR="530E960F">
        <w:rPr>
          <w:rFonts w:ascii="Helvetica" w:hAnsi="Helvetica" w:eastAsia="Helvetica" w:cs="Helvetica"/>
          <w:b w:val="0"/>
          <w:bCs w:val="0"/>
          <w:i w:val="0"/>
          <w:iCs w:val="0"/>
          <w:noProof w:val="0"/>
          <w:color w:val="666666"/>
          <w:sz w:val="24"/>
          <w:szCs w:val="24"/>
          <w:lang w:val="en-US"/>
        </w:rPr>
        <w:t>will start later this year.</w:t>
      </w:r>
    </w:p>
    <w:p xmlns:wp14="http://schemas.microsoft.com/office/word/2010/wordml" w:rsidP="530E960F" w14:paraId="2C078E63" wp14:textId="6E4B906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F830B8D"/>
  <w15:docId w15:val="{a2c4edab-0141-4519-a78b-239011cc9c34}"/>
  <w:rsids>
    <w:rsidRoot w:val="4D8E33FA"/>
    <w:rsid w:val="3F830B8D"/>
    <w:rsid w:val="4D8E33FA"/>
    <w:rsid w:val="530E960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cartermatt.com/410913/law-order-svu-organized-crime-hyped-in-new-teaser/" TargetMode="External" Id="Reac34025f1e245af" /><Relationship Type="http://schemas.openxmlformats.org/officeDocument/2006/relationships/hyperlink" Target="https://cartermatt.com/tag/law-order-svu/" TargetMode="External" Id="R807010bd0e75465a" /><Relationship Type="http://schemas.openxmlformats.org/officeDocument/2006/relationships/image" Target="/media/image.jpg" Id="R9f7efd7cc8984335" /><Relationship Type="http://schemas.openxmlformats.org/officeDocument/2006/relationships/hyperlink" Target="https://cartermatt.com/tag/law-order-svu/" TargetMode="External" Id="R13a3194fb1cd487d" /><Relationship Type="http://schemas.openxmlformats.org/officeDocument/2006/relationships/numbering" Target="/word/numbering.xml" Id="R867165febca4455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2020-07-17T19:20:32.8275175Z</dcterms:created>
  <dcterms:modified xsi:type="dcterms:W3CDTF">2020-07-17T19:22:45.9910577Z</dcterms:modified>
  <dc:creator>Kátia Reis Abreu</dc:creator>
  <lastModifiedBy>Kátia Reis Abreu</lastModifiedBy>
</coreProperties>
</file>