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A8DE621" w14:paraId="464562B3" wp14:textId="47480DBD">
      <w:pPr>
        <w:pStyle w:val="Heading1"/>
      </w:pPr>
      <w:hyperlink r:id="R9ca8031f2bf34854">
        <w:r w:rsidRPr="7A8DE621" w:rsidR="7A8DE621">
          <w:rPr>
            <w:rStyle w:val="Hyperlink"/>
            <w:rFonts w:ascii="Calibri" w:hAnsi="Calibri" w:eastAsia="Calibri" w:cs="Calibri"/>
            <w:b w:val="0"/>
            <w:bCs w:val="0"/>
            <w:i w:val="0"/>
            <w:iCs w:val="0"/>
            <w:caps w:val="0"/>
            <w:smallCaps w:val="0"/>
            <w:noProof w:val="0"/>
            <w:sz w:val="22"/>
            <w:szCs w:val="22"/>
            <w:lang w:val="en-US"/>
          </w:rPr>
          <w:t>Mariska Hargitay, Mehcad Brooks reveal story behind ‘Law &amp; Order’ set pics</w:t>
        </w:r>
      </w:hyperlink>
    </w:p>
    <w:p xmlns:wp14="http://schemas.microsoft.com/office/word/2010/wordml" w14:paraId="029D5267" wp14:textId="5D25347F">
      <w:r w:rsidRPr="7A8DE621" w:rsidR="7A8DE621">
        <w:rPr>
          <w:rFonts w:ascii="Calibri" w:hAnsi="Calibri" w:eastAsia="Calibri" w:cs="Calibri"/>
          <w:b w:val="0"/>
          <w:bCs w:val="0"/>
          <w:i w:val="0"/>
          <w:iCs w:val="0"/>
          <w:caps w:val="0"/>
          <w:smallCaps w:val="0"/>
          <w:noProof w:val="0"/>
          <w:color w:val="000000" w:themeColor="text1" w:themeTint="FF" w:themeShade="FF"/>
          <w:sz w:val="22"/>
          <w:szCs w:val="22"/>
          <w:lang w:val="en-US"/>
        </w:rPr>
        <w:t>"It’s like acting with a superhero," Hargitay said about working with Brooks on the upcoming "Law &amp; Order" crossover premiere.</w:t>
      </w:r>
    </w:p>
    <w:p xmlns:wp14="http://schemas.microsoft.com/office/word/2010/wordml" w14:paraId="488EC4B3" wp14:textId="6357557A">
      <w:r w:rsidRPr="7A8DE621" w:rsidR="7A8DE621">
        <w:rPr>
          <w:rFonts w:ascii="Calibri" w:hAnsi="Calibri" w:eastAsia="Calibri" w:cs="Calibri"/>
          <w:b w:val="0"/>
          <w:bCs w:val="0"/>
          <w:i w:val="0"/>
          <w:iCs w:val="0"/>
          <w:caps w:val="0"/>
          <w:smallCaps w:val="0"/>
          <w:noProof w:val="0"/>
          <w:color w:val="555555"/>
          <w:sz w:val="18"/>
          <w:szCs w:val="18"/>
          <w:lang w:val="en-US"/>
        </w:rPr>
        <w:t>Sept. 21, 2022, 2:18 PM -03 / Source: TODAY</w:t>
      </w:r>
    </w:p>
    <w:p xmlns:wp14="http://schemas.microsoft.com/office/word/2010/wordml" w14:paraId="68008D56" wp14:textId="3FEC6FA9">
      <w:r w:rsidRPr="7A8DE621" w:rsidR="7A8DE621">
        <w:rPr>
          <w:rFonts w:ascii="Calibri" w:hAnsi="Calibri" w:eastAsia="Calibri" w:cs="Calibri"/>
          <w:b w:val="0"/>
          <w:bCs w:val="0"/>
          <w:i w:val="0"/>
          <w:iCs w:val="0"/>
          <w:caps w:val="0"/>
          <w:smallCaps w:val="0"/>
          <w:noProof w:val="0"/>
          <w:color w:val="555555"/>
          <w:sz w:val="22"/>
          <w:szCs w:val="22"/>
          <w:lang w:val="en-US"/>
        </w:rPr>
        <w:t>By MC Suhocki</w:t>
      </w:r>
    </w:p>
    <w:p xmlns:wp14="http://schemas.microsoft.com/office/word/2010/wordml" w14:paraId="42014010" wp14:textId="4602E979">
      <w:hyperlink r:id="R699b2129c23b42de">
        <w:r w:rsidRPr="7A8DE621" w:rsidR="7A8DE621">
          <w:rPr>
            <w:rStyle w:val="Hyperlink"/>
            <w:rFonts w:ascii="Calibri" w:hAnsi="Calibri" w:eastAsia="Calibri" w:cs="Calibri"/>
            <w:b w:val="0"/>
            <w:bCs w:val="0"/>
            <w:i w:val="0"/>
            <w:iCs w:val="0"/>
            <w:caps w:val="0"/>
            <w:smallCaps w:val="0"/>
            <w:strike w:val="0"/>
            <w:dstrike w:val="0"/>
            <w:noProof w:val="0"/>
            <w:sz w:val="22"/>
            <w:szCs w:val="22"/>
            <w:lang w:val="en-US"/>
          </w:rPr>
          <w:t>"Law &amp; Order: SVU" star Mariska Hargitay</w:t>
        </w:r>
      </w:hyperlink>
      <w:r w:rsidRPr="7A8DE621" w:rsidR="7A8DE621">
        <w:rPr>
          <w:rFonts w:ascii="Calibri" w:hAnsi="Calibri" w:eastAsia="Calibri" w:cs="Calibri"/>
          <w:b w:val="0"/>
          <w:bCs w:val="0"/>
          <w:i w:val="0"/>
          <w:iCs w:val="0"/>
          <w:caps w:val="0"/>
          <w:smallCaps w:val="0"/>
          <w:noProof w:val="0"/>
          <w:color w:val="555555"/>
          <w:sz w:val="22"/>
          <w:szCs w:val="22"/>
          <w:lang w:val="en-US"/>
        </w:rPr>
        <w:t xml:space="preserve"> flipped the script when it came to welcoming "Law &amp; Order" newcomer Mehcad Brooks with open arms by quite literally jumping into his arms.</w:t>
      </w:r>
    </w:p>
    <w:p xmlns:wp14="http://schemas.microsoft.com/office/word/2010/wordml" w14:paraId="749274A6" wp14:textId="0C1E2553">
      <w:r w:rsidRPr="7A8DE621" w:rsidR="7A8DE621">
        <w:rPr>
          <w:rFonts w:ascii="Calibri" w:hAnsi="Calibri" w:eastAsia="Calibri" w:cs="Calibri"/>
          <w:b w:val="0"/>
          <w:bCs w:val="0"/>
          <w:i w:val="0"/>
          <w:iCs w:val="0"/>
          <w:caps w:val="0"/>
          <w:smallCaps w:val="0"/>
          <w:noProof w:val="0"/>
          <w:color w:val="555555"/>
          <w:sz w:val="22"/>
          <w:szCs w:val="22"/>
          <w:lang w:val="en-US"/>
        </w:rPr>
        <w:t xml:space="preserve">The two were filming together in New York City in August for the </w:t>
      </w:r>
      <w:hyperlink r:id="R1dd1fe4bd3b34a26">
        <w:r w:rsidRPr="7A8DE621" w:rsidR="7A8DE621">
          <w:rPr>
            <w:rStyle w:val="Hyperlink"/>
            <w:rFonts w:ascii="Calibri" w:hAnsi="Calibri" w:eastAsia="Calibri" w:cs="Calibri"/>
            <w:b w:val="0"/>
            <w:bCs w:val="0"/>
            <w:i w:val="0"/>
            <w:iCs w:val="0"/>
            <w:caps w:val="0"/>
            <w:smallCaps w:val="0"/>
            <w:noProof w:val="0"/>
            <w:sz w:val="22"/>
            <w:szCs w:val="22"/>
            <w:lang w:val="en-US"/>
          </w:rPr>
          <w:t>"Law &amp; Order" franchise's three-way crossover premiere</w:t>
        </w:r>
      </w:hyperlink>
      <w:r w:rsidRPr="7A8DE621" w:rsidR="7A8DE621">
        <w:rPr>
          <w:rFonts w:ascii="Calibri" w:hAnsi="Calibri" w:eastAsia="Calibri" w:cs="Calibri"/>
          <w:b w:val="0"/>
          <w:bCs w:val="0"/>
          <w:i w:val="0"/>
          <w:iCs w:val="0"/>
          <w:caps w:val="0"/>
          <w:smallCaps w:val="0"/>
          <w:noProof w:val="0"/>
          <w:color w:val="555555"/>
          <w:sz w:val="22"/>
          <w:szCs w:val="22"/>
          <w:lang w:val="en-US"/>
        </w:rPr>
        <w:t>, which airs Sept. 22.</w:t>
      </w:r>
    </w:p>
    <w:p xmlns:wp14="http://schemas.microsoft.com/office/word/2010/wordml" w14:paraId="598085BD" wp14:textId="1E8F1E24">
      <w:r w:rsidRPr="7A8DE621" w:rsidR="7A8DE621">
        <w:rPr>
          <w:rFonts w:ascii="Calibri" w:hAnsi="Calibri" w:eastAsia="Calibri" w:cs="Calibri"/>
          <w:b w:val="0"/>
          <w:bCs w:val="0"/>
          <w:i w:val="0"/>
          <w:iCs w:val="0"/>
          <w:caps w:val="0"/>
          <w:smallCaps w:val="0"/>
          <w:noProof w:val="0"/>
          <w:color w:val="555555"/>
          <w:sz w:val="22"/>
          <w:szCs w:val="22"/>
          <w:lang w:val="en-US"/>
        </w:rPr>
        <w:t xml:space="preserve">Photos and </w:t>
      </w:r>
      <w:hyperlink r:id="R11fb6ed23db24652">
        <w:r w:rsidRPr="7A8DE621" w:rsidR="7A8DE621">
          <w:rPr>
            <w:rStyle w:val="Hyperlink"/>
            <w:rFonts w:ascii="Calibri" w:hAnsi="Calibri" w:eastAsia="Calibri" w:cs="Calibri"/>
            <w:b w:val="0"/>
            <w:bCs w:val="0"/>
            <w:i w:val="0"/>
            <w:iCs w:val="0"/>
            <w:caps w:val="0"/>
            <w:smallCaps w:val="0"/>
            <w:noProof w:val="0"/>
            <w:sz w:val="22"/>
            <w:szCs w:val="22"/>
            <w:lang w:val="en-US"/>
          </w:rPr>
          <w:t>video</w:t>
        </w:r>
      </w:hyperlink>
      <w:r w:rsidRPr="7A8DE621" w:rsidR="7A8DE621">
        <w:rPr>
          <w:rFonts w:ascii="Calibri" w:hAnsi="Calibri" w:eastAsia="Calibri" w:cs="Calibri"/>
          <w:b w:val="0"/>
          <w:bCs w:val="0"/>
          <w:i w:val="0"/>
          <w:iCs w:val="0"/>
          <w:caps w:val="0"/>
          <w:smallCaps w:val="0"/>
          <w:noProof w:val="0"/>
          <w:color w:val="555555"/>
          <w:sz w:val="22"/>
          <w:szCs w:val="22"/>
          <w:lang w:val="en-US"/>
        </w:rPr>
        <w:t xml:space="preserve"> of Hargitay running and jumping into Brooks' arms went viral among the fans at the time, and at the Sept. 19 "Law &amp; Order" premiere red carpet event, TODAY asked the two actors for the story behind the moment.</w:t>
      </w:r>
    </w:p>
    <w:p xmlns:wp14="http://schemas.microsoft.com/office/word/2010/wordml" w14:paraId="478632FD" wp14:textId="1013D250">
      <w:r>
        <w:drawing>
          <wp:inline xmlns:wp14="http://schemas.microsoft.com/office/word/2010/wordprocessingDrawing" wp14:editId="68648FFA" wp14:anchorId="30E72501">
            <wp:extent cx="5943600" cy="7924798"/>
            <wp:effectExtent l="0" t="0" r="0" b="0"/>
            <wp:docPr id="1846565856" name="" descr="Mariska Hargitay and Mehcad Brooks" title=""/>
            <wp:cNvGraphicFramePr>
              <a:graphicFrameLocks noChangeAspect="1"/>
            </wp:cNvGraphicFramePr>
            <a:graphic>
              <a:graphicData uri="http://schemas.openxmlformats.org/drawingml/2006/picture">
                <pic:pic>
                  <pic:nvPicPr>
                    <pic:cNvPr id="0" name=""/>
                    <pic:cNvPicPr/>
                  </pic:nvPicPr>
                  <pic:blipFill>
                    <a:blip r:embed="R3a3338b1c31c46dc">
                      <a:extLst>
                        <a:ext xmlns:a="http://schemas.openxmlformats.org/drawingml/2006/main" uri="{28A0092B-C50C-407E-A947-70E740481C1C}">
                          <a14:useLocalDpi val="0"/>
                        </a:ext>
                      </a:extLst>
                    </a:blip>
                    <a:stretch>
                      <a:fillRect/>
                    </a:stretch>
                  </pic:blipFill>
                  <pic:spPr>
                    <a:xfrm>
                      <a:off x="0" y="0"/>
                      <a:ext cx="5943600" cy="7924798"/>
                    </a:xfrm>
                    <a:prstGeom prst="rect">
                      <a:avLst/>
                    </a:prstGeom>
                  </pic:spPr>
                </pic:pic>
              </a:graphicData>
            </a:graphic>
          </wp:inline>
        </w:drawing>
      </w:r>
      <w:r w:rsidRPr="7A8DE621" w:rsidR="7A8DE621">
        <w:rPr>
          <w:rFonts w:ascii="Calibri" w:hAnsi="Calibri" w:eastAsia="Calibri" w:cs="Calibri"/>
          <w:b w:val="0"/>
          <w:bCs w:val="0"/>
          <w:i w:val="0"/>
          <w:iCs w:val="0"/>
          <w:caps w:val="0"/>
          <w:smallCaps w:val="0"/>
          <w:noProof w:val="0"/>
          <w:color w:val="2A2A2A"/>
          <w:sz w:val="22"/>
          <w:szCs w:val="22"/>
          <w:lang w:val="en-US"/>
        </w:rPr>
        <w:t>Welcome to the "Law &amp; Order" universe, Mehcad!</w:t>
      </w:r>
      <w:r w:rsidRPr="7A8DE621" w:rsidR="7A8DE621">
        <w:rPr>
          <w:rFonts w:ascii="Calibri" w:hAnsi="Calibri" w:eastAsia="Calibri" w:cs="Calibri"/>
          <w:b w:val="0"/>
          <w:bCs w:val="0"/>
          <w:i w:val="0"/>
          <w:iCs w:val="0"/>
          <w:caps w:val="0"/>
          <w:smallCaps w:val="0"/>
          <w:noProof w:val="0"/>
          <w:color w:val="555555"/>
          <w:sz w:val="22"/>
          <w:szCs w:val="22"/>
          <w:lang w:val="en-US"/>
        </w:rPr>
        <w:t>Jose Perez/Bauer-Griffin / GC Images</w:t>
      </w:r>
    </w:p>
    <w:p xmlns:wp14="http://schemas.microsoft.com/office/word/2010/wordml" w14:paraId="6CE22CF4" wp14:textId="495413CE">
      <w:r w:rsidRPr="7A8DE621" w:rsidR="7A8DE621">
        <w:rPr>
          <w:rFonts w:ascii="Calibri" w:hAnsi="Calibri" w:eastAsia="Calibri" w:cs="Calibri"/>
          <w:b w:val="0"/>
          <w:bCs w:val="0"/>
          <w:i w:val="0"/>
          <w:iCs w:val="0"/>
          <w:caps w:val="0"/>
          <w:smallCaps w:val="0"/>
          <w:noProof w:val="0"/>
          <w:color w:val="555555"/>
          <w:sz w:val="22"/>
          <w:szCs w:val="22"/>
          <w:lang w:val="en-US"/>
        </w:rPr>
        <w:t xml:space="preserve">Before becoming Detective Jalen Shaw in the upcoming season of "Law &amp; Order," Brooks </w:t>
      </w:r>
      <w:hyperlink r:id="R8b62c02a3cfd400d">
        <w:r w:rsidRPr="7A8DE621" w:rsidR="7A8DE621">
          <w:rPr>
            <w:rStyle w:val="Hyperlink"/>
            <w:rFonts w:ascii="Calibri" w:hAnsi="Calibri" w:eastAsia="Calibri" w:cs="Calibri"/>
            <w:b w:val="0"/>
            <w:bCs w:val="0"/>
            <w:i w:val="0"/>
            <w:iCs w:val="0"/>
            <w:caps w:val="0"/>
            <w:smallCaps w:val="0"/>
            <w:noProof w:val="0"/>
            <w:sz w:val="22"/>
            <w:szCs w:val="22"/>
            <w:lang w:val="en-US"/>
          </w:rPr>
          <w:t>guest-starred on "SVU"</w:t>
        </w:r>
      </w:hyperlink>
      <w:r w:rsidRPr="7A8DE621" w:rsidR="7A8DE621">
        <w:rPr>
          <w:rFonts w:ascii="Calibri" w:hAnsi="Calibri" w:eastAsia="Calibri" w:cs="Calibri"/>
          <w:b w:val="0"/>
          <w:bCs w:val="0"/>
          <w:i w:val="0"/>
          <w:iCs w:val="0"/>
          <w:caps w:val="0"/>
          <w:smallCaps w:val="0"/>
          <w:noProof w:val="0"/>
          <w:color w:val="555555"/>
          <w:sz w:val="22"/>
          <w:szCs w:val="22"/>
          <w:lang w:val="en-US"/>
        </w:rPr>
        <w:t xml:space="preserve"> in 2011. He told TODAY he and Hargitay "hit it off at that moment."</w:t>
      </w:r>
    </w:p>
    <w:p xmlns:wp14="http://schemas.microsoft.com/office/word/2010/wordml" w14:paraId="08B9E3B7" wp14:textId="2CC41AE4">
      <w:r w:rsidRPr="7A8DE621" w:rsidR="7A8DE621">
        <w:rPr>
          <w:rFonts w:ascii="Calibri" w:hAnsi="Calibri" w:eastAsia="Calibri" w:cs="Calibri"/>
          <w:b w:val="0"/>
          <w:bCs w:val="0"/>
          <w:i w:val="0"/>
          <w:iCs w:val="0"/>
          <w:caps w:val="0"/>
          <w:smallCaps w:val="0"/>
          <w:noProof w:val="0"/>
          <w:color w:val="555555"/>
          <w:sz w:val="22"/>
          <w:szCs w:val="22"/>
          <w:lang w:val="en-US"/>
        </w:rPr>
        <w:t>"So, Mariska is the kind of person — I told her that my brother is the biggest 'SVU' fan in the world," Brooks explained.</w:t>
      </w:r>
    </w:p>
    <w:p xmlns:wp14="http://schemas.microsoft.com/office/word/2010/wordml" w14:paraId="3F57E8EA" wp14:textId="356E58DC">
      <w:r w:rsidRPr="7A8DE621" w:rsidR="7A8DE621">
        <w:rPr>
          <w:rFonts w:ascii="Calibri" w:hAnsi="Calibri" w:eastAsia="Calibri" w:cs="Calibri"/>
          <w:b w:val="0"/>
          <w:bCs w:val="0"/>
          <w:i w:val="0"/>
          <w:iCs w:val="0"/>
          <w:caps w:val="0"/>
          <w:smallCaps w:val="0"/>
          <w:noProof w:val="0"/>
          <w:color w:val="555555"/>
          <w:sz w:val="22"/>
          <w:szCs w:val="22"/>
          <w:lang w:val="en-US"/>
        </w:rPr>
        <w:t>He said Hargitay asked him for his brother's number, and a few months later, the "SVU" icon called Brooks' brother "out of the blue" and talked to him for about 15 minutes.</w:t>
      </w:r>
    </w:p>
    <w:p xmlns:wp14="http://schemas.microsoft.com/office/word/2010/wordml" w14:paraId="3101D203" wp14:textId="5F39430E">
      <w:r w:rsidRPr="7A8DE621" w:rsidR="7A8DE621">
        <w:rPr>
          <w:rFonts w:ascii="Calibri" w:hAnsi="Calibri" w:eastAsia="Calibri" w:cs="Calibri"/>
          <w:b w:val="0"/>
          <w:bCs w:val="0"/>
          <w:i w:val="0"/>
          <w:iCs w:val="0"/>
          <w:caps w:val="0"/>
          <w:smallCaps w:val="0"/>
          <w:noProof w:val="0"/>
          <w:color w:val="555555"/>
          <w:sz w:val="22"/>
          <w:szCs w:val="22"/>
          <w:lang w:val="en-US"/>
        </w:rPr>
        <w:t>"My brother is going to remember that the rest of his life, and so that's who she is," Brooks said. "She's a legend in our house."</w:t>
      </w:r>
    </w:p>
    <w:p xmlns:wp14="http://schemas.microsoft.com/office/word/2010/wordml" w14:paraId="0D6A34FC" wp14:textId="11E1D1ED">
      <w:r>
        <w:drawing>
          <wp:inline xmlns:wp14="http://schemas.microsoft.com/office/word/2010/wordprocessingDrawing" wp14:editId="55240B4F" wp14:anchorId="77DC36BE">
            <wp:extent cx="5791202" cy="8229600"/>
            <wp:effectExtent l="0" t="0" r="0" b="0"/>
            <wp:docPr id="691227805" name="" descr="Mariska Hargitay and Mehcad Brooks" title=""/>
            <wp:cNvGraphicFramePr>
              <a:graphicFrameLocks noChangeAspect="1"/>
            </wp:cNvGraphicFramePr>
            <a:graphic>
              <a:graphicData uri="http://schemas.openxmlformats.org/drawingml/2006/picture">
                <pic:pic>
                  <pic:nvPicPr>
                    <pic:cNvPr id="0" name=""/>
                    <pic:cNvPicPr/>
                  </pic:nvPicPr>
                  <pic:blipFill>
                    <a:blip r:embed="R1f120d089c0248e5">
                      <a:extLst>
                        <a:ext xmlns:a="http://schemas.openxmlformats.org/drawingml/2006/main" uri="{28A0092B-C50C-407E-A947-70E740481C1C}">
                          <a14:useLocalDpi val="0"/>
                        </a:ext>
                      </a:extLst>
                    </a:blip>
                    <a:stretch>
                      <a:fillRect/>
                    </a:stretch>
                  </pic:blipFill>
                  <pic:spPr>
                    <a:xfrm>
                      <a:off x="0" y="0"/>
                      <a:ext cx="5791202" cy="8229600"/>
                    </a:xfrm>
                    <a:prstGeom prst="rect">
                      <a:avLst/>
                    </a:prstGeom>
                  </pic:spPr>
                </pic:pic>
              </a:graphicData>
            </a:graphic>
          </wp:inline>
        </w:drawing>
      </w:r>
      <w:r w:rsidRPr="7A8DE621" w:rsidR="7A8DE621">
        <w:rPr>
          <w:rFonts w:ascii="Calibri" w:hAnsi="Calibri" w:eastAsia="Calibri" w:cs="Calibri"/>
          <w:b w:val="0"/>
          <w:bCs w:val="0"/>
          <w:i w:val="0"/>
          <w:iCs w:val="0"/>
          <w:caps w:val="0"/>
          <w:smallCaps w:val="0"/>
          <w:noProof w:val="0"/>
          <w:color w:val="2A2A2A"/>
          <w:sz w:val="22"/>
          <w:szCs w:val="22"/>
          <w:lang w:val="en-US"/>
        </w:rPr>
        <w:t>The former "Supergirl" star is a "superhero" in Hargitay's eyes.</w:t>
      </w:r>
      <w:r w:rsidRPr="7A8DE621" w:rsidR="7A8DE621">
        <w:rPr>
          <w:rFonts w:ascii="Calibri" w:hAnsi="Calibri" w:eastAsia="Calibri" w:cs="Calibri"/>
          <w:b w:val="0"/>
          <w:bCs w:val="0"/>
          <w:i w:val="0"/>
          <w:iCs w:val="0"/>
          <w:caps w:val="0"/>
          <w:smallCaps w:val="0"/>
          <w:noProof w:val="0"/>
          <w:color w:val="555555"/>
          <w:sz w:val="22"/>
          <w:szCs w:val="22"/>
          <w:lang w:val="en-US"/>
        </w:rPr>
        <w:t>Jose Perez/Bauer-Griffin / GC Images</w:t>
      </w:r>
    </w:p>
    <w:p xmlns:wp14="http://schemas.microsoft.com/office/word/2010/wordml" w14:paraId="1432F10C" wp14:textId="44278CFC">
      <w:r w:rsidRPr="7A8DE621" w:rsidR="7A8DE621">
        <w:rPr>
          <w:rFonts w:ascii="Calibri" w:hAnsi="Calibri" w:eastAsia="Calibri" w:cs="Calibri"/>
          <w:b w:val="0"/>
          <w:bCs w:val="0"/>
          <w:i w:val="0"/>
          <w:iCs w:val="0"/>
          <w:caps w:val="0"/>
          <w:smallCaps w:val="0"/>
          <w:noProof w:val="0"/>
          <w:color w:val="555555"/>
          <w:sz w:val="22"/>
          <w:szCs w:val="22"/>
          <w:lang w:val="en-US"/>
        </w:rPr>
        <w:t>Fast-forward to 2022 when Brooks was telling Hargitay that story.</w:t>
      </w:r>
    </w:p>
    <w:p xmlns:wp14="http://schemas.microsoft.com/office/word/2010/wordml" w14:paraId="25FBE37B" wp14:textId="16D5BFC3">
      <w:r w:rsidRPr="7A8DE621" w:rsidR="7A8DE621">
        <w:rPr>
          <w:rFonts w:ascii="Calibri" w:hAnsi="Calibri" w:eastAsia="Calibri" w:cs="Calibri"/>
          <w:b w:val="0"/>
          <w:bCs w:val="0"/>
          <w:i w:val="0"/>
          <w:iCs w:val="0"/>
          <w:caps w:val="0"/>
          <w:smallCaps w:val="0"/>
          <w:noProof w:val="0"/>
          <w:color w:val="555555"/>
          <w:sz w:val="22"/>
          <w:szCs w:val="22"/>
          <w:lang w:val="en-US"/>
        </w:rPr>
        <w:t>"She's like, 'Oh, that's so sweet. I remember that actually.' She's like, 'When I get to know you better, I'm just going to run up to you and just jump in your arms,'" he recalled.</w:t>
      </w:r>
    </w:p>
    <w:p xmlns:wp14="http://schemas.microsoft.com/office/word/2010/wordml" w14:paraId="5BD59926" wp14:textId="769D88B3">
      <w:r w:rsidRPr="7A8DE621" w:rsidR="7A8DE621">
        <w:rPr>
          <w:rFonts w:ascii="Calibri" w:hAnsi="Calibri" w:eastAsia="Calibri" w:cs="Calibri"/>
          <w:b w:val="0"/>
          <w:bCs w:val="0"/>
          <w:i w:val="0"/>
          <w:iCs w:val="0"/>
          <w:caps w:val="0"/>
          <w:smallCaps w:val="0"/>
          <w:noProof w:val="0"/>
          <w:color w:val="555555"/>
          <w:sz w:val="22"/>
          <w:szCs w:val="22"/>
          <w:lang w:val="en-US"/>
        </w:rPr>
        <w:t>"I go, 'Do it now,'" Brooks said. "She goes, 'Really?' I go, 'Do it now.' And she goes, 'OK.'"</w:t>
      </w:r>
    </w:p>
    <w:p xmlns:wp14="http://schemas.microsoft.com/office/word/2010/wordml" w14:paraId="327C5F83" wp14:textId="26CD1628">
      <w:r w:rsidRPr="7A8DE621" w:rsidR="7A8DE621">
        <w:rPr>
          <w:rFonts w:ascii="Calibri" w:hAnsi="Calibri" w:eastAsia="Calibri" w:cs="Calibri"/>
          <w:b w:val="0"/>
          <w:bCs w:val="0"/>
          <w:i w:val="0"/>
          <w:iCs w:val="0"/>
          <w:caps w:val="0"/>
          <w:smallCaps w:val="0"/>
          <w:noProof w:val="0"/>
          <w:color w:val="555555"/>
          <w:sz w:val="22"/>
          <w:szCs w:val="22"/>
          <w:lang w:val="en-US"/>
        </w:rPr>
        <w:t>He added she jumped into his arms between takes while filming.</w:t>
      </w:r>
    </w:p>
    <w:p xmlns:wp14="http://schemas.microsoft.com/office/word/2010/wordml" w14:paraId="2034A46C" wp14:textId="30C8512A">
      <w:r w:rsidRPr="7A8DE621" w:rsidR="7A8DE621">
        <w:rPr>
          <w:rFonts w:ascii="Calibri" w:hAnsi="Calibri" w:eastAsia="Calibri" w:cs="Calibri"/>
          <w:b w:val="0"/>
          <w:bCs w:val="0"/>
          <w:i w:val="0"/>
          <w:iCs w:val="0"/>
          <w:caps w:val="0"/>
          <w:smallCaps w:val="0"/>
          <w:noProof w:val="0"/>
          <w:color w:val="555555"/>
          <w:sz w:val="22"/>
          <w:szCs w:val="22"/>
          <w:lang w:val="en-US"/>
        </w:rPr>
        <w:t>"We were just kind of walking down the street, and she just — we did the 'Dirty Dancing' thing."</w:t>
      </w:r>
    </w:p>
    <w:p xmlns:wp14="http://schemas.microsoft.com/office/word/2010/wordml" w14:paraId="3BF8DA45" wp14:textId="2FCDE623">
      <w:r w:rsidRPr="7A8DE621" w:rsidR="7A8DE621">
        <w:rPr>
          <w:rFonts w:ascii="Calibri" w:hAnsi="Calibri" w:eastAsia="Calibri" w:cs="Calibri"/>
          <w:b w:val="0"/>
          <w:bCs w:val="0"/>
          <w:i w:val="0"/>
          <w:iCs w:val="0"/>
          <w:caps w:val="0"/>
          <w:smallCaps w:val="0"/>
          <w:noProof w:val="0"/>
          <w:color w:val="555555"/>
          <w:sz w:val="22"/>
          <w:szCs w:val="22"/>
          <w:lang w:val="en-US"/>
        </w:rPr>
        <w:t>Hargitay said Brooks is "this just amazing specimen" who "looks like a superhero."</w:t>
      </w:r>
    </w:p>
    <w:p xmlns:wp14="http://schemas.microsoft.com/office/word/2010/wordml" w14:paraId="52EF0342" wp14:textId="328E1468">
      <w:r w:rsidRPr="7A8DE621" w:rsidR="7A8DE621">
        <w:rPr>
          <w:rFonts w:ascii="Calibri" w:hAnsi="Calibri" w:eastAsia="Calibri" w:cs="Calibri"/>
          <w:b w:val="0"/>
          <w:bCs w:val="0"/>
          <w:i w:val="0"/>
          <w:iCs w:val="0"/>
          <w:caps w:val="0"/>
          <w:smallCaps w:val="0"/>
          <w:noProof w:val="0"/>
          <w:color w:val="555555"/>
          <w:sz w:val="22"/>
          <w:szCs w:val="22"/>
          <w:lang w:val="en-US"/>
        </w:rPr>
        <w:t>"Every time I see him I'm just like I just want to run into his arms and have him hold me because, because he can. And so, I was like, 'Can I come and jump in your arms?' And he's like, 'Sure,'" she explained while laughing.</w:t>
      </w:r>
    </w:p>
    <w:p xmlns:wp14="http://schemas.microsoft.com/office/word/2010/wordml" w14:paraId="29AFB6C6" wp14:textId="2B69D689">
      <w:r w:rsidRPr="7A8DE621" w:rsidR="7A8DE621">
        <w:rPr>
          <w:rFonts w:ascii="Calibri" w:hAnsi="Calibri" w:eastAsia="Calibri" w:cs="Calibri"/>
          <w:b w:val="0"/>
          <w:bCs w:val="0"/>
          <w:i w:val="0"/>
          <w:iCs w:val="0"/>
          <w:caps w:val="0"/>
          <w:smallCaps w:val="0"/>
          <w:noProof w:val="0"/>
          <w:color w:val="555555"/>
          <w:sz w:val="22"/>
          <w:szCs w:val="22"/>
          <w:lang w:val="en-US"/>
        </w:rPr>
        <w:t>"But it's like acting with a superhero. He's so much fun and so kind and so sweet, and it's really been a joy to get to know him," Hargitay said, before recalling Brooks' previous guest appearance on "SVU."</w:t>
      </w:r>
    </w:p>
    <w:p xmlns:wp14="http://schemas.microsoft.com/office/word/2010/wordml" w14:paraId="4DB76868" wp14:textId="5C783BAA">
      <w:r>
        <w:drawing>
          <wp:inline xmlns:wp14="http://schemas.microsoft.com/office/word/2010/wordprocessingDrawing" wp14:editId="1B1835BF" wp14:anchorId="5B92BDEA">
            <wp:extent cx="5943600" cy="7924798"/>
            <wp:effectExtent l="0" t="0" r="0" b="0"/>
            <wp:docPr id="1080692044" name="" descr="Mariska Hargitay and Mehcad Brooks" title=""/>
            <wp:cNvGraphicFramePr>
              <a:graphicFrameLocks noChangeAspect="1"/>
            </wp:cNvGraphicFramePr>
            <a:graphic>
              <a:graphicData uri="http://schemas.openxmlformats.org/drawingml/2006/picture">
                <pic:pic>
                  <pic:nvPicPr>
                    <pic:cNvPr id="0" name=""/>
                    <pic:cNvPicPr/>
                  </pic:nvPicPr>
                  <pic:blipFill>
                    <a:blip r:embed="R234d6400aebd42b0">
                      <a:extLst>
                        <a:ext xmlns:a="http://schemas.openxmlformats.org/drawingml/2006/main" uri="{28A0092B-C50C-407E-A947-70E740481C1C}">
                          <a14:useLocalDpi val="0"/>
                        </a:ext>
                      </a:extLst>
                    </a:blip>
                    <a:stretch>
                      <a:fillRect/>
                    </a:stretch>
                  </pic:blipFill>
                  <pic:spPr>
                    <a:xfrm>
                      <a:off x="0" y="0"/>
                      <a:ext cx="5943600" cy="7924798"/>
                    </a:xfrm>
                    <a:prstGeom prst="rect">
                      <a:avLst/>
                    </a:prstGeom>
                  </pic:spPr>
                </pic:pic>
              </a:graphicData>
            </a:graphic>
          </wp:inline>
        </w:drawing>
      </w:r>
      <w:r w:rsidRPr="7A8DE621" w:rsidR="7A8DE621">
        <w:rPr>
          <w:rFonts w:ascii="Calibri" w:hAnsi="Calibri" w:eastAsia="Calibri" w:cs="Calibri"/>
          <w:b w:val="0"/>
          <w:bCs w:val="0"/>
          <w:i w:val="0"/>
          <w:iCs w:val="0"/>
          <w:caps w:val="0"/>
          <w:smallCaps w:val="0"/>
          <w:noProof w:val="0"/>
          <w:color w:val="2A2A2A"/>
          <w:sz w:val="22"/>
          <w:szCs w:val="22"/>
          <w:lang w:val="en-US"/>
        </w:rPr>
        <w:t>Legends only.</w:t>
      </w:r>
      <w:r w:rsidRPr="7A8DE621" w:rsidR="7A8DE621">
        <w:rPr>
          <w:rFonts w:ascii="Calibri" w:hAnsi="Calibri" w:eastAsia="Calibri" w:cs="Calibri"/>
          <w:b w:val="0"/>
          <w:bCs w:val="0"/>
          <w:i w:val="0"/>
          <w:iCs w:val="0"/>
          <w:caps w:val="0"/>
          <w:smallCaps w:val="0"/>
          <w:noProof w:val="0"/>
          <w:color w:val="555555"/>
          <w:sz w:val="22"/>
          <w:szCs w:val="22"/>
          <w:lang w:val="en-US"/>
        </w:rPr>
        <w:t>Jose Perez/Bauer-Griffin / GC Images</w:t>
      </w:r>
    </w:p>
    <w:p xmlns:wp14="http://schemas.microsoft.com/office/word/2010/wordml" w14:paraId="5E463B52" wp14:textId="5864D555">
      <w:r w:rsidRPr="7A8DE621" w:rsidR="7A8DE621">
        <w:rPr>
          <w:rFonts w:ascii="Calibri" w:hAnsi="Calibri" w:eastAsia="Calibri" w:cs="Calibri"/>
          <w:b w:val="0"/>
          <w:bCs w:val="0"/>
          <w:i w:val="0"/>
          <w:iCs w:val="0"/>
          <w:caps w:val="0"/>
          <w:smallCaps w:val="0"/>
          <w:noProof w:val="0"/>
          <w:color w:val="555555"/>
          <w:sz w:val="22"/>
          <w:szCs w:val="22"/>
          <w:lang w:val="en-US"/>
        </w:rPr>
        <w:t xml:space="preserve">Brooks not only filmed with Hargitay recently, but with another "Law &amp; Order" staple: </w:t>
      </w:r>
      <w:hyperlink r:id="R3ac6a5c2a65a4b58">
        <w:r w:rsidRPr="7A8DE621" w:rsidR="7A8DE621">
          <w:rPr>
            <w:rStyle w:val="Hyperlink"/>
            <w:rFonts w:ascii="Calibri" w:hAnsi="Calibri" w:eastAsia="Calibri" w:cs="Calibri"/>
            <w:b w:val="0"/>
            <w:bCs w:val="0"/>
            <w:i w:val="0"/>
            <w:iCs w:val="0"/>
            <w:caps w:val="0"/>
            <w:smallCaps w:val="0"/>
            <w:noProof w:val="0"/>
            <w:sz w:val="22"/>
            <w:szCs w:val="22"/>
            <w:lang w:val="en-US"/>
          </w:rPr>
          <w:t>Chris Meloni</w:t>
        </w:r>
      </w:hyperlink>
      <w:r w:rsidRPr="7A8DE621" w:rsidR="7A8DE621">
        <w:rPr>
          <w:rFonts w:ascii="Calibri" w:hAnsi="Calibri" w:eastAsia="Calibri" w:cs="Calibri"/>
          <w:b w:val="0"/>
          <w:bCs w:val="0"/>
          <w:i w:val="0"/>
          <w:iCs w:val="0"/>
          <w:caps w:val="0"/>
          <w:smallCaps w:val="0"/>
          <w:noProof w:val="0"/>
          <w:color w:val="555555"/>
          <w:sz w:val="22"/>
          <w:szCs w:val="22"/>
          <w:lang w:val="en-US"/>
        </w:rPr>
        <w:t>.</w:t>
      </w:r>
    </w:p>
    <w:p xmlns:wp14="http://schemas.microsoft.com/office/word/2010/wordml" w14:paraId="1C367DA3" wp14:textId="6BA058B8">
      <w:r w:rsidRPr="7A8DE621" w:rsidR="7A8DE621">
        <w:rPr>
          <w:rFonts w:ascii="Calibri" w:hAnsi="Calibri" w:eastAsia="Calibri" w:cs="Calibri"/>
          <w:b w:val="0"/>
          <w:bCs w:val="0"/>
          <w:i w:val="0"/>
          <w:iCs w:val="0"/>
          <w:caps w:val="0"/>
          <w:smallCaps w:val="0"/>
          <w:noProof w:val="0"/>
          <w:color w:val="555555"/>
          <w:sz w:val="22"/>
          <w:szCs w:val="22"/>
          <w:lang w:val="en-US"/>
        </w:rPr>
        <w:t xml:space="preserve">Since both Brooks and Meloni are </w:t>
      </w:r>
      <w:hyperlink r:id="Rd67a0f6f848745ed">
        <w:r w:rsidRPr="7A8DE621" w:rsidR="7A8DE621">
          <w:rPr>
            <w:rStyle w:val="Hyperlink"/>
            <w:rFonts w:ascii="Calibri" w:hAnsi="Calibri" w:eastAsia="Calibri" w:cs="Calibri"/>
            <w:b w:val="0"/>
            <w:bCs w:val="0"/>
            <w:i w:val="0"/>
            <w:iCs w:val="0"/>
            <w:caps w:val="0"/>
            <w:smallCaps w:val="0"/>
            <w:noProof w:val="0"/>
            <w:sz w:val="22"/>
            <w:szCs w:val="22"/>
            <w:lang w:val="en-US"/>
          </w:rPr>
          <w:t>extremely fit</w:t>
        </w:r>
      </w:hyperlink>
      <w:r w:rsidRPr="7A8DE621" w:rsidR="7A8DE621">
        <w:rPr>
          <w:rFonts w:ascii="Calibri" w:hAnsi="Calibri" w:eastAsia="Calibri" w:cs="Calibri"/>
          <w:b w:val="0"/>
          <w:bCs w:val="0"/>
          <w:i w:val="0"/>
          <w:iCs w:val="0"/>
          <w:caps w:val="0"/>
          <w:smallCaps w:val="0"/>
          <w:noProof w:val="0"/>
          <w:color w:val="555555"/>
          <w:sz w:val="22"/>
          <w:szCs w:val="22"/>
          <w:lang w:val="en-US"/>
        </w:rPr>
        <w:t>, we had to ask both men who would win an arm-wrestling contest between the two.</w:t>
      </w:r>
    </w:p>
    <w:p xmlns:wp14="http://schemas.microsoft.com/office/word/2010/wordml" w14:paraId="0E012DA3" wp14:textId="3B394C35">
      <w:r w:rsidRPr="7A8DE621" w:rsidR="7A8DE621">
        <w:rPr>
          <w:rFonts w:ascii="Calibri" w:hAnsi="Calibri" w:eastAsia="Calibri" w:cs="Calibri"/>
          <w:b w:val="0"/>
          <w:bCs w:val="0"/>
          <w:i w:val="0"/>
          <w:iCs w:val="0"/>
          <w:caps w:val="0"/>
          <w:smallCaps w:val="0"/>
          <w:noProof w:val="0"/>
          <w:color w:val="555555"/>
          <w:sz w:val="22"/>
          <w:szCs w:val="22"/>
          <w:lang w:val="en-US"/>
        </w:rPr>
        <w:t>Meloni immediately responded he would not beat Brooks.</w:t>
      </w:r>
    </w:p>
    <w:p xmlns:wp14="http://schemas.microsoft.com/office/word/2010/wordml" w14:paraId="236CCF40" wp14:textId="611457A1">
      <w:r w:rsidRPr="7A8DE621" w:rsidR="7A8DE621">
        <w:rPr>
          <w:rFonts w:ascii="Calibri" w:hAnsi="Calibri" w:eastAsia="Calibri" w:cs="Calibri"/>
          <w:b w:val="0"/>
          <w:bCs w:val="0"/>
          <w:i w:val="0"/>
          <w:iCs w:val="0"/>
          <w:caps w:val="0"/>
          <w:smallCaps w:val="0"/>
          <w:noProof w:val="0"/>
          <w:color w:val="555555"/>
          <w:sz w:val="22"/>
          <w:szCs w:val="22"/>
          <w:lang w:val="en-US"/>
        </w:rPr>
        <w:t>"I tried arm wrestling early on, and a) I don't have the technique slash skill set, and he's a pretty big man."</w:t>
      </w:r>
    </w:p>
    <w:p xmlns:wp14="http://schemas.microsoft.com/office/word/2010/wordml" w14:paraId="30E8D426" wp14:textId="71C79F2F">
      <w:r w:rsidRPr="7A8DE621" w:rsidR="7A8DE621">
        <w:rPr>
          <w:rFonts w:ascii="Calibri" w:hAnsi="Calibri" w:eastAsia="Calibri" w:cs="Calibri"/>
          <w:b w:val="0"/>
          <w:bCs w:val="0"/>
          <w:i w:val="0"/>
          <w:iCs w:val="0"/>
          <w:caps w:val="0"/>
          <w:smallCaps w:val="0"/>
          <w:noProof w:val="0"/>
          <w:color w:val="555555"/>
          <w:sz w:val="22"/>
          <w:szCs w:val="22"/>
          <w:lang w:val="en-US"/>
        </w:rPr>
        <w:t>"That's nice of him," Brooks said after hearing Meloni's response. "Honestly, because Chris is so intense and he's so competitive, I think he might get me."</w:t>
      </w:r>
    </w:p>
    <w:p xmlns:wp14="http://schemas.microsoft.com/office/word/2010/wordml" w14:paraId="4990FE70" wp14:textId="360D8BFE">
      <w:r>
        <w:drawing>
          <wp:inline xmlns:wp14="http://schemas.microsoft.com/office/word/2010/wordprocessingDrawing" wp14:editId="487498EA" wp14:anchorId="36D3C703">
            <wp:extent cx="5943600" cy="4448175"/>
            <wp:effectExtent l="0" t="0" r="0" b="0"/>
            <wp:docPr id="389984944" name="" descr="Christopher Meloni, Mariska Hargitay, Mehcad Brooks and Jeffrey Donovan" title=""/>
            <wp:cNvGraphicFramePr>
              <a:graphicFrameLocks noChangeAspect="1"/>
            </wp:cNvGraphicFramePr>
            <a:graphic>
              <a:graphicData uri="http://schemas.openxmlformats.org/drawingml/2006/picture">
                <pic:pic>
                  <pic:nvPicPr>
                    <pic:cNvPr id="0" name=""/>
                    <pic:cNvPicPr/>
                  </pic:nvPicPr>
                  <pic:blipFill>
                    <a:blip r:embed="R156c90caf50e410c">
                      <a:extLst>
                        <a:ext xmlns:a="http://schemas.openxmlformats.org/drawingml/2006/main" uri="{28A0092B-C50C-407E-A947-70E740481C1C}">
                          <a14:useLocalDpi val="0"/>
                        </a:ext>
                      </a:extLst>
                    </a:blip>
                    <a:stretch>
                      <a:fillRect/>
                    </a:stretch>
                  </pic:blipFill>
                  <pic:spPr>
                    <a:xfrm>
                      <a:off x="0" y="0"/>
                      <a:ext cx="5943600" cy="4448175"/>
                    </a:xfrm>
                    <a:prstGeom prst="rect">
                      <a:avLst/>
                    </a:prstGeom>
                  </pic:spPr>
                </pic:pic>
              </a:graphicData>
            </a:graphic>
          </wp:inline>
        </w:drawing>
      </w:r>
      <w:r w:rsidRPr="7A8DE621" w:rsidR="7A8DE621">
        <w:rPr>
          <w:rFonts w:ascii="Calibri" w:hAnsi="Calibri" w:eastAsia="Calibri" w:cs="Calibri"/>
          <w:b w:val="0"/>
          <w:bCs w:val="0"/>
          <w:i w:val="0"/>
          <w:iCs w:val="0"/>
          <w:caps w:val="0"/>
          <w:smallCaps w:val="0"/>
          <w:noProof w:val="0"/>
          <w:color w:val="2A2A2A"/>
          <w:sz w:val="22"/>
          <w:szCs w:val="22"/>
          <w:lang w:val="en-US"/>
        </w:rPr>
        <w:t>Christopher Meloni, Mariska Hargitay, Mehcad Brooks and Jeffrey Donovan are seen on the set of "Law and Order: Special Victims Unit" on Aug. 18, 2022, in New York.</w:t>
      </w:r>
      <w:r w:rsidRPr="7A8DE621" w:rsidR="7A8DE621">
        <w:rPr>
          <w:rFonts w:ascii="Calibri" w:hAnsi="Calibri" w:eastAsia="Calibri" w:cs="Calibri"/>
          <w:b w:val="0"/>
          <w:bCs w:val="0"/>
          <w:i w:val="0"/>
          <w:iCs w:val="0"/>
          <w:caps w:val="0"/>
          <w:smallCaps w:val="0"/>
          <w:noProof w:val="0"/>
          <w:color w:val="555555"/>
          <w:sz w:val="22"/>
          <w:szCs w:val="22"/>
          <w:lang w:val="en-US"/>
        </w:rPr>
        <w:t>Jose Perez/Bauer-Griffin / GC Images</w:t>
      </w:r>
    </w:p>
    <w:p xmlns:wp14="http://schemas.microsoft.com/office/word/2010/wordml" w14:paraId="7D248A3F" wp14:textId="367B2067">
      <w:r w:rsidRPr="7A8DE621" w:rsidR="7A8DE621">
        <w:rPr>
          <w:rFonts w:ascii="Calibri" w:hAnsi="Calibri" w:eastAsia="Calibri" w:cs="Calibri"/>
          <w:b w:val="0"/>
          <w:bCs w:val="0"/>
          <w:i w:val="0"/>
          <w:iCs w:val="0"/>
          <w:caps w:val="0"/>
          <w:smallCaps w:val="0"/>
          <w:noProof w:val="0"/>
          <w:color w:val="555555"/>
          <w:sz w:val="22"/>
          <w:szCs w:val="22"/>
          <w:lang w:val="en-US"/>
        </w:rPr>
        <w:t>"He would give me a run for my money in a way that I was not expecting," Brooks added. "For sure."</w:t>
      </w:r>
    </w:p>
    <w:p xmlns:wp14="http://schemas.microsoft.com/office/word/2010/wordml" w14:paraId="69796985" wp14:textId="45712A04">
      <w:r w:rsidRPr="7A8DE621" w:rsidR="7A8DE621">
        <w:rPr>
          <w:rFonts w:ascii="Calibri" w:hAnsi="Calibri" w:eastAsia="Calibri" w:cs="Calibri"/>
          <w:b w:val="0"/>
          <w:bCs w:val="0"/>
          <w:i w:val="0"/>
          <w:iCs w:val="0"/>
          <w:caps w:val="0"/>
          <w:smallCaps w:val="0"/>
          <w:noProof w:val="0"/>
          <w:color w:val="555555"/>
          <w:sz w:val="22"/>
          <w:szCs w:val="22"/>
          <w:lang w:val="en-US"/>
        </w:rPr>
        <w:t>As for working with both Hargitay and Meloni, Brooks said, "I'm a student of life, and when you're just surrounded by legends, it would be a missed opportunity for you not to just soak it up."</w:t>
      </w:r>
    </w:p>
    <w:p xmlns:wp14="http://schemas.microsoft.com/office/word/2010/wordml" w14:paraId="00BAB682" wp14:textId="03AFAFF4">
      <w:r w:rsidRPr="7A8DE621" w:rsidR="7A8DE621">
        <w:rPr>
          <w:rFonts w:ascii="Calibri" w:hAnsi="Calibri" w:eastAsia="Calibri" w:cs="Calibri"/>
          <w:b w:val="0"/>
          <w:bCs w:val="0"/>
          <w:i w:val="0"/>
          <w:iCs w:val="0"/>
          <w:caps w:val="0"/>
          <w:smallCaps w:val="0"/>
          <w:noProof w:val="0"/>
          <w:color w:val="555555"/>
          <w:sz w:val="22"/>
          <w:szCs w:val="22"/>
          <w:lang w:val="en-US"/>
        </w:rPr>
        <w:t>"I'm holding my own, but at the same time it's just like I love learning," he continued. "And not only are they fantastic actors, but they're also just — they've achieved so much in the business. Period. It's just a joy and a pleasure, and I'm so grateful to share the screen with them."</w:t>
      </w:r>
    </w:p>
    <w:p xmlns:wp14="http://schemas.microsoft.com/office/word/2010/wordml" w:rsidP="7A8DE621" w14:paraId="54765152" wp14:textId="09A42986">
      <w:pPr>
        <w:pStyle w:val="Heading3"/>
      </w:pPr>
      <w:r w:rsidRPr="7A8DE621" w:rsidR="7A8DE621">
        <w:rPr>
          <w:rFonts w:ascii="Calibri" w:hAnsi="Calibri" w:eastAsia="Calibri" w:cs="Calibri"/>
          <w:b w:val="0"/>
          <w:bCs w:val="0"/>
          <w:i w:val="1"/>
          <w:iCs w:val="1"/>
          <w:caps w:val="0"/>
          <w:smallCaps w:val="0"/>
          <w:noProof w:val="0"/>
          <w:color w:val="FF503C"/>
          <w:sz w:val="30"/>
          <w:szCs w:val="30"/>
          <w:lang w:val="en-US"/>
        </w:rPr>
        <w:t>Recommended</w:t>
      </w:r>
    </w:p>
    <w:p xmlns:wp14="http://schemas.microsoft.com/office/word/2010/wordml" w:rsidP="7A8DE621" w14:paraId="57798EA9" wp14:textId="2131701A">
      <w:pPr>
        <w:jc w:val="left"/>
      </w:pPr>
      <w:r>
        <w:drawing>
          <wp:inline xmlns:wp14="http://schemas.microsoft.com/office/word/2010/wordprocessingDrawing" wp14:editId="16571652" wp14:anchorId="7D5EE249">
            <wp:extent cx="571500" cy="571500"/>
            <wp:effectExtent l="0" t="0" r="0" b="0"/>
            <wp:docPr id="762468227" name="" title=""/>
            <wp:cNvGraphicFramePr>
              <a:graphicFrameLocks noChangeAspect="1"/>
            </wp:cNvGraphicFramePr>
            <a:graphic>
              <a:graphicData uri="http://schemas.openxmlformats.org/drawingml/2006/picture">
                <pic:pic>
                  <pic:nvPicPr>
                    <pic:cNvPr id="0" name=""/>
                    <pic:cNvPicPr/>
                  </pic:nvPicPr>
                  <pic:blipFill>
                    <a:blip r:embed="Rcac3d17fe34841e7">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7A8DE621" w14:paraId="5D153703" wp14:textId="0D3E5646">
      <w:pPr>
        <w:pStyle w:val="Heading3"/>
      </w:pPr>
      <w:hyperlink r:id="Re0a22400227e4ddd">
        <w:r w:rsidRPr="7A8DE621" w:rsidR="7A8DE621">
          <w:rPr>
            <w:rStyle w:val="Hyperlink"/>
            <w:rFonts w:ascii="Calibri" w:hAnsi="Calibri" w:eastAsia="Calibri" w:cs="Calibri"/>
            <w:b w:val="0"/>
            <w:bCs w:val="0"/>
            <w:i w:val="0"/>
            <w:iCs w:val="0"/>
            <w:caps w:val="1"/>
            <w:strike w:val="0"/>
            <w:dstrike w:val="0"/>
            <w:noProof w:val="0"/>
            <w:sz w:val="22"/>
            <w:szCs w:val="22"/>
            <w:lang w:val="en-US"/>
          </w:rPr>
          <w:t>POP CULTURE</w:t>
        </w:r>
      </w:hyperlink>
      <w:hyperlink r:id="R787d2fd063284125">
        <w:r w:rsidRPr="7A8DE621" w:rsidR="7A8DE621">
          <w:rPr>
            <w:rStyle w:val="Hyperlink"/>
            <w:rFonts w:ascii="Calibri" w:hAnsi="Calibri" w:eastAsia="Calibri" w:cs="Calibri"/>
            <w:b w:val="0"/>
            <w:bCs w:val="0"/>
            <w:i w:val="0"/>
            <w:iCs w:val="0"/>
            <w:caps w:val="0"/>
            <w:smallCaps w:val="0"/>
            <w:strike w:val="0"/>
            <w:dstrike w:val="0"/>
            <w:noProof w:val="0"/>
            <w:sz w:val="22"/>
            <w:szCs w:val="22"/>
            <w:lang w:val="en-US"/>
          </w:rPr>
          <w:t>Shakira speaks out for the 1st time about her 'difficult' split from Gerard Piqué</w:t>
        </w:r>
      </w:hyperlink>
    </w:p>
    <w:p xmlns:wp14="http://schemas.microsoft.com/office/word/2010/wordml" w14:paraId="00014C8F" wp14:textId="5F41390E">
      <w:r w:rsidRPr="7A8DE621" w:rsidR="7A8DE621">
        <w:rPr>
          <w:rFonts w:ascii="Calibri" w:hAnsi="Calibri" w:eastAsia="Calibri" w:cs="Calibri"/>
          <w:b w:val="0"/>
          <w:bCs w:val="0"/>
          <w:i w:val="0"/>
          <w:iCs w:val="0"/>
          <w:caps w:val="0"/>
          <w:smallCaps w:val="0"/>
          <w:noProof w:val="0"/>
          <w:color w:val="555555"/>
          <w:sz w:val="22"/>
          <w:szCs w:val="22"/>
          <w:lang w:val="en-US"/>
        </w:rPr>
        <w:t>Brooks, whose previous credits include "Supergirl" and "Desperate Housewives," will be sharing the screen with them and other members of the "Law &amp; Order" universe for the first time during the Sept. 22 premiere crossover with all three "L&amp;O" shows, which is also his character's debut episode.</w:t>
      </w:r>
    </w:p>
    <w:p xmlns:wp14="http://schemas.microsoft.com/office/word/2010/wordml" w14:paraId="7FCEB8FD" wp14:textId="4716BBC9">
      <w:r w:rsidRPr="7A8DE621" w:rsidR="7A8DE621">
        <w:rPr>
          <w:rFonts w:ascii="Calibri" w:hAnsi="Calibri" w:eastAsia="Calibri" w:cs="Calibri"/>
          <w:b w:val="0"/>
          <w:bCs w:val="0"/>
          <w:i w:val="0"/>
          <w:iCs w:val="0"/>
          <w:caps w:val="0"/>
          <w:smallCaps w:val="0"/>
          <w:noProof w:val="0"/>
          <w:color w:val="555555"/>
          <w:sz w:val="22"/>
          <w:szCs w:val="22"/>
          <w:lang w:val="en-US"/>
        </w:rPr>
        <w:t>"It's a really cool introduction," Brooks said about his character, Shaw.</w:t>
      </w:r>
    </w:p>
    <w:p xmlns:wp14="http://schemas.microsoft.com/office/word/2010/wordml" w14:paraId="043F7030" wp14:textId="66AECEE3">
      <w:r w:rsidRPr="7A8DE621" w:rsidR="7A8DE621">
        <w:rPr>
          <w:rFonts w:ascii="Calibri" w:hAnsi="Calibri" w:eastAsia="Calibri" w:cs="Calibri"/>
          <w:b w:val="0"/>
          <w:bCs w:val="0"/>
          <w:i w:val="0"/>
          <w:iCs w:val="0"/>
          <w:caps w:val="0"/>
          <w:smallCaps w:val="0"/>
          <w:noProof w:val="0"/>
          <w:color w:val="555555"/>
          <w:sz w:val="22"/>
          <w:szCs w:val="22"/>
          <w:lang w:val="en-US"/>
        </w:rPr>
        <w:t>He explained Shaw is an ex-attorney who's also an "adrenaline junkie who became an undercover narcotics officer" before landing as a homicide detective, who's paired up with Jeffrey Donovan's Detective Frank Cosgrove.</w:t>
      </w:r>
    </w:p>
    <w:p xmlns:wp14="http://schemas.microsoft.com/office/word/2010/wordml" w14:paraId="7F87EB82" wp14:textId="6F7F421A">
      <w:r w:rsidRPr="7A8DE621" w:rsidR="7A8DE621">
        <w:rPr>
          <w:rFonts w:ascii="Calibri" w:hAnsi="Calibri" w:eastAsia="Calibri" w:cs="Calibri"/>
          <w:b w:val="0"/>
          <w:bCs w:val="0"/>
          <w:i w:val="0"/>
          <w:iCs w:val="0"/>
          <w:caps w:val="0"/>
          <w:smallCaps w:val="0"/>
          <w:noProof w:val="0"/>
          <w:color w:val="555555"/>
          <w:sz w:val="22"/>
          <w:szCs w:val="22"/>
          <w:lang w:val="en-US"/>
        </w:rPr>
        <w:t>"He's introduced with this swell of knowledge, knowing the law inside and out, and wanting to play things by the book but also knowing how to be the wolf when he needs to," Brooks said.</w:t>
      </w:r>
    </w:p>
    <w:p xmlns:wp14="http://schemas.microsoft.com/office/word/2010/wordml" w14:paraId="590847DC" wp14:textId="13F4A216">
      <w:r>
        <w:drawing>
          <wp:inline xmlns:wp14="http://schemas.microsoft.com/office/word/2010/wordprocessingDrawing" wp14:editId="6C1EBEBF" wp14:anchorId="06704792">
            <wp:extent cx="5943600" cy="3333750"/>
            <wp:effectExtent l="0" t="0" r="0" b="0"/>
            <wp:docPr id="195723724" name="" title=""/>
            <wp:cNvGraphicFramePr>
              <a:graphicFrameLocks noChangeAspect="1"/>
            </wp:cNvGraphicFramePr>
            <a:graphic>
              <a:graphicData uri="http://schemas.openxmlformats.org/drawingml/2006/picture">
                <pic:pic>
                  <pic:nvPicPr>
                    <pic:cNvPr id="0" name=""/>
                    <pic:cNvPicPr/>
                  </pic:nvPicPr>
                  <pic:blipFill>
                    <a:blip r:embed="R42cacec30918499a">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7A8DE621" w14:paraId="4BEB5EBD" wp14:textId="139695A5">
      <w:pPr>
        <w:pStyle w:val="Heading2"/>
      </w:pPr>
      <w:hyperlink r:id="Re4e4da7ec105435f">
        <w:r w:rsidRPr="7A8DE621" w:rsidR="7A8DE621">
          <w:rPr>
            <w:rStyle w:val="Hyperlink"/>
            <w:rFonts w:ascii="Calibri" w:hAnsi="Calibri" w:eastAsia="Calibri" w:cs="Calibri"/>
            <w:b w:val="0"/>
            <w:bCs w:val="0"/>
            <w:i w:val="0"/>
            <w:iCs w:val="0"/>
            <w:caps w:val="0"/>
            <w:smallCaps w:val="0"/>
            <w:strike w:val="0"/>
            <w:dstrike w:val="0"/>
            <w:noProof w:val="0"/>
            <w:sz w:val="24"/>
            <w:szCs w:val="24"/>
            <w:lang w:val="en-US"/>
          </w:rPr>
          <w:t>‘Law &amp; Order’ premiere event brings 3 casts together for first time</w:t>
        </w:r>
      </w:hyperlink>
    </w:p>
    <w:p xmlns:wp14="http://schemas.microsoft.com/office/word/2010/wordml" w14:paraId="169D0288" wp14:textId="178560E6">
      <w:r w:rsidRPr="7A8DE621" w:rsidR="7A8DE621">
        <w:rPr>
          <w:rFonts w:ascii="Calibri" w:hAnsi="Calibri" w:eastAsia="Calibri" w:cs="Calibri"/>
          <w:b w:val="0"/>
          <w:bCs w:val="0"/>
          <w:i w:val="0"/>
          <w:iCs w:val="0"/>
          <w:caps w:val="0"/>
          <w:smallCaps w:val="0"/>
          <w:noProof w:val="0"/>
          <w:color w:val="555555"/>
          <w:sz w:val="22"/>
          <w:szCs w:val="22"/>
          <w:lang w:val="en-US"/>
        </w:rPr>
        <w:t>Brooks has loved working with his "Law &amp; Order" co-stars and called Donovan his "brother from another mother."</w:t>
      </w:r>
    </w:p>
    <w:p xmlns:wp14="http://schemas.microsoft.com/office/word/2010/wordml" w14:paraId="4DC88235" wp14:textId="4DA493E9">
      <w:r w:rsidRPr="7A8DE621" w:rsidR="7A8DE621">
        <w:rPr>
          <w:rFonts w:ascii="Calibri" w:hAnsi="Calibri" w:eastAsia="Calibri" w:cs="Calibri"/>
          <w:b w:val="0"/>
          <w:bCs w:val="0"/>
          <w:i w:val="0"/>
          <w:iCs w:val="0"/>
          <w:caps w:val="0"/>
          <w:smallCaps w:val="0"/>
          <w:noProof w:val="0"/>
          <w:color w:val="555555"/>
          <w:sz w:val="22"/>
          <w:szCs w:val="22"/>
          <w:lang w:val="en-US"/>
        </w:rPr>
        <w:t>"He's amazing, my unofficial mentor. He doesn't know that," Brooks said, before adding Donovan is "one of the most thoughtful actors" he's ever worked with.</w:t>
      </w:r>
    </w:p>
    <w:p xmlns:wp14="http://schemas.microsoft.com/office/word/2010/wordml" w14:paraId="7FEB3B23" wp14:textId="475AFBE6">
      <w:r w:rsidRPr="7A8DE621" w:rsidR="7A8DE621">
        <w:rPr>
          <w:rFonts w:ascii="Calibri" w:hAnsi="Calibri" w:eastAsia="Calibri" w:cs="Calibri"/>
          <w:b w:val="0"/>
          <w:bCs w:val="0"/>
          <w:i w:val="0"/>
          <w:iCs w:val="0"/>
          <w:caps w:val="0"/>
          <w:smallCaps w:val="0"/>
          <w:noProof w:val="0"/>
          <w:color w:val="555555"/>
          <w:sz w:val="22"/>
          <w:szCs w:val="22"/>
          <w:lang w:val="en-US"/>
        </w:rPr>
        <w:t>"He's so meticulous. He just knows how to approach a scene from every angle."</w:t>
      </w:r>
    </w:p>
    <w:p xmlns:wp14="http://schemas.microsoft.com/office/word/2010/wordml" w14:paraId="15E97BAA" wp14:textId="4A7FCD18">
      <w:r w:rsidRPr="7A8DE621" w:rsidR="7A8DE621">
        <w:rPr>
          <w:rFonts w:ascii="Calibri" w:hAnsi="Calibri" w:eastAsia="Calibri" w:cs="Calibri"/>
          <w:b w:val="0"/>
          <w:bCs w:val="0"/>
          <w:i w:val="0"/>
          <w:iCs w:val="0"/>
          <w:caps w:val="0"/>
          <w:smallCaps w:val="0"/>
          <w:noProof w:val="0"/>
          <w:color w:val="555555"/>
          <w:sz w:val="22"/>
          <w:szCs w:val="22"/>
          <w:lang w:val="en-US"/>
        </w:rPr>
        <w:t>Brooks described Camryn Manheim, who portrays Lieutenant Kate Dixon, as "hilarious."</w:t>
      </w:r>
    </w:p>
    <w:p xmlns:wp14="http://schemas.microsoft.com/office/word/2010/wordml" w14:paraId="0C385C08" wp14:textId="5718730A">
      <w:r w:rsidRPr="7A8DE621" w:rsidR="7A8DE621">
        <w:rPr>
          <w:rFonts w:ascii="Calibri" w:hAnsi="Calibri" w:eastAsia="Calibri" w:cs="Calibri"/>
          <w:b w:val="0"/>
          <w:bCs w:val="0"/>
          <w:i w:val="0"/>
          <w:iCs w:val="0"/>
          <w:caps w:val="0"/>
          <w:smallCaps w:val="0"/>
          <w:noProof w:val="0"/>
          <w:color w:val="555555"/>
          <w:sz w:val="22"/>
          <w:szCs w:val="22"/>
          <w:lang w:val="en-US"/>
        </w:rPr>
        <w:t>"She's an incredible actress, incredible woman," he said. "We worked together years ago on something else. So it's so wonderful being around her again. We have great conversations."</w:t>
      </w:r>
    </w:p>
    <w:p xmlns:wp14="http://schemas.microsoft.com/office/word/2010/wordml" w14:paraId="1E9DB4B8" wp14:textId="76EB357F">
      <w:r w:rsidRPr="7A8DE621" w:rsidR="7A8DE621">
        <w:rPr>
          <w:rFonts w:ascii="Calibri" w:hAnsi="Calibri" w:eastAsia="Calibri" w:cs="Calibri"/>
          <w:b w:val="0"/>
          <w:bCs w:val="0"/>
          <w:i w:val="1"/>
          <w:iCs w:val="1"/>
          <w:caps w:val="0"/>
          <w:smallCaps w:val="0"/>
          <w:noProof w:val="0"/>
          <w:color w:val="555555"/>
          <w:sz w:val="22"/>
          <w:szCs w:val="22"/>
          <w:lang w:val="en-US"/>
        </w:rPr>
        <w:t>Don't miss Shaw's first lead homicide case when "Law &amp; Order" returns Sept. 22 at a special time, 10 p.m., after “Law &amp; Order: Organized Crime,” also at a special time, 8 p.m., and "Law &amp; Order: SVU" at 9 p.m.</w:t>
      </w:r>
    </w:p>
    <w:p xmlns:wp14="http://schemas.microsoft.com/office/word/2010/wordml" w:rsidP="7A8DE621" w14:paraId="2C078E63" wp14:textId="0A45E883">
      <w:pPr>
        <w:pStyle w:val="Normal"/>
      </w:pPr>
      <w:r w:rsidR="7A8DE62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6504E7"/>
    <w:rsid w:val="736504E7"/>
    <w:rsid w:val="7A8DE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04E7"/>
  <w15:chartTrackingRefBased/>
  <w15:docId w15:val="{5D7A3F19-008C-48DF-966D-D840E75EF9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tv/mariska-hargitay-mehcad-brooks-reveal-story-law-order-set-pics-rcna48488" TargetMode="External" Id="R9ca8031f2bf34854" /><Relationship Type="http://schemas.openxmlformats.org/officeDocument/2006/relationships/hyperlink" Target="https://www.today.com/popculture/tv/mariska-hargitay-importance-svu-addressing-olivia-bensons-trauma-rcna48495" TargetMode="External" Id="R699b2129c23b42de" /><Relationship Type="http://schemas.openxmlformats.org/officeDocument/2006/relationships/hyperlink" Target="https://www.today.com/popculture/tv/law-order-brings-3-casts-together-first-time-historic-crossover-rcna44435" TargetMode="External" Id="R1dd1fe4bd3b34a26" /><Relationship Type="http://schemas.openxmlformats.org/officeDocument/2006/relationships/hyperlink" Target="https://twitter.com/darveypaulsen/status/1560761675837472768?s=20&amp;t=Npuc_DhzG-NnndLJOfy9YQ" TargetMode="External" Id="R11fb6ed23db24652" /><Relationship Type="http://schemas.openxmlformats.org/officeDocument/2006/relationships/image" Target="/media/image.jpg" Id="R3a3338b1c31c46dc" /><Relationship Type="http://schemas.openxmlformats.org/officeDocument/2006/relationships/hyperlink" Target="https://www.today.com/popculture/remember-when-these-celebrities-guest-starred-law-order-svu-t107917" TargetMode="External" Id="R8b62c02a3cfd400d" /><Relationship Type="http://schemas.openxmlformats.org/officeDocument/2006/relationships/image" Target="/media/image2.jpg" Id="R1f120d089c0248e5" /><Relationship Type="http://schemas.openxmlformats.org/officeDocument/2006/relationships/image" Target="/media/image3.jpg" Id="R234d6400aebd42b0" /><Relationship Type="http://schemas.openxmlformats.org/officeDocument/2006/relationships/hyperlink" Target="https://www.today.com/popculture/tv/chris-meloni-carries-mariska-hargitay-back-emmys-photo-rcna47787" TargetMode="External" Id="R3ac6a5c2a65a4b58" /><Relationship Type="http://schemas.openxmlformats.org/officeDocument/2006/relationships/hyperlink" Target="https://www.today.com/popculture/popculture/chris-meloni-peloton-ad-rcna38274" TargetMode="External" Id="Rd67a0f6f848745ed" /><Relationship Type="http://schemas.openxmlformats.org/officeDocument/2006/relationships/image" Target="/media/image4.jpg" Id="R156c90caf50e410c" /><Relationship Type="http://schemas.openxmlformats.org/officeDocument/2006/relationships/image" Target="/media/image5.jpg" Id="Rcac3d17fe34841e7" /><Relationship Type="http://schemas.openxmlformats.org/officeDocument/2006/relationships/hyperlink" Target="https://www.today.com/popculture" TargetMode="External" Id="Re0a22400227e4ddd" /><Relationship Type="http://schemas.openxmlformats.org/officeDocument/2006/relationships/hyperlink" Target="https://www.today.com/popculture/popculture/shakira-opens-1st-time-breakup-gerard-pique-rcna48768" TargetMode="External" Id="R787d2fd063284125" /><Relationship Type="http://schemas.openxmlformats.org/officeDocument/2006/relationships/image" Target="/media/image6.jpg" Id="R42cacec30918499a" /><Relationship Type="http://schemas.openxmlformats.org/officeDocument/2006/relationships/hyperlink" Target="https://www.today.com/video/-law-order-premiere-event-brings-3-casts-together-for-first-time-146878021828" TargetMode="External" Id="Re4e4da7ec10543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2022-09-21T17:43:40.0436150Z</dcterms:created>
  <dcterms:modified xsi:type="dcterms:W3CDTF">2022-09-21T18:02:00.7729275Z</dcterms:modified>
  <dc:creator>Kátia Reis Abreu</dc:creator>
  <lastModifiedBy>Kátia Reis Abreu</lastModifiedBy>
</coreProperties>
</file>