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0049E5" w14:paraId="7E1AC8A9" wp14:textId="78E942D0">
      <w:pPr>
        <w:pStyle w:val="Heading1"/>
        <w:jc w:val="both"/>
        <w:rPr>
          <w:rStyle w:val="Hyperlink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1b554ef5454c4515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‘Law &amp; Order’ Boss Previews Danger &amp; Teamwork in ‘All-Star’ 3-Show Crossover</w:t>
        </w:r>
      </w:hyperlink>
    </w:p>
    <w:p xmlns:wp14="http://schemas.microsoft.com/office/word/2010/wordml" w:rsidP="620049E5" w14:paraId="5ADBBB27" wp14:textId="505E1855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4c36a1a204594ef0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Ileane Rudolph</w:t>
        </w:r>
      </w:hyperlink>
    </w:p>
    <w:p xmlns:wp14="http://schemas.microsoft.com/office/word/2010/wordml" w:rsidP="620049E5" w14:paraId="452C838E" wp14:textId="2015698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838282"/>
          <w:sz w:val="24"/>
          <w:szCs w:val="24"/>
          <w:lang w:val="en-US"/>
        </w:rPr>
      </w:pP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838282"/>
          <w:sz w:val="24"/>
          <w:szCs w:val="24"/>
          <w:lang w:val="en-US"/>
        </w:rPr>
        <w:t>SEPTEMBER 8, 9:00 AM</w:t>
      </w:r>
    </w:p>
    <w:p xmlns:wp14="http://schemas.microsoft.com/office/word/2010/wordml" w:rsidP="620049E5" w14:paraId="79D0C4EB" wp14:textId="1291A21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702CC578" wp14:anchorId="3D3C7A09">
            <wp:extent cx="342900" cy="342900"/>
            <wp:effectExtent l="0" t="0" r="0" b="0"/>
            <wp:docPr id="1102368155" name="" descr="U,{192ab0dc-25fa-4066-b89a-39afd8211e24}{55},0.6666666666666666,0.666666666666666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5ca7a834446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0049E5" w14:paraId="6F274181" wp14:textId="4124C492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aps w:val="0"/>
          <w:smallCaps w:val="0"/>
          <w:noProof w:val="0"/>
          <w:sz w:val="24"/>
          <w:szCs w:val="24"/>
          <w:lang w:val="en-US"/>
        </w:rPr>
      </w:pP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20049E5" w14:paraId="0C44E590" wp14:textId="12FC29D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58C8A56D" wp14:anchorId="5648114B">
            <wp:extent cx="342900" cy="342900"/>
            <wp:effectExtent l="0" t="0" r="0" b="0"/>
            <wp:docPr id="1793835493" name="" descr="U,{192ab0dc-25fa-4066-b89a-39afd8211e24}{76},0.6666666666666666,0.666666666666666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993fc836940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0049E5" w14:paraId="4238AC0D" wp14:textId="544D95EF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aps w:val="0"/>
          <w:smallCaps w:val="0"/>
          <w:noProof w:val="0"/>
          <w:sz w:val="24"/>
          <w:szCs w:val="24"/>
          <w:lang w:val="en-US"/>
        </w:rPr>
      </w:pP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20049E5" w14:paraId="24DB84C9" wp14:textId="7D75B69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1A6B87D7" wp14:anchorId="402A45A5">
            <wp:extent cx="342900" cy="342900"/>
            <wp:effectExtent l="0" t="0" r="0" b="0"/>
            <wp:docPr id="1780852747" name="" descr="U,{192ab0dc-25fa-4066-b89a-39afd8211e24}{97},0.6666666666666666,0.666666666666666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7fbe5588e4d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0049E5" w14:paraId="0EB76468" wp14:textId="0EE3B0B2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w:anchor="spotim" r:id="R63170c83f1b74181">
        <w:r w:rsidRPr="620049E5" w:rsidR="620049E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1"/>
            <w:strike w:val="0"/>
            <w:dstrike w:val="0"/>
            <w:noProof w:val="0"/>
            <w:sz w:val="24"/>
            <w:szCs w:val="24"/>
            <w:lang w:val="en-US"/>
          </w:rPr>
          <w:t>1 COMMENT</w:t>
        </w:r>
      </w:hyperlink>
    </w:p>
    <w:p xmlns:wp14="http://schemas.microsoft.com/office/word/2010/wordml" w:rsidP="620049E5" w14:paraId="52F8313F" wp14:textId="5AB9BE8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584E4E2B" wp14:anchorId="5DFFBD8F">
            <wp:extent cx="342900" cy="342900"/>
            <wp:effectExtent l="0" t="0" r="0" b="0"/>
            <wp:docPr id="1307411499" name="" descr="U,{192ab0dc-25fa-4066-b89a-39afd8211e24}{113},13,7.29166666666666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334338eac43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0049E5" w14:paraId="16D1EA24" wp14:textId="68AD970A">
      <w:pPr>
        <w:pStyle w:val="Heading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FFFFFF" w:themeColor="background1" w:themeTint="FF" w:themeShade="FF"/>
          <w:sz w:val="24"/>
          <w:szCs w:val="24"/>
          <w:lang w:val="en-US"/>
        </w:rPr>
        <w:t>FALL PREVIEW</w:t>
      </w:r>
    </w:p>
    <w:p xmlns:wp14="http://schemas.microsoft.com/office/word/2010/wordml" w:rsidP="620049E5" w14:paraId="6A107472" wp14:textId="323CA61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8282"/>
          <w:sz w:val="24"/>
          <w:szCs w:val="24"/>
          <w:lang w:val="en-US"/>
        </w:rPr>
      </w:pP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8282"/>
          <w:sz w:val="24"/>
          <w:szCs w:val="24"/>
          <w:lang w:val="en-US"/>
        </w:rPr>
        <w:t>Will Hart/NBC</w:t>
      </w:r>
    </w:p>
    <w:p xmlns:wp14="http://schemas.microsoft.com/office/word/2010/wordml" w:rsidP="620049E5" w14:paraId="3B8F04C4" wp14:textId="1FD42E3D">
      <w:pPr>
        <w:spacing w:line="45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“It’s like an all-star game: The best of the best from all the different shows,” says </w:t>
      </w:r>
      <w:hyperlink r:id="Ra4abd267fb804902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Law &amp; Order </w:t>
        </w:r>
      </w:hyperlink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reboot showrunner Rick Eid of the blockbuster </w:t>
      </w:r>
      <w:hyperlink r:id="Rde577c653dba4e1b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three-show crossover</w:t>
        </w:r>
      </w:hyperlink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that launches the season for </w:t>
      </w:r>
      <w:hyperlink r:id="R91872e6139b84d60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NBC’s</w:t>
        </w:r>
      </w:hyperlink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</w:t>
      </w:r>
      <w:r w:rsidRPr="620049E5" w:rsidR="620049E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62727"/>
          <w:sz w:val="24"/>
          <w:szCs w:val="24"/>
          <w:lang w:val="en-US"/>
        </w:rPr>
        <w:t>L&amp;O</w:t>
      </w: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trio.</w:t>
      </w:r>
    </w:p>
    <w:p xmlns:wp14="http://schemas.microsoft.com/office/word/2010/wordml" w:rsidP="620049E5" w14:paraId="1EA4A31E" wp14:textId="703B9B2D">
      <w:pPr>
        <w:spacing w:line="45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September 22 is the big night for “Gimme Shelter,” a movielike production that moves from a homicide through sex trafficking to an imminent terrorist attack on New York City. “It’s a pretty vast criminal enterprise with international components from Eastern Europe,” says episode writer Eid.</w:t>
      </w:r>
    </w:p>
    <w:p xmlns:wp14="http://schemas.microsoft.com/office/word/2010/wordml" w:rsidP="620049E5" w14:paraId="25D162FD" wp14:textId="67B4D76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405C8FDD" wp14:anchorId="472959FB">
            <wp:extent cx="342900" cy="342900"/>
            <wp:effectExtent l="0" t="0" r="0" b="0"/>
            <wp:docPr id="36285502" name="" descr="U,{192ab0dc-25fa-4066-b89a-39afd8211e24}{159},13,8.66666666666666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35719c9af42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0049E5" w14:paraId="301E3221" wp14:textId="0CCBB3B7">
      <w:pPr>
        <w:spacing w:line="45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8282"/>
          <w:sz w:val="24"/>
          <w:szCs w:val="24"/>
          <w:lang w:val="en-US"/>
        </w:rPr>
      </w:pP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8282"/>
          <w:sz w:val="24"/>
          <w:szCs w:val="24"/>
          <w:lang w:val="en-US"/>
        </w:rPr>
        <w:t>Will Hart/NBC</w:t>
      </w:r>
    </w:p>
    <w:p xmlns:wp14="http://schemas.microsoft.com/office/word/2010/wordml" w:rsidP="620049E5" w14:paraId="495968C1" wp14:textId="54514E31">
      <w:pPr>
        <w:spacing w:line="45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The night opens with the mothership’s Det. Frank Cosgrove (</w:t>
      </w:r>
      <w:hyperlink r:id="R53066c0b0d0a4b4f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Jeffrey Donovan</w:t>
        </w:r>
      </w:hyperlink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) </w:t>
      </w:r>
      <w:proofErr w:type="gramStart"/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having</w:t>
      </w:r>
      <w:proofErr w:type="gramEnd"/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brunch. The body of a woman is found nearby, and he and each show’s top cops and lawyers are quickly involved in one of their biggest cases ever. </w:t>
      </w: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Cosgrove and his recruit, Det.</w:t>
      </w: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Jalen Shaw (</w:t>
      </w:r>
      <w:hyperlink r:id="Rdbb625613a5141d9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Supergirl</w:t>
        </w:r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’s</w:t>
        </w:r>
      </w:hyperlink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</w:t>
      </w:r>
      <w:hyperlink r:id="Rd05460b1c0164712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Mehcad Brooks</w:t>
        </w:r>
      </w:hyperlink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in his debut as Frank’s soon-to-be partner), investigate. </w:t>
      </w:r>
      <w:hyperlink r:id="R9b1bd86accaa4b7b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SVU</w:t>
        </w:r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’s</w:t>
        </w:r>
      </w:hyperlink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Capt. Olivia Benson (</w:t>
      </w:r>
      <w:hyperlink r:id="Rb6883f9422074ed9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Mariska Hargitay</w:t>
        </w:r>
      </w:hyperlink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) </w:t>
      </w:r>
      <w:proofErr w:type="gramStart"/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and</w:t>
      </w:r>
      <w:proofErr w:type="gramEnd"/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</w:t>
      </w:r>
      <w:hyperlink r:id="Rc86b8a1f2aca4b4f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Organized Crime</w:t>
        </w:r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’s</w:t>
        </w:r>
      </w:hyperlink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Det. Elliot Stabler (</w:t>
      </w:r>
      <w:hyperlink r:id="R95639a75764d418e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Christopher Meloni</w:t>
        </w:r>
      </w:hyperlink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) </w:t>
      </w:r>
      <w:proofErr w:type="gramStart"/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are</w:t>
      </w:r>
      <w:proofErr w:type="gramEnd"/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called in to examine the sex crime and gang angles, and all hands are on deck to prevent the horrifying prospect of another high-casualty NYC attack.</w:t>
      </w:r>
    </w:p>
    <w:p xmlns:wp14="http://schemas.microsoft.com/office/word/2010/wordml" w:rsidP="620049E5" w14:paraId="4A820372" wp14:textId="0B1F3A2C">
      <w:pPr>
        <w:spacing w:line="45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It’s dangerous work, the producer warns, and “there’s an emotional incident involving the organized crime team.”</w:t>
      </w:r>
    </w:p>
    <w:p xmlns:wp14="http://schemas.microsoft.com/office/word/2010/wordml" w:rsidP="620049E5" w14:paraId="682DEE22" wp14:textId="723890BB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53073FF1" wp14:anchorId="1AD31FC7">
            <wp:extent cx="342900" cy="342900"/>
            <wp:effectExtent l="0" t="0" r="0" b="0"/>
            <wp:docPr id="1395076478" name="" descr="U,{192ab0dc-25fa-4066-b89a-39afd8211e24}{194},3.125,2.06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136a10d6a347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c27343d366d84c6b">
        <w:r w:rsidRPr="620049E5" w:rsidR="620049E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1"/>
            <w:strike w:val="0"/>
            <w:dstrike w:val="0"/>
            <w:noProof w:val="0"/>
            <w:sz w:val="24"/>
            <w:szCs w:val="24"/>
            <w:lang w:val="en-US"/>
          </w:rPr>
          <w:t>SEE ALSO</w:t>
        </w:r>
      </w:hyperlink>
    </w:p>
    <w:p xmlns:wp14="http://schemas.microsoft.com/office/word/2010/wordml" w:rsidP="620049E5" w14:paraId="7D7A6674" wp14:textId="67EF5991">
      <w:pPr>
        <w:pStyle w:val="Heading3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03ceffc98bfb4a52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8 TV Dramas Facing Major Cast &amp; Relationship Changes This Fall</w:t>
        </w:r>
      </w:hyperlink>
    </w:p>
    <w:p xmlns:wp14="http://schemas.microsoft.com/office/word/2010/wordml" w:rsidP="620049E5" w14:paraId="382B2CCC" wp14:textId="28306280">
      <w:p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'SVU' and 'New Amsterdam' exits to a new relationship on 'The Resident,' expect some big shake-ups.</w:t>
      </w:r>
    </w:p>
    <w:p xmlns:wp14="http://schemas.microsoft.com/office/word/2010/wordml" w:rsidP="620049E5" w14:paraId="5E922751" wp14:textId="67F52F1B">
      <w:pPr>
        <w:spacing w:line="45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After uncovering key evidence, </w:t>
      </w:r>
      <w:r w:rsidRPr="620049E5" w:rsidR="620049E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62727"/>
          <w:sz w:val="24"/>
          <w:szCs w:val="24"/>
          <w:lang w:val="en-US"/>
        </w:rPr>
        <w:t>L&amp;O</w:t>
      </w:r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’s DA Jack McCoy (</w:t>
      </w:r>
      <w:hyperlink r:id="R4d78f5a1f7014ebb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Sam Waterston</w:t>
        </w:r>
      </w:hyperlink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) </w:t>
      </w:r>
      <w:proofErr w:type="gramStart"/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and</w:t>
      </w:r>
      <w:proofErr w:type="gramEnd"/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ADA Nolan Price (</w:t>
      </w:r>
      <w:hyperlink r:id="Ra437c8c185ae48e3">
        <w:r w:rsidRPr="620049E5" w:rsidR="620049E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Hugh Dancy</w:t>
        </w:r>
      </w:hyperlink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) </w:t>
      </w:r>
      <w:proofErr w:type="gramStart"/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go</w:t>
      </w:r>
      <w:proofErr w:type="gramEnd"/>
      <w:r w:rsidRPr="620049E5" w:rsidR="62004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after the international ring, but complications, of course, arise. Along the way, says Eid, “You get to see characters working together you’ve never seen before — Stabler and Cosgrove, Benson, and Price….” Yep, all-stars!</w:t>
      </w:r>
    </w:p>
    <w:p xmlns:wp14="http://schemas.microsoft.com/office/word/2010/wordml" w:rsidP="620049E5" w14:paraId="63AA58A6" wp14:textId="5DDCF4AA">
      <w:pPr>
        <w:spacing w:line="450" w:lineRule="exact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620049E5" w:rsidR="620049E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62727"/>
          <w:sz w:val="24"/>
          <w:szCs w:val="24"/>
          <w:lang w:val="en-US"/>
        </w:rPr>
        <w:t>Law &amp; Order</w:t>
      </w:r>
      <w:r w:rsidRPr="620049E5" w:rsidR="620049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–</w:t>
      </w:r>
      <w:r w:rsidRPr="620049E5" w:rsidR="620049E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62727"/>
          <w:sz w:val="24"/>
          <w:szCs w:val="24"/>
          <w:lang w:val="en-US"/>
        </w:rPr>
        <w:t>SVU</w:t>
      </w:r>
      <w:r w:rsidRPr="620049E5" w:rsidR="620049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–</w:t>
      </w:r>
      <w:r w:rsidRPr="620049E5" w:rsidR="620049E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62727"/>
          <w:sz w:val="24"/>
          <w:szCs w:val="24"/>
          <w:lang w:val="en-US"/>
        </w:rPr>
        <w:t>Organized Crime</w:t>
      </w:r>
      <w:r w:rsidRPr="620049E5" w:rsidR="620049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, Premiere Crossover, Thursday, September 22, 8/7c, NBC</w:t>
      </w:r>
    </w:p>
    <w:p xmlns:wp14="http://schemas.microsoft.com/office/word/2010/wordml" w:rsidP="620049E5" w14:paraId="66AA5748" wp14:textId="4A4F321D">
      <w:pPr>
        <w:spacing w:line="450" w:lineRule="exact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620049E5" w:rsidR="620049E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62727"/>
          <w:sz w:val="24"/>
          <w:szCs w:val="24"/>
          <w:lang w:val="en-US"/>
        </w:rPr>
        <w:t>This is an excerpt from TV Guide Magazine’s 2022 Returning Favorites issue. For more first looks at fall’s returning shows</w:t>
      </w:r>
      <w:r w:rsidRPr="620049E5" w:rsidR="620049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, </w:t>
      </w:r>
      <w:r w:rsidRPr="620049E5" w:rsidR="620049E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62727"/>
          <w:sz w:val="24"/>
          <w:szCs w:val="24"/>
          <w:lang w:val="en-US"/>
        </w:rPr>
        <w:t>pick up the issue, on newsstands now.</w:t>
      </w:r>
    </w:p>
    <w:p xmlns:wp14="http://schemas.microsoft.com/office/word/2010/wordml" w:rsidP="2E0565F3" w14:paraId="2C078E63" wp14:textId="403929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b76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6BB5A"/>
    <w:rsid w:val="2E0565F3"/>
    <w:rsid w:val="3D16BB5A"/>
    <w:rsid w:val="6200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BB5A"/>
  <w15:chartTrackingRefBased/>
  <w15:docId w15:val="{12A8A24F-9583-484B-A15C-1DD8B54B41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653f0932b24ff6" /><Relationship Type="http://schemas.openxmlformats.org/officeDocument/2006/relationships/hyperlink" Target="https://www.tvinsider.com/1058742/law-order-svu-organized-crime-crossover-2022-preview/" TargetMode="External" Id="R1b554ef5454c4515" /><Relationship Type="http://schemas.openxmlformats.org/officeDocument/2006/relationships/hyperlink" Target="https://www.tvinsider.com/author/ileane-rudolph/" TargetMode="External" Id="R4c36a1a204594ef0" /><Relationship Type="http://schemas.openxmlformats.org/officeDocument/2006/relationships/image" Target="/media/image7.png" Id="R94d5ca7a83444639" /><Relationship Type="http://schemas.openxmlformats.org/officeDocument/2006/relationships/image" Target="/media/image8.png" Id="R3f4993fc83694095" /><Relationship Type="http://schemas.openxmlformats.org/officeDocument/2006/relationships/image" Target="/media/image9.png" Id="R8dc7fbe5588e4d90" /><Relationship Type="http://schemas.openxmlformats.org/officeDocument/2006/relationships/hyperlink" Target="https://www.tvinsider.com/1058742/law-order-svu-organized-crime-crossover-2022-preview/" TargetMode="External" Id="R63170c83f1b74181" /><Relationship Type="http://schemas.openxmlformats.org/officeDocument/2006/relationships/image" Target="/media/imagea.png" Id="Rd86334338eac43ea" /><Relationship Type="http://schemas.openxmlformats.org/officeDocument/2006/relationships/hyperlink" Target="https://www.tvinsider.com/show/law-order/" TargetMode="External" Id="Ra4abd267fb804902" /><Relationship Type="http://schemas.openxmlformats.org/officeDocument/2006/relationships/hyperlink" Target="https://www.tvinsider.com/1057551/law-order-svu-organized-crime-premiere-crossover-2022-cast-case-date/" TargetMode="External" Id="Rde577c653dba4e1b" /><Relationship Type="http://schemas.openxmlformats.org/officeDocument/2006/relationships/hyperlink" Target="https://www.tvinsider.com/network/nbc/" TargetMode="External" Id="R91872e6139b84d60" /><Relationship Type="http://schemas.openxmlformats.org/officeDocument/2006/relationships/image" Target="/media/imageb.png" Id="Rd8735719c9af426e" /><Relationship Type="http://schemas.openxmlformats.org/officeDocument/2006/relationships/hyperlink" Target="https://www.tvinsider.com/people/jeffrey-donovan/" TargetMode="External" Id="R53066c0b0d0a4b4f" /><Relationship Type="http://schemas.openxmlformats.org/officeDocument/2006/relationships/hyperlink" Target="https://www.tvinsider.com/show/supergirl/" TargetMode="External" Id="Rdbb625613a5141d9" /><Relationship Type="http://schemas.openxmlformats.org/officeDocument/2006/relationships/hyperlink" Target="https://www.tvinsider.com/people/mehcad-brooks/" TargetMode="External" Id="Rd05460b1c0164712" /><Relationship Type="http://schemas.openxmlformats.org/officeDocument/2006/relationships/hyperlink" Target="https://www.tvinsider.com/show/law-order-special-victims-unit/" TargetMode="External" Id="R9b1bd86accaa4b7b" /><Relationship Type="http://schemas.openxmlformats.org/officeDocument/2006/relationships/hyperlink" Target="https://www.tvinsider.com/people/mariska-hargitay/" TargetMode="External" Id="Rb6883f9422074ed9" /><Relationship Type="http://schemas.openxmlformats.org/officeDocument/2006/relationships/hyperlink" Target="https://www.tvinsider.com/show/law-order-organized-crime/" TargetMode="External" Id="Rc86b8a1f2aca4b4f" /><Relationship Type="http://schemas.openxmlformats.org/officeDocument/2006/relationships/hyperlink" Target="https://www.tvinsider.com/people/christopher-meloni/" TargetMode="External" Id="R95639a75764d418e" /><Relationship Type="http://schemas.openxmlformats.org/officeDocument/2006/relationships/image" Target="/media/imagec.png" Id="R45136a10d6a3475f" /><Relationship Type="http://schemas.openxmlformats.org/officeDocument/2006/relationships/hyperlink" Target="https://www.tvinsider.com/gallery/fall-tv-2022-dramas-cast-exits-changes/" TargetMode="External" Id="Rc27343d366d84c6b" /><Relationship Type="http://schemas.openxmlformats.org/officeDocument/2006/relationships/hyperlink" Target="https://www.tvinsider.com/gallery/fall-tv-2022-dramas-cast-exits-changes/" TargetMode="External" Id="R03ceffc98bfb4a52" /><Relationship Type="http://schemas.openxmlformats.org/officeDocument/2006/relationships/hyperlink" Target="https://www.tvinsider.com/people/sam-waterston/" TargetMode="External" Id="R4d78f5a1f7014ebb" /><Relationship Type="http://schemas.openxmlformats.org/officeDocument/2006/relationships/hyperlink" Target="https://www.tvinsider.com/people/hugh-dancy/" TargetMode="External" Id="Ra437c8c185ae48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2022-09-16T01:19:53.8572524Z</dcterms:created>
  <dcterms:modified xsi:type="dcterms:W3CDTF">2022-10-03T23:11:50.4717378Z</dcterms:modified>
  <dc:creator>Kátia Reis Abreu</dc:creator>
  <lastModifiedBy>Kátia Reis Abreu</lastModifiedBy>
</coreProperties>
</file>