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986ED4" w14:paraId="3406DDB5" wp14:textId="5DD2DC5B">
      <w:pPr>
        <w:pStyle w:val="Heading1"/>
      </w:pPr>
      <w:hyperlink r:id="R880ca3434ed945ad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‘Law &amp; Order’ brings 3 show casts together for 1st time in historic premiere event</w:t>
        </w:r>
      </w:hyperlink>
    </w:p>
    <w:p xmlns:wp14="http://schemas.microsoft.com/office/word/2010/wordml" w14:paraId="5607C8D3" wp14:textId="2AA31B5F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family's getting together, as "Law &amp; Order," "SVU" and "Organized Crime" will share the screen in a crossover.</w:t>
      </w:r>
    </w:p>
    <w:p xmlns:wp14="http://schemas.microsoft.com/office/word/2010/wordml" w14:paraId="413DA363" wp14:textId="65E2C11C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18"/>
          <w:szCs w:val="18"/>
          <w:lang w:val="en-US"/>
        </w:rPr>
        <w:t>Aug. 24, 2022, 9:20 AM -03 / Source: TODAY</w:t>
      </w:r>
    </w:p>
    <w:p xmlns:wp14="http://schemas.microsoft.com/office/word/2010/wordml" w14:paraId="4FEB5196" wp14:textId="4F8F4BB5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By </w:t>
      </w:r>
      <w:hyperlink r:id="R4b0fbb38b57d4a3f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Randee Dawn</w:t>
        </w:r>
      </w:hyperlink>
    </w:p>
    <w:p xmlns:wp14="http://schemas.microsoft.com/office/word/2010/wordml" w14:paraId="210E8561" wp14:textId="022E39CA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NBC has been airing some version of the "</w:t>
      </w:r>
      <w:hyperlink r:id="R7cfa3fc6aa1e4008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Law &amp; Order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" franchise since 1990. That's hundreds of hours and episodes. So what </w:t>
      </w:r>
      <w:r w:rsidRPr="03986ED4" w:rsidR="03986ED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2"/>
          <w:szCs w:val="22"/>
          <w:lang w:val="en-US"/>
        </w:rPr>
        <w:t>haven't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they done with the "L&amp;O" shows, which currently encompass the return of the mothership, "</w:t>
      </w:r>
      <w:hyperlink r:id="R439f0dfd78124313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Law &amp; Order: SVU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" and "</w:t>
      </w:r>
      <w:hyperlink r:id="R2c1d44ce1a7e4168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Organized Crime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"?</w:t>
      </w:r>
    </w:p>
    <w:p xmlns:wp14="http://schemas.microsoft.com/office/word/2010/wordml" w14:paraId="20A76451" wp14:textId="48F48E4B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How about a three-way crossover?</w:t>
      </w:r>
    </w:p>
    <w:p xmlns:wp14="http://schemas.microsoft.com/office/word/2010/wordml" w14:paraId="5177B8D7" wp14:textId="19C63077">
      <w:r>
        <w:drawing>
          <wp:inline xmlns:wp14="http://schemas.microsoft.com/office/word/2010/wordprocessingDrawing" wp14:editId="16C23CDC" wp14:anchorId="2258D020">
            <wp:extent cx="5943600" cy="3962400"/>
            <wp:effectExtent l="0" t="0" r="0" b="0"/>
            <wp:docPr id="1441312234" name="" descr="&quot;Law &amp; Order: SVU&quot; (l.-r.): Teresa Ting, Jeremy Russial, Mariska Hargitay and Christopher Meloni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eda04c4f845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n-US"/>
        </w:rPr>
        <w:t>"Law &amp; Order: SVU" (l.-r.): Teresa Ting, Jeremy Russial, Mariska Hargitay and Christopher Meloni.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Virginia Sherwood / NBCU Photo Bank via Getty Images</w:t>
      </w:r>
    </w:p>
    <w:p xmlns:wp14="http://schemas.microsoft.com/office/word/2010/wordml" w14:paraId="0C91387D" wp14:textId="21F5E720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Your wish is Dick Wolf's (the creator of the long-running franchise) command. For the first time in the history of the show, three casts from its series will join forces in a special event on Thursday, Sept. 22, from 8-11 p.m. on NBC. It will air the following day on Peacock.</w:t>
      </w:r>
    </w:p>
    <w:p xmlns:wp14="http://schemas.microsoft.com/office/word/2010/wordml" w14:paraId="3DEB2A70" wp14:textId="38FB282F">
      <w:r w:rsidRPr="03986ED4" w:rsidR="03986ED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2"/>
          <w:szCs w:val="22"/>
          <w:lang w:val="en-US"/>
        </w:rPr>
        <w:t>(Peacock is part of our parent company, NBCUniversal.)</w:t>
      </w:r>
    </w:p>
    <w:p xmlns:wp14="http://schemas.microsoft.com/office/word/2010/wordml" w14:paraId="7B6B9498" wp14:textId="3946BF82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The premiere event helps to kick off NBC's fall season and will wind a single story through the three series. In the story, a girl is shot, leading "L&amp;O's" Detective Frank Cosgrove (Jeffrey Donovan) to pair up with Detective Jalen Shaw (Mehcad Brooks, in his debut episode).</w:t>
      </w:r>
    </w:p>
    <w:p xmlns:wp14="http://schemas.microsoft.com/office/word/2010/wordml" w14:paraId="10F5DD55" wp14:textId="279517DB">
      <w:r>
        <w:drawing>
          <wp:inline xmlns:wp14="http://schemas.microsoft.com/office/word/2010/wordprocessingDrawing" wp14:editId="5BE3F946" wp14:anchorId="0767F0AE">
            <wp:extent cx="5943600" cy="3962400"/>
            <wp:effectExtent l="0" t="0" r="0" b="0"/>
            <wp:docPr id="804199520" name="" descr="&quot;Law &amp; Order&quot; from l.-r.: Terry Serpico, Camryn Manheim and Sam Waterston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231ebd16c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n-US"/>
        </w:rPr>
        <w:t>"Law &amp; Order" from l.-r.: Terry Serpico, Camryn Manheim and Sam Waterston.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Eric Liebowitz / NBCU Photo Bank via Getty Images</w:t>
      </w:r>
    </w:p>
    <w:p xmlns:wp14="http://schemas.microsoft.com/office/word/2010/wordml" w14:paraId="18FDA834" wp14:textId="7AD1DA00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"SVU's" </w:t>
      </w:r>
      <w:hyperlink r:id="R7cdb432d8afb41ac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Capt. Olivia Benson (Mariska Hargitay)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and her former partner, now-turned "Organized Crime" star </w:t>
      </w:r>
      <w:hyperlink r:id="R7b22374c2fe54450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Detective Elliot Stabler (Christopher Meloni)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are brought in after the case widens. Key evidence draws </w:t>
      </w:r>
      <w:hyperlink r:id="Rb8cc9d913c904740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DA Jack McCoy (Sam Waterston)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and ADA Nolan Price (Hugh Dancy) (both from the mothership show) to an international crime ring but, unsurprisingly, complications arise.</w:t>
      </w:r>
    </w:p>
    <w:p xmlns:wp14="http://schemas.microsoft.com/office/word/2010/wordml" w:rsidP="03986ED4" w14:paraId="4C4F11F4" wp14:textId="755D73B4">
      <w:pPr>
        <w:pStyle w:val="Heading3"/>
      </w:pPr>
      <w:r w:rsidRPr="03986ED4" w:rsidR="03986ED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FF503C"/>
          <w:sz w:val="36"/>
          <w:szCs w:val="36"/>
          <w:lang w:val="en-US"/>
        </w:rPr>
        <w:t>Recommended</w:t>
      </w:r>
    </w:p>
    <w:p xmlns:wp14="http://schemas.microsoft.com/office/word/2010/wordml" w:rsidP="03986ED4" w14:paraId="44D9D007" wp14:textId="74E51FB9">
      <w:pPr>
        <w:jc w:val="left"/>
      </w:pPr>
      <w:r>
        <w:drawing>
          <wp:inline xmlns:wp14="http://schemas.microsoft.com/office/word/2010/wordprocessingDrawing" wp14:editId="5784D157" wp14:anchorId="2EAED30C">
            <wp:extent cx="571500" cy="571500"/>
            <wp:effectExtent l="0" t="0" r="0" b="0"/>
            <wp:docPr id="363178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07a948bec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86ED4" w14:paraId="2ADB05E1" wp14:textId="613FEAF2">
      <w:pPr>
        <w:pStyle w:val="Heading3"/>
      </w:pPr>
      <w:hyperlink r:id="R369bcf3462124b45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TV</w:t>
        </w:r>
      </w:hyperlink>
      <w:hyperlink r:id="Rf81a03bc9a114ee6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‘Grey’s Anatomy’ mini-reunion! See Sandra Oh’s pic from the Emmys</w:t>
        </w:r>
      </w:hyperlink>
    </w:p>
    <w:p xmlns:wp14="http://schemas.microsoft.com/office/word/2010/wordml" w:rsidP="03986ED4" w14:paraId="785CF1BA" wp14:textId="05C32DD7">
      <w:pPr>
        <w:jc w:val="left"/>
      </w:pPr>
      <w:r>
        <w:drawing>
          <wp:inline xmlns:wp14="http://schemas.microsoft.com/office/word/2010/wordprocessingDrawing" wp14:editId="720DECF8" wp14:anchorId="15A02827">
            <wp:extent cx="571500" cy="571500"/>
            <wp:effectExtent l="0" t="0" r="0" b="0"/>
            <wp:docPr id="29095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9fc2431cb5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986ED4" w14:paraId="29291673" wp14:textId="59453587">
      <w:pPr>
        <w:pStyle w:val="Heading3"/>
      </w:pPr>
      <w:hyperlink r:id="R9778a46181c34623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1"/>
            <w:strike w:val="0"/>
            <w:dstrike w:val="0"/>
            <w:noProof w:val="0"/>
            <w:sz w:val="22"/>
            <w:szCs w:val="22"/>
            <w:lang w:val="en-US"/>
          </w:rPr>
          <w:t>TV</w:t>
        </w:r>
      </w:hyperlink>
      <w:hyperlink r:id="R34bc0701884f4eb9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Is Caroline Manzo as Italian as the Olive Garden? Dolores Catania answers</w:t>
        </w:r>
      </w:hyperlink>
    </w:p>
    <w:p xmlns:wp14="http://schemas.microsoft.com/office/word/2010/wordml" w14:paraId="70F245C5" wp14:textId="752FA83F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"Nothing demonstrates the power of the 'Law &amp; Order' brand more than an ambitious three-hour event with a story that is truly ripped from the headlines that starts on 'Organized Crime,' then migrates to 'SVU' and finally the trial on 'Law &amp; Order,'" Wolf said in a statement. "(Writers) Rick (Eid) and Gwen (Sigan) did an amazing job writing a compelling script and I can’t think of a bigger and better way to launch the new season of ‘Law &amp; Order’ Thursday."</w:t>
      </w:r>
    </w:p>
    <w:p xmlns:wp14="http://schemas.microsoft.com/office/word/2010/wordml" w14:paraId="014A9A3F" wp14:textId="14BA6249">
      <w:r>
        <w:drawing>
          <wp:inline xmlns:wp14="http://schemas.microsoft.com/office/word/2010/wordprocessingDrawing" wp14:editId="3BD08CB4" wp14:anchorId="612EAB31">
            <wp:extent cx="5943600" cy="3962400"/>
            <wp:effectExtent l="0" t="0" r="0" b="0"/>
            <wp:docPr id="1203223204" name="" descr="&quot;Law &amp; Order: SVU's&quot; Peter Scanavino (l.) with Kelli Giddish and Ice-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f7638aa8943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n-US"/>
        </w:rPr>
        <w:t>"Law &amp; Order: SVU's" Peter Scanavino (l.) with Kelli Giddish and Ice-T.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Virginia Sherwood / NBCU Photo Bank / Getty Images</w:t>
      </w:r>
    </w:p>
    <w:p xmlns:wp14="http://schemas.microsoft.com/office/word/2010/wordml" w14:paraId="68F20210" wp14:textId="20ABF5F0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"L&amp;O" has a history of </w:t>
      </w:r>
      <w:hyperlink r:id="R73161cd5cabb4e0b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crossover episodes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from some of its earliest days. The original show shared cast and story with "Homicide: Life on the Street" multiple times, and characters have freely wandered between the series over the years. A three-part "L&amp;O" aired in its seventh season (1996-97), with one case spread over three episodes. Wolf's other "</w:t>
      </w:r>
      <w:hyperlink r:id="R61d42b68691542a3">
        <w:r w:rsidRPr="03986ED4" w:rsidR="03986ED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Chicago</w:t>
        </w:r>
      </w:hyperlink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" series has also crossed over with "L&amp;O" shows.</w:t>
      </w:r>
    </w:p>
    <w:p xmlns:wp14="http://schemas.microsoft.com/office/word/2010/wordml" w14:paraId="077BF078" wp14:textId="05DEC58E">
      <w:r>
        <w:drawing>
          <wp:inline xmlns:wp14="http://schemas.microsoft.com/office/word/2010/wordprocessingDrawing" wp14:editId="23C79954" wp14:anchorId="62DA46EC">
            <wp:extent cx="5943600" cy="3962400"/>
            <wp:effectExtent l="0" t="0" r="0" b="0"/>
            <wp:docPr id="375031974" name="" descr="&quot;Law &amp; Order: Organized Crime's&quot; Ainsley Seiger (l.) and Danielle Moné Truitt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870e4727d4e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A2A2A"/>
          <w:sz w:val="22"/>
          <w:szCs w:val="22"/>
          <w:lang w:val="en-US"/>
        </w:rPr>
        <w:t>"Law &amp; Order: Organized Crime's" Ainsley Seiger (l.) and Danielle Moné Truitt.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Will Hart / NBCU Photo Bank / Getty Images</w:t>
      </w:r>
    </w:p>
    <w:p xmlns:wp14="http://schemas.microsoft.com/office/word/2010/wordml" w14:paraId="5F3D1EA6" wp14:textId="27FF4C25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Note to viewers: The shows will air in this order </w:t>
      </w:r>
      <w:r w:rsidRPr="03986ED4" w:rsidR="03986ED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2"/>
          <w:szCs w:val="22"/>
          <w:lang w:val="en-US"/>
        </w:rPr>
        <w:t>—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“Organized Crime” at 8 p.m., “SVU” at 9 p.m. and “L&amp;O” at 10 p.m. </w:t>
      </w:r>
      <w:r w:rsidRPr="03986ED4" w:rsidR="03986ED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2"/>
          <w:szCs w:val="22"/>
          <w:lang w:val="en-US"/>
        </w:rPr>
        <w:t>—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without credits or title sequences between them. So if you set your DVR to watch them delayed, set it to record all </w:t>
      </w:r>
      <w:r w:rsidRPr="03986ED4" w:rsidR="03986ED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555555"/>
          <w:sz w:val="22"/>
          <w:szCs w:val="22"/>
          <w:lang w:val="en-US"/>
        </w:rPr>
        <w:t>three</w:t>
      </w:r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 xml:space="preserve"> shows.</w:t>
      </w:r>
    </w:p>
    <w:p xmlns:wp14="http://schemas.microsoft.com/office/word/2010/wordml" w14:paraId="41EFF3D3" wp14:textId="27267AC1">
      <w:r w:rsidRPr="03986ED4" w:rsidR="03986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55555"/>
          <w:sz w:val="22"/>
          <w:szCs w:val="22"/>
          <w:lang w:val="en-US"/>
        </w:rPr>
        <w:t>Or just watch them on Peacock the next day!</w:t>
      </w:r>
    </w:p>
    <w:p xmlns:wp14="http://schemas.microsoft.com/office/word/2010/wordml" w:rsidP="03986ED4" w14:paraId="2C078E63" wp14:textId="680DE3E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F2FEE3"/>
    <w:rsid w:val="03986ED4"/>
    <w:rsid w:val="22F2F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FEE3"/>
  <w15:chartTrackingRefBased/>
  <w15:docId w15:val="{FAC15640-1296-4D46-8A46-65A9BDBB30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today.com/popculture/tv/law-order-brings-3-casts-together-first-time-historic-crossover-rcna44435?cid=sm_npd_td_tw_ma" TargetMode="External" Id="R880ca3434ed945ad" /><Relationship Type="http://schemas.openxmlformats.org/officeDocument/2006/relationships/hyperlink" Target="https://www.today.com/author/randee-dawn-tdpn196" TargetMode="External" Id="R4b0fbb38b57d4a3f" /><Relationship Type="http://schemas.openxmlformats.org/officeDocument/2006/relationships/hyperlink" Target="https://www.today.com/popculture/tv/law-order-returns-season-21-premiere-compares-original-run-rcna17246" TargetMode="External" Id="R7cfa3fc6aa1e4008" /><Relationship Type="http://schemas.openxmlformats.org/officeDocument/2006/relationships/hyperlink" Target="https://www.today.com/popculture/tv/mariska-hargitay-posts-new-pic-chris-meloni-law-order-set-rcna39869?search=" TargetMode="External" Id="R439f0dfd78124313" /><Relationship Type="http://schemas.openxmlformats.org/officeDocument/2006/relationships/hyperlink" Target="https://www.today.com/popculture/tv/chris-meloni-posts-video-split-set-law-order-organized-crime-rcna27627?search=organized%20crime" TargetMode="External" Id="R2c1d44ce1a7e4168" /><Relationship Type="http://schemas.openxmlformats.org/officeDocument/2006/relationships/image" Target="/media/image.jpg" Id="R5c8eda04c4f84561" /><Relationship Type="http://schemas.openxmlformats.org/officeDocument/2006/relationships/image" Target="/media/image2.jpg" Id="Rd8d231ebd16c4aa3" /><Relationship Type="http://schemas.openxmlformats.org/officeDocument/2006/relationships/hyperlink" Target="https://www.today.com/popculture/500th-svu-episode-brings-flashbacks-returning-characters-t235156" TargetMode="External" Id="R7cdb432d8afb41ac" /><Relationship Type="http://schemas.openxmlformats.org/officeDocument/2006/relationships/hyperlink" Target="https://www.today.com/popculture/tv/olivia-benson-elliot-stabler-relationship-timeline-law-and-order-svu-rcna37289" TargetMode="External" Id="R7b22374c2fe54450" /><Relationship Type="http://schemas.openxmlformats.org/officeDocument/2006/relationships/hyperlink" Target="https://www.today.com/video/sam-waterston-to-reprise-his-law-order-role-as-jack-mccoy-128976965849" TargetMode="External" Id="Rb8cc9d913c904740" /><Relationship Type="http://schemas.openxmlformats.org/officeDocument/2006/relationships/image" Target="/media/image3.jpg" Id="R32207a948bec4834" /><Relationship Type="http://schemas.openxmlformats.org/officeDocument/2006/relationships/hyperlink" Target="https://www.today.com/popculture/tv" TargetMode="External" Id="R369bcf3462124b45" /><Relationship Type="http://schemas.openxmlformats.org/officeDocument/2006/relationships/hyperlink" Target="https://www.today.com/popculture/tv/greys-anatomy-mini-reunion-2022-emmy-awards-rcna47572" TargetMode="External" Id="Rf81a03bc9a114ee6" /><Relationship Type="http://schemas.openxmlformats.org/officeDocument/2006/relationships/image" Target="/media/image4.jpg" Id="R719fc2431cb54e7a" /><Relationship Type="http://schemas.openxmlformats.org/officeDocument/2006/relationships/hyperlink" Target="https://www.today.com/popculture/tv" TargetMode="External" Id="R9778a46181c34623" /><Relationship Type="http://schemas.openxmlformats.org/officeDocument/2006/relationships/hyperlink" Target="https://www.today.com/popculture/tv/dolores-catania-caroline-manzo-celebrity-beef-rcna47508" TargetMode="External" Id="R34bc0701884f4eb9" /><Relationship Type="http://schemas.openxmlformats.org/officeDocument/2006/relationships/image" Target="/media/image5.jpg" Id="R274f7638aa8943a7" /><Relationship Type="http://schemas.openxmlformats.org/officeDocument/2006/relationships/hyperlink" Target="https://www.today.com/popculture/benson-stabler-got-personal-law-order-christmas-crossover-t242774" TargetMode="External" Id="R73161cd5cabb4e0b" /><Relationship Type="http://schemas.openxmlformats.org/officeDocument/2006/relationships/hyperlink" Target="https://www.today.com/popculture/tv/s-epatha-merkerson-chicago-med-crossover-idea-mariska-hargitay-svu-rcna29438?search=crossover+Law+%26+Order" TargetMode="External" Id="R61d42b68691542a3" /><Relationship Type="http://schemas.openxmlformats.org/officeDocument/2006/relationships/image" Target="/media/image6.jpg" Id="Rf75870e4727d4e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2022-09-13T23:41:27.6381368Z</dcterms:created>
  <dcterms:modified xsi:type="dcterms:W3CDTF">2022-09-13T23:43:43.4739771Z</dcterms:modified>
  <dc:creator>Kátia Reis Abreu</dc:creator>
  <lastModifiedBy>Kátia Reis Abreu</lastModifiedBy>
</coreProperties>
</file>