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1: vào trang </w:t>
      </w:r>
      <w:hyperlink r:id="rId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http://demo.seleniumeasy.com/basic-checkbox-demo.html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xPath của 7 checkbox được khoanh trong ảnh sau, đặt tên và điền xPath vào bảng.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43592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thisCheckbox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//label[normalize-space()='Click on this check box']/child::input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defaultCheck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//label[normalize-space()='Default Checked']/child::input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defaultDisable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//label[normalize-space()='Default Disabled']/child::input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1']/child::input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2']/child::input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3']/child::input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4']/child::input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Bài 2: </w:t>
      </w:r>
      <w:r w:rsidDel="00000000" w:rsidR="00000000" w:rsidRPr="00000000">
        <w:rPr>
          <w:sz w:val="26"/>
          <w:szCs w:val="26"/>
          <w:rtl w:val="0"/>
        </w:rPr>
        <w:t xml:space="preserve">vào link </w:t>
      </w:r>
      <w:hyperlink r:id="rId9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http://demo.seleniumeasy.com/basic-select-dropdown-demo.html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439991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256413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Tìm các xpath của phần tử 1, 2, 3, 4 trên, đặt tên element và điền vào bảng:</w:t>
      </w:r>
    </w:p>
    <w:tbl>
      <w:tblPr>
        <w:tblStyle w:val="Table2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2"/>
        <w:gridCol w:w="2984"/>
        <w:gridCol w:w="2972"/>
        <w:tblGridChange w:id="0">
          <w:tblGrid>
            <w:gridCol w:w="3002"/>
            <w:gridCol w:w="2984"/>
            <w:gridCol w:w="29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Please 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//select[@id='select-demo']/child::option[text()='Please select']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//select[@id='select-demo']/child::option[text()='Sunday']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//select[@id='select-demo']/child::option[text()='Monday']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//select[@id='select-demo']/child::option[text()='Tuesday']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//select[@id='select-demo']/child::option[text()='Wednesday']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//select[@id='select-demo']/child::option[text()='Thursday']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//select[@id='select-demo']/child::option[text()='Friday']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Saturday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//select[@id='select-demo']/child::option[text()='Saturday']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12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A1705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</w:rPr>
  </w:style>
  <w:style w:type="paragraph" w:styleId="ListParagraph">
    <w:name w:val="List Paragraph"/>
    <w:basedOn w:val="Normal"/>
    <w:uiPriority w:val="34"/>
    <w:qFormat w:val="1"/>
    <w:rsid w:val="00AA170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3DF8"/>
    <w:rPr>
      <w:rFonts w:ascii="Courier New" w:cs="Courier New" w:eastAsia="Times New Roman" w:hAnsi="Courier New"/>
      <w:kern w:val="0"/>
      <w:sz w:val="20"/>
      <w:szCs w:val="20"/>
    </w:rPr>
  </w:style>
  <w:style w:type="character" w:styleId="pln" w:customStyle="1">
    <w:name w:val="pln"/>
    <w:basedOn w:val="DefaultParagraphFont"/>
    <w:rsid w:val="00AF3DF8"/>
  </w:style>
  <w:style w:type="character" w:styleId="kwd" w:customStyle="1">
    <w:name w:val="kwd"/>
    <w:basedOn w:val="DefaultParagraphFont"/>
    <w:rsid w:val="00AF3DF8"/>
  </w:style>
  <w:style w:type="character" w:styleId="pun" w:customStyle="1">
    <w:name w:val="pun"/>
    <w:basedOn w:val="DefaultParagraphFont"/>
    <w:rsid w:val="00AF3DF8"/>
  </w:style>
  <w:style w:type="character" w:styleId="typ" w:customStyle="1">
    <w:name w:val="typ"/>
    <w:basedOn w:val="DefaultParagraphFont"/>
    <w:rsid w:val="00AF3DF8"/>
  </w:style>
  <w:style w:type="character" w:styleId="str" w:customStyle="1">
    <w:name w:val="str"/>
    <w:basedOn w:val="DefaultParagraphFont"/>
    <w:rsid w:val="00AF3DF8"/>
  </w:style>
  <w:style w:type="character" w:styleId="com" w:customStyle="1">
    <w:name w:val="com"/>
    <w:basedOn w:val="DefaultParagraphFont"/>
    <w:rsid w:val="00AF3DF8"/>
  </w:style>
  <w:style w:type="character" w:styleId="lit" w:customStyle="1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8127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://demo.seleniumeasy.com/basic-select-dropdown-demo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emo.seleniumeasy.com/basic-checkbox-demo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FkxS5pbKCZo2aK/i6JltkZ2hQ==">CgMxLjAyCGguZ2pkZ3hzOAByITE4b1hoTzVGUW1Sb01ndW1IbmdwcFM1VFYyOTZVMl9TTw==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</cp:coreProperties>
</file>