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ind w:left="2940" w:leftChars="0" w:firstLine="420" w:firstLineChars="0"/>
        <w:jc w:val="both"/>
        <w:rPr>
          <w:rFonts w:hint="eastAsia" w:ascii="黑体" w:hAnsi="黑体" w:eastAsia="黑体"/>
          <w:b/>
          <w:sz w:val="44"/>
          <w:szCs w:val="52"/>
          <w:lang w:eastAsia="zh-CN"/>
        </w:rPr>
      </w:pPr>
      <w:r>
        <w:rPr>
          <w:rFonts w:hint="eastAsia" w:ascii="黑体" w:hAnsi="黑体" w:eastAsia="黑体"/>
          <w:b/>
          <w:sz w:val="44"/>
          <w:szCs w:val="52"/>
        </w:rPr>
        <w:t>销售</w:t>
      </w:r>
      <w:r>
        <w:rPr>
          <w:rFonts w:hint="eastAsia" w:ascii="黑体" w:hAnsi="黑体" w:eastAsia="黑体"/>
          <w:b/>
          <w:sz w:val="44"/>
          <w:szCs w:val="52"/>
          <w:lang w:eastAsia="zh-CN"/>
        </w:rPr>
        <w:t>订单</w:t>
      </w:r>
    </w:p>
    <w:p>
      <w:pPr>
        <w:wordWrap w:val="0"/>
        <w:spacing w:line="276" w:lineRule="auto"/>
        <w:ind w:right="31" w:rightChars="15"/>
        <w:jc w:val="both"/>
        <w:rPr>
          <w:rFonts w:hint="default" w:ascii="黑体" w:hAnsi="黑体" w:eastAsia="黑体" w:cs="宋体"/>
          <w:kern w:val="0"/>
          <w:szCs w:val="21"/>
          <w:lang w:val="en-US" w:eastAsia="zh-CN"/>
        </w:rPr>
      </w:pPr>
      <w:r>
        <w:rPr>
          <w:rFonts w:hint="eastAsia" w:ascii="黑体" w:hAnsi="黑体" w:eastAsia="黑体" w:cs="宋体"/>
          <w:kern w:val="0"/>
          <w:szCs w:val="21"/>
        </w:rPr>
        <w:t>合同编号：</w:t>
      </w:r>
      <w:r>
        <w:rPr>
          <w:rFonts w:hint="eastAsia" w:ascii="黑体" w:hAnsi="黑体" w:eastAsia="黑体"/>
          <w:lang w:val="en-US" w:eastAsia="zh-CN"/>
        </w:rPr>
        <w:t>{{order_number}}</w:t>
      </w:r>
    </w:p>
    <w:p>
      <w:pPr>
        <w:jc w:val="left"/>
        <w:rPr>
          <w:rFonts w:ascii="黑体" w:hAnsi="黑体" w:eastAsia="黑体"/>
          <w:b/>
        </w:rPr>
      </w:pPr>
    </w:p>
    <w:tbl>
      <w:tblPr>
        <w:tblStyle w:val="2"/>
        <w:tblW w:w="947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2983"/>
        <w:gridCol w:w="980"/>
        <w:gridCol w:w="844"/>
        <w:gridCol w:w="1178"/>
        <w:gridCol w:w="1417"/>
        <w:gridCol w:w="1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  <w:jc w:val="center"/>
        </w:trPr>
        <w:tc>
          <w:tcPr>
            <w:tcW w:w="673" w:type="dxa"/>
            <w:shd w:val="clear" w:color="auto" w:fill="auto"/>
            <w:vAlign w:val="center"/>
          </w:tcPr>
          <w:p>
            <w:pPr>
              <w:widowControl/>
              <w:spacing w:line="260" w:lineRule="exact"/>
              <w:jc w:val="center"/>
              <w:rPr>
                <w:rFonts w:ascii="黑体" w:hAnsi="黑体" w:eastAsia="黑体" w:cs="黑体"/>
                <w:b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szCs w:val="21"/>
                <w:lang w:val="en-US" w:eastAsia="zh-CN"/>
              </w:rPr>
              <w:t>{{detailList}}</w:t>
            </w:r>
            <w:r>
              <w:rPr>
                <w:rFonts w:hint="eastAsia" w:ascii="黑体" w:hAnsi="黑体" w:eastAsia="黑体" w:cs="黑体"/>
                <w:b/>
                <w:szCs w:val="21"/>
              </w:rPr>
              <w:t>序号</w:t>
            </w:r>
          </w:p>
        </w:tc>
        <w:tc>
          <w:tcPr>
            <w:tcW w:w="2983" w:type="dxa"/>
            <w:shd w:val="clear" w:color="auto" w:fill="auto"/>
            <w:vAlign w:val="center"/>
          </w:tcPr>
          <w:p>
            <w:pPr>
              <w:widowControl/>
              <w:spacing w:line="260" w:lineRule="exact"/>
              <w:jc w:val="center"/>
              <w:rPr>
                <w:rFonts w:ascii="黑体" w:hAnsi="黑体" w:eastAsia="黑体" w:cs="黑体"/>
                <w:b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szCs w:val="21"/>
              </w:rPr>
              <w:t>品名</w:t>
            </w:r>
          </w:p>
        </w:tc>
        <w:tc>
          <w:tcPr>
            <w:tcW w:w="980" w:type="dxa"/>
            <w:vAlign w:val="center"/>
          </w:tcPr>
          <w:p>
            <w:pPr>
              <w:widowControl/>
              <w:spacing w:line="260" w:lineRule="exact"/>
              <w:jc w:val="center"/>
              <w:rPr>
                <w:rFonts w:ascii="黑体" w:hAnsi="黑体" w:eastAsia="黑体" w:cs="黑体"/>
                <w:b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szCs w:val="21"/>
              </w:rPr>
              <w:t>单位</w:t>
            </w:r>
          </w:p>
        </w:tc>
        <w:tc>
          <w:tcPr>
            <w:tcW w:w="844" w:type="dxa"/>
            <w:vAlign w:val="center"/>
          </w:tcPr>
          <w:p>
            <w:pPr>
              <w:widowControl/>
              <w:spacing w:line="260" w:lineRule="exact"/>
              <w:jc w:val="center"/>
              <w:rPr>
                <w:rFonts w:ascii="黑体" w:hAnsi="黑体" w:eastAsia="黑体" w:cs="黑体"/>
                <w:b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szCs w:val="21"/>
              </w:rPr>
              <w:t>数量</w:t>
            </w:r>
          </w:p>
        </w:tc>
        <w:tc>
          <w:tcPr>
            <w:tcW w:w="1178" w:type="dxa"/>
            <w:shd w:val="clear" w:color="auto" w:fill="auto"/>
            <w:vAlign w:val="center"/>
          </w:tcPr>
          <w:p>
            <w:pPr>
              <w:widowControl/>
              <w:spacing w:line="260" w:lineRule="exact"/>
              <w:jc w:val="center"/>
              <w:rPr>
                <w:rFonts w:ascii="黑体" w:hAnsi="黑体" w:eastAsia="黑体" w:cs="黑体"/>
                <w:b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szCs w:val="21"/>
              </w:rPr>
              <w:t>单价（元）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spacing w:line="260" w:lineRule="exact"/>
              <w:jc w:val="center"/>
              <w:rPr>
                <w:rFonts w:ascii="黑体" w:hAnsi="黑体" w:eastAsia="黑体" w:cs="黑体"/>
                <w:b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szCs w:val="21"/>
              </w:rPr>
              <w:t>总金额（元）</w:t>
            </w:r>
          </w:p>
        </w:tc>
        <w:tc>
          <w:tcPr>
            <w:tcW w:w="1402" w:type="dxa"/>
            <w:vAlign w:val="center"/>
          </w:tcPr>
          <w:p>
            <w:pPr>
              <w:widowControl/>
              <w:spacing w:line="260" w:lineRule="exact"/>
              <w:jc w:val="center"/>
              <w:rPr>
                <w:rFonts w:ascii="黑体" w:hAnsi="黑体" w:eastAsia="黑体" w:cs="黑体"/>
                <w:b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hint="default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[index]</w:t>
            </w:r>
          </w:p>
        </w:tc>
        <w:tc>
          <w:tcPr>
            <w:tcW w:w="298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textAlignment w:val="center"/>
              <w:rPr>
                <w:rFonts w:hint="default" w:ascii="黑体" w:hAnsi="黑体" w:eastAsia="黑体" w:cs="黑体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kern w:val="0"/>
                <w:szCs w:val="21"/>
                <w:lang w:val="en-US" w:eastAsia="zh-CN" w:bidi="ar"/>
              </w:rPr>
              <w:t>[title]</w:t>
            </w:r>
          </w:p>
        </w:tc>
        <w:tc>
          <w:tcPr>
            <w:tcW w:w="980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hint="default" w:ascii="黑体" w:hAnsi="黑体" w:eastAsia="黑体" w:cs="黑体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kern w:val="0"/>
                <w:szCs w:val="21"/>
                <w:lang w:val="en-US" w:eastAsia="zh-CN" w:bidi="ar"/>
              </w:rPr>
              <w:t>[product_description]</w:t>
            </w:r>
          </w:p>
        </w:tc>
        <w:tc>
          <w:tcPr>
            <w:tcW w:w="844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hint="default" w:ascii="黑体" w:hAnsi="黑体" w:eastAsia="黑体" w:cs="黑体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kern w:val="0"/>
                <w:szCs w:val="21"/>
                <w:lang w:val="en-US" w:eastAsia="zh-CN" w:bidi="ar"/>
              </w:rPr>
              <w:t>[buy_num]</w:t>
            </w:r>
          </w:p>
        </w:tc>
        <w:tc>
          <w:tcPr>
            <w:tcW w:w="1178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hint="default" w:ascii="黑体" w:hAnsi="黑体" w:eastAsia="黑体" w:cs="黑体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kern w:val="0"/>
                <w:szCs w:val="21"/>
                <w:lang w:val="en-US" w:eastAsia="zh-CN" w:bidi="ar"/>
              </w:rPr>
              <w:t>[saleprice]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hint="default" w:ascii="黑体" w:hAnsi="黑体" w:eastAsia="黑体" w:cs="黑体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kern w:val="0"/>
                <w:szCs w:val="21"/>
                <w:lang w:val="en-US" w:eastAsia="zh-CN" w:bidi="ar"/>
              </w:rPr>
              <w:t>[buy_price]</w:t>
            </w:r>
          </w:p>
        </w:tc>
        <w:tc>
          <w:tcPr>
            <w:tcW w:w="1402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1" w:hRule="atLeast"/>
          <w:jc w:val="center"/>
        </w:trPr>
        <w:tc>
          <w:tcPr>
            <w:tcW w:w="4636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szCs w:val="21"/>
              </w:rPr>
            </w:pPr>
            <w:r>
              <w:rPr>
                <w:rFonts w:hint="eastAsia" w:ascii="黑体" w:hAnsi="黑体" w:eastAsia="黑体"/>
                <w:b/>
                <w:bCs/>
                <w:szCs w:val="21"/>
              </w:rPr>
              <w:t>合计人民币</w:t>
            </w:r>
          </w:p>
          <w:p>
            <w:pPr>
              <w:jc w:val="center"/>
              <w:rPr>
                <w:rFonts w:ascii="黑体" w:hAnsi="黑体" w:eastAsia="黑体"/>
                <w:b/>
                <w:bCs/>
                <w:szCs w:val="21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备注：本价格含税金</w:t>
            </w:r>
          </w:p>
        </w:tc>
        <w:tc>
          <w:tcPr>
            <w:tcW w:w="3439" w:type="dxa"/>
            <w:gridSpan w:val="3"/>
            <w:vAlign w:val="center"/>
          </w:tcPr>
          <w:p>
            <w:pPr>
              <w:jc w:val="left"/>
              <w:rPr>
                <w:rFonts w:hint="default" w:ascii="黑体" w:hAnsi="黑体" w:eastAsia="黑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szCs w:val="21"/>
                <w:lang w:val="en-US" w:eastAsia="zh-CN"/>
              </w:rPr>
              <w:t>{{money_total}}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szCs w:val="21"/>
              </w:rPr>
            </w:pPr>
            <w:r>
              <w:rPr>
                <w:rFonts w:hint="eastAsia" w:ascii="黑体" w:hAnsi="黑体" w:eastAsia="黑体"/>
                <w:b/>
                <w:bCs/>
                <w:szCs w:val="21"/>
              </w:rPr>
              <w:t>￥</w:t>
            </w:r>
            <w:r>
              <w:rPr>
                <w:rFonts w:hint="eastAsia" w:ascii="黑体" w:hAnsi="黑体" w:eastAsia="黑体"/>
                <w:b/>
                <w:bCs/>
                <w:szCs w:val="21"/>
                <w:lang w:val="en-US" w:eastAsia="zh-CN"/>
              </w:rPr>
              <w:t>{{order_money}}</w:t>
            </w:r>
            <w:r>
              <w:rPr>
                <w:rFonts w:hint="eastAsia" w:ascii="黑体" w:hAnsi="黑体" w:eastAsia="黑体"/>
                <w:b/>
                <w:bCs/>
                <w:szCs w:val="21"/>
              </w:rPr>
              <w:t>元</w:t>
            </w:r>
          </w:p>
        </w:tc>
      </w:tr>
    </w:tbl>
    <w:p>
      <w:pPr>
        <w:numPr>
          <w:ilvl w:val="0"/>
          <w:numId w:val="0"/>
        </w:numPr>
        <w:spacing w:line="276" w:lineRule="auto"/>
        <w:rPr>
          <w:rFonts w:hint="default" w:ascii="黑体" w:hAnsi="黑体" w:eastAsia="黑体" w:cs="宋体"/>
          <w:bCs/>
          <w:kern w:val="0"/>
          <w:sz w:val="22"/>
          <w:szCs w:val="32"/>
          <w:lang w:val="en-US" w:eastAsia="zh-CN"/>
        </w:rPr>
      </w:pPr>
    </w:p>
    <w:p>
      <w:pPr>
        <w:rPr>
          <w:rFonts w:ascii="黑体" w:hAnsi="黑体" w:eastAsia="黑体"/>
          <w:b/>
        </w:rPr>
      </w:pPr>
    </w:p>
    <w:p>
      <w:pPr>
        <w:tabs>
          <w:tab w:val="left" w:pos="180"/>
          <w:tab w:val="left" w:pos="360"/>
        </w:tabs>
        <w:spacing w:line="312" w:lineRule="auto"/>
        <w:rPr>
          <w:rFonts w:ascii="黑体" w:hAnsi="黑体" w:eastAsia="黑体" w:cs="宋体"/>
          <w:b/>
          <w:kern w:val="0"/>
          <w:szCs w:val="30"/>
        </w:rPr>
      </w:pPr>
      <w:bookmarkStart w:id="0" w:name="_GoBack"/>
      <w:bookmarkEnd w:id="0"/>
    </w:p>
    <w:p>
      <w:pPr>
        <w:widowControl/>
        <w:spacing w:line="360" w:lineRule="auto"/>
        <w:jc w:val="both"/>
        <w:rPr>
          <w:rFonts w:ascii="黑体" w:hAnsi="黑体" w:eastAsia="黑体"/>
          <w:b/>
          <w:sz w:val="32"/>
          <w:szCs w:val="30"/>
        </w:rPr>
      </w:pPr>
      <w:r>
        <w:rPr>
          <w:rFonts w:hint="eastAsia" w:ascii="黑体" w:hAnsi="黑体" w:eastAsia="黑体" w:cs="宋体"/>
          <w:kern w:val="0"/>
          <w:szCs w:val="21"/>
        </w:rPr>
        <w:t>签订日期：</w:t>
      </w:r>
      <w:r>
        <w:rPr>
          <w:rFonts w:ascii="黑体" w:hAnsi="黑体" w:eastAsia="黑体" w:cs="宋体"/>
          <w:kern w:val="0"/>
          <w:szCs w:val="21"/>
        </w:rPr>
        <w:t xml:space="preserve">  </w:t>
      </w:r>
      <w:r>
        <w:rPr>
          <w:rFonts w:hint="eastAsia" w:ascii="黑体" w:hAnsi="黑体" w:eastAsia="黑体" w:cs="宋体"/>
          <w:kern w:val="0"/>
          <w:szCs w:val="21"/>
          <w:lang w:val="en-US" w:eastAsia="zh-CN"/>
        </w:rPr>
        <w:t>{{y}}</w:t>
      </w:r>
      <w:r>
        <w:rPr>
          <w:rFonts w:ascii="黑体" w:hAnsi="黑体" w:eastAsia="黑体" w:cs="宋体"/>
          <w:kern w:val="0"/>
          <w:szCs w:val="21"/>
        </w:rPr>
        <w:t xml:space="preserve"> </w:t>
      </w:r>
      <w:r>
        <w:rPr>
          <w:rFonts w:hint="eastAsia" w:ascii="黑体" w:hAnsi="黑体" w:eastAsia="黑体" w:cs="宋体"/>
          <w:kern w:val="0"/>
          <w:szCs w:val="21"/>
        </w:rPr>
        <w:t>年</w:t>
      </w:r>
      <w:r>
        <w:rPr>
          <w:rFonts w:ascii="黑体" w:hAnsi="黑体" w:eastAsia="黑体" w:cs="宋体"/>
          <w:kern w:val="0"/>
          <w:szCs w:val="21"/>
        </w:rPr>
        <w:t xml:space="preserve"> </w:t>
      </w:r>
      <w:r>
        <w:rPr>
          <w:rFonts w:hint="eastAsia" w:ascii="黑体" w:hAnsi="黑体" w:eastAsia="黑体" w:cs="宋体"/>
          <w:kern w:val="0"/>
          <w:szCs w:val="21"/>
          <w:lang w:val="en-US" w:eastAsia="zh-CN"/>
        </w:rPr>
        <w:t>{{m}}</w:t>
      </w:r>
      <w:r>
        <w:rPr>
          <w:rFonts w:ascii="黑体" w:hAnsi="黑体" w:eastAsia="黑体" w:cs="宋体"/>
          <w:kern w:val="0"/>
          <w:szCs w:val="21"/>
        </w:rPr>
        <w:t xml:space="preserve"> </w:t>
      </w:r>
      <w:r>
        <w:rPr>
          <w:rFonts w:hint="eastAsia" w:ascii="黑体" w:hAnsi="黑体" w:eastAsia="黑体" w:cs="宋体"/>
          <w:kern w:val="0"/>
          <w:szCs w:val="21"/>
        </w:rPr>
        <w:t>月</w:t>
      </w:r>
      <w:r>
        <w:rPr>
          <w:rFonts w:ascii="黑体" w:hAnsi="黑体" w:eastAsia="黑体" w:cs="宋体"/>
          <w:kern w:val="0"/>
          <w:szCs w:val="21"/>
        </w:rPr>
        <w:t xml:space="preserve"> </w:t>
      </w:r>
      <w:r>
        <w:rPr>
          <w:rFonts w:hint="eastAsia" w:ascii="黑体" w:hAnsi="黑体" w:eastAsia="黑体" w:cs="宋体"/>
          <w:kern w:val="0"/>
          <w:szCs w:val="21"/>
          <w:lang w:val="en-US" w:eastAsia="zh-CN"/>
        </w:rPr>
        <w:t>{{d}}</w:t>
      </w:r>
      <w:r>
        <w:rPr>
          <w:rFonts w:ascii="黑体" w:hAnsi="黑体" w:eastAsia="黑体" w:cs="宋体"/>
          <w:kern w:val="0"/>
          <w:szCs w:val="21"/>
        </w:rPr>
        <w:t xml:space="preserve"> </w:t>
      </w:r>
      <w:r>
        <w:rPr>
          <w:rFonts w:hint="eastAsia" w:ascii="黑体" w:hAnsi="黑体" w:eastAsia="黑体" w:cs="宋体"/>
          <w:kern w:val="0"/>
          <w:szCs w:val="21"/>
        </w:rPr>
        <w:t>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500B7B"/>
    <w:rsid w:val="6C500B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2020-12-22T09:26:00Z</dcterms:created>
  <dc:creator>Administrator</dc:creator>
  <cp:lastModifiedBy>Administrator</cp:lastModifiedBy>
  <dcterms:modified xsi:type="dcterms:W3CDTF">2020-12-22T09:26:38Z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