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9A509" w14:textId="77777777" w:rsidR="00DB16CE" w:rsidRDefault="00591A90">
      <w:pPr>
        <w:pStyle w:val="H2"/>
      </w:pPr>
      <w:r>
        <w:t>Data Extraction Form</w:t>
      </w:r>
    </w:p>
    <w:p w14:paraId="1189A50A" w14:textId="77777777" w:rsidR="00DB16CE" w:rsidRDefault="00DB16CE"/>
    <w:p w14:paraId="1189A517" w14:textId="77777777" w:rsidR="00DB16CE" w:rsidRDefault="00DB16CE">
      <w:pPr>
        <w:pStyle w:val="BlockSeparator"/>
      </w:pPr>
    </w:p>
    <w:p w14:paraId="1189A518" w14:textId="77777777" w:rsidR="00DB16CE" w:rsidRDefault="00591A90">
      <w:pPr>
        <w:pStyle w:val="BlockStartLabel"/>
      </w:pPr>
      <w:r>
        <w:t>Start of Block: Article id &amp; designs</w:t>
      </w:r>
    </w:p>
    <w:p w14:paraId="1189A519" w14:textId="77777777" w:rsidR="00DB16CE" w:rsidRDefault="00DB16CE"/>
    <w:p w14:paraId="1189A51A" w14:textId="77777777" w:rsidR="00DB16CE" w:rsidRDefault="00591A90">
      <w:pPr>
        <w:keepNext/>
      </w:pPr>
      <w:r>
        <w:t xml:space="preserve">INSTRUCTIONS </w:t>
      </w:r>
      <w:r>
        <w:br/>
      </w:r>
      <w:r>
        <w:br/>
        <w:t xml:space="preserve"> To complete this form please:   </w:t>
      </w:r>
      <w:r>
        <w:tab/>
        <w:t xml:space="preserve">Open the csv file containing all the references in </w:t>
      </w:r>
      <w:proofErr w:type="gramStart"/>
      <w:r>
        <w:t xml:space="preserve">Excel  </w:t>
      </w:r>
      <w:r>
        <w:tab/>
      </w:r>
      <w:proofErr w:type="gramEnd"/>
      <w:r>
        <w:t xml:space="preserve">find the online version of the relevant article </w:t>
      </w:r>
      <w:r>
        <w:tab/>
        <w:t>scan the article and it's supplementary</w:t>
      </w:r>
      <w:r>
        <w:t xml:space="preserve"> material (5 mins max) </w:t>
      </w:r>
      <w:r>
        <w:tab/>
        <w:t xml:space="preserve">Answer the questions below.  </w:t>
      </w:r>
    </w:p>
    <w:p w14:paraId="1189A51B" w14:textId="77777777" w:rsidR="00DB16CE" w:rsidRDefault="00DB16CE"/>
    <w:p w14:paraId="1189A51C" w14:textId="77777777" w:rsidR="00DB16CE" w:rsidRDefault="00DB16CE">
      <w:pPr>
        <w:pStyle w:val="QuestionSeparator"/>
      </w:pPr>
    </w:p>
    <w:tbl>
      <w:tblPr>
        <w:tblStyle w:val="QQuestionIconTable"/>
        <w:tblW w:w="50" w:type="auto"/>
        <w:tblLook w:val="07E0" w:firstRow="1" w:lastRow="1" w:firstColumn="1" w:lastColumn="1" w:noHBand="1" w:noVBand="1"/>
      </w:tblPr>
      <w:tblGrid>
        <w:gridCol w:w="380"/>
      </w:tblGrid>
      <w:tr w:rsidR="00DB16CE" w14:paraId="1189A51E" w14:textId="77777777">
        <w:tc>
          <w:tcPr>
            <w:tcW w:w="50" w:type="dxa"/>
          </w:tcPr>
          <w:p w14:paraId="1189A51D" w14:textId="77777777" w:rsidR="00DB16CE" w:rsidRDefault="00591A90">
            <w:pPr>
              <w:keepNext/>
            </w:pPr>
            <w:r>
              <w:rPr>
                <w:noProof/>
              </w:rPr>
              <w:drawing>
                <wp:inline distT="0" distB="0" distL="0" distR="0" wp14:anchorId="1189A852" wp14:editId="1189A853">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189A51F" w14:textId="77777777" w:rsidR="00DB16CE" w:rsidRDefault="00DB16CE"/>
    <w:p w14:paraId="1189A520" w14:textId="77777777" w:rsidR="00DB16CE" w:rsidRDefault="00591A90">
      <w:pPr>
        <w:keepNext/>
      </w:pPr>
      <w:r>
        <w:t xml:space="preserve">Article </w:t>
      </w:r>
      <w:proofErr w:type="gramStart"/>
      <w:r>
        <w:t xml:space="preserve">ID  </w:t>
      </w:r>
      <w:r>
        <w:tab/>
      </w:r>
      <w:proofErr w:type="gramEnd"/>
      <w:r>
        <w:t xml:space="preserve">copy and paste in the article ID from the csv file </w:t>
      </w:r>
      <w:r>
        <w:tab/>
        <w:t xml:space="preserve">close Excel </w:t>
      </w:r>
    </w:p>
    <w:p w14:paraId="1189A521" w14:textId="77777777" w:rsidR="00DB16CE" w:rsidRDefault="00591A90">
      <w:pPr>
        <w:pStyle w:val="TextEntryLine"/>
        <w:ind w:firstLine="400"/>
      </w:pPr>
      <w:r>
        <w:t>________________________________________________________________</w:t>
      </w:r>
    </w:p>
    <w:p w14:paraId="1189A522" w14:textId="77777777" w:rsidR="00DB16CE" w:rsidRDefault="00DB16CE"/>
    <w:p w14:paraId="1189A523" w14:textId="77777777" w:rsidR="00DB16CE" w:rsidRDefault="00DB16CE">
      <w:pPr>
        <w:pStyle w:val="QuestionSeparator"/>
      </w:pPr>
    </w:p>
    <w:p w14:paraId="1189A524" w14:textId="77777777" w:rsidR="00DB16CE" w:rsidRDefault="00DB16CE"/>
    <w:p w14:paraId="1189A525" w14:textId="77777777" w:rsidR="00DB16CE" w:rsidRDefault="00591A90">
      <w:pPr>
        <w:keepNext/>
      </w:pPr>
      <w:r>
        <w:t>Copy and paste the article's title</w:t>
      </w:r>
    </w:p>
    <w:p w14:paraId="1189A526" w14:textId="77777777" w:rsidR="00DB16CE" w:rsidRDefault="00591A90">
      <w:pPr>
        <w:pStyle w:val="TextEntryLine"/>
        <w:ind w:firstLine="400"/>
      </w:pPr>
      <w:r>
        <w:t>________________________________________________________________</w:t>
      </w:r>
    </w:p>
    <w:p w14:paraId="1189A527" w14:textId="77777777" w:rsidR="00DB16CE" w:rsidRDefault="00DB16CE"/>
    <w:p w14:paraId="1189A528" w14:textId="77777777" w:rsidR="00DB16CE" w:rsidRDefault="00DB16CE">
      <w:pPr>
        <w:pStyle w:val="QuestionSeparator"/>
      </w:pPr>
    </w:p>
    <w:p w14:paraId="1189A529" w14:textId="77777777" w:rsidR="00DB16CE" w:rsidRDefault="00DB16CE"/>
    <w:p w14:paraId="1189A52A" w14:textId="77777777" w:rsidR="00DB16CE" w:rsidRDefault="00591A90">
      <w:pPr>
        <w:keepNext/>
      </w:pPr>
      <w:r>
        <w:t>Your initials</w:t>
      </w:r>
    </w:p>
    <w:p w14:paraId="1189A52B" w14:textId="77777777" w:rsidR="00DB16CE" w:rsidRDefault="00591A90">
      <w:pPr>
        <w:pStyle w:val="TextEntryLine"/>
        <w:ind w:firstLine="400"/>
      </w:pPr>
      <w:r>
        <w:t>________________________________________________________________</w:t>
      </w:r>
    </w:p>
    <w:p w14:paraId="1189A52C" w14:textId="77777777" w:rsidR="00DB16CE" w:rsidRDefault="00DB16CE"/>
    <w:p w14:paraId="1189A52D" w14:textId="77777777" w:rsidR="00DB16CE" w:rsidRDefault="00DB16CE">
      <w:pPr>
        <w:pStyle w:val="QuestionSeparator"/>
      </w:pPr>
    </w:p>
    <w:tbl>
      <w:tblPr>
        <w:tblStyle w:val="QQuestionIconTable"/>
        <w:tblW w:w="100" w:type="auto"/>
        <w:tblLook w:val="07E0" w:firstRow="1" w:lastRow="1" w:firstColumn="1" w:lastColumn="1" w:noHBand="1" w:noVBand="1"/>
      </w:tblPr>
      <w:tblGrid>
        <w:gridCol w:w="380"/>
        <w:gridCol w:w="380"/>
      </w:tblGrid>
      <w:tr w:rsidR="00DB16CE" w14:paraId="1189A530" w14:textId="77777777">
        <w:tc>
          <w:tcPr>
            <w:tcW w:w="50" w:type="dxa"/>
          </w:tcPr>
          <w:p w14:paraId="1189A52E" w14:textId="77777777" w:rsidR="00DB16CE" w:rsidRDefault="00591A90">
            <w:pPr>
              <w:keepNext/>
            </w:pPr>
            <w:r>
              <w:rPr>
                <w:noProof/>
              </w:rPr>
              <w:drawing>
                <wp:inline distT="0" distB="0" distL="0" distR="0" wp14:anchorId="1189A854" wp14:editId="1189A855">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189A52F" w14:textId="77777777" w:rsidR="00DB16CE" w:rsidRDefault="00591A90">
            <w:pPr>
              <w:keepNext/>
            </w:pPr>
            <w:r>
              <w:rPr>
                <w:noProof/>
              </w:rPr>
              <w:drawing>
                <wp:inline distT="0" distB="0" distL="0" distR="0" wp14:anchorId="1189A856" wp14:editId="1189A857">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531" w14:textId="77777777" w:rsidR="00DB16CE" w:rsidRDefault="00DB16CE"/>
    <w:p w14:paraId="1189A532" w14:textId="77777777" w:rsidR="00DB16CE" w:rsidRDefault="00591A90">
      <w:pPr>
        <w:keepNext/>
      </w:pPr>
      <w:r>
        <w:lastRenderedPageBreak/>
        <w:t xml:space="preserve">What study designs do the authors state they used?   </w:t>
      </w:r>
      <w:r>
        <w:tab/>
        <w:t xml:space="preserve">search article &amp; relevant supplementary material for all these terms: </w:t>
      </w:r>
      <w:r>
        <w:rPr>
          <w:b/>
        </w:rPr>
        <w:t>'case' | 'nested' | 'sectional' | 'cohort' | 'longitudinal' | 'follow' | 'prevalence' | 'incidence' | 'prospective' | 'retrospective' | 'control' | 'group' | 'expos' | '</w:t>
      </w:r>
      <w:proofErr w:type="spellStart"/>
      <w:r>
        <w:rPr>
          <w:b/>
        </w:rPr>
        <w:t>comparis</w:t>
      </w:r>
      <w:proofErr w:type="spellEnd"/>
      <w:r>
        <w:rPr>
          <w:b/>
        </w:rPr>
        <w:t>')</w:t>
      </w:r>
      <w:r>
        <w:t xml:space="preserve"> </w:t>
      </w:r>
      <w:r>
        <w:tab/>
        <w:t xml:space="preserve">examine methods, results &amp; all supplementary material </w:t>
      </w:r>
      <w:r>
        <w:tab/>
        <w:t>check all that apply</w:t>
      </w:r>
      <w:r>
        <w:t xml:space="preserve"> </w:t>
      </w:r>
    </w:p>
    <w:p w14:paraId="1189A533" w14:textId="77777777" w:rsidR="00DB16CE" w:rsidRDefault="00591A90">
      <w:pPr>
        <w:pStyle w:val="ListParagraph"/>
        <w:keepNext/>
        <w:numPr>
          <w:ilvl w:val="0"/>
          <w:numId w:val="2"/>
        </w:numPr>
      </w:pPr>
      <w:r>
        <w:t xml:space="preserve">Cohort (a.k.a. follow-up, </w:t>
      </w:r>
      <w:proofErr w:type="spellStart"/>
      <w:r>
        <w:t>retrospecitive</w:t>
      </w:r>
      <w:proofErr w:type="spellEnd"/>
      <w:r>
        <w:t xml:space="preserve"> cohort, prospective </w:t>
      </w:r>
      <w:proofErr w:type="gramStart"/>
      <w:r>
        <w:t>cohort)  (</w:t>
      </w:r>
      <w:proofErr w:type="gramEnd"/>
      <w:r>
        <w:t xml:space="preserve">1) </w:t>
      </w:r>
    </w:p>
    <w:p w14:paraId="1189A534" w14:textId="77777777" w:rsidR="00DB16CE" w:rsidRDefault="00591A90">
      <w:pPr>
        <w:pStyle w:val="ListParagraph"/>
        <w:keepNext/>
        <w:numPr>
          <w:ilvl w:val="0"/>
          <w:numId w:val="2"/>
        </w:numPr>
      </w:pPr>
      <w:r>
        <w:t>Cross-sectional (</w:t>
      </w:r>
      <w:proofErr w:type="spellStart"/>
      <w:r>
        <w:t>a.k.a</w:t>
      </w:r>
      <w:proofErr w:type="spellEnd"/>
      <w:r>
        <w:t xml:space="preserve">: </w:t>
      </w:r>
      <w:proofErr w:type="gramStart"/>
      <w:r>
        <w:t>prevalence)  (</w:t>
      </w:r>
      <w:proofErr w:type="gramEnd"/>
      <w:r>
        <w:t xml:space="preserve">2) </w:t>
      </w:r>
    </w:p>
    <w:p w14:paraId="1189A535" w14:textId="77777777" w:rsidR="00DB16CE" w:rsidRDefault="00591A90">
      <w:pPr>
        <w:pStyle w:val="ListParagraph"/>
        <w:keepNext/>
        <w:numPr>
          <w:ilvl w:val="0"/>
          <w:numId w:val="2"/>
        </w:numPr>
      </w:pPr>
      <w:r>
        <w:t>Case-control (</w:t>
      </w:r>
      <w:proofErr w:type="spellStart"/>
      <w:r>
        <w:t>a.k.a</w:t>
      </w:r>
      <w:proofErr w:type="spellEnd"/>
      <w:r>
        <w:t>: nested case-control, case-reference, case-comparison, case-</w:t>
      </w:r>
      <w:proofErr w:type="gramStart"/>
      <w:r>
        <w:t>crossover)  (</w:t>
      </w:r>
      <w:proofErr w:type="gramEnd"/>
      <w:r>
        <w:t xml:space="preserve">3) </w:t>
      </w:r>
    </w:p>
    <w:p w14:paraId="1189A536" w14:textId="77777777" w:rsidR="00DB16CE" w:rsidRDefault="00591A90">
      <w:pPr>
        <w:pStyle w:val="ListParagraph"/>
        <w:keepNext/>
        <w:numPr>
          <w:ilvl w:val="0"/>
          <w:numId w:val="2"/>
        </w:numPr>
      </w:pPr>
      <w:r>
        <w:t>The authors did not state that they used</w:t>
      </w:r>
      <w:r>
        <w:t xml:space="preserve"> a case-control, cross-sectional or cohort study </w:t>
      </w:r>
      <w:proofErr w:type="gramStart"/>
      <w:r>
        <w:t>design  (</w:t>
      </w:r>
      <w:proofErr w:type="gramEnd"/>
      <w:r>
        <w:t xml:space="preserve">4) </w:t>
      </w:r>
    </w:p>
    <w:p w14:paraId="1189A537" w14:textId="77777777" w:rsidR="00DB16CE" w:rsidRDefault="00DB16CE"/>
    <w:p w14:paraId="1189A538" w14:textId="77777777" w:rsidR="00DB16CE" w:rsidRDefault="00DB16CE">
      <w:pPr>
        <w:pStyle w:val="QuestionSeparator"/>
      </w:pPr>
    </w:p>
    <w:p w14:paraId="1189A539" w14:textId="77777777" w:rsidR="00DB16CE" w:rsidRDefault="00591A90">
      <w:pPr>
        <w:pStyle w:val="QDisplayLogic"/>
        <w:keepNext/>
      </w:pPr>
      <w:r>
        <w:t>Display This Question:</w:t>
      </w:r>
    </w:p>
    <w:p w14:paraId="1189A53A" w14:textId="77777777" w:rsidR="00DB16CE" w:rsidRDefault="00591A90">
      <w:pPr>
        <w:pStyle w:val="QDisplayLogic"/>
        <w:keepNext/>
        <w:ind w:firstLine="400"/>
      </w:pPr>
      <w:r>
        <w:t xml:space="preserve">If What study designs do the authors state they used? search article &amp; relevant supplementary </w:t>
      </w:r>
      <w:proofErr w:type="spellStart"/>
      <w:r>
        <w:t>materi</w:t>
      </w:r>
      <w:proofErr w:type="spellEnd"/>
      <w:proofErr w:type="gramStart"/>
      <w:r>
        <w:t>... !</w:t>
      </w:r>
      <w:proofErr w:type="gramEnd"/>
      <w:r>
        <w:t>= The authors did not state that they used a case-control, cross</w:t>
      </w:r>
      <w:r>
        <w:t>-sectional or cohort study design</w:t>
      </w:r>
    </w:p>
    <w:p w14:paraId="1189A53B" w14:textId="77777777" w:rsidR="00DB16CE" w:rsidRDefault="00DB16CE"/>
    <w:p w14:paraId="1189A53C" w14:textId="77777777" w:rsidR="00DB16CE" w:rsidRDefault="00591A90">
      <w:pPr>
        <w:keepNext/>
      </w:pPr>
      <w:r>
        <w:t>Copy and paste in the authors statement regarding their study designs.</w:t>
      </w:r>
    </w:p>
    <w:p w14:paraId="1189A53D" w14:textId="77777777" w:rsidR="00DB16CE" w:rsidRDefault="00591A90">
      <w:pPr>
        <w:pStyle w:val="TextEntryLine"/>
        <w:ind w:firstLine="400"/>
      </w:pPr>
      <w:r>
        <w:t>________________________________________________________________</w:t>
      </w:r>
    </w:p>
    <w:p w14:paraId="1189A53E" w14:textId="77777777" w:rsidR="00DB16CE" w:rsidRDefault="00DB16CE"/>
    <w:p w14:paraId="1189A53F" w14:textId="77777777" w:rsidR="00DB16CE" w:rsidRDefault="00DB16CE">
      <w:pPr>
        <w:pStyle w:val="QuestionSeparator"/>
      </w:pPr>
    </w:p>
    <w:p w14:paraId="1189A540" w14:textId="77777777" w:rsidR="00DB16CE" w:rsidRDefault="00591A90">
      <w:pPr>
        <w:pStyle w:val="QDisplayLogic"/>
        <w:keepNext/>
      </w:pPr>
      <w:r>
        <w:t>Display This Question:</w:t>
      </w:r>
    </w:p>
    <w:p w14:paraId="1189A541" w14:textId="77777777" w:rsidR="00DB16CE" w:rsidRDefault="00591A90">
      <w:pPr>
        <w:pStyle w:val="QDisplayLogic"/>
        <w:keepNext/>
        <w:ind w:firstLine="400"/>
      </w:pPr>
      <w:r>
        <w:t>If What study designs do the authors state they used? search</w:t>
      </w:r>
      <w:r>
        <w:t xml:space="preserve"> article &amp; relevant supplementary </w:t>
      </w:r>
      <w:proofErr w:type="spellStart"/>
      <w:r>
        <w:t>materi</w:t>
      </w:r>
      <w:proofErr w:type="spellEnd"/>
      <w:r>
        <w:t>... = The authors did not state that they used a case-control, cross-sectional or cohort study design</w:t>
      </w:r>
    </w:p>
    <w:tbl>
      <w:tblPr>
        <w:tblStyle w:val="QQuestionIconTable"/>
        <w:tblW w:w="50" w:type="auto"/>
        <w:tblLook w:val="07E0" w:firstRow="1" w:lastRow="1" w:firstColumn="1" w:lastColumn="1" w:noHBand="1" w:noVBand="1"/>
      </w:tblPr>
      <w:tblGrid>
        <w:gridCol w:w="380"/>
      </w:tblGrid>
      <w:tr w:rsidR="00DB16CE" w14:paraId="1189A543" w14:textId="77777777">
        <w:tc>
          <w:tcPr>
            <w:tcW w:w="50" w:type="dxa"/>
          </w:tcPr>
          <w:p w14:paraId="1189A542" w14:textId="77777777" w:rsidR="00DB16CE" w:rsidRDefault="00591A90">
            <w:pPr>
              <w:keepNext/>
            </w:pPr>
            <w:r>
              <w:rPr>
                <w:noProof/>
              </w:rPr>
              <w:drawing>
                <wp:inline distT="0" distB="0" distL="0" distR="0" wp14:anchorId="1189A858" wp14:editId="1189A859">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544" w14:textId="77777777" w:rsidR="00DB16CE" w:rsidRDefault="00DB16CE"/>
    <w:p w14:paraId="1189A545" w14:textId="77777777" w:rsidR="00DB16CE" w:rsidRDefault="00591A90">
      <w:pPr>
        <w:keepNext/>
      </w:pPr>
      <w:r>
        <w:t>Box 1 is copy and pasted from the STROBE elaboration &amp; explanation article.</w:t>
      </w:r>
      <w:r>
        <w:br/>
        <w:t xml:space="preserve">   </w:t>
      </w:r>
      <w:r>
        <w:br/>
        <w:t xml:space="preserve">  </w:t>
      </w:r>
      <w:r>
        <w:tab/>
        <w:t xml:space="preserve"> </w:t>
      </w:r>
      <w:r>
        <w:tab/>
      </w:r>
      <w:r>
        <w:tab/>
        <w:t xml:space="preserve"> </w:t>
      </w:r>
      <w:r>
        <w:tab/>
      </w:r>
      <w:r>
        <w:tab/>
      </w:r>
      <w:r>
        <w:tab/>
        <w:t xml:space="preserve"> </w:t>
      </w:r>
      <w:r>
        <w:tab/>
      </w:r>
      <w:r>
        <w:tab/>
      </w:r>
      <w:r>
        <w:tab/>
      </w:r>
      <w:r>
        <w:br/>
      </w:r>
      <w:r>
        <w:rPr>
          <w:b/>
        </w:rPr>
        <w:t>Box 1. Main stu</w:t>
      </w:r>
      <w:r>
        <w:rPr>
          <w:b/>
        </w:rPr>
        <w:t xml:space="preserve">dy designs covered by </w:t>
      </w:r>
      <w:proofErr w:type="gramStart"/>
      <w:r>
        <w:rPr>
          <w:b/>
        </w:rPr>
        <w:t>STROBE</w:t>
      </w:r>
      <w:r>
        <w:t xml:space="preserve">  </w:t>
      </w:r>
      <w:r>
        <w:tab/>
      </w:r>
      <w:proofErr w:type="gramEnd"/>
      <w:r>
        <w:tab/>
      </w:r>
      <w:r>
        <w:tab/>
      </w:r>
      <w:r>
        <w:br/>
        <w:t xml:space="preserve">  </w:t>
      </w:r>
      <w:r>
        <w:tab/>
      </w:r>
      <w:r>
        <w:tab/>
      </w:r>
      <w:r>
        <w:tab/>
      </w:r>
      <w:r>
        <w:br/>
        <w:t xml:space="preserve"> </w:t>
      </w:r>
      <w:r>
        <w:tab/>
      </w:r>
      <w:r>
        <w:tab/>
      </w:r>
      <w:r>
        <w:tab/>
        <w:t>Cohort, case-control, and cross-sectional designs represent different approaches of investigating the occurrence of health-related events in a given population and time period. These studies may address many type</w:t>
      </w:r>
      <w:r>
        <w:t xml:space="preserve">s of health-related events, including disease or disease remission, disability or complications, death or survival, and the occurrence of risk factors.  </w:t>
      </w:r>
      <w:r>
        <w:tab/>
      </w:r>
      <w:r>
        <w:tab/>
      </w:r>
      <w:r>
        <w:tab/>
        <w:t>In </w:t>
      </w:r>
      <w:r>
        <w:rPr>
          <w:b/>
        </w:rPr>
        <w:t>cohort studies</w:t>
      </w:r>
      <w:r>
        <w:t>, the investigators follow people over time. They obtain information about people a</w:t>
      </w:r>
      <w:r>
        <w:t xml:space="preserve">nd their exposures at baseline, let time pass, and then assess </w:t>
      </w:r>
      <w:r>
        <w:lastRenderedPageBreak/>
        <w:t>the occurrence of outcomes. Investigators commonly make contrasts between individuals who are exposed and not exposed or among groups of individuals with different categories of exposure. Inves</w:t>
      </w:r>
      <w:r>
        <w:t xml:space="preserve">tigators may assess several different </w:t>
      </w:r>
      <w:proofErr w:type="gramStart"/>
      <w:r>
        <w:t>outcomes, and</w:t>
      </w:r>
      <w:proofErr w:type="gramEnd"/>
      <w:r>
        <w:t xml:space="preserve"> examine exposure and outcome variables at multiple points during follow-up. Closed cohorts (for example birth cohorts) </w:t>
      </w:r>
      <w:proofErr w:type="spellStart"/>
      <w:r>
        <w:t>enrol</w:t>
      </w:r>
      <w:proofErr w:type="spellEnd"/>
      <w:r>
        <w:t xml:space="preserve"> a defined number of participants at study onset and follow them from that time </w:t>
      </w:r>
      <w:r>
        <w:t>forward, often at set intervals up to a fixed end date. In open cohorts the study population is dynamic: people enter and leave the population at different points in time (for example inhabitants of a town). Open cohorts change due to deaths, births, and m</w:t>
      </w:r>
      <w:r>
        <w:t xml:space="preserve">igration, but the composition of the population </w:t>
      </w:r>
      <w:proofErr w:type="gramStart"/>
      <w:r>
        <w:t>with regard to</w:t>
      </w:r>
      <w:proofErr w:type="gramEnd"/>
      <w:r>
        <w:t xml:space="preserve"> variables such as age and gender may remain approximately constant, especially over a short period of time. In a closed cohort cumulative incidences (risks) and incidence rates can be estimated</w:t>
      </w:r>
      <w:r>
        <w:t xml:space="preserve">; when exposed and unexposed groups are compared, this leads to risk ratio or rate ratio estimates. Open cohorts estimate incidence rates and rate ratios.  </w:t>
      </w:r>
      <w:r>
        <w:tab/>
      </w:r>
      <w:r>
        <w:tab/>
      </w:r>
      <w:r>
        <w:tab/>
        <w:t>In </w:t>
      </w:r>
      <w:r>
        <w:rPr>
          <w:b/>
        </w:rPr>
        <w:t>case-control studies</w:t>
      </w:r>
      <w:r>
        <w:t xml:space="preserve">, investigators compare exposures between people with a </w:t>
      </w:r>
      <w:proofErr w:type="gramStart"/>
      <w:r>
        <w:t>particular disease</w:t>
      </w:r>
      <w:proofErr w:type="gramEnd"/>
      <w:r>
        <w:t xml:space="preserve"> outcome (cases) and people without that outcome (controls). Investigators aim to collect cases and controls that are representative of an underlying cohort or a cross-section of a population. That population can be defined geographically, but also more lo</w:t>
      </w:r>
      <w:r>
        <w:t>osely as the catchment area of health care facilities. The case sample may be 100% or a large fraction of available cases, while the control sample usually is only a small fraction of the people who do not have the pertinent outcome. Controls represent the</w:t>
      </w:r>
      <w:r>
        <w:t xml:space="preserve"> cohort or population of people from which the cases arose. Investigators calculate the ratio of the odds of exposures to putative causes of the disease among cases and controls (see Box 7). Depending on the sampling strategy for cases and controls and the</w:t>
      </w:r>
      <w:r>
        <w:t xml:space="preserve"> nature of the population studied, the odds ratio obtained in a case-control study is interpreted as the risk ratio, rate ratio or (prevalence) odds ratio [16,17]. </w:t>
      </w:r>
      <w:proofErr w:type="gramStart"/>
      <w:r>
        <w:t>The majority of</w:t>
      </w:r>
      <w:proofErr w:type="gramEnd"/>
      <w:r>
        <w:t xml:space="preserve"> published case-control studies sample open cohorts and so allow direct estim</w:t>
      </w:r>
      <w:r>
        <w:t xml:space="preserve">ations of rate ratios.  </w:t>
      </w:r>
      <w:r>
        <w:tab/>
      </w:r>
      <w:r>
        <w:tab/>
      </w:r>
      <w:r>
        <w:tab/>
        <w:t>In </w:t>
      </w:r>
      <w:r>
        <w:rPr>
          <w:b/>
        </w:rPr>
        <w:t>cross-sectional studies</w:t>
      </w:r>
      <w:r>
        <w:t>, investigators assess all individuals in a sample at the same point in time, often to examine the prevalence of exposures, risk factors or disease. Some cross-sectional studies are analytical and aim to</w:t>
      </w:r>
      <w:r>
        <w:t xml:space="preserve"> quantify potential causal associations between exposures and disease. Such studies may be </w:t>
      </w:r>
      <w:proofErr w:type="spellStart"/>
      <w:r>
        <w:t>analysed</w:t>
      </w:r>
      <w:proofErr w:type="spellEnd"/>
      <w:r>
        <w:t xml:space="preserve"> like a cohort study by comparing disease prevalence between exposure groups. They may also be </w:t>
      </w:r>
      <w:proofErr w:type="spellStart"/>
      <w:r>
        <w:t>analysed</w:t>
      </w:r>
      <w:proofErr w:type="spellEnd"/>
      <w:r>
        <w:t xml:space="preserve"> like a case-control study by comparing the odds of ex</w:t>
      </w:r>
      <w:r>
        <w:t>posure between groups with and without disease. A difficulty that can occur in any design but is particularly clear in cross-sectional studies is to establish that an exposure preceded the disease, although the time order of exposure and outcome may someti</w:t>
      </w:r>
      <w:r>
        <w:t xml:space="preserve">mes be clear. In a study in which the exposure variable is congenital or genetic, for example, we can be confident that the exposure preceded the disease, even if we are measuring both at the same time. </w:t>
      </w:r>
      <w:r>
        <w:tab/>
      </w:r>
      <w:r>
        <w:tab/>
      </w:r>
      <w:r>
        <w:tab/>
        <w:t xml:space="preserve"> </w:t>
      </w:r>
      <w:r>
        <w:tab/>
      </w:r>
      <w:r>
        <w:tab/>
      </w:r>
      <w:r>
        <w:tab/>
        <w:t xml:space="preserve"> </w:t>
      </w:r>
      <w:r>
        <w:tab/>
      </w:r>
      <w:r>
        <w:tab/>
      </w:r>
      <w:r>
        <w:tab/>
        <w:t xml:space="preserve"> </w:t>
      </w:r>
      <w:r>
        <w:tab/>
      </w:r>
      <w:r>
        <w:tab/>
        <w:t xml:space="preserve"> </w:t>
      </w:r>
      <w:r>
        <w:tab/>
        <w:t xml:space="preserve">   </w:t>
      </w:r>
      <w:r>
        <w:br/>
        <w:t xml:space="preserve"> You reported that the authors di</w:t>
      </w:r>
      <w:r>
        <w:t xml:space="preserve">d not state that they used a case-control, cross-sectional or cohort study design. Please indicate which designs you </w:t>
      </w:r>
      <w:r>
        <w:rPr>
          <w:b/>
        </w:rPr>
        <w:t>think</w:t>
      </w:r>
      <w:r>
        <w:t> the authors used based on the definitions provided above in Box 1. (Check all that apply)</w:t>
      </w:r>
      <w:r>
        <w:br/>
        <w:t xml:space="preserve"> </w:t>
      </w:r>
      <w:r>
        <w:br/>
        <w:t xml:space="preserve">    </w:t>
      </w:r>
    </w:p>
    <w:p w14:paraId="1189A546" w14:textId="77777777" w:rsidR="00DB16CE" w:rsidRDefault="00591A90">
      <w:pPr>
        <w:pStyle w:val="ListParagraph"/>
        <w:keepNext/>
        <w:numPr>
          <w:ilvl w:val="0"/>
          <w:numId w:val="2"/>
        </w:numPr>
      </w:pPr>
      <w:r>
        <w:t>Case-</w:t>
      </w:r>
      <w:proofErr w:type="gramStart"/>
      <w:r>
        <w:t>control  (</w:t>
      </w:r>
      <w:proofErr w:type="gramEnd"/>
      <w:r>
        <w:t xml:space="preserve">1) </w:t>
      </w:r>
    </w:p>
    <w:p w14:paraId="1189A547" w14:textId="77777777" w:rsidR="00DB16CE" w:rsidRDefault="00591A90">
      <w:pPr>
        <w:pStyle w:val="ListParagraph"/>
        <w:keepNext/>
        <w:numPr>
          <w:ilvl w:val="0"/>
          <w:numId w:val="2"/>
        </w:numPr>
      </w:pPr>
      <w:r>
        <w:lastRenderedPageBreak/>
        <w:t>Cross-</w:t>
      </w:r>
      <w:proofErr w:type="gramStart"/>
      <w:r>
        <w:t>sectional  (</w:t>
      </w:r>
      <w:proofErr w:type="gramEnd"/>
      <w:r>
        <w:t xml:space="preserve">2) </w:t>
      </w:r>
    </w:p>
    <w:p w14:paraId="1189A548" w14:textId="77777777" w:rsidR="00DB16CE" w:rsidRDefault="00591A90">
      <w:pPr>
        <w:pStyle w:val="ListParagraph"/>
        <w:keepNext/>
        <w:numPr>
          <w:ilvl w:val="0"/>
          <w:numId w:val="2"/>
        </w:numPr>
      </w:pPr>
      <w:proofErr w:type="gramStart"/>
      <w:r>
        <w:t>Cohort  (</w:t>
      </w:r>
      <w:proofErr w:type="gramEnd"/>
      <w:r>
        <w:t xml:space="preserve">3) </w:t>
      </w:r>
    </w:p>
    <w:p w14:paraId="1189A549" w14:textId="77777777" w:rsidR="00DB16CE" w:rsidRDefault="00DB16CE"/>
    <w:p w14:paraId="1189A54A" w14:textId="77777777" w:rsidR="00DB16CE" w:rsidRDefault="00DB16CE">
      <w:pPr>
        <w:pStyle w:val="QuestionSeparator"/>
      </w:pPr>
    </w:p>
    <w:p w14:paraId="1189A54B" w14:textId="77777777" w:rsidR="00DB16CE" w:rsidRDefault="00591A90">
      <w:pPr>
        <w:pStyle w:val="QDisplayLogic"/>
        <w:keepNext/>
      </w:pPr>
      <w:r>
        <w:t>Display This Question:</w:t>
      </w:r>
    </w:p>
    <w:p w14:paraId="1189A54C" w14:textId="77777777" w:rsidR="00DB16CE" w:rsidRDefault="00591A90">
      <w:pPr>
        <w:pStyle w:val="QDisplayLogic"/>
        <w:keepNext/>
        <w:ind w:firstLine="400"/>
      </w:pPr>
      <w:r>
        <w:t xml:space="preserve">If What study designs do the authors state they used? search article &amp; relevant supplementary </w:t>
      </w:r>
      <w:proofErr w:type="spellStart"/>
      <w:r>
        <w:t>materi</w:t>
      </w:r>
      <w:proofErr w:type="spellEnd"/>
      <w:r>
        <w:t xml:space="preserve">... = The authors did not state that they used a case-control, cross-sectional or cohort </w:t>
      </w:r>
      <w:r>
        <w:t>study design</w:t>
      </w:r>
    </w:p>
    <w:p w14:paraId="1189A54D" w14:textId="77777777" w:rsidR="00DB16CE" w:rsidRDefault="00DB16CE"/>
    <w:p w14:paraId="1189A54E" w14:textId="2D5C8CB8" w:rsidR="00DB16CE" w:rsidRDefault="00591A90">
      <w:pPr>
        <w:keepNext/>
      </w:pPr>
      <w:r>
        <w:t>Please provide a rationale</w:t>
      </w:r>
      <w:r>
        <w:t xml:space="preserve"> for your response. You may copy and paste in evidence from the article to support your judgement.</w:t>
      </w:r>
    </w:p>
    <w:p w14:paraId="1189A54F" w14:textId="77777777" w:rsidR="00DB16CE" w:rsidRDefault="00591A90">
      <w:pPr>
        <w:pStyle w:val="TextEntryLine"/>
        <w:ind w:firstLine="400"/>
      </w:pPr>
      <w:r>
        <w:t>________________________________________________________________</w:t>
      </w:r>
    </w:p>
    <w:p w14:paraId="1189A550" w14:textId="77777777" w:rsidR="00DB16CE" w:rsidRDefault="00DB16CE"/>
    <w:p w14:paraId="1189A551" w14:textId="77777777" w:rsidR="00DB16CE" w:rsidRDefault="00591A90">
      <w:pPr>
        <w:pStyle w:val="BlockEndLabel"/>
      </w:pPr>
      <w:r>
        <w:t>End of Block: Article id &amp; designs</w:t>
      </w:r>
    </w:p>
    <w:p w14:paraId="1189A552" w14:textId="77777777" w:rsidR="00DB16CE" w:rsidRDefault="00DB16CE">
      <w:pPr>
        <w:pStyle w:val="BlockSeparator"/>
      </w:pPr>
    </w:p>
    <w:p w14:paraId="1189A553" w14:textId="77777777" w:rsidR="00DB16CE" w:rsidRDefault="00591A90">
      <w:pPr>
        <w:pStyle w:val="BlockStartLabel"/>
      </w:pPr>
      <w:r>
        <w:t xml:space="preserve">Start of Block: </w:t>
      </w:r>
      <w:r>
        <w:t>Reporting quality - not STROBE</w:t>
      </w:r>
    </w:p>
    <w:tbl>
      <w:tblPr>
        <w:tblStyle w:val="QQuestionIconTable"/>
        <w:tblW w:w="50" w:type="auto"/>
        <w:tblLook w:val="07E0" w:firstRow="1" w:lastRow="1" w:firstColumn="1" w:lastColumn="1" w:noHBand="1" w:noVBand="1"/>
      </w:tblPr>
      <w:tblGrid>
        <w:gridCol w:w="380"/>
      </w:tblGrid>
      <w:tr w:rsidR="00DB16CE" w14:paraId="1189A555" w14:textId="77777777">
        <w:tc>
          <w:tcPr>
            <w:tcW w:w="50" w:type="dxa"/>
          </w:tcPr>
          <w:p w14:paraId="1189A554" w14:textId="77777777" w:rsidR="00DB16CE" w:rsidRDefault="00591A90">
            <w:pPr>
              <w:keepNext/>
            </w:pPr>
            <w:r>
              <w:rPr>
                <w:noProof/>
              </w:rPr>
              <w:drawing>
                <wp:inline distT="0" distB="0" distL="0" distR="0" wp14:anchorId="1189A85A" wp14:editId="1189A85B">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556" w14:textId="77777777" w:rsidR="00DB16CE" w:rsidRDefault="00DB16CE"/>
    <w:p w14:paraId="1189A557" w14:textId="77777777" w:rsidR="00DB16CE" w:rsidRDefault="00591A90">
      <w:pPr>
        <w:keepNext/>
      </w:pPr>
      <w:r>
        <w:t xml:space="preserve">Did the authors state that they followed STROBE?   </w:t>
      </w:r>
      <w:r>
        <w:tab/>
        <w:t>search article &amp; relevant supplementary material for all these terms:</w:t>
      </w:r>
      <w:r>
        <w:rPr>
          <w:b/>
        </w:rPr>
        <w:t> 'reporting' | 'guideline' | 'checklist' | 'STROBE' | 'followed' | 'equator'</w:t>
      </w:r>
      <w:r>
        <w:t xml:space="preserve">) </w:t>
      </w:r>
    </w:p>
    <w:p w14:paraId="1189A558" w14:textId="77777777" w:rsidR="00DB16CE" w:rsidRDefault="00591A90">
      <w:pPr>
        <w:pStyle w:val="ListParagraph"/>
        <w:keepNext/>
        <w:numPr>
          <w:ilvl w:val="0"/>
          <w:numId w:val="4"/>
        </w:numPr>
      </w:pPr>
      <w:r>
        <w:t>Yes - the authors sta</w:t>
      </w:r>
      <w:r>
        <w:t xml:space="preserve">te that they followed the STROBE </w:t>
      </w:r>
      <w:proofErr w:type="gramStart"/>
      <w:r>
        <w:t>guidelines  (</w:t>
      </w:r>
      <w:proofErr w:type="gramEnd"/>
      <w:r>
        <w:t xml:space="preserve">1) </w:t>
      </w:r>
    </w:p>
    <w:p w14:paraId="1189A559" w14:textId="77777777" w:rsidR="00DB16CE" w:rsidRDefault="00591A90">
      <w:pPr>
        <w:pStyle w:val="ListParagraph"/>
        <w:keepNext/>
        <w:numPr>
          <w:ilvl w:val="0"/>
          <w:numId w:val="4"/>
        </w:numPr>
      </w:pPr>
      <w:r>
        <w:t xml:space="preserve">No </w:t>
      </w:r>
      <w:proofErr w:type="gramStart"/>
      <w:r>
        <w:t>-  the</w:t>
      </w:r>
      <w:proofErr w:type="gramEnd"/>
      <w:r>
        <w:t xml:space="preserve"> authors state they did not use STROBE or any reporting guidelines  (2) </w:t>
      </w:r>
    </w:p>
    <w:p w14:paraId="1189A55A" w14:textId="77777777" w:rsidR="00DB16CE" w:rsidRDefault="00591A90">
      <w:pPr>
        <w:pStyle w:val="ListParagraph"/>
        <w:keepNext/>
        <w:numPr>
          <w:ilvl w:val="0"/>
          <w:numId w:val="4"/>
        </w:numPr>
      </w:pPr>
      <w:r>
        <w:t xml:space="preserve">NI -the authors made no statement regarding their use of reporting </w:t>
      </w:r>
      <w:proofErr w:type="gramStart"/>
      <w:r>
        <w:t>guidelines  (</w:t>
      </w:r>
      <w:proofErr w:type="gramEnd"/>
      <w:r>
        <w:t xml:space="preserve">3) </w:t>
      </w:r>
    </w:p>
    <w:p w14:paraId="1189A55B" w14:textId="77777777" w:rsidR="00DB16CE" w:rsidRDefault="00591A90">
      <w:pPr>
        <w:pStyle w:val="ListParagraph"/>
        <w:keepNext/>
        <w:numPr>
          <w:ilvl w:val="0"/>
          <w:numId w:val="4"/>
        </w:numPr>
      </w:pPr>
      <w:r>
        <w:t xml:space="preserve">Other reporting guidelines used - they state they used reporting guidelines other than STROBE. (please specify which reporting guidelines they said they </w:t>
      </w:r>
      <w:proofErr w:type="gramStart"/>
      <w:r>
        <w:t>used)  (</w:t>
      </w:r>
      <w:proofErr w:type="gramEnd"/>
      <w:r>
        <w:t>4) ________</w:t>
      </w:r>
      <w:r>
        <w:t>________________________________________</w:t>
      </w:r>
    </w:p>
    <w:p w14:paraId="1189A55C" w14:textId="77777777" w:rsidR="00DB16CE" w:rsidRDefault="00DB16CE"/>
    <w:p w14:paraId="1189A55D" w14:textId="77777777" w:rsidR="00DB16CE" w:rsidRDefault="00DB16CE">
      <w:pPr>
        <w:pStyle w:val="QuestionSeparator"/>
      </w:pPr>
    </w:p>
    <w:p w14:paraId="1189A55E" w14:textId="77777777" w:rsidR="00DB16CE" w:rsidRDefault="00591A90">
      <w:pPr>
        <w:pStyle w:val="QDisplayLogic"/>
        <w:keepNext/>
      </w:pPr>
      <w:r>
        <w:t>Display This Question:</w:t>
      </w:r>
    </w:p>
    <w:p w14:paraId="1189A55F" w14:textId="77777777" w:rsidR="00DB16CE" w:rsidRDefault="00591A90">
      <w:pPr>
        <w:pStyle w:val="QDisplayLogic"/>
        <w:keepNext/>
        <w:ind w:firstLine="400"/>
      </w:pPr>
      <w:r>
        <w:t>If Did the authors state that they followed STROBE? search article &amp; relevant supplementary material</w:t>
      </w:r>
      <w:proofErr w:type="gramStart"/>
      <w:r>
        <w:t>... !</w:t>
      </w:r>
      <w:proofErr w:type="gramEnd"/>
      <w:r>
        <w:t>= NI -the authors made no statement regarding their use of reporting guidelines</w:t>
      </w:r>
    </w:p>
    <w:p w14:paraId="1189A560" w14:textId="77777777" w:rsidR="00DB16CE" w:rsidRDefault="00DB16CE"/>
    <w:p w14:paraId="1189A561" w14:textId="77777777" w:rsidR="00DB16CE" w:rsidRDefault="00591A90">
      <w:pPr>
        <w:keepNext/>
      </w:pPr>
      <w:r>
        <w:t>Copy</w:t>
      </w:r>
      <w:r>
        <w:t xml:space="preserve"> and paste in the authors statement regarding their use of reporting guidelines </w:t>
      </w:r>
    </w:p>
    <w:p w14:paraId="1189A562" w14:textId="77777777" w:rsidR="00DB16CE" w:rsidRDefault="00591A90">
      <w:pPr>
        <w:pStyle w:val="TextEntryLine"/>
        <w:ind w:firstLine="400"/>
      </w:pPr>
      <w:r>
        <w:t>________________________________________________________________</w:t>
      </w:r>
    </w:p>
    <w:p w14:paraId="1189A563" w14:textId="77777777" w:rsidR="00DB16CE" w:rsidRDefault="00591A90">
      <w:pPr>
        <w:pStyle w:val="TextEntryLine"/>
        <w:ind w:firstLine="400"/>
      </w:pPr>
      <w:r>
        <w:lastRenderedPageBreak/>
        <w:t>________________________________________________________________</w:t>
      </w:r>
    </w:p>
    <w:p w14:paraId="1189A564" w14:textId="77777777" w:rsidR="00DB16CE" w:rsidRDefault="00591A90">
      <w:pPr>
        <w:pStyle w:val="TextEntryLine"/>
        <w:ind w:firstLine="400"/>
      </w:pPr>
      <w:r>
        <w:t>_____________________________________________</w:t>
      </w:r>
      <w:r>
        <w:t>___________________</w:t>
      </w:r>
    </w:p>
    <w:p w14:paraId="1189A565" w14:textId="77777777" w:rsidR="00DB16CE" w:rsidRDefault="00591A90">
      <w:pPr>
        <w:pStyle w:val="TextEntryLine"/>
        <w:ind w:firstLine="400"/>
      </w:pPr>
      <w:r>
        <w:t>________________________________________________________________</w:t>
      </w:r>
    </w:p>
    <w:p w14:paraId="1189A566" w14:textId="77777777" w:rsidR="00DB16CE" w:rsidRDefault="00591A90">
      <w:pPr>
        <w:pStyle w:val="TextEntryLine"/>
        <w:ind w:firstLine="400"/>
      </w:pPr>
      <w:r>
        <w:t>________________________________________________________________</w:t>
      </w:r>
    </w:p>
    <w:p w14:paraId="1189A567" w14:textId="77777777" w:rsidR="00DB16CE" w:rsidRDefault="00DB16CE"/>
    <w:p w14:paraId="1189A568" w14:textId="77777777" w:rsidR="00DB16CE" w:rsidRDefault="00DB16CE">
      <w:pPr>
        <w:pStyle w:val="QuestionSeparator"/>
      </w:pPr>
    </w:p>
    <w:p w14:paraId="1189A569" w14:textId="77777777" w:rsidR="00DB16CE" w:rsidRDefault="00591A90">
      <w:pPr>
        <w:pStyle w:val="QDisplayLogic"/>
        <w:keepNext/>
      </w:pPr>
      <w:r>
        <w:t>Display This Question:</w:t>
      </w:r>
    </w:p>
    <w:p w14:paraId="1189A56A" w14:textId="77777777" w:rsidR="00DB16CE" w:rsidRDefault="00591A90">
      <w:pPr>
        <w:pStyle w:val="QDisplayLogic"/>
        <w:keepNext/>
        <w:ind w:firstLine="400"/>
      </w:pPr>
      <w:r>
        <w:t>If Did the authors state that they followed STROBE? search article &amp; relevant sup</w:t>
      </w:r>
      <w:r>
        <w:t>plementary material</w:t>
      </w:r>
      <w:proofErr w:type="gramStart"/>
      <w:r>
        <w:t>... !</w:t>
      </w:r>
      <w:proofErr w:type="gramEnd"/>
      <w:r>
        <w:t>= NI -the authors made no statement regarding their use of reporting guidelines</w:t>
      </w:r>
    </w:p>
    <w:tbl>
      <w:tblPr>
        <w:tblStyle w:val="QQuestionIconTable"/>
        <w:tblW w:w="50" w:type="auto"/>
        <w:tblLook w:val="07E0" w:firstRow="1" w:lastRow="1" w:firstColumn="1" w:lastColumn="1" w:noHBand="1" w:noVBand="1"/>
      </w:tblPr>
      <w:tblGrid>
        <w:gridCol w:w="380"/>
      </w:tblGrid>
      <w:tr w:rsidR="00DB16CE" w14:paraId="1189A56C" w14:textId="77777777">
        <w:tc>
          <w:tcPr>
            <w:tcW w:w="50" w:type="dxa"/>
          </w:tcPr>
          <w:p w14:paraId="1189A56B" w14:textId="77777777" w:rsidR="00DB16CE" w:rsidRDefault="00591A90">
            <w:pPr>
              <w:keepNext/>
            </w:pPr>
            <w:r>
              <w:rPr>
                <w:noProof/>
              </w:rPr>
              <w:drawing>
                <wp:inline distT="0" distB="0" distL="0" distR="0" wp14:anchorId="1189A85C" wp14:editId="1189A85D">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56D" w14:textId="77777777" w:rsidR="00DB16CE" w:rsidRDefault="00DB16CE"/>
    <w:p w14:paraId="1189A56E" w14:textId="77777777" w:rsidR="00DB16CE" w:rsidRDefault="00591A90">
      <w:pPr>
        <w:keepNext/>
      </w:pPr>
      <w:r>
        <w:t xml:space="preserve">If the authors do follow STROBE or other reporting guidelines </w:t>
      </w:r>
      <w:proofErr w:type="gramStart"/>
      <w:r>
        <w:t>do</w:t>
      </w:r>
      <w:proofErr w:type="gramEnd"/>
      <w:r>
        <w:t xml:space="preserve"> they cite these guidelines?</w:t>
      </w:r>
    </w:p>
    <w:p w14:paraId="1189A56F" w14:textId="77777777" w:rsidR="00DB16CE" w:rsidRDefault="00591A90">
      <w:pPr>
        <w:pStyle w:val="ListParagraph"/>
        <w:keepNext/>
        <w:numPr>
          <w:ilvl w:val="0"/>
          <w:numId w:val="4"/>
        </w:numPr>
      </w:pPr>
      <w:proofErr w:type="gramStart"/>
      <w:r>
        <w:t>Yes  (</w:t>
      </w:r>
      <w:proofErr w:type="gramEnd"/>
      <w:r>
        <w:t xml:space="preserve">1) </w:t>
      </w:r>
    </w:p>
    <w:p w14:paraId="1189A570" w14:textId="77777777" w:rsidR="00DB16CE" w:rsidRDefault="00591A90">
      <w:pPr>
        <w:pStyle w:val="ListParagraph"/>
        <w:keepNext/>
        <w:numPr>
          <w:ilvl w:val="0"/>
          <w:numId w:val="4"/>
        </w:numPr>
      </w:pPr>
      <w:proofErr w:type="gramStart"/>
      <w:r>
        <w:t>No  (</w:t>
      </w:r>
      <w:proofErr w:type="gramEnd"/>
      <w:r>
        <w:t xml:space="preserve">2) </w:t>
      </w:r>
    </w:p>
    <w:p w14:paraId="1189A571" w14:textId="77777777" w:rsidR="00DB16CE" w:rsidRDefault="00DB16CE"/>
    <w:p w14:paraId="1189A572" w14:textId="77777777" w:rsidR="00DB16CE" w:rsidRDefault="00DB16CE">
      <w:pPr>
        <w:pStyle w:val="QuestionSeparator"/>
      </w:pPr>
    </w:p>
    <w:tbl>
      <w:tblPr>
        <w:tblStyle w:val="QQuestionIconTable"/>
        <w:tblW w:w="50" w:type="auto"/>
        <w:tblLook w:val="07E0" w:firstRow="1" w:lastRow="1" w:firstColumn="1" w:lastColumn="1" w:noHBand="1" w:noVBand="1"/>
      </w:tblPr>
      <w:tblGrid>
        <w:gridCol w:w="380"/>
      </w:tblGrid>
      <w:tr w:rsidR="00DB16CE" w14:paraId="1189A574" w14:textId="77777777">
        <w:tc>
          <w:tcPr>
            <w:tcW w:w="50" w:type="dxa"/>
          </w:tcPr>
          <w:p w14:paraId="1189A573" w14:textId="77777777" w:rsidR="00DB16CE" w:rsidRDefault="00591A90">
            <w:pPr>
              <w:keepNext/>
            </w:pPr>
            <w:r>
              <w:rPr>
                <w:noProof/>
              </w:rPr>
              <w:drawing>
                <wp:inline distT="0" distB="0" distL="0" distR="0" wp14:anchorId="1189A85E" wp14:editId="1189A85F">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575" w14:textId="77777777" w:rsidR="00DB16CE" w:rsidRDefault="00DB16CE"/>
    <w:p w14:paraId="1189A576" w14:textId="77777777" w:rsidR="00DB16CE" w:rsidRDefault="00591A90">
      <w:pPr>
        <w:keepNext/>
      </w:pPr>
      <w:r>
        <w:t xml:space="preserve">Do the authors state that the studies contained in the article were registered?   </w:t>
      </w:r>
      <w:r>
        <w:tab/>
        <w:t> search article &amp; relevant supplementary material for a</w:t>
      </w:r>
      <w:r>
        <w:t>ll these terms: '</w:t>
      </w:r>
      <w:proofErr w:type="spellStart"/>
      <w:r>
        <w:rPr>
          <w:b/>
        </w:rPr>
        <w:t>regist</w:t>
      </w:r>
      <w:proofErr w:type="spellEnd"/>
      <w:r>
        <w:rPr>
          <w:b/>
        </w:rPr>
        <w:t>' | 'protocol'</w:t>
      </w:r>
      <w:r>
        <w:t> | '</w:t>
      </w:r>
      <w:r>
        <w:rPr>
          <w:b/>
        </w:rPr>
        <w:t>plan' | '</w:t>
      </w:r>
      <w:proofErr w:type="spellStart"/>
      <w:r>
        <w:rPr>
          <w:b/>
        </w:rPr>
        <w:t>publis</w:t>
      </w:r>
      <w:proofErr w:type="spellEnd"/>
      <w:r>
        <w:rPr>
          <w:b/>
        </w:rPr>
        <w:t>'</w:t>
      </w:r>
      <w:r>
        <w:t xml:space="preserve">) </w:t>
      </w:r>
    </w:p>
    <w:p w14:paraId="1189A577" w14:textId="77777777" w:rsidR="00DB16CE" w:rsidRDefault="00591A90">
      <w:pPr>
        <w:pStyle w:val="ListParagraph"/>
        <w:keepNext/>
        <w:numPr>
          <w:ilvl w:val="0"/>
          <w:numId w:val="4"/>
        </w:numPr>
      </w:pPr>
      <w:r>
        <w:t xml:space="preserve">Yes -before data </w:t>
      </w:r>
      <w:proofErr w:type="gramStart"/>
      <w:r>
        <w:t>analysis  (</w:t>
      </w:r>
      <w:proofErr w:type="gramEnd"/>
      <w:r>
        <w:t xml:space="preserve">1) </w:t>
      </w:r>
    </w:p>
    <w:p w14:paraId="1189A578" w14:textId="77777777" w:rsidR="00DB16CE" w:rsidRDefault="00591A90">
      <w:pPr>
        <w:pStyle w:val="ListParagraph"/>
        <w:keepNext/>
        <w:numPr>
          <w:ilvl w:val="0"/>
          <w:numId w:val="4"/>
        </w:numPr>
      </w:pPr>
      <w:r>
        <w:t xml:space="preserve">Yes - after data </w:t>
      </w:r>
      <w:proofErr w:type="gramStart"/>
      <w:r>
        <w:t>analysis  (</w:t>
      </w:r>
      <w:proofErr w:type="gramEnd"/>
      <w:r>
        <w:t xml:space="preserve">2) </w:t>
      </w:r>
    </w:p>
    <w:p w14:paraId="1189A579" w14:textId="77777777" w:rsidR="00DB16CE" w:rsidRDefault="00591A90">
      <w:pPr>
        <w:pStyle w:val="ListParagraph"/>
        <w:keepNext/>
        <w:numPr>
          <w:ilvl w:val="0"/>
          <w:numId w:val="4"/>
        </w:numPr>
      </w:pPr>
      <w:r>
        <w:t xml:space="preserve">Yes - don't state </w:t>
      </w:r>
      <w:proofErr w:type="gramStart"/>
      <w:r>
        <w:t>when  (</w:t>
      </w:r>
      <w:proofErr w:type="gramEnd"/>
      <w:r>
        <w:t xml:space="preserve">3) </w:t>
      </w:r>
    </w:p>
    <w:p w14:paraId="1189A57A" w14:textId="77777777" w:rsidR="00DB16CE" w:rsidRDefault="00591A90">
      <w:pPr>
        <w:pStyle w:val="ListParagraph"/>
        <w:keepNext/>
        <w:numPr>
          <w:ilvl w:val="0"/>
          <w:numId w:val="4"/>
        </w:numPr>
      </w:pPr>
      <w:r>
        <w:t xml:space="preserve">No - state that the studies were not </w:t>
      </w:r>
      <w:proofErr w:type="gramStart"/>
      <w:r>
        <w:t>registered  (</w:t>
      </w:r>
      <w:proofErr w:type="gramEnd"/>
      <w:r>
        <w:t xml:space="preserve">4) </w:t>
      </w:r>
    </w:p>
    <w:p w14:paraId="1189A57B" w14:textId="77777777" w:rsidR="00DB16CE" w:rsidRDefault="00591A90">
      <w:pPr>
        <w:pStyle w:val="ListParagraph"/>
        <w:keepNext/>
        <w:numPr>
          <w:ilvl w:val="0"/>
          <w:numId w:val="4"/>
        </w:numPr>
      </w:pPr>
      <w:r>
        <w:t xml:space="preserve">NI - no statement regarding </w:t>
      </w:r>
      <w:proofErr w:type="gramStart"/>
      <w:r>
        <w:t>registration  (</w:t>
      </w:r>
      <w:proofErr w:type="gramEnd"/>
      <w:r>
        <w:t xml:space="preserve">5) </w:t>
      </w:r>
    </w:p>
    <w:p w14:paraId="1189A57C" w14:textId="77777777" w:rsidR="00DB16CE" w:rsidRDefault="00DB16CE"/>
    <w:p w14:paraId="1189A57D" w14:textId="77777777" w:rsidR="00DB16CE" w:rsidRDefault="00DB16CE">
      <w:pPr>
        <w:pStyle w:val="QuestionSeparator"/>
      </w:pPr>
    </w:p>
    <w:p w14:paraId="1189A57E" w14:textId="77777777" w:rsidR="00DB16CE" w:rsidRDefault="00591A90">
      <w:pPr>
        <w:pStyle w:val="QDisplayLogic"/>
        <w:keepNext/>
      </w:pPr>
      <w:r>
        <w:t>Display This Question:</w:t>
      </w:r>
    </w:p>
    <w:p w14:paraId="1189A57F" w14:textId="77777777" w:rsidR="00DB16CE" w:rsidRDefault="00591A90">
      <w:pPr>
        <w:pStyle w:val="QDisplayLogic"/>
        <w:keepNext/>
        <w:ind w:firstLine="400"/>
      </w:pPr>
      <w:r>
        <w:t>If Do the authors state that the studies contained in the article were registered?  search article &amp;</w:t>
      </w:r>
      <w:proofErr w:type="gramStart"/>
      <w:r>
        <w:t>... !</w:t>
      </w:r>
      <w:proofErr w:type="gramEnd"/>
      <w:r>
        <w:t>= NI - no statement regarding registration</w:t>
      </w:r>
    </w:p>
    <w:p w14:paraId="1189A580" w14:textId="77777777" w:rsidR="00DB16CE" w:rsidRDefault="00DB16CE"/>
    <w:p w14:paraId="1189A581" w14:textId="77777777" w:rsidR="00DB16CE" w:rsidRDefault="00591A90">
      <w:pPr>
        <w:keepNext/>
      </w:pPr>
      <w:r>
        <w:lastRenderedPageBreak/>
        <w:t>Copy and paste in the authors' statement regarding registration</w:t>
      </w:r>
    </w:p>
    <w:p w14:paraId="1189A582" w14:textId="77777777" w:rsidR="00DB16CE" w:rsidRDefault="00591A90">
      <w:pPr>
        <w:pStyle w:val="TextEntryLine"/>
        <w:ind w:firstLine="400"/>
      </w:pPr>
      <w:r>
        <w:t>____________________</w:t>
      </w:r>
      <w:r>
        <w:t>____________________________________________</w:t>
      </w:r>
    </w:p>
    <w:p w14:paraId="1189A583" w14:textId="77777777" w:rsidR="00DB16CE" w:rsidRDefault="00DB16CE"/>
    <w:p w14:paraId="1189A584" w14:textId="77777777" w:rsidR="00DB16CE" w:rsidRDefault="00DB16CE">
      <w:pPr>
        <w:pStyle w:val="QuestionSeparator"/>
      </w:pPr>
    </w:p>
    <w:p w14:paraId="1189A585" w14:textId="77777777" w:rsidR="00DB16CE" w:rsidRDefault="00591A90">
      <w:pPr>
        <w:pStyle w:val="QDisplayLogic"/>
        <w:keepNext/>
      </w:pPr>
      <w:r>
        <w:t>Display This Question:</w:t>
      </w:r>
    </w:p>
    <w:p w14:paraId="1189A586" w14:textId="77777777" w:rsidR="00DB16CE" w:rsidRDefault="00591A90">
      <w:pPr>
        <w:pStyle w:val="QDisplayLogic"/>
        <w:keepNext/>
        <w:ind w:firstLine="400"/>
      </w:pPr>
      <w:r>
        <w:t>If Do the authors state that the studies contained in the article were registered?  search article &amp;</w:t>
      </w:r>
      <w:proofErr w:type="gramStart"/>
      <w:r>
        <w:t>... !</w:t>
      </w:r>
      <w:proofErr w:type="gramEnd"/>
      <w:r>
        <w:t>= NI - no statement regarding registration</w:t>
      </w:r>
    </w:p>
    <w:p w14:paraId="1189A587" w14:textId="77777777" w:rsidR="00DB16CE" w:rsidRDefault="00DB16CE"/>
    <w:p w14:paraId="1189A588" w14:textId="77777777" w:rsidR="00DB16CE" w:rsidRDefault="00591A90">
      <w:pPr>
        <w:keepNext/>
      </w:pPr>
      <w:r>
        <w:t xml:space="preserve">Copy and paste in the registration's reference number, DOI or </w:t>
      </w:r>
      <w:proofErr w:type="gramStart"/>
      <w:r>
        <w:t>other</w:t>
      </w:r>
      <w:proofErr w:type="gramEnd"/>
      <w:r>
        <w:t xml:space="preserve"> identifier (leave blank if none provided)</w:t>
      </w:r>
    </w:p>
    <w:p w14:paraId="1189A589" w14:textId="77777777" w:rsidR="00DB16CE" w:rsidRDefault="00591A90">
      <w:pPr>
        <w:pStyle w:val="TextEntryLine"/>
        <w:ind w:firstLine="400"/>
      </w:pPr>
      <w:r>
        <w:t>________________________________________________________________</w:t>
      </w:r>
    </w:p>
    <w:p w14:paraId="1189A58A" w14:textId="77777777" w:rsidR="00DB16CE" w:rsidRDefault="00DB16CE"/>
    <w:p w14:paraId="1189A58B" w14:textId="77777777" w:rsidR="00DB16CE" w:rsidRDefault="00DB16CE">
      <w:pPr>
        <w:pStyle w:val="QuestionSeparator"/>
      </w:pPr>
    </w:p>
    <w:tbl>
      <w:tblPr>
        <w:tblStyle w:val="QQuestionIconTable"/>
        <w:tblW w:w="50" w:type="auto"/>
        <w:tblLook w:val="07E0" w:firstRow="1" w:lastRow="1" w:firstColumn="1" w:lastColumn="1" w:noHBand="1" w:noVBand="1"/>
      </w:tblPr>
      <w:tblGrid>
        <w:gridCol w:w="380"/>
      </w:tblGrid>
      <w:tr w:rsidR="00DB16CE" w14:paraId="1189A58D" w14:textId="77777777">
        <w:tc>
          <w:tcPr>
            <w:tcW w:w="50" w:type="dxa"/>
          </w:tcPr>
          <w:p w14:paraId="1189A58C" w14:textId="77777777" w:rsidR="00DB16CE" w:rsidRDefault="00591A90">
            <w:pPr>
              <w:keepNext/>
            </w:pPr>
            <w:r>
              <w:rPr>
                <w:noProof/>
              </w:rPr>
              <w:drawing>
                <wp:inline distT="0" distB="0" distL="0" distR="0" wp14:anchorId="1189A860" wp14:editId="1189A861">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58E" w14:textId="77777777" w:rsidR="00DB16CE" w:rsidRDefault="00DB16CE"/>
    <w:p w14:paraId="1189A58F" w14:textId="77777777" w:rsidR="00DB16CE" w:rsidRDefault="00591A90">
      <w:pPr>
        <w:keepNext/>
      </w:pPr>
      <w:r>
        <w:t xml:space="preserve">Do the authors reference the UK Biobank ID numbers for all the variables?  </w:t>
      </w:r>
      <w:r>
        <w:tab/>
        <w:t xml:space="preserve">examine any strings of numbers found in the methods, results and all supplementary material </w:t>
      </w:r>
    </w:p>
    <w:p w14:paraId="1189A590" w14:textId="77777777" w:rsidR="00DB16CE" w:rsidRDefault="00591A90">
      <w:pPr>
        <w:pStyle w:val="ListParagraph"/>
        <w:keepNext/>
        <w:numPr>
          <w:ilvl w:val="0"/>
          <w:numId w:val="4"/>
        </w:numPr>
      </w:pPr>
      <w:proofErr w:type="gramStart"/>
      <w:r>
        <w:t>Always  (</w:t>
      </w:r>
      <w:proofErr w:type="gramEnd"/>
      <w:r>
        <w:t xml:space="preserve">1) </w:t>
      </w:r>
    </w:p>
    <w:p w14:paraId="1189A591" w14:textId="77777777" w:rsidR="00DB16CE" w:rsidRDefault="00591A90">
      <w:pPr>
        <w:pStyle w:val="ListParagraph"/>
        <w:keepNext/>
        <w:numPr>
          <w:ilvl w:val="0"/>
          <w:numId w:val="4"/>
        </w:numPr>
      </w:pPr>
      <w:r>
        <w:t xml:space="preserve">Most of the </w:t>
      </w:r>
      <w:proofErr w:type="gramStart"/>
      <w:r>
        <w:t>time  (</w:t>
      </w:r>
      <w:proofErr w:type="gramEnd"/>
      <w:r>
        <w:t xml:space="preserve">2) </w:t>
      </w:r>
    </w:p>
    <w:p w14:paraId="1189A592" w14:textId="77777777" w:rsidR="00DB16CE" w:rsidRDefault="00591A90">
      <w:pPr>
        <w:pStyle w:val="ListParagraph"/>
        <w:keepNext/>
        <w:numPr>
          <w:ilvl w:val="0"/>
          <w:numId w:val="4"/>
        </w:numPr>
      </w:pPr>
      <w:r>
        <w:t xml:space="preserve">About half the </w:t>
      </w:r>
      <w:proofErr w:type="gramStart"/>
      <w:r>
        <w:t>time  (</w:t>
      </w:r>
      <w:proofErr w:type="gramEnd"/>
      <w:r>
        <w:t xml:space="preserve">3) </w:t>
      </w:r>
    </w:p>
    <w:p w14:paraId="1189A593" w14:textId="77777777" w:rsidR="00DB16CE" w:rsidRDefault="00591A90">
      <w:pPr>
        <w:pStyle w:val="ListParagraph"/>
        <w:keepNext/>
        <w:numPr>
          <w:ilvl w:val="0"/>
          <w:numId w:val="4"/>
        </w:numPr>
      </w:pPr>
      <w:proofErr w:type="gramStart"/>
      <w:r>
        <w:t>Sometimes  (</w:t>
      </w:r>
      <w:proofErr w:type="gramEnd"/>
      <w:r>
        <w:t xml:space="preserve">4) </w:t>
      </w:r>
    </w:p>
    <w:p w14:paraId="1189A594" w14:textId="77777777" w:rsidR="00DB16CE" w:rsidRDefault="00591A90">
      <w:pPr>
        <w:pStyle w:val="ListParagraph"/>
        <w:keepNext/>
        <w:numPr>
          <w:ilvl w:val="0"/>
          <w:numId w:val="4"/>
        </w:numPr>
      </w:pPr>
      <w:proofErr w:type="gramStart"/>
      <w:r>
        <w:t>Never  (</w:t>
      </w:r>
      <w:proofErr w:type="gramEnd"/>
      <w:r>
        <w:t xml:space="preserve">5) </w:t>
      </w:r>
    </w:p>
    <w:p w14:paraId="1189A595" w14:textId="77777777" w:rsidR="00DB16CE" w:rsidRDefault="00DB16CE"/>
    <w:p w14:paraId="1189A596" w14:textId="77777777" w:rsidR="00DB16CE" w:rsidRDefault="00DB16CE">
      <w:pPr>
        <w:pStyle w:val="QuestionSeparator"/>
      </w:pPr>
    </w:p>
    <w:tbl>
      <w:tblPr>
        <w:tblStyle w:val="QQuestionIconTable"/>
        <w:tblW w:w="50" w:type="auto"/>
        <w:tblLook w:val="07E0" w:firstRow="1" w:lastRow="1" w:firstColumn="1" w:lastColumn="1" w:noHBand="1" w:noVBand="1"/>
      </w:tblPr>
      <w:tblGrid>
        <w:gridCol w:w="380"/>
      </w:tblGrid>
      <w:tr w:rsidR="00DB16CE" w14:paraId="1189A598" w14:textId="77777777">
        <w:tc>
          <w:tcPr>
            <w:tcW w:w="50" w:type="dxa"/>
          </w:tcPr>
          <w:p w14:paraId="1189A597" w14:textId="77777777" w:rsidR="00DB16CE" w:rsidRDefault="00591A90">
            <w:pPr>
              <w:keepNext/>
            </w:pPr>
            <w:r>
              <w:rPr>
                <w:noProof/>
              </w:rPr>
              <w:drawing>
                <wp:inline distT="0" distB="0" distL="0" distR="0" wp14:anchorId="1189A862" wp14:editId="1189A863">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599" w14:textId="77777777" w:rsidR="00DB16CE" w:rsidRDefault="00DB16CE"/>
    <w:p w14:paraId="1189A59A" w14:textId="77777777" w:rsidR="00DB16CE" w:rsidRDefault="00591A90">
      <w:pPr>
        <w:keepNext/>
      </w:pPr>
      <w:r>
        <w:lastRenderedPageBreak/>
        <w:t xml:space="preserve">The UK Biobank requires that any publication of results includes the following credit: “This research has been conducted using the UK Biobank Resource.”. Do the authors do this?  </w:t>
      </w:r>
      <w:r>
        <w:tab/>
        <w:t>search article &amp; relevant supplementary material for all these terms: '</w:t>
      </w:r>
      <w:r>
        <w:rPr>
          <w:b/>
        </w:rPr>
        <w:t>UK' |</w:t>
      </w:r>
      <w:r>
        <w:rPr>
          <w:b/>
        </w:rPr>
        <w:t xml:space="preserve"> 'Resource' </w:t>
      </w:r>
      <w:r>
        <w:t xml:space="preserve"> </w:t>
      </w:r>
    </w:p>
    <w:p w14:paraId="1189A59B" w14:textId="77777777" w:rsidR="00DB16CE" w:rsidRDefault="00591A90">
      <w:pPr>
        <w:pStyle w:val="ListParagraph"/>
        <w:keepNext/>
        <w:numPr>
          <w:ilvl w:val="0"/>
          <w:numId w:val="4"/>
        </w:numPr>
      </w:pPr>
      <w:r>
        <w:t xml:space="preserve">Yes - exact wording (i.e. “This research has been conducted using the UK Biobank Resource.”)  (1) </w:t>
      </w:r>
    </w:p>
    <w:p w14:paraId="1189A59C" w14:textId="77777777" w:rsidR="00DB16CE" w:rsidRDefault="00591A90">
      <w:pPr>
        <w:pStyle w:val="ListParagraph"/>
        <w:keepNext/>
        <w:numPr>
          <w:ilvl w:val="0"/>
          <w:numId w:val="4"/>
        </w:numPr>
      </w:pPr>
      <w:r>
        <w:t>Yes - almost exact wording (e.g. "This work was conducted with the UK Biobank Resource, we conducted this research using the UK Biobank Resourc</w:t>
      </w:r>
      <w:r>
        <w:t>e", "This work used the UKB Resource", "This work was conducted using the UK Biobank</w:t>
      </w:r>
      <w:proofErr w:type="gramStart"/>
      <w:r>
        <w:t>")  (</w:t>
      </w:r>
      <w:proofErr w:type="gramEnd"/>
      <w:r>
        <w:t xml:space="preserve">2) </w:t>
      </w:r>
    </w:p>
    <w:p w14:paraId="1189A59D" w14:textId="77777777" w:rsidR="00DB16CE" w:rsidRDefault="00591A90">
      <w:pPr>
        <w:pStyle w:val="ListParagraph"/>
        <w:keepNext/>
        <w:numPr>
          <w:ilvl w:val="0"/>
          <w:numId w:val="4"/>
        </w:numPr>
      </w:pPr>
      <w:r>
        <w:t xml:space="preserve">No - the authors mention they used data from the UK Biobank but do not </w:t>
      </w:r>
      <w:proofErr w:type="spellStart"/>
      <w:r>
        <w:t>explictly</w:t>
      </w:r>
      <w:proofErr w:type="spellEnd"/>
      <w:r>
        <w:t xml:space="preserve"> credit it (e.g. our sample included 100,000 participants from the UK </w:t>
      </w:r>
      <w:proofErr w:type="gramStart"/>
      <w:r>
        <w:t>Biobank)  (</w:t>
      </w:r>
      <w:proofErr w:type="gramEnd"/>
      <w:r>
        <w:t>3)</w:t>
      </w:r>
      <w:r>
        <w:t xml:space="preserve"> </w:t>
      </w:r>
    </w:p>
    <w:p w14:paraId="1189A59E" w14:textId="77777777" w:rsidR="00DB16CE" w:rsidRDefault="00DB16CE"/>
    <w:p w14:paraId="1189A59F" w14:textId="77777777" w:rsidR="00DB16CE" w:rsidRDefault="00DB16CE">
      <w:pPr>
        <w:pStyle w:val="QuestionSeparator"/>
      </w:pPr>
    </w:p>
    <w:p w14:paraId="1189A5A0" w14:textId="77777777" w:rsidR="00DB16CE" w:rsidRDefault="00DB16CE"/>
    <w:p w14:paraId="1189A5A1" w14:textId="77777777" w:rsidR="00DB16CE" w:rsidRDefault="00591A90">
      <w:pPr>
        <w:keepNext/>
      </w:pPr>
      <w:r>
        <w:t>Copy and paste the author's reference to the UK Biobank (if there are multiple references copy and paste the one that closest resembles “This research has been conducted using the UK Biobank Resource.”)</w:t>
      </w:r>
    </w:p>
    <w:p w14:paraId="1189A5A2" w14:textId="77777777" w:rsidR="00DB16CE" w:rsidRDefault="00591A90">
      <w:pPr>
        <w:pStyle w:val="TextEntryLine"/>
        <w:ind w:firstLine="400"/>
      </w:pPr>
      <w:r>
        <w:t>________________________________________________</w:t>
      </w:r>
      <w:r>
        <w:t>________________</w:t>
      </w:r>
    </w:p>
    <w:p w14:paraId="1189A5A3" w14:textId="77777777" w:rsidR="00DB16CE" w:rsidRDefault="00DB16CE"/>
    <w:p w14:paraId="1189A5A4" w14:textId="77777777" w:rsidR="00DB16CE" w:rsidRDefault="00591A90">
      <w:pPr>
        <w:pStyle w:val="BlockEndLabel"/>
      </w:pPr>
      <w:r>
        <w:t>End of Block: Reporting quality - not STROBE</w:t>
      </w:r>
    </w:p>
    <w:p w14:paraId="1189A5A5" w14:textId="77777777" w:rsidR="00DB16CE" w:rsidRDefault="00DB16CE">
      <w:pPr>
        <w:pStyle w:val="BlockSeparator"/>
      </w:pPr>
    </w:p>
    <w:p w14:paraId="1189A5A6" w14:textId="77777777" w:rsidR="00DB16CE" w:rsidRDefault="00591A90">
      <w:pPr>
        <w:pStyle w:val="BlockStartLabel"/>
      </w:pPr>
      <w:r>
        <w:t>Start of Block: STROBE</w:t>
      </w:r>
    </w:p>
    <w:p w14:paraId="1189A5A7" w14:textId="77777777" w:rsidR="00DB16CE" w:rsidRDefault="00DB16CE"/>
    <w:p w14:paraId="1189A5A8" w14:textId="77777777" w:rsidR="00DB16CE" w:rsidRDefault="00591A90">
      <w:pPr>
        <w:keepNext/>
      </w:pPr>
      <w:r>
        <w:rPr>
          <w:b/>
        </w:rPr>
        <w:t>STROBE STATEMENT INSTRUCTIONS</w:t>
      </w:r>
      <w:r>
        <w:t xml:space="preserve"> </w:t>
      </w:r>
      <w:r>
        <w:br/>
        <w:t xml:space="preserve">   </w:t>
      </w:r>
      <w:r>
        <w:br/>
        <w:t xml:space="preserve">The following tables are adapted from the STROBE checklist. As done by Rao et al. (2016) the </w:t>
      </w:r>
      <w:proofErr w:type="gramStart"/>
      <w:r>
        <w:t>22 item</w:t>
      </w:r>
      <w:proofErr w:type="gramEnd"/>
      <w:r>
        <w:t xml:space="preserve"> checklist was divided up into it</w:t>
      </w:r>
      <w:r>
        <w:t xml:space="preserve">s sub-items.   </w:t>
      </w:r>
      <w:r>
        <w:br/>
        <w:t xml:space="preserve">   </w:t>
      </w:r>
      <w:r>
        <w:br/>
      </w:r>
      <w:r>
        <w:rPr>
          <w:b/>
        </w:rPr>
        <w:t>Instructions</w:t>
      </w:r>
      <w:r>
        <w:t xml:space="preserve">  </w:t>
      </w:r>
      <w:r>
        <w:br/>
        <w:t xml:space="preserve">    </w:t>
      </w:r>
      <w:r>
        <w:tab/>
        <w:t>Open the STROBE Explanation and Elaboration article (</w:t>
      </w:r>
      <w:hyperlink r:id="rId9">
        <w:r>
          <w:rPr>
            <w:color w:val="007AC0"/>
            <w:u w:val="single"/>
          </w:rPr>
          <w:t>https://doi.org/10.1371/journal.pmed.0040297</w:t>
        </w:r>
      </w:hyperlink>
      <w:r>
        <w:t xml:space="preserve">).  </w:t>
      </w:r>
      <w:r>
        <w:tab/>
        <w:t xml:space="preserve"> </w:t>
      </w:r>
      <w:r>
        <w:tab/>
      </w:r>
      <w:r>
        <w:tab/>
        <w:t>It discusses each checklist item and gives meth</w:t>
      </w:r>
      <w:r>
        <w:t xml:space="preserve">odological background and published examples of transparent reporting. The STROBE checklist is best used in conjunction with it. </w:t>
      </w:r>
      <w:r>
        <w:tab/>
        <w:t xml:space="preserve"> </w:t>
      </w:r>
      <w:r>
        <w:tab/>
        <w:t xml:space="preserve"> </w:t>
      </w:r>
      <w:r>
        <w:tab/>
        <w:t xml:space="preserve">Indicate if the authors report the items </w:t>
      </w:r>
      <w:r>
        <w:tab/>
        <w:t>If you responded 'Yes', 'Partially', 'Unsure' or 'External', provide evidence fo</w:t>
      </w:r>
      <w:r>
        <w:t xml:space="preserve">r your response in the textboxes. </w:t>
      </w:r>
      <w:r>
        <w:tab/>
        <w:t xml:space="preserve"> </w:t>
      </w:r>
      <w:r>
        <w:tab/>
      </w:r>
      <w:r>
        <w:tab/>
        <w:t xml:space="preserve">Do not copy and paste any evidence into the textboxes.  </w:t>
      </w:r>
      <w:r>
        <w:tab/>
      </w:r>
      <w:r>
        <w:tab/>
        <w:t xml:space="preserve">Give </w:t>
      </w:r>
      <w:proofErr w:type="spellStart"/>
      <w:r>
        <w:t>it's</w:t>
      </w:r>
      <w:proofErr w:type="spellEnd"/>
      <w:r>
        <w:t xml:space="preserve"> location by stating the document it can be found in (i.e. article or supplementary material), on what page (e.g. page. 1) and where on this page (e.g.</w:t>
      </w:r>
      <w:r>
        <w:t xml:space="preserve"> first para of 'Methods' section).  </w:t>
      </w:r>
      <w:r>
        <w:tab/>
      </w:r>
      <w:r>
        <w:tab/>
        <w:t xml:space="preserve"> If the evidence in the supplementary material you will need to say which it is in (e.g. supp 3) </w:t>
      </w:r>
      <w:r>
        <w:tab/>
      </w:r>
      <w:r>
        <w:tab/>
        <w:t xml:space="preserve">Format should be: </w:t>
      </w:r>
      <w:r>
        <w:rPr>
          <w:b/>
        </w:rPr>
        <w:t>[document name]; page [number]; [location description]</w:t>
      </w:r>
      <w:r>
        <w:t xml:space="preserve"> </w:t>
      </w:r>
      <w:r>
        <w:tab/>
      </w:r>
      <w:r>
        <w:tab/>
        <w:t xml:space="preserve">Use semi-colons as </w:t>
      </w:r>
      <w:proofErr w:type="spellStart"/>
      <w:r>
        <w:t>deliminators</w:t>
      </w:r>
      <w:proofErr w:type="spellEnd"/>
      <w:r>
        <w:t xml:space="preserve"> </w:t>
      </w:r>
      <w:r>
        <w:tab/>
        <w:t xml:space="preserve"> </w:t>
      </w:r>
      <w:r>
        <w:tab/>
        <w:t xml:space="preserve">   </w:t>
      </w:r>
      <w:r>
        <w:br/>
        <w:t xml:space="preserve">  </w:t>
      </w:r>
      <w:r>
        <w:rPr>
          <w:b/>
        </w:rPr>
        <w:t>Res</w:t>
      </w:r>
      <w:r>
        <w:rPr>
          <w:b/>
        </w:rPr>
        <w:t>ponse options </w:t>
      </w:r>
      <w:r>
        <w:br/>
      </w:r>
      <w:r>
        <w:lastRenderedPageBreak/>
        <w:t xml:space="preserve"> </w:t>
      </w:r>
      <w:r>
        <w:br/>
        <w:t xml:space="preserve"> </w:t>
      </w:r>
      <w:r>
        <w:rPr>
          <w:b/>
        </w:rPr>
        <w:t>Yes</w:t>
      </w:r>
      <w:r>
        <w:t> = the authors fully reported this information</w:t>
      </w:r>
      <w:r>
        <w:br/>
        <w:t xml:space="preserve"> </w:t>
      </w:r>
      <w:r>
        <w:rPr>
          <w:b/>
        </w:rPr>
        <w:t>NI = </w:t>
      </w:r>
      <w:r>
        <w:t>the authors did not report any of this information</w:t>
      </w:r>
      <w:r>
        <w:br/>
        <w:t xml:space="preserve"> </w:t>
      </w:r>
      <w:r>
        <w:rPr>
          <w:b/>
        </w:rPr>
        <w:t>Partially = </w:t>
      </w:r>
      <w:r>
        <w:t>the authors partially reported this information</w:t>
      </w:r>
      <w:r>
        <w:br/>
        <w:t xml:space="preserve"> </w:t>
      </w:r>
      <w:r>
        <w:rPr>
          <w:b/>
        </w:rPr>
        <w:t>Unsure = </w:t>
      </w:r>
      <w:r>
        <w:t>I am unsure that the authors reported this information eithe</w:t>
      </w:r>
      <w:r>
        <w:t>r partially or fully</w:t>
      </w:r>
      <w:r>
        <w:br/>
        <w:t xml:space="preserve"> </w:t>
      </w:r>
      <w:r>
        <w:rPr>
          <w:b/>
        </w:rPr>
        <w:t>NA</w:t>
      </w:r>
      <w:r>
        <w:t> = this information was not relevant to any of the studies</w:t>
      </w:r>
      <w:r>
        <w:br/>
        <w:t xml:space="preserve"> </w:t>
      </w:r>
      <w:r>
        <w:rPr>
          <w:b/>
        </w:rPr>
        <w:t>External = </w:t>
      </w:r>
      <w:r>
        <w:t xml:space="preserve">the authors report that this information can be found in an external source, i.e. not in the article or supplementary material  </w:t>
      </w:r>
      <w:r>
        <w:br/>
        <w:t> </w:t>
      </w:r>
    </w:p>
    <w:p w14:paraId="1189A5A9" w14:textId="77777777" w:rsidR="00DB16CE" w:rsidRDefault="00DB16CE"/>
    <w:p w14:paraId="1189A5AA" w14:textId="77777777" w:rsidR="00DB16CE" w:rsidRDefault="00DB16CE">
      <w:pPr>
        <w:pStyle w:val="QuestionSeparator"/>
      </w:pPr>
    </w:p>
    <w:tbl>
      <w:tblPr>
        <w:tblStyle w:val="QQuestionIconTable"/>
        <w:tblW w:w="50" w:type="auto"/>
        <w:tblLook w:val="07E0" w:firstRow="1" w:lastRow="1" w:firstColumn="1" w:lastColumn="1" w:noHBand="1" w:noVBand="1"/>
      </w:tblPr>
      <w:tblGrid>
        <w:gridCol w:w="380"/>
      </w:tblGrid>
      <w:tr w:rsidR="00DB16CE" w14:paraId="1189A5AC" w14:textId="77777777">
        <w:tc>
          <w:tcPr>
            <w:tcW w:w="50" w:type="dxa"/>
          </w:tcPr>
          <w:p w14:paraId="1189A5AB" w14:textId="77777777" w:rsidR="00DB16CE" w:rsidRDefault="00591A90">
            <w:pPr>
              <w:keepNext/>
            </w:pPr>
            <w:r>
              <w:rPr>
                <w:noProof/>
              </w:rPr>
              <w:drawing>
                <wp:inline distT="0" distB="0" distL="0" distR="0" wp14:anchorId="1189A864" wp14:editId="1189A865">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5AD" w14:textId="77777777" w:rsidR="00DB16CE" w:rsidRDefault="00DB16CE"/>
    <w:p w14:paraId="1189A5AE" w14:textId="77777777" w:rsidR="00DB16CE" w:rsidRDefault="00591A90">
      <w:pPr>
        <w:keepNext/>
      </w:pPr>
      <w:r>
        <w:lastRenderedPageBreak/>
        <w:t>Indicate if the authors report the following items </w:t>
      </w:r>
    </w:p>
    <w:tbl>
      <w:tblPr>
        <w:tblStyle w:val="QQuestionTable"/>
        <w:tblW w:w="9576" w:type="auto"/>
        <w:tblLook w:val="07E0" w:firstRow="1" w:lastRow="1" w:firstColumn="1" w:lastColumn="1" w:noHBand="1" w:noVBand="1"/>
      </w:tblPr>
      <w:tblGrid>
        <w:gridCol w:w="1453"/>
        <w:gridCol w:w="1352"/>
        <w:gridCol w:w="1351"/>
        <w:gridCol w:w="1359"/>
        <w:gridCol w:w="1360"/>
        <w:gridCol w:w="1352"/>
        <w:gridCol w:w="1363"/>
      </w:tblGrid>
      <w:tr w:rsidR="00DB16CE" w14:paraId="1189A5B6" w14:textId="77777777" w:rsidTr="00DB1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89A5AF" w14:textId="77777777" w:rsidR="00DB16CE" w:rsidRDefault="00DB16CE">
            <w:pPr>
              <w:keepNext/>
            </w:pPr>
          </w:p>
        </w:tc>
        <w:tc>
          <w:tcPr>
            <w:tcW w:w="1368" w:type="dxa"/>
          </w:tcPr>
          <w:p w14:paraId="1189A5B0"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Yes (1)</w:t>
            </w:r>
          </w:p>
        </w:tc>
        <w:tc>
          <w:tcPr>
            <w:tcW w:w="1368" w:type="dxa"/>
          </w:tcPr>
          <w:p w14:paraId="1189A5B1"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NI (2)</w:t>
            </w:r>
          </w:p>
        </w:tc>
        <w:tc>
          <w:tcPr>
            <w:tcW w:w="1368" w:type="dxa"/>
          </w:tcPr>
          <w:p w14:paraId="1189A5B2"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Partial (3)</w:t>
            </w:r>
          </w:p>
        </w:tc>
        <w:tc>
          <w:tcPr>
            <w:tcW w:w="1368" w:type="dxa"/>
          </w:tcPr>
          <w:p w14:paraId="1189A5B3"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Unsure (4)</w:t>
            </w:r>
          </w:p>
        </w:tc>
        <w:tc>
          <w:tcPr>
            <w:tcW w:w="1368" w:type="dxa"/>
          </w:tcPr>
          <w:p w14:paraId="1189A5B4"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NA (5)</w:t>
            </w:r>
          </w:p>
        </w:tc>
        <w:tc>
          <w:tcPr>
            <w:tcW w:w="1368" w:type="dxa"/>
          </w:tcPr>
          <w:p w14:paraId="1189A5B5"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External (6)</w:t>
            </w:r>
          </w:p>
        </w:tc>
      </w:tr>
      <w:tr w:rsidR="00DB16CE" w14:paraId="1189A5BE"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5B7" w14:textId="77777777" w:rsidR="00DB16CE" w:rsidRDefault="00591A90">
            <w:pPr>
              <w:keepNext/>
            </w:pPr>
            <w:r>
              <w:t xml:space="preserve">1. (a) Indicate the study’s design with a commonly used term in the title or the abstract (4) </w:t>
            </w:r>
          </w:p>
        </w:tc>
        <w:tc>
          <w:tcPr>
            <w:tcW w:w="1368" w:type="dxa"/>
          </w:tcPr>
          <w:p w14:paraId="1189A5B8"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B9"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BA"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BB"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BC"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BD"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DB16CE" w14:paraId="1189A5C6"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5BF" w14:textId="77777777" w:rsidR="00DB16CE" w:rsidRDefault="00591A90">
            <w:pPr>
              <w:keepNext/>
            </w:pPr>
            <w:r>
              <w:t>1. (b) Provide in the abstract an informat</w:t>
            </w:r>
            <w:r>
              <w:t xml:space="preserve">ive and balanced summary of what was done and what was found (5) </w:t>
            </w:r>
          </w:p>
        </w:tc>
        <w:tc>
          <w:tcPr>
            <w:tcW w:w="1368" w:type="dxa"/>
          </w:tcPr>
          <w:p w14:paraId="1189A5C0"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C1"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C2"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C3"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C4"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C5"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DB16CE" w14:paraId="1189A5CE"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5C7" w14:textId="77777777" w:rsidR="00DB16CE" w:rsidRDefault="00591A90">
            <w:pPr>
              <w:keepNext/>
            </w:pPr>
            <w:r>
              <w:t xml:space="preserve">2. Explain the scientific background and rationale for the investigation being reported (8) </w:t>
            </w:r>
          </w:p>
        </w:tc>
        <w:tc>
          <w:tcPr>
            <w:tcW w:w="1368" w:type="dxa"/>
          </w:tcPr>
          <w:p w14:paraId="1189A5C8"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C9"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CA"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CB"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CC"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CD"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DB16CE" w14:paraId="1189A5D6"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5CF" w14:textId="77777777" w:rsidR="00DB16CE" w:rsidRDefault="00591A90">
            <w:pPr>
              <w:keepNext/>
            </w:pPr>
            <w:r>
              <w:t xml:space="preserve">3. State specific objectives, including any prespecified hypotheses (11) </w:t>
            </w:r>
          </w:p>
        </w:tc>
        <w:tc>
          <w:tcPr>
            <w:tcW w:w="1368" w:type="dxa"/>
          </w:tcPr>
          <w:p w14:paraId="1189A5D0"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D1"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D2"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D3"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D4"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D5"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DB16CE" w14:paraId="1189A5DE"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5D7" w14:textId="77777777" w:rsidR="00DB16CE" w:rsidRDefault="00591A90">
            <w:pPr>
              <w:keepNext/>
            </w:pPr>
            <w:r>
              <w:t xml:space="preserve">4. Present key elements of study design early in the paper </w:t>
            </w:r>
            <w:r>
              <w:lastRenderedPageBreak/>
              <w:t xml:space="preserve">(12) </w:t>
            </w:r>
          </w:p>
        </w:tc>
        <w:tc>
          <w:tcPr>
            <w:tcW w:w="1368" w:type="dxa"/>
          </w:tcPr>
          <w:p w14:paraId="1189A5D8"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D9"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DA"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DB"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DC"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DD"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DB16CE" w14:paraId="1189A5E6"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5DF" w14:textId="77777777" w:rsidR="00DB16CE" w:rsidRDefault="00591A90">
            <w:pPr>
              <w:keepNext/>
            </w:pPr>
            <w:r>
              <w:t>5. (</w:t>
            </w:r>
            <w:proofErr w:type="spellStart"/>
            <w:r>
              <w:t>i</w:t>
            </w:r>
            <w:proofErr w:type="spellEnd"/>
            <w:r>
              <w:t xml:space="preserve">) Describe the setting (72) </w:t>
            </w:r>
          </w:p>
        </w:tc>
        <w:tc>
          <w:tcPr>
            <w:tcW w:w="1368" w:type="dxa"/>
          </w:tcPr>
          <w:p w14:paraId="1189A5E0"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E1"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E2"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E3"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E4"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E5"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DB16CE" w14:paraId="1189A5EE"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5E7" w14:textId="77777777" w:rsidR="00DB16CE" w:rsidRDefault="00591A90">
            <w:pPr>
              <w:keepNext/>
            </w:pPr>
            <w:r>
              <w:t xml:space="preserve">5. (ii) Describe the locations (14) </w:t>
            </w:r>
          </w:p>
        </w:tc>
        <w:tc>
          <w:tcPr>
            <w:tcW w:w="1368" w:type="dxa"/>
          </w:tcPr>
          <w:p w14:paraId="1189A5E8"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E9"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EA"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EB"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EC"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ED"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DB16CE" w14:paraId="1189A5F6"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5EF" w14:textId="77777777" w:rsidR="00DB16CE" w:rsidRDefault="00591A90">
            <w:pPr>
              <w:keepNext/>
            </w:pPr>
            <w:r>
              <w:t xml:space="preserve">5. (iii) Describe the relevant dates including periods of recruitment (73) </w:t>
            </w:r>
          </w:p>
        </w:tc>
        <w:tc>
          <w:tcPr>
            <w:tcW w:w="1368" w:type="dxa"/>
          </w:tcPr>
          <w:p w14:paraId="1189A5F0"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F1"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F2"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F3"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F4"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F5"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DB16CE" w14:paraId="1189A5FE"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5F7" w14:textId="77777777" w:rsidR="00DB16CE" w:rsidRDefault="00591A90">
            <w:pPr>
              <w:keepNext/>
            </w:pPr>
            <w:r>
              <w:t>5. (iv</w:t>
            </w:r>
            <w:proofErr w:type="gramStart"/>
            <w:r>
              <w:t>)  Describe</w:t>
            </w:r>
            <w:proofErr w:type="gramEnd"/>
            <w:r>
              <w:t xml:space="preserve"> the relevant dates including periods of exposure (74) </w:t>
            </w:r>
          </w:p>
        </w:tc>
        <w:tc>
          <w:tcPr>
            <w:tcW w:w="1368" w:type="dxa"/>
          </w:tcPr>
          <w:p w14:paraId="1189A5F8"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F9"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FA"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FB"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FC"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5FD"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DB16CE" w14:paraId="1189A606"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5FF" w14:textId="77777777" w:rsidR="00DB16CE" w:rsidRDefault="00591A90">
            <w:pPr>
              <w:keepNext/>
            </w:pPr>
            <w:r>
              <w:t xml:space="preserve">5. (v) Describe the relevant dates including periods of follow-up (75) </w:t>
            </w:r>
          </w:p>
        </w:tc>
        <w:tc>
          <w:tcPr>
            <w:tcW w:w="1368" w:type="dxa"/>
          </w:tcPr>
          <w:p w14:paraId="1189A600"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01"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02"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03"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04"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05"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DB16CE" w14:paraId="1189A60E"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07" w14:textId="77777777" w:rsidR="00DB16CE" w:rsidRDefault="00591A90">
            <w:pPr>
              <w:keepNext/>
            </w:pPr>
            <w:r>
              <w:t xml:space="preserve">5. (vi) Describe the relevant dates including periods of data collection (76) </w:t>
            </w:r>
          </w:p>
        </w:tc>
        <w:tc>
          <w:tcPr>
            <w:tcW w:w="1368" w:type="dxa"/>
          </w:tcPr>
          <w:p w14:paraId="1189A608"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09"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0A"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0B"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0C"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0D" w14:textId="77777777" w:rsidR="00DB16CE" w:rsidRDefault="00DB16C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189A60F" w14:textId="77777777" w:rsidR="00DB16CE" w:rsidRDefault="00DB16CE"/>
    <w:p w14:paraId="1189A610" w14:textId="77777777" w:rsidR="00DB16CE" w:rsidRDefault="00DB16CE"/>
    <w:p w14:paraId="1189A611" w14:textId="77777777" w:rsidR="00DB16CE" w:rsidRDefault="00DB16CE">
      <w:pPr>
        <w:pStyle w:val="QuestionSeparator"/>
      </w:pPr>
    </w:p>
    <w:p w14:paraId="1189A612" w14:textId="77777777" w:rsidR="00DB16CE" w:rsidRDefault="00591A90">
      <w:pPr>
        <w:pStyle w:val="QDisplayLogic"/>
        <w:keepNext/>
      </w:pPr>
      <w:r>
        <w:lastRenderedPageBreak/>
        <w:t>Display This Question:</w:t>
      </w:r>
    </w:p>
    <w:p w14:paraId="1189A613" w14:textId="77777777" w:rsidR="00DB16CE" w:rsidRDefault="00591A90">
      <w:pPr>
        <w:pStyle w:val="QDisplayLogic"/>
        <w:keepNext/>
        <w:ind w:firstLine="400"/>
      </w:pPr>
      <w:r>
        <w:t xml:space="preserve">If What study designs do the authors state they used? search article &amp; relevant supplementary </w:t>
      </w:r>
      <w:proofErr w:type="spellStart"/>
      <w:r>
        <w:t>materi</w:t>
      </w:r>
      <w:proofErr w:type="spellEnd"/>
      <w:r>
        <w:t xml:space="preserve">... = Cohort (a.k.a. follow-up, </w:t>
      </w:r>
      <w:proofErr w:type="spellStart"/>
      <w:r>
        <w:t>retrospeciti</w:t>
      </w:r>
      <w:r>
        <w:t>ve</w:t>
      </w:r>
      <w:proofErr w:type="spellEnd"/>
      <w:r>
        <w:t xml:space="preserve"> cohort, prospective cohort)</w:t>
      </w:r>
    </w:p>
    <w:p w14:paraId="1189A614" w14:textId="77777777" w:rsidR="00DB16CE" w:rsidRDefault="00591A90">
      <w:pPr>
        <w:pStyle w:val="QDisplayLogic"/>
        <w:keepNext/>
        <w:ind w:firstLine="400"/>
      </w:pPr>
      <w:r>
        <w:t>Or Box 1 is copy and pasted from the STROBE elaboration &amp; explanation article.   Box 1. Main study d... = Cohort</w:t>
      </w:r>
    </w:p>
    <w:tbl>
      <w:tblPr>
        <w:tblStyle w:val="QQuestionIconTable"/>
        <w:tblW w:w="50" w:type="auto"/>
        <w:tblLook w:val="07E0" w:firstRow="1" w:lastRow="1" w:firstColumn="1" w:lastColumn="1" w:noHBand="1" w:noVBand="1"/>
      </w:tblPr>
      <w:tblGrid>
        <w:gridCol w:w="380"/>
      </w:tblGrid>
      <w:tr w:rsidR="00DB16CE" w14:paraId="1189A616" w14:textId="77777777">
        <w:tc>
          <w:tcPr>
            <w:tcW w:w="50" w:type="dxa"/>
          </w:tcPr>
          <w:p w14:paraId="1189A615" w14:textId="77777777" w:rsidR="00DB16CE" w:rsidRDefault="00591A90">
            <w:pPr>
              <w:keepNext/>
            </w:pPr>
            <w:r>
              <w:rPr>
                <w:noProof/>
              </w:rPr>
              <w:drawing>
                <wp:inline distT="0" distB="0" distL="0" distR="0" wp14:anchorId="1189A866" wp14:editId="1189A867">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617" w14:textId="77777777" w:rsidR="00DB16CE" w:rsidRDefault="00DB16CE"/>
    <w:p w14:paraId="1189A618" w14:textId="77777777" w:rsidR="00DB16CE" w:rsidRDefault="00591A90">
      <w:pPr>
        <w:keepNext/>
      </w:pPr>
      <w:r>
        <w:lastRenderedPageBreak/>
        <w:t xml:space="preserve">Indicate if the authors report the following items </w:t>
      </w:r>
      <w:r>
        <w:rPr>
          <w:b/>
        </w:rPr>
        <w:t>for the cohort studies included in the article</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DB16CE" w14:paraId="1189A620" w14:textId="77777777" w:rsidTr="00DB1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89A619" w14:textId="77777777" w:rsidR="00DB16CE" w:rsidRDefault="00DB16CE">
            <w:pPr>
              <w:keepNext/>
            </w:pPr>
          </w:p>
        </w:tc>
        <w:tc>
          <w:tcPr>
            <w:tcW w:w="1368" w:type="dxa"/>
          </w:tcPr>
          <w:p w14:paraId="1189A61A"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Yes (1)</w:t>
            </w:r>
          </w:p>
        </w:tc>
        <w:tc>
          <w:tcPr>
            <w:tcW w:w="1368" w:type="dxa"/>
          </w:tcPr>
          <w:p w14:paraId="1189A61B"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NI (2)</w:t>
            </w:r>
          </w:p>
        </w:tc>
        <w:tc>
          <w:tcPr>
            <w:tcW w:w="1368" w:type="dxa"/>
          </w:tcPr>
          <w:p w14:paraId="1189A61C"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Partially (3)</w:t>
            </w:r>
          </w:p>
        </w:tc>
        <w:tc>
          <w:tcPr>
            <w:tcW w:w="1368" w:type="dxa"/>
          </w:tcPr>
          <w:p w14:paraId="1189A61D"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Unsure (4)</w:t>
            </w:r>
          </w:p>
        </w:tc>
        <w:tc>
          <w:tcPr>
            <w:tcW w:w="1368" w:type="dxa"/>
          </w:tcPr>
          <w:p w14:paraId="1189A61E"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NA (5)</w:t>
            </w:r>
          </w:p>
        </w:tc>
        <w:tc>
          <w:tcPr>
            <w:tcW w:w="1368" w:type="dxa"/>
          </w:tcPr>
          <w:p w14:paraId="1189A61F"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External (6)</w:t>
            </w:r>
          </w:p>
        </w:tc>
      </w:tr>
      <w:tr w:rsidR="00DB16CE" w14:paraId="1189A628"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21" w14:textId="77777777" w:rsidR="00DB16CE" w:rsidRDefault="00591A90">
            <w:pPr>
              <w:keepNext/>
            </w:pPr>
            <w:r>
              <w:t>6. (a) (</w:t>
            </w:r>
            <w:proofErr w:type="spellStart"/>
            <w:r>
              <w:t>i</w:t>
            </w:r>
            <w:proofErr w:type="spellEnd"/>
            <w:r>
              <w:t xml:space="preserve">) Cohort study - Give the eligibility criteria (17) </w:t>
            </w:r>
          </w:p>
        </w:tc>
        <w:tc>
          <w:tcPr>
            <w:tcW w:w="1368" w:type="dxa"/>
          </w:tcPr>
          <w:p w14:paraId="1189A62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2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2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2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2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2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3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29" w14:textId="77777777" w:rsidR="00DB16CE" w:rsidRDefault="00591A90">
            <w:pPr>
              <w:keepNext/>
            </w:pPr>
            <w:r>
              <w:t xml:space="preserve">6. (a) (ii) Cohort study - Give the sources of participants (86) </w:t>
            </w:r>
          </w:p>
        </w:tc>
        <w:tc>
          <w:tcPr>
            <w:tcW w:w="1368" w:type="dxa"/>
          </w:tcPr>
          <w:p w14:paraId="1189A62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2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2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2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2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2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38"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31" w14:textId="77777777" w:rsidR="00DB16CE" w:rsidRDefault="00591A90">
            <w:pPr>
              <w:keepNext/>
            </w:pPr>
            <w:r>
              <w:t xml:space="preserve">6. (a) (iii) Cohort study - Give the methods of selection of participants (87) </w:t>
            </w:r>
          </w:p>
        </w:tc>
        <w:tc>
          <w:tcPr>
            <w:tcW w:w="1368" w:type="dxa"/>
          </w:tcPr>
          <w:p w14:paraId="1189A63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3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3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3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3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3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4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39" w14:textId="77777777" w:rsidR="00DB16CE" w:rsidRDefault="00591A90">
            <w:pPr>
              <w:keepNext/>
            </w:pPr>
            <w:r>
              <w:t xml:space="preserve">6. (a) (iv) Cohort study - Describe methods of follow-up (88) </w:t>
            </w:r>
          </w:p>
        </w:tc>
        <w:tc>
          <w:tcPr>
            <w:tcW w:w="1368" w:type="dxa"/>
          </w:tcPr>
          <w:p w14:paraId="1189A63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3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3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3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3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3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48"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41" w14:textId="77777777" w:rsidR="00DB16CE" w:rsidRDefault="00591A90">
            <w:pPr>
              <w:keepNext/>
            </w:pPr>
            <w:r>
              <w:t>6. (b) (</w:t>
            </w:r>
            <w:proofErr w:type="spellStart"/>
            <w:r>
              <w:t>i</w:t>
            </w:r>
            <w:proofErr w:type="spellEnd"/>
            <w:r>
              <w:t xml:space="preserve">) Cohort study - For matched studies, give matching criteria (20) </w:t>
            </w:r>
          </w:p>
        </w:tc>
        <w:tc>
          <w:tcPr>
            <w:tcW w:w="1368" w:type="dxa"/>
          </w:tcPr>
          <w:p w14:paraId="1189A64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4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4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4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4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4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5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49" w14:textId="77777777" w:rsidR="00DB16CE" w:rsidRDefault="00591A90">
            <w:pPr>
              <w:keepNext/>
            </w:pPr>
            <w:r>
              <w:t xml:space="preserve">6. (b) Cohort study - For matched studies, give number of </w:t>
            </w:r>
            <w:r>
              <w:lastRenderedPageBreak/>
              <w:t xml:space="preserve">exposed and unexposed (94) </w:t>
            </w:r>
          </w:p>
        </w:tc>
        <w:tc>
          <w:tcPr>
            <w:tcW w:w="1368" w:type="dxa"/>
          </w:tcPr>
          <w:p w14:paraId="1189A64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4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4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4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4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4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89A651" w14:textId="77777777" w:rsidR="00DB16CE" w:rsidRDefault="00DB16CE"/>
    <w:p w14:paraId="1189A652" w14:textId="77777777" w:rsidR="00DB16CE" w:rsidRDefault="00DB16CE"/>
    <w:p w14:paraId="1189A653" w14:textId="77777777" w:rsidR="00DB16CE" w:rsidRDefault="00DB16CE">
      <w:pPr>
        <w:pStyle w:val="QuestionSeparator"/>
      </w:pPr>
    </w:p>
    <w:p w14:paraId="1189A654" w14:textId="77777777" w:rsidR="00DB16CE" w:rsidRDefault="00591A90">
      <w:pPr>
        <w:pStyle w:val="QDisplayLogic"/>
        <w:keepNext/>
      </w:pPr>
      <w:r>
        <w:t>Display This Question:</w:t>
      </w:r>
    </w:p>
    <w:p w14:paraId="1189A655" w14:textId="77777777" w:rsidR="00DB16CE" w:rsidRDefault="00591A90">
      <w:pPr>
        <w:pStyle w:val="QDisplayLogic"/>
        <w:keepNext/>
        <w:ind w:firstLine="400"/>
      </w:pPr>
      <w:r>
        <w:t xml:space="preserve">If What study designs do the authors state they </w:t>
      </w:r>
      <w:r>
        <w:t xml:space="preserve">used? search article &amp; relevant supplementary </w:t>
      </w:r>
      <w:proofErr w:type="spellStart"/>
      <w:r>
        <w:t>materi</w:t>
      </w:r>
      <w:proofErr w:type="spellEnd"/>
      <w:r>
        <w:t>... = Case-control (</w:t>
      </w:r>
      <w:proofErr w:type="spellStart"/>
      <w:r>
        <w:t>a.k.a</w:t>
      </w:r>
      <w:proofErr w:type="spellEnd"/>
      <w:r>
        <w:t>: nested case-control, case-reference, case-comparison, case-crossover)</w:t>
      </w:r>
    </w:p>
    <w:tbl>
      <w:tblPr>
        <w:tblStyle w:val="QQuestionIconTable"/>
        <w:tblW w:w="50" w:type="auto"/>
        <w:tblLook w:val="07E0" w:firstRow="1" w:lastRow="1" w:firstColumn="1" w:lastColumn="1" w:noHBand="1" w:noVBand="1"/>
      </w:tblPr>
      <w:tblGrid>
        <w:gridCol w:w="380"/>
      </w:tblGrid>
      <w:tr w:rsidR="00DB16CE" w14:paraId="1189A657" w14:textId="77777777">
        <w:tc>
          <w:tcPr>
            <w:tcW w:w="50" w:type="dxa"/>
          </w:tcPr>
          <w:p w14:paraId="1189A656" w14:textId="77777777" w:rsidR="00DB16CE" w:rsidRDefault="00591A90">
            <w:pPr>
              <w:keepNext/>
            </w:pPr>
            <w:r>
              <w:rPr>
                <w:noProof/>
              </w:rPr>
              <w:drawing>
                <wp:inline distT="0" distB="0" distL="0" distR="0" wp14:anchorId="1189A868" wp14:editId="1189A869">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658" w14:textId="77777777" w:rsidR="00DB16CE" w:rsidRDefault="00DB16CE"/>
    <w:p w14:paraId="1189A659" w14:textId="77777777" w:rsidR="00DB16CE" w:rsidRDefault="00591A90">
      <w:pPr>
        <w:keepNext/>
      </w:pPr>
      <w:r>
        <w:lastRenderedPageBreak/>
        <w:t xml:space="preserve">Indicate if the authors report the following items </w:t>
      </w:r>
      <w:r>
        <w:rPr>
          <w:b/>
        </w:rPr>
        <w:t>for the case-control studies included in the article</w:t>
      </w:r>
    </w:p>
    <w:tbl>
      <w:tblPr>
        <w:tblStyle w:val="QQuestionTable"/>
        <w:tblW w:w="9576" w:type="auto"/>
        <w:tblLook w:val="07E0" w:firstRow="1" w:lastRow="1" w:firstColumn="1" w:lastColumn="1" w:noHBand="1" w:noVBand="1"/>
      </w:tblPr>
      <w:tblGrid>
        <w:gridCol w:w="1612"/>
        <w:gridCol w:w="1316"/>
        <w:gridCol w:w="1309"/>
        <w:gridCol w:w="1349"/>
        <w:gridCol w:w="1342"/>
        <w:gridCol w:w="1312"/>
        <w:gridCol w:w="1350"/>
      </w:tblGrid>
      <w:tr w:rsidR="00DB16CE" w14:paraId="1189A661" w14:textId="77777777" w:rsidTr="00DB1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89A65A" w14:textId="77777777" w:rsidR="00DB16CE" w:rsidRDefault="00DB16CE">
            <w:pPr>
              <w:keepNext/>
            </w:pPr>
          </w:p>
        </w:tc>
        <w:tc>
          <w:tcPr>
            <w:tcW w:w="1368" w:type="dxa"/>
          </w:tcPr>
          <w:p w14:paraId="1189A65B"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Yes (1)</w:t>
            </w:r>
          </w:p>
        </w:tc>
        <w:tc>
          <w:tcPr>
            <w:tcW w:w="1368" w:type="dxa"/>
          </w:tcPr>
          <w:p w14:paraId="1189A65C"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NI (2)</w:t>
            </w:r>
          </w:p>
        </w:tc>
        <w:tc>
          <w:tcPr>
            <w:tcW w:w="1368" w:type="dxa"/>
          </w:tcPr>
          <w:p w14:paraId="1189A65D"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Partially (3)</w:t>
            </w:r>
          </w:p>
        </w:tc>
        <w:tc>
          <w:tcPr>
            <w:tcW w:w="1368" w:type="dxa"/>
          </w:tcPr>
          <w:p w14:paraId="1189A65E"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Unsure (4)</w:t>
            </w:r>
          </w:p>
        </w:tc>
        <w:tc>
          <w:tcPr>
            <w:tcW w:w="1368" w:type="dxa"/>
          </w:tcPr>
          <w:p w14:paraId="1189A65F"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NA (5)</w:t>
            </w:r>
          </w:p>
        </w:tc>
        <w:tc>
          <w:tcPr>
            <w:tcW w:w="1368" w:type="dxa"/>
          </w:tcPr>
          <w:p w14:paraId="1189A660"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External (6)</w:t>
            </w:r>
          </w:p>
        </w:tc>
      </w:tr>
      <w:tr w:rsidR="00DB16CE" w14:paraId="1189A669"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62" w14:textId="77777777" w:rsidR="00DB16CE" w:rsidRDefault="00591A90">
            <w:pPr>
              <w:keepNext/>
            </w:pPr>
            <w:r>
              <w:t>6. (a) (</w:t>
            </w:r>
            <w:proofErr w:type="spellStart"/>
            <w:r>
              <w:t>i</w:t>
            </w:r>
            <w:proofErr w:type="spellEnd"/>
            <w:r>
              <w:t xml:space="preserve">) Case-control study - Give the eligibility criteria (18) </w:t>
            </w:r>
          </w:p>
        </w:tc>
        <w:tc>
          <w:tcPr>
            <w:tcW w:w="1368" w:type="dxa"/>
          </w:tcPr>
          <w:p w14:paraId="1189A66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6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6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6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6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6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71"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6A" w14:textId="77777777" w:rsidR="00DB16CE" w:rsidRDefault="00591A90">
            <w:pPr>
              <w:keepNext/>
            </w:pPr>
            <w:r>
              <w:t xml:space="preserve">6. (a) (ii) Case-control study - Give the sources of case ascertainment and control selection (89) </w:t>
            </w:r>
          </w:p>
        </w:tc>
        <w:tc>
          <w:tcPr>
            <w:tcW w:w="1368" w:type="dxa"/>
          </w:tcPr>
          <w:p w14:paraId="1189A66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6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6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6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6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7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79"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72" w14:textId="77777777" w:rsidR="00DB16CE" w:rsidRDefault="00591A90">
            <w:pPr>
              <w:keepNext/>
            </w:pPr>
            <w:r>
              <w:t xml:space="preserve">6. (a) (iii) Case-control study - Give the methods of case ascertainment and control selection. (90) </w:t>
            </w:r>
          </w:p>
        </w:tc>
        <w:tc>
          <w:tcPr>
            <w:tcW w:w="1368" w:type="dxa"/>
          </w:tcPr>
          <w:p w14:paraId="1189A67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7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7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7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7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7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81"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7A" w14:textId="77777777" w:rsidR="00DB16CE" w:rsidRDefault="00591A90">
            <w:pPr>
              <w:keepNext/>
            </w:pPr>
            <w:r>
              <w:t xml:space="preserve">6. (a) (iv) Case-control study - Give the rationale for the choice of cases and controls (91) </w:t>
            </w:r>
          </w:p>
        </w:tc>
        <w:tc>
          <w:tcPr>
            <w:tcW w:w="1368" w:type="dxa"/>
          </w:tcPr>
          <w:p w14:paraId="1189A67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7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7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7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7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8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89"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82" w14:textId="77777777" w:rsidR="00DB16CE" w:rsidRDefault="00591A90">
            <w:pPr>
              <w:keepNext/>
            </w:pPr>
            <w:r>
              <w:t xml:space="preserve">6. (b) Case-control study - For matched studies, give matching criteria and the number of controls per case (21) </w:t>
            </w:r>
          </w:p>
        </w:tc>
        <w:tc>
          <w:tcPr>
            <w:tcW w:w="1368" w:type="dxa"/>
          </w:tcPr>
          <w:p w14:paraId="1189A68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8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8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8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8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8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89A68A" w14:textId="77777777" w:rsidR="00DB16CE" w:rsidRDefault="00DB16CE"/>
    <w:p w14:paraId="1189A68B" w14:textId="77777777" w:rsidR="00DB16CE" w:rsidRDefault="00DB16CE"/>
    <w:p w14:paraId="1189A68C" w14:textId="77777777" w:rsidR="00DB16CE" w:rsidRDefault="00DB16CE">
      <w:pPr>
        <w:pStyle w:val="QuestionSeparator"/>
      </w:pPr>
    </w:p>
    <w:tbl>
      <w:tblPr>
        <w:tblStyle w:val="QQuestionIconTable"/>
        <w:tblW w:w="50" w:type="auto"/>
        <w:tblLook w:val="07E0" w:firstRow="1" w:lastRow="1" w:firstColumn="1" w:lastColumn="1" w:noHBand="1" w:noVBand="1"/>
      </w:tblPr>
      <w:tblGrid>
        <w:gridCol w:w="380"/>
      </w:tblGrid>
      <w:tr w:rsidR="00DB16CE" w14:paraId="1189A68E" w14:textId="77777777">
        <w:tc>
          <w:tcPr>
            <w:tcW w:w="50" w:type="dxa"/>
          </w:tcPr>
          <w:p w14:paraId="1189A68D" w14:textId="77777777" w:rsidR="00DB16CE" w:rsidRDefault="00591A90">
            <w:pPr>
              <w:keepNext/>
            </w:pPr>
            <w:r>
              <w:rPr>
                <w:noProof/>
              </w:rPr>
              <w:lastRenderedPageBreak/>
              <w:drawing>
                <wp:inline distT="0" distB="0" distL="0" distR="0" wp14:anchorId="1189A86A" wp14:editId="1189A86B">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68F" w14:textId="77777777" w:rsidR="00DB16CE" w:rsidRDefault="00DB16CE"/>
    <w:p w14:paraId="1189A690" w14:textId="77777777" w:rsidR="00DB16CE" w:rsidRDefault="00591A90">
      <w:pPr>
        <w:keepNext/>
      </w:pPr>
      <w:r>
        <w:lastRenderedPageBreak/>
        <w:t>Indicate if the authors report the following items</w:t>
      </w:r>
    </w:p>
    <w:tbl>
      <w:tblPr>
        <w:tblStyle w:val="QQuestionTable"/>
        <w:tblW w:w="9576" w:type="auto"/>
        <w:tblLook w:val="07E0" w:firstRow="1" w:lastRow="1" w:firstColumn="1" w:lastColumn="1" w:noHBand="1" w:noVBand="1"/>
      </w:tblPr>
      <w:tblGrid>
        <w:gridCol w:w="1722"/>
        <w:gridCol w:w="1292"/>
        <w:gridCol w:w="1280"/>
        <w:gridCol w:w="1340"/>
        <w:gridCol w:w="1330"/>
        <w:gridCol w:w="1285"/>
        <w:gridCol w:w="1341"/>
      </w:tblGrid>
      <w:tr w:rsidR="00DB16CE" w14:paraId="1189A698" w14:textId="77777777" w:rsidTr="00DB1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89A691" w14:textId="77777777" w:rsidR="00DB16CE" w:rsidRDefault="00DB16CE">
            <w:pPr>
              <w:keepNext/>
            </w:pPr>
          </w:p>
        </w:tc>
        <w:tc>
          <w:tcPr>
            <w:tcW w:w="1368" w:type="dxa"/>
          </w:tcPr>
          <w:p w14:paraId="1189A692"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Yes (1)</w:t>
            </w:r>
          </w:p>
        </w:tc>
        <w:tc>
          <w:tcPr>
            <w:tcW w:w="1368" w:type="dxa"/>
          </w:tcPr>
          <w:p w14:paraId="1189A693"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NI (2)</w:t>
            </w:r>
          </w:p>
        </w:tc>
        <w:tc>
          <w:tcPr>
            <w:tcW w:w="1368" w:type="dxa"/>
          </w:tcPr>
          <w:p w14:paraId="1189A694"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Partially (3)</w:t>
            </w:r>
          </w:p>
        </w:tc>
        <w:tc>
          <w:tcPr>
            <w:tcW w:w="1368" w:type="dxa"/>
          </w:tcPr>
          <w:p w14:paraId="1189A695"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Unsure (4)</w:t>
            </w:r>
          </w:p>
        </w:tc>
        <w:tc>
          <w:tcPr>
            <w:tcW w:w="1368" w:type="dxa"/>
          </w:tcPr>
          <w:p w14:paraId="1189A696"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NA (5)</w:t>
            </w:r>
          </w:p>
        </w:tc>
        <w:tc>
          <w:tcPr>
            <w:tcW w:w="1368" w:type="dxa"/>
          </w:tcPr>
          <w:p w14:paraId="1189A697"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External (6)</w:t>
            </w:r>
          </w:p>
        </w:tc>
      </w:tr>
      <w:tr w:rsidR="00DB16CE" w14:paraId="1189A6A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99" w14:textId="77777777" w:rsidR="00DB16CE" w:rsidRDefault="00591A90">
            <w:pPr>
              <w:keepNext/>
            </w:pPr>
            <w:r>
              <w:t>7. (</w:t>
            </w:r>
            <w:proofErr w:type="spellStart"/>
            <w:r>
              <w:t>i</w:t>
            </w:r>
            <w:proofErr w:type="spellEnd"/>
            <w:r>
              <w:t xml:space="preserve">) Clearly define all outcomes (24) </w:t>
            </w:r>
          </w:p>
        </w:tc>
        <w:tc>
          <w:tcPr>
            <w:tcW w:w="1368" w:type="dxa"/>
          </w:tcPr>
          <w:p w14:paraId="1189A69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9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9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9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9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9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A8"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A1" w14:textId="77777777" w:rsidR="00DB16CE" w:rsidRDefault="00591A90">
            <w:pPr>
              <w:keepNext/>
            </w:pPr>
            <w:r>
              <w:t xml:space="preserve">7. (ii) Clearly define all exposures (86) </w:t>
            </w:r>
          </w:p>
        </w:tc>
        <w:tc>
          <w:tcPr>
            <w:tcW w:w="1368" w:type="dxa"/>
          </w:tcPr>
          <w:p w14:paraId="1189A6A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A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A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A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A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A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B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A9" w14:textId="77777777" w:rsidR="00DB16CE" w:rsidRDefault="00591A90">
            <w:pPr>
              <w:keepNext/>
            </w:pPr>
            <w:r>
              <w:t xml:space="preserve">7. (iii) Clearly define all predictors, (87) </w:t>
            </w:r>
          </w:p>
        </w:tc>
        <w:tc>
          <w:tcPr>
            <w:tcW w:w="1368" w:type="dxa"/>
          </w:tcPr>
          <w:p w14:paraId="1189A6A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A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A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A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A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A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B8"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B1" w14:textId="77777777" w:rsidR="00DB16CE" w:rsidRDefault="00591A90">
            <w:pPr>
              <w:keepNext/>
            </w:pPr>
            <w:r>
              <w:t xml:space="preserve">7. (iv) Clearly define </w:t>
            </w:r>
            <w:proofErr w:type="gramStart"/>
            <w:r>
              <w:t>all  potential</w:t>
            </w:r>
            <w:proofErr w:type="gramEnd"/>
            <w:r>
              <w:t xml:space="preserve"> confounders (88) </w:t>
            </w:r>
          </w:p>
        </w:tc>
        <w:tc>
          <w:tcPr>
            <w:tcW w:w="1368" w:type="dxa"/>
          </w:tcPr>
          <w:p w14:paraId="1189A6B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B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B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B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B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B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C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B9" w14:textId="77777777" w:rsidR="00DB16CE" w:rsidRDefault="00591A90">
            <w:pPr>
              <w:keepNext/>
            </w:pPr>
            <w:r>
              <w:t xml:space="preserve">7. (v) Clearly define all effect modifiers (89) </w:t>
            </w:r>
          </w:p>
        </w:tc>
        <w:tc>
          <w:tcPr>
            <w:tcW w:w="1368" w:type="dxa"/>
          </w:tcPr>
          <w:p w14:paraId="1189A6B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B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B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B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B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B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rsidRPr="00C168AF" w14:paraId="1189A6C8"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C1" w14:textId="77777777" w:rsidR="00DB16CE" w:rsidRPr="00C168AF" w:rsidRDefault="00591A90">
            <w:pPr>
              <w:keepNext/>
              <w:rPr>
                <w:lang w:val="it-IT"/>
              </w:rPr>
            </w:pPr>
            <w:r w:rsidRPr="00C168AF">
              <w:rPr>
                <w:lang w:val="it-IT"/>
              </w:rPr>
              <w:t xml:space="preserve">7. (vi) </w:t>
            </w:r>
            <w:proofErr w:type="spellStart"/>
            <w:r w:rsidRPr="00C168AF">
              <w:rPr>
                <w:lang w:val="it-IT"/>
              </w:rPr>
              <w:t>Give</w:t>
            </w:r>
            <w:proofErr w:type="spellEnd"/>
            <w:r w:rsidRPr="00C168AF">
              <w:rPr>
                <w:lang w:val="it-IT"/>
              </w:rPr>
              <w:t xml:space="preserve"> </w:t>
            </w:r>
            <w:proofErr w:type="spellStart"/>
            <w:r w:rsidRPr="00C168AF">
              <w:rPr>
                <w:lang w:val="it-IT"/>
              </w:rPr>
              <w:t>diagnostic</w:t>
            </w:r>
            <w:proofErr w:type="spellEnd"/>
            <w:r w:rsidRPr="00C168AF">
              <w:rPr>
                <w:lang w:val="it-IT"/>
              </w:rPr>
              <w:t xml:space="preserve"> </w:t>
            </w:r>
            <w:proofErr w:type="spellStart"/>
            <w:r w:rsidRPr="00C168AF">
              <w:rPr>
                <w:lang w:val="it-IT"/>
              </w:rPr>
              <w:t>criteria</w:t>
            </w:r>
            <w:proofErr w:type="spellEnd"/>
            <w:r w:rsidRPr="00C168AF">
              <w:rPr>
                <w:lang w:val="it-IT"/>
              </w:rPr>
              <w:t xml:space="preserve">, </w:t>
            </w:r>
            <w:proofErr w:type="spellStart"/>
            <w:r w:rsidRPr="00C168AF">
              <w:rPr>
                <w:lang w:val="it-IT"/>
              </w:rPr>
              <w:t>if</w:t>
            </w:r>
            <w:proofErr w:type="spellEnd"/>
            <w:r w:rsidRPr="00C168AF">
              <w:rPr>
                <w:lang w:val="it-IT"/>
              </w:rPr>
              <w:t xml:space="preserve"> </w:t>
            </w:r>
            <w:proofErr w:type="spellStart"/>
            <w:r w:rsidRPr="00C168AF">
              <w:rPr>
                <w:lang w:val="it-IT"/>
              </w:rPr>
              <w:t>applicable</w:t>
            </w:r>
            <w:proofErr w:type="spellEnd"/>
            <w:r w:rsidRPr="00C168AF">
              <w:rPr>
                <w:lang w:val="it-IT"/>
              </w:rPr>
              <w:t xml:space="preserve"> (91) </w:t>
            </w:r>
          </w:p>
        </w:tc>
        <w:tc>
          <w:tcPr>
            <w:tcW w:w="1368" w:type="dxa"/>
          </w:tcPr>
          <w:p w14:paraId="1189A6C2" w14:textId="77777777" w:rsidR="00DB16CE" w:rsidRPr="00C168AF"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it-IT"/>
              </w:rPr>
            </w:pPr>
          </w:p>
        </w:tc>
        <w:tc>
          <w:tcPr>
            <w:tcW w:w="1368" w:type="dxa"/>
          </w:tcPr>
          <w:p w14:paraId="1189A6C3" w14:textId="77777777" w:rsidR="00DB16CE" w:rsidRPr="00C168AF"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it-IT"/>
              </w:rPr>
            </w:pPr>
          </w:p>
        </w:tc>
        <w:tc>
          <w:tcPr>
            <w:tcW w:w="1368" w:type="dxa"/>
          </w:tcPr>
          <w:p w14:paraId="1189A6C4" w14:textId="77777777" w:rsidR="00DB16CE" w:rsidRPr="00C168AF"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it-IT"/>
              </w:rPr>
            </w:pPr>
          </w:p>
        </w:tc>
        <w:tc>
          <w:tcPr>
            <w:tcW w:w="1368" w:type="dxa"/>
          </w:tcPr>
          <w:p w14:paraId="1189A6C5" w14:textId="77777777" w:rsidR="00DB16CE" w:rsidRPr="00C168AF"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it-IT"/>
              </w:rPr>
            </w:pPr>
          </w:p>
        </w:tc>
        <w:tc>
          <w:tcPr>
            <w:tcW w:w="1368" w:type="dxa"/>
          </w:tcPr>
          <w:p w14:paraId="1189A6C6" w14:textId="77777777" w:rsidR="00DB16CE" w:rsidRPr="00C168AF"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it-IT"/>
              </w:rPr>
            </w:pPr>
          </w:p>
        </w:tc>
        <w:tc>
          <w:tcPr>
            <w:tcW w:w="1368" w:type="dxa"/>
          </w:tcPr>
          <w:p w14:paraId="1189A6C7" w14:textId="77777777" w:rsidR="00DB16CE" w:rsidRPr="00C168AF"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it-IT"/>
              </w:rPr>
            </w:pPr>
          </w:p>
        </w:tc>
      </w:tr>
      <w:tr w:rsidR="00DB16CE" w14:paraId="1189A6D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C9" w14:textId="77777777" w:rsidR="00DB16CE" w:rsidRDefault="00591A90">
            <w:pPr>
              <w:keepNext/>
            </w:pPr>
            <w:r>
              <w:t>8*. (</w:t>
            </w:r>
            <w:proofErr w:type="spellStart"/>
            <w:r>
              <w:t>i</w:t>
            </w:r>
            <w:proofErr w:type="spellEnd"/>
            <w:r>
              <w:t xml:space="preserve">) For each variable of interest, give sources of data (27) </w:t>
            </w:r>
          </w:p>
        </w:tc>
        <w:tc>
          <w:tcPr>
            <w:tcW w:w="1368" w:type="dxa"/>
          </w:tcPr>
          <w:p w14:paraId="1189A6C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C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C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C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C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C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D8"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D1" w14:textId="77777777" w:rsidR="00DB16CE" w:rsidRDefault="00591A90">
            <w:pPr>
              <w:keepNext/>
            </w:pPr>
            <w:r>
              <w:t xml:space="preserve">8*. (ii) For each variable of interest, give details of methods of assessment (measurement) (93) </w:t>
            </w:r>
          </w:p>
        </w:tc>
        <w:tc>
          <w:tcPr>
            <w:tcW w:w="1368" w:type="dxa"/>
          </w:tcPr>
          <w:p w14:paraId="1189A6D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D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D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D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D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D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E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D9" w14:textId="77777777" w:rsidR="00DB16CE" w:rsidRDefault="00591A90">
            <w:pPr>
              <w:keepNext/>
            </w:pPr>
            <w:r>
              <w:t xml:space="preserve">8*. (iii) Describe comparability of assessment methods if there is more than one group </w:t>
            </w:r>
            <w:r>
              <w:lastRenderedPageBreak/>
              <w:t xml:space="preserve">(95) </w:t>
            </w:r>
          </w:p>
        </w:tc>
        <w:tc>
          <w:tcPr>
            <w:tcW w:w="1368" w:type="dxa"/>
          </w:tcPr>
          <w:p w14:paraId="1189A6D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D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D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D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D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D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E8"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E1" w14:textId="77777777" w:rsidR="00DB16CE" w:rsidRDefault="00591A90">
            <w:pPr>
              <w:keepNext/>
            </w:pPr>
            <w:r>
              <w:t xml:space="preserve">9. Describe any efforts to address potential sources of bias (29) </w:t>
            </w:r>
          </w:p>
        </w:tc>
        <w:tc>
          <w:tcPr>
            <w:tcW w:w="1368" w:type="dxa"/>
          </w:tcPr>
          <w:p w14:paraId="1189A6E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E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E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E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E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E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F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E9" w14:textId="77777777" w:rsidR="00DB16CE" w:rsidRDefault="00591A90">
            <w:pPr>
              <w:keepNext/>
            </w:pPr>
            <w:r>
              <w:t xml:space="preserve">10. Explain how the study size was arrived at (32) </w:t>
            </w:r>
          </w:p>
        </w:tc>
        <w:tc>
          <w:tcPr>
            <w:tcW w:w="1368" w:type="dxa"/>
          </w:tcPr>
          <w:p w14:paraId="1189A6E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E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E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E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E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E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6F8"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F1" w14:textId="77777777" w:rsidR="00DB16CE" w:rsidRDefault="00591A90">
            <w:pPr>
              <w:keepNext/>
            </w:pPr>
            <w:r>
              <w:t xml:space="preserve">11. Explain how quantitative variables were handled in the analyses. (35) </w:t>
            </w:r>
          </w:p>
        </w:tc>
        <w:tc>
          <w:tcPr>
            <w:tcW w:w="1368" w:type="dxa"/>
          </w:tcPr>
          <w:p w14:paraId="1189A6F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F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F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F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F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F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0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6F9" w14:textId="77777777" w:rsidR="00DB16CE" w:rsidRDefault="00591A90">
            <w:pPr>
              <w:keepNext/>
            </w:pPr>
            <w:r>
              <w:t xml:space="preserve">11. (ii) If applicable, describe which groupings were chosen (98) </w:t>
            </w:r>
          </w:p>
        </w:tc>
        <w:tc>
          <w:tcPr>
            <w:tcW w:w="1368" w:type="dxa"/>
          </w:tcPr>
          <w:p w14:paraId="1189A6F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F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F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F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F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6F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08"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01" w14:textId="77777777" w:rsidR="00DB16CE" w:rsidRDefault="00591A90">
            <w:pPr>
              <w:keepNext/>
            </w:pPr>
            <w:r>
              <w:t xml:space="preserve">11. (iii) If applicable, describe why groupings were chosen (99) </w:t>
            </w:r>
          </w:p>
        </w:tc>
        <w:tc>
          <w:tcPr>
            <w:tcW w:w="1368" w:type="dxa"/>
          </w:tcPr>
          <w:p w14:paraId="1189A70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0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0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0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0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0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1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09" w14:textId="77777777" w:rsidR="00DB16CE" w:rsidRDefault="00591A90">
            <w:pPr>
              <w:keepNext/>
            </w:pPr>
            <w:r>
              <w:t xml:space="preserve">12. (a) Describe all statistical methods, including those used to control for confounding (39) </w:t>
            </w:r>
          </w:p>
        </w:tc>
        <w:tc>
          <w:tcPr>
            <w:tcW w:w="1368" w:type="dxa"/>
          </w:tcPr>
          <w:p w14:paraId="1189A70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0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0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0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0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0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18"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11" w14:textId="77777777" w:rsidR="00DB16CE" w:rsidRDefault="00591A90">
            <w:pPr>
              <w:keepNext/>
            </w:pPr>
            <w:r>
              <w:t xml:space="preserve">12. (b) Describe any methods used to examine subgroups and interactions (40) </w:t>
            </w:r>
          </w:p>
        </w:tc>
        <w:tc>
          <w:tcPr>
            <w:tcW w:w="1368" w:type="dxa"/>
          </w:tcPr>
          <w:p w14:paraId="1189A71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1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1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1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1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1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20"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19" w14:textId="77777777" w:rsidR="00DB16CE" w:rsidRDefault="00591A90">
            <w:pPr>
              <w:keepNext/>
            </w:pPr>
            <w:r>
              <w:lastRenderedPageBreak/>
              <w:t xml:space="preserve">12. (c) Explain how missing data were addressed (41) </w:t>
            </w:r>
          </w:p>
        </w:tc>
        <w:tc>
          <w:tcPr>
            <w:tcW w:w="1368" w:type="dxa"/>
          </w:tcPr>
          <w:p w14:paraId="1189A71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1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1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1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1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1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89A721" w14:textId="77777777" w:rsidR="00DB16CE" w:rsidRDefault="00DB16CE"/>
    <w:p w14:paraId="1189A722" w14:textId="77777777" w:rsidR="00DB16CE" w:rsidRDefault="00DB16CE"/>
    <w:p w14:paraId="1189A723" w14:textId="77777777" w:rsidR="00DB16CE" w:rsidRDefault="00DB16CE">
      <w:pPr>
        <w:pStyle w:val="QuestionSeparator"/>
      </w:pPr>
    </w:p>
    <w:tbl>
      <w:tblPr>
        <w:tblStyle w:val="QQuestionIconTable"/>
        <w:tblW w:w="50" w:type="auto"/>
        <w:tblLook w:val="07E0" w:firstRow="1" w:lastRow="1" w:firstColumn="1" w:lastColumn="1" w:noHBand="1" w:noVBand="1"/>
      </w:tblPr>
      <w:tblGrid>
        <w:gridCol w:w="380"/>
      </w:tblGrid>
      <w:tr w:rsidR="00DB16CE" w14:paraId="1189A725" w14:textId="77777777">
        <w:tc>
          <w:tcPr>
            <w:tcW w:w="50" w:type="dxa"/>
          </w:tcPr>
          <w:p w14:paraId="1189A724" w14:textId="77777777" w:rsidR="00DB16CE" w:rsidRDefault="00591A90">
            <w:pPr>
              <w:keepNext/>
            </w:pPr>
            <w:r>
              <w:rPr>
                <w:noProof/>
              </w:rPr>
              <w:drawing>
                <wp:inline distT="0" distB="0" distL="0" distR="0" wp14:anchorId="1189A86C" wp14:editId="1189A86D">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726" w14:textId="77777777" w:rsidR="00DB16CE" w:rsidRDefault="00DB16CE"/>
    <w:p w14:paraId="1189A727" w14:textId="77777777" w:rsidR="00DB16CE" w:rsidRDefault="00591A90">
      <w:pPr>
        <w:keepNext/>
      </w:pPr>
      <w:r>
        <w:lastRenderedPageBreak/>
        <w:t>Indicate if the authors report the following items for the study designs included in the article </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DB16CE" w14:paraId="1189A72F" w14:textId="77777777" w:rsidTr="00DB1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89A728" w14:textId="77777777" w:rsidR="00DB16CE" w:rsidRDefault="00DB16CE">
            <w:pPr>
              <w:keepNext/>
            </w:pPr>
          </w:p>
        </w:tc>
        <w:tc>
          <w:tcPr>
            <w:tcW w:w="1368" w:type="dxa"/>
          </w:tcPr>
          <w:p w14:paraId="1189A729"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Yes (1)</w:t>
            </w:r>
          </w:p>
        </w:tc>
        <w:tc>
          <w:tcPr>
            <w:tcW w:w="1368" w:type="dxa"/>
          </w:tcPr>
          <w:p w14:paraId="1189A72A"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NI (2)</w:t>
            </w:r>
          </w:p>
        </w:tc>
        <w:tc>
          <w:tcPr>
            <w:tcW w:w="1368" w:type="dxa"/>
          </w:tcPr>
          <w:p w14:paraId="1189A72B"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Partially (3)</w:t>
            </w:r>
          </w:p>
        </w:tc>
        <w:tc>
          <w:tcPr>
            <w:tcW w:w="1368" w:type="dxa"/>
          </w:tcPr>
          <w:p w14:paraId="1189A72C"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Unsure (4)</w:t>
            </w:r>
          </w:p>
        </w:tc>
        <w:tc>
          <w:tcPr>
            <w:tcW w:w="1368" w:type="dxa"/>
          </w:tcPr>
          <w:p w14:paraId="1189A72D"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NA (5)</w:t>
            </w:r>
          </w:p>
        </w:tc>
        <w:tc>
          <w:tcPr>
            <w:tcW w:w="1368" w:type="dxa"/>
          </w:tcPr>
          <w:p w14:paraId="1189A72E"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External (6)</w:t>
            </w:r>
          </w:p>
        </w:tc>
      </w:tr>
      <w:tr w:rsidR="00DB16CE" w14:paraId="1189A737"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30" w14:textId="77777777" w:rsidR="00DB16CE" w:rsidRDefault="00591A90">
            <w:pPr>
              <w:keepNext/>
            </w:pPr>
            <w:r>
              <w:t xml:space="preserve">12. (d) Cohort study - If applicable, explain how loss to follow-up was addressed (42) </w:t>
            </w:r>
          </w:p>
        </w:tc>
        <w:tc>
          <w:tcPr>
            <w:tcW w:w="1368" w:type="dxa"/>
          </w:tcPr>
          <w:p w14:paraId="1189A73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3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3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3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3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3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3F"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38" w14:textId="77777777" w:rsidR="00DB16CE" w:rsidRDefault="00591A90">
            <w:pPr>
              <w:keepNext/>
            </w:pPr>
            <w:r>
              <w:t xml:space="preserve">12. (d) Case-control study—If applicable, explain how matching of cases and controls was addressed (43) </w:t>
            </w:r>
          </w:p>
        </w:tc>
        <w:tc>
          <w:tcPr>
            <w:tcW w:w="1368" w:type="dxa"/>
          </w:tcPr>
          <w:p w14:paraId="1189A73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3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3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3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3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3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47"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40" w14:textId="77777777" w:rsidR="00DB16CE" w:rsidRDefault="00591A90">
            <w:pPr>
              <w:keepNext/>
            </w:pPr>
            <w:r>
              <w:t xml:space="preserve">12. (d) Cross-sectional study—If applicable, describe analytical methods taking account of sampling strategy (44) </w:t>
            </w:r>
          </w:p>
        </w:tc>
        <w:tc>
          <w:tcPr>
            <w:tcW w:w="1368" w:type="dxa"/>
          </w:tcPr>
          <w:p w14:paraId="1189A74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4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4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4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4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4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89A748" w14:textId="77777777" w:rsidR="00DB16CE" w:rsidRDefault="00DB16CE"/>
    <w:p w14:paraId="1189A749" w14:textId="77777777" w:rsidR="00DB16CE" w:rsidRDefault="00DB16CE"/>
    <w:p w14:paraId="1189A74A" w14:textId="77777777" w:rsidR="00DB16CE" w:rsidRDefault="00DB16CE">
      <w:pPr>
        <w:pStyle w:val="QuestionSeparator"/>
      </w:pPr>
    </w:p>
    <w:tbl>
      <w:tblPr>
        <w:tblStyle w:val="QQuestionIconTable"/>
        <w:tblW w:w="50" w:type="auto"/>
        <w:tblLook w:val="07E0" w:firstRow="1" w:lastRow="1" w:firstColumn="1" w:lastColumn="1" w:noHBand="1" w:noVBand="1"/>
      </w:tblPr>
      <w:tblGrid>
        <w:gridCol w:w="380"/>
      </w:tblGrid>
      <w:tr w:rsidR="00DB16CE" w14:paraId="1189A74C" w14:textId="77777777">
        <w:tc>
          <w:tcPr>
            <w:tcW w:w="50" w:type="dxa"/>
          </w:tcPr>
          <w:p w14:paraId="1189A74B" w14:textId="77777777" w:rsidR="00DB16CE" w:rsidRDefault="00591A90">
            <w:pPr>
              <w:keepNext/>
            </w:pPr>
            <w:r>
              <w:rPr>
                <w:noProof/>
              </w:rPr>
              <w:drawing>
                <wp:inline distT="0" distB="0" distL="0" distR="0" wp14:anchorId="1189A86E" wp14:editId="1189A86F">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74D" w14:textId="77777777" w:rsidR="00DB16CE" w:rsidRDefault="00DB16CE"/>
    <w:p w14:paraId="1189A74E" w14:textId="77777777" w:rsidR="00DB16CE" w:rsidRDefault="00591A90">
      <w:pPr>
        <w:keepNext/>
      </w:pPr>
      <w:r>
        <w:lastRenderedPageBreak/>
        <w:t>Indicate if the authors report the following items </w:t>
      </w:r>
    </w:p>
    <w:tbl>
      <w:tblPr>
        <w:tblStyle w:val="QQuestionTable"/>
        <w:tblW w:w="9576" w:type="auto"/>
        <w:tblLook w:val="07E0" w:firstRow="1" w:lastRow="1" w:firstColumn="1" w:lastColumn="1" w:noHBand="1" w:noVBand="1"/>
      </w:tblPr>
      <w:tblGrid>
        <w:gridCol w:w="1636"/>
        <w:gridCol w:w="1312"/>
        <w:gridCol w:w="1302"/>
        <w:gridCol w:w="1347"/>
        <w:gridCol w:w="1339"/>
        <w:gridCol w:w="1306"/>
        <w:gridCol w:w="1348"/>
      </w:tblGrid>
      <w:tr w:rsidR="00DB16CE" w14:paraId="1189A756" w14:textId="77777777" w:rsidTr="00DB1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89A74F" w14:textId="77777777" w:rsidR="00DB16CE" w:rsidRDefault="00DB16CE">
            <w:pPr>
              <w:keepNext/>
            </w:pPr>
          </w:p>
        </w:tc>
        <w:tc>
          <w:tcPr>
            <w:tcW w:w="1368" w:type="dxa"/>
          </w:tcPr>
          <w:p w14:paraId="1189A750"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Yes (1)</w:t>
            </w:r>
          </w:p>
        </w:tc>
        <w:tc>
          <w:tcPr>
            <w:tcW w:w="1368" w:type="dxa"/>
          </w:tcPr>
          <w:p w14:paraId="1189A751"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NI (2)</w:t>
            </w:r>
          </w:p>
        </w:tc>
        <w:tc>
          <w:tcPr>
            <w:tcW w:w="1368" w:type="dxa"/>
          </w:tcPr>
          <w:p w14:paraId="1189A752"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Partially (3)</w:t>
            </w:r>
          </w:p>
        </w:tc>
        <w:tc>
          <w:tcPr>
            <w:tcW w:w="1368" w:type="dxa"/>
          </w:tcPr>
          <w:p w14:paraId="1189A753"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Unsure (4)</w:t>
            </w:r>
          </w:p>
        </w:tc>
        <w:tc>
          <w:tcPr>
            <w:tcW w:w="1368" w:type="dxa"/>
          </w:tcPr>
          <w:p w14:paraId="1189A754"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NA (5)</w:t>
            </w:r>
          </w:p>
        </w:tc>
        <w:tc>
          <w:tcPr>
            <w:tcW w:w="1368" w:type="dxa"/>
          </w:tcPr>
          <w:p w14:paraId="1189A755"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External (6)</w:t>
            </w:r>
          </w:p>
        </w:tc>
      </w:tr>
      <w:tr w:rsidR="00DB16CE" w14:paraId="1189A75E"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57" w14:textId="77777777" w:rsidR="00DB16CE" w:rsidRDefault="00591A90">
            <w:pPr>
              <w:keepNext/>
            </w:pPr>
            <w:r>
              <w:t xml:space="preserve">12. (e) Describe any sensitivity analyses (45) </w:t>
            </w:r>
          </w:p>
        </w:tc>
        <w:tc>
          <w:tcPr>
            <w:tcW w:w="1368" w:type="dxa"/>
          </w:tcPr>
          <w:p w14:paraId="1189A75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5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5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5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5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5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66"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5F" w14:textId="77777777" w:rsidR="00DB16CE" w:rsidRDefault="00591A90">
            <w:pPr>
              <w:keepNext/>
            </w:pPr>
            <w:r>
              <w:t>13*. (a) Report numbers of individuals at each stage of study—</w:t>
            </w:r>
            <w:proofErr w:type="spellStart"/>
            <w:r>
              <w:t>eg</w:t>
            </w:r>
            <w:proofErr w:type="spellEnd"/>
            <w:r>
              <w:t xml:space="preserve"> numbers potentially eligible, examined for eligibility, confirmed eligible, included in the study, completing follow-up, and </w:t>
            </w:r>
            <w:proofErr w:type="spellStart"/>
            <w:r>
              <w:t>analysed</w:t>
            </w:r>
            <w:proofErr w:type="spellEnd"/>
            <w:r>
              <w:t xml:space="preserve"> (46) </w:t>
            </w:r>
          </w:p>
        </w:tc>
        <w:tc>
          <w:tcPr>
            <w:tcW w:w="1368" w:type="dxa"/>
          </w:tcPr>
          <w:p w14:paraId="1189A76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6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6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6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6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6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6E"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67" w14:textId="77777777" w:rsidR="00DB16CE" w:rsidRDefault="00591A90">
            <w:pPr>
              <w:keepNext/>
            </w:pPr>
            <w:r>
              <w:t xml:space="preserve">13*. (b) Give reasons for non-participation </w:t>
            </w:r>
            <w:r>
              <w:t xml:space="preserve">at each stage (47) </w:t>
            </w:r>
          </w:p>
        </w:tc>
        <w:tc>
          <w:tcPr>
            <w:tcW w:w="1368" w:type="dxa"/>
          </w:tcPr>
          <w:p w14:paraId="1189A76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6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6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6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6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6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76"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6F" w14:textId="77777777" w:rsidR="00DB16CE" w:rsidRDefault="00591A90">
            <w:pPr>
              <w:keepNext/>
            </w:pPr>
            <w:r>
              <w:t xml:space="preserve">13*. (c) Use a flow diagram (48) </w:t>
            </w:r>
          </w:p>
        </w:tc>
        <w:tc>
          <w:tcPr>
            <w:tcW w:w="1368" w:type="dxa"/>
          </w:tcPr>
          <w:p w14:paraId="1189A77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7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7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7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7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7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7E"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77" w14:textId="77777777" w:rsidR="00DB16CE" w:rsidRDefault="00591A90">
            <w:pPr>
              <w:keepNext/>
            </w:pPr>
            <w:r>
              <w:t>14*. (a) Give characteristics of study participants (</w:t>
            </w:r>
            <w:proofErr w:type="spellStart"/>
            <w:r>
              <w:t>eg</w:t>
            </w:r>
            <w:proofErr w:type="spellEnd"/>
            <w:r>
              <w:t xml:space="preserve"> demographic, clinical, social) and information on exposures and potential confounders (49) </w:t>
            </w:r>
          </w:p>
        </w:tc>
        <w:tc>
          <w:tcPr>
            <w:tcW w:w="1368" w:type="dxa"/>
          </w:tcPr>
          <w:p w14:paraId="1189A77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7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7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7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7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7D"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86"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7F" w14:textId="77777777" w:rsidR="00DB16CE" w:rsidRDefault="00591A90">
            <w:pPr>
              <w:keepNext/>
            </w:pPr>
            <w:r>
              <w:lastRenderedPageBreak/>
              <w:t xml:space="preserve">14*. (b) Indicate number of participants with missing data for each variable of interest (50) </w:t>
            </w:r>
          </w:p>
        </w:tc>
        <w:tc>
          <w:tcPr>
            <w:tcW w:w="1368" w:type="dxa"/>
          </w:tcPr>
          <w:p w14:paraId="1189A78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8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8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8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8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85"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89A787" w14:textId="77777777" w:rsidR="00DB16CE" w:rsidRDefault="00DB16CE"/>
    <w:p w14:paraId="1189A788" w14:textId="77777777" w:rsidR="00DB16CE" w:rsidRDefault="00DB16CE"/>
    <w:p w14:paraId="1189A789" w14:textId="77777777" w:rsidR="00DB16CE" w:rsidRDefault="00DB16CE">
      <w:pPr>
        <w:pStyle w:val="QuestionSeparator"/>
      </w:pPr>
    </w:p>
    <w:tbl>
      <w:tblPr>
        <w:tblStyle w:val="QQuestionIconTable"/>
        <w:tblW w:w="50" w:type="auto"/>
        <w:tblLook w:val="07E0" w:firstRow="1" w:lastRow="1" w:firstColumn="1" w:lastColumn="1" w:noHBand="1" w:noVBand="1"/>
      </w:tblPr>
      <w:tblGrid>
        <w:gridCol w:w="380"/>
      </w:tblGrid>
      <w:tr w:rsidR="00DB16CE" w14:paraId="1189A78B" w14:textId="77777777">
        <w:tc>
          <w:tcPr>
            <w:tcW w:w="50" w:type="dxa"/>
          </w:tcPr>
          <w:p w14:paraId="1189A78A" w14:textId="77777777" w:rsidR="00DB16CE" w:rsidRDefault="00591A90">
            <w:pPr>
              <w:keepNext/>
            </w:pPr>
            <w:r>
              <w:rPr>
                <w:noProof/>
              </w:rPr>
              <w:drawing>
                <wp:inline distT="0" distB="0" distL="0" distR="0" wp14:anchorId="1189A870" wp14:editId="1189A871">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78C" w14:textId="77777777" w:rsidR="00DB16CE" w:rsidRDefault="00DB16CE"/>
    <w:p w14:paraId="1189A78D" w14:textId="77777777" w:rsidR="00DB16CE" w:rsidRDefault="00591A90">
      <w:pPr>
        <w:keepNext/>
      </w:pPr>
      <w:r>
        <w:lastRenderedPageBreak/>
        <w:t>Indicate if the authors report the following items for the study designs included in the article</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DB16CE" w14:paraId="1189A795" w14:textId="77777777" w:rsidTr="00DB1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89A78E" w14:textId="77777777" w:rsidR="00DB16CE" w:rsidRDefault="00DB16CE">
            <w:pPr>
              <w:keepNext/>
            </w:pPr>
          </w:p>
        </w:tc>
        <w:tc>
          <w:tcPr>
            <w:tcW w:w="1368" w:type="dxa"/>
          </w:tcPr>
          <w:p w14:paraId="1189A78F"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Yes (1)</w:t>
            </w:r>
          </w:p>
        </w:tc>
        <w:tc>
          <w:tcPr>
            <w:tcW w:w="1368" w:type="dxa"/>
          </w:tcPr>
          <w:p w14:paraId="1189A790"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NI (2)</w:t>
            </w:r>
          </w:p>
        </w:tc>
        <w:tc>
          <w:tcPr>
            <w:tcW w:w="1368" w:type="dxa"/>
          </w:tcPr>
          <w:p w14:paraId="1189A791"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Partially (3)</w:t>
            </w:r>
          </w:p>
        </w:tc>
        <w:tc>
          <w:tcPr>
            <w:tcW w:w="1368" w:type="dxa"/>
          </w:tcPr>
          <w:p w14:paraId="1189A792"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Unsure (4)</w:t>
            </w:r>
          </w:p>
        </w:tc>
        <w:tc>
          <w:tcPr>
            <w:tcW w:w="1368" w:type="dxa"/>
          </w:tcPr>
          <w:p w14:paraId="1189A793"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NA (5)</w:t>
            </w:r>
          </w:p>
        </w:tc>
        <w:tc>
          <w:tcPr>
            <w:tcW w:w="1368" w:type="dxa"/>
          </w:tcPr>
          <w:p w14:paraId="1189A794"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External (6)</w:t>
            </w:r>
          </w:p>
        </w:tc>
      </w:tr>
      <w:tr w:rsidR="00DB16CE" w14:paraId="1189A79D"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96" w14:textId="77777777" w:rsidR="00DB16CE" w:rsidRDefault="00591A90">
            <w:pPr>
              <w:keepNext/>
            </w:pPr>
            <w:r>
              <w:t>14*. (c) Cohort study—</w:t>
            </w:r>
            <w:proofErr w:type="spellStart"/>
            <w:r>
              <w:t>Summarise</w:t>
            </w:r>
            <w:proofErr w:type="spellEnd"/>
            <w:r>
              <w:t xml:space="preserve"> follow-up time (</w:t>
            </w:r>
            <w:proofErr w:type="spellStart"/>
            <w:r>
              <w:t>eg</w:t>
            </w:r>
            <w:proofErr w:type="spellEnd"/>
            <w:r>
              <w:t xml:space="preserve">, average and total amount) (51) </w:t>
            </w:r>
          </w:p>
        </w:tc>
        <w:tc>
          <w:tcPr>
            <w:tcW w:w="1368" w:type="dxa"/>
          </w:tcPr>
          <w:p w14:paraId="1189A79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9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9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9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9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9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A5"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9E" w14:textId="77777777" w:rsidR="00DB16CE" w:rsidRDefault="00591A90">
            <w:pPr>
              <w:keepNext/>
            </w:pPr>
            <w:r>
              <w:t xml:space="preserve">15*. Cohort study—Report numbers of outcome events or summary measures over time (52) </w:t>
            </w:r>
          </w:p>
        </w:tc>
        <w:tc>
          <w:tcPr>
            <w:tcW w:w="1368" w:type="dxa"/>
          </w:tcPr>
          <w:p w14:paraId="1189A79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A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A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A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A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A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AD"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A6" w14:textId="77777777" w:rsidR="00DB16CE" w:rsidRDefault="00591A90">
            <w:pPr>
              <w:keepNext/>
            </w:pPr>
            <w:r>
              <w:t xml:space="preserve">15*. Case-control study—Report numbers in each exposure category, or summary measures of exposure (53) </w:t>
            </w:r>
          </w:p>
        </w:tc>
        <w:tc>
          <w:tcPr>
            <w:tcW w:w="1368" w:type="dxa"/>
          </w:tcPr>
          <w:p w14:paraId="1189A7A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A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A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A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A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AC"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B5"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AE" w14:textId="77777777" w:rsidR="00DB16CE" w:rsidRDefault="00591A90">
            <w:pPr>
              <w:keepNext/>
            </w:pPr>
            <w:r>
              <w:t xml:space="preserve">15*. Cross-sectional study—Report numbers of outcome events or summary measures (54) </w:t>
            </w:r>
          </w:p>
        </w:tc>
        <w:tc>
          <w:tcPr>
            <w:tcW w:w="1368" w:type="dxa"/>
          </w:tcPr>
          <w:p w14:paraId="1189A7A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B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B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B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B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B4"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89A7B6" w14:textId="77777777" w:rsidR="00DB16CE" w:rsidRDefault="00DB16CE"/>
    <w:p w14:paraId="1189A7B7" w14:textId="77777777" w:rsidR="00DB16CE" w:rsidRDefault="00DB16CE"/>
    <w:p w14:paraId="1189A7B8" w14:textId="77777777" w:rsidR="00DB16CE" w:rsidRDefault="00DB16CE">
      <w:pPr>
        <w:pStyle w:val="QuestionSeparator"/>
      </w:pPr>
    </w:p>
    <w:tbl>
      <w:tblPr>
        <w:tblStyle w:val="QQuestionIconTable"/>
        <w:tblW w:w="50" w:type="auto"/>
        <w:tblLook w:val="07E0" w:firstRow="1" w:lastRow="1" w:firstColumn="1" w:lastColumn="1" w:noHBand="1" w:noVBand="1"/>
      </w:tblPr>
      <w:tblGrid>
        <w:gridCol w:w="380"/>
      </w:tblGrid>
      <w:tr w:rsidR="00DB16CE" w14:paraId="1189A7BA" w14:textId="77777777">
        <w:tc>
          <w:tcPr>
            <w:tcW w:w="50" w:type="dxa"/>
          </w:tcPr>
          <w:p w14:paraId="1189A7B9" w14:textId="77777777" w:rsidR="00DB16CE" w:rsidRDefault="00591A90">
            <w:pPr>
              <w:keepNext/>
            </w:pPr>
            <w:r>
              <w:rPr>
                <w:noProof/>
              </w:rPr>
              <w:drawing>
                <wp:inline distT="0" distB="0" distL="0" distR="0" wp14:anchorId="1189A872" wp14:editId="1189A873">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89A7BB" w14:textId="77777777" w:rsidR="00DB16CE" w:rsidRDefault="00DB16CE">
      <w:bookmarkStart w:id="0" w:name="_GoBack"/>
    </w:p>
    <w:bookmarkEnd w:id="0"/>
    <w:p w14:paraId="1189A7BC" w14:textId="77777777" w:rsidR="00DB16CE" w:rsidRDefault="00591A90">
      <w:pPr>
        <w:keepNext/>
      </w:pPr>
      <w:r>
        <w:lastRenderedPageBreak/>
        <w:t>Indicate if the authors report the following items </w:t>
      </w:r>
    </w:p>
    <w:tbl>
      <w:tblPr>
        <w:tblStyle w:val="QQuestionTable"/>
        <w:tblW w:w="9576" w:type="auto"/>
        <w:tblLook w:val="07E0" w:firstRow="1" w:lastRow="1" w:firstColumn="1" w:lastColumn="1" w:noHBand="1" w:noVBand="1"/>
      </w:tblPr>
      <w:tblGrid>
        <w:gridCol w:w="1686"/>
        <w:gridCol w:w="1300"/>
        <w:gridCol w:w="1289"/>
        <w:gridCol w:w="1343"/>
        <w:gridCol w:w="1334"/>
        <w:gridCol w:w="1294"/>
        <w:gridCol w:w="1344"/>
      </w:tblGrid>
      <w:tr w:rsidR="00DB16CE" w14:paraId="1189A7C4" w14:textId="77777777" w:rsidTr="00DB1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89A7BD" w14:textId="77777777" w:rsidR="00DB16CE" w:rsidRDefault="00DB16CE">
            <w:pPr>
              <w:keepNext/>
            </w:pPr>
          </w:p>
        </w:tc>
        <w:tc>
          <w:tcPr>
            <w:tcW w:w="1368" w:type="dxa"/>
          </w:tcPr>
          <w:p w14:paraId="1189A7BE"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Yes (1)</w:t>
            </w:r>
          </w:p>
        </w:tc>
        <w:tc>
          <w:tcPr>
            <w:tcW w:w="1368" w:type="dxa"/>
          </w:tcPr>
          <w:p w14:paraId="1189A7BF"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NI (2)</w:t>
            </w:r>
          </w:p>
        </w:tc>
        <w:tc>
          <w:tcPr>
            <w:tcW w:w="1368" w:type="dxa"/>
          </w:tcPr>
          <w:p w14:paraId="1189A7C0"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Partially (3)</w:t>
            </w:r>
          </w:p>
        </w:tc>
        <w:tc>
          <w:tcPr>
            <w:tcW w:w="1368" w:type="dxa"/>
          </w:tcPr>
          <w:p w14:paraId="1189A7C1"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Unsure (4)</w:t>
            </w:r>
          </w:p>
        </w:tc>
        <w:tc>
          <w:tcPr>
            <w:tcW w:w="1368" w:type="dxa"/>
          </w:tcPr>
          <w:p w14:paraId="1189A7C2"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NA (5)</w:t>
            </w:r>
          </w:p>
        </w:tc>
        <w:tc>
          <w:tcPr>
            <w:tcW w:w="1368" w:type="dxa"/>
          </w:tcPr>
          <w:p w14:paraId="1189A7C3" w14:textId="77777777" w:rsidR="00DB16CE" w:rsidRDefault="00591A90">
            <w:pPr>
              <w:cnfStyle w:val="100000000000" w:firstRow="1" w:lastRow="0" w:firstColumn="0" w:lastColumn="0" w:oddVBand="0" w:evenVBand="0" w:oddHBand="0" w:evenHBand="0" w:firstRowFirstColumn="0" w:firstRowLastColumn="0" w:lastRowFirstColumn="0" w:lastRowLastColumn="0"/>
            </w:pPr>
            <w:r>
              <w:rPr>
                <w:b/>
              </w:rPr>
              <w:t>External (6)</w:t>
            </w:r>
          </w:p>
        </w:tc>
      </w:tr>
      <w:tr w:rsidR="00DB16CE" w14:paraId="1189A7CC"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C5" w14:textId="77777777" w:rsidR="00DB16CE" w:rsidRDefault="00591A90">
            <w:pPr>
              <w:keepNext/>
            </w:pPr>
            <w:r>
              <w:t>16. (a) (</w:t>
            </w:r>
            <w:proofErr w:type="spellStart"/>
            <w:r>
              <w:t>i</w:t>
            </w:r>
            <w:proofErr w:type="spellEnd"/>
            <w:r>
              <w:t xml:space="preserve">) Give unadjusted estimates (95) </w:t>
            </w:r>
          </w:p>
        </w:tc>
        <w:tc>
          <w:tcPr>
            <w:tcW w:w="1368" w:type="dxa"/>
          </w:tcPr>
          <w:p w14:paraId="1189A7C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C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C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C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C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C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D4"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CD" w14:textId="77777777" w:rsidR="00DB16CE" w:rsidRDefault="00591A90">
            <w:pPr>
              <w:keepNext/>
            </w:pPr>
            <w:r>
              <w:t xml:space="preserve">16. (a) (ii) If applicable, give confounder-adjusted estimates (106) </w:t>
            </w:r>
          </w:p>
        </w:tc>
        <w:tc>
          <w:tcPr>
            <w:tcW w:w="1368" w:type="dxa"/>
          </w:tcPr>
          <w:p w14:paraId="1189A7C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C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D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D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D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D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DC"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D5" w14:textId="77777777" w:rsidR="00DB16CE" w:rsidRDefault="00591A90">
            <w:pPr>
              <w:keepNext/>
            </w:pPr>
            <w:r>
              <w:t>16. (a) (iii) If applicable, give the confounder-adjusted estimates' precision (</w:t>
            </w:r>
            <w:proofErr w:type="spellStart"/>
            <w:r>
              <w:t>eg</w:t>
            </w:r>
            <w:proofErr w:type="spellEnd"/>
            <w:r>
              <w:t xml:space="preserve">, 95% confidence interval) (107) </w:t>
            </w:r>
          </w:p>
        </w:tc>
        <w:tc>
          <w:tcPr>
            <w:tcW w:w="1368" w:type="dxa"/>
          </w:tcPr>
          <w:p w14:paraId="1189A7D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D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D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D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D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D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E4"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DD" w14:textId="77777777" w:rsidR="00DB16CE" w:rsidRDefault="00591A90">
            <w:pPr>
              <w:keepNext/>
            </w:pPr>
            <w:r>
              <w:t xml:space="preserve">16. (a) (iv) Make clear which confounders were adjusted for (108) </w:t>
            </w:r>
          </w:p>
        </w:tc>
        <w:tc>
          <w:tcPr>
            <w:tcW w:w="1368" w:type="dxa"/>
          </w:tcPr>
          <w:p w14:paraId="1189A7D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D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E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E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E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E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EC"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E5" w14:textId="77777777" w:rsidR="00DB16CE" w:rsidRDefault="00591A90">
            <w:pPr>
              <w:keepNext/>
            </w:pPr>
            <w:r>
              <w:t xml:space="preserve">16. (a) (v) Make clear why confounders were included (109) </w:t>
            </w:r>
          </w:p>
        </w:tc>
        <w:tc>
          <w:tcPr>
            <w:tcW w:w="1368" w:type="dxa"/>
          </w:tcPr>
          <w:p w14:paraId="1189A7E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E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E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E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E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E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F4"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ED" w14:textId="77777777" w:rsidR="00DB16CE" w:rsidRDefault="00591A90">
            <w:pPr>
              <w:keepNext/>
            </w:pPr>
            <w:r>
              <w:t xml:space="preserve">16. (b) Report category boundaries when continuous variables were categorized (96) </w:t>
            </w:r>
          </w:p>
        </w:tc>
        <w:tc>
          <w:tcPr>
            <w:tcW w:w="1368" w:type="dxa"/>
          </w:tcPr>
          <w:p w14:paraId="1189A7E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E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F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F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F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F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7FC"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F5" w14:textId="77777777" w:rsidR="00DB16CE" w:rsidRDefault="00591A90">
            <w:pPr>
              <w:keepNext/>
            </w:pPr>
            <w:proofErr w:type="gramStart"/>
            <w:r>
              <w:t>16.  (</w:t>
            </w:r>
            <w:proofErr w:type="gramEnd"/>
            <w:r>
              <w:t xml:space="preserve">c) If relevant, consider </w:t>
            </w:r>
            <w:r>
              <w:lastRenderedPageBreak/>
              <w:t>translating estimates of relative risk into absolute risk for a mea</w:t>
            </w:r>
            <w:r>
              <w:t xml:space="preserve">ningful time period (97) </w:t>
            </w:r>
          </w:p>
        </w:tc>
        <w:tc>
          <w:tcPr>
            <w:tcW w:w="1368" w:type="dxa"/>
          </w:tcPr>
          <w:p w14:paraId="1189A7F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F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F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F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F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F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804"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7FD" w14:textId="77777777" w:rsidR="00DB16CE" w:rsidRDefault="00591A90">
            <w:pPr>
              <w:keepNext/>
            </w:pPr>
            <w:r>
              <w:t>17. Report other analyses done—</w:t>
            </w:r>
            <w:proofErr w:type="spellStart"/>
            <w:r>
              <w:t>eg</w:t>
            </w:r>
            <w:proofErr w:type="spellEnd"/>
            <w:r>
              <w:t xml:space="preserve"> analyses of subgroups and interactions, and sensitivity analyses (98) </w:t>
            </w:r>
          </w:p>
        </w:tc>
        <w:tc>
          <w:tcPr>
            <w:tcW w:w="1368" w:type="dxa"/>
          </w:tcPr>
          <w:p w14:paraId="1189A7F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7F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0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0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0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0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80C"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805" w14:textId="77777777" w:rsidR="00DB16CE" w:rsidRDefault="00591A90">
            <w:pPr>
              <w:keepNext/>
            </w:pPr>
            <w:r>
              <w:t xml:space="preserve">18. </w:t>
            </w:r>
            <w:proofErr w:type="spellStart"/>
            <w:r>
              <w:t>Summarise</w:t>
            </w:r>
            <w:proofErr w:type="spellEnd"/>
            <w:r>
              <w:t xml:space="preserve"> key results with reference to study objectives (100) </w:t>
            </w:r>
          </w:p>
        </w:tc>
        <w:tc>
          <w:tcPr>
            <w:tcW w:w="1368" w:type="dxa"/>
          </w:tcPr>
          <w:p w14:paraId="1189A80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0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0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0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0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0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814"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80D" w14:textId="77777777" w:rsidR="00DB16CE" w:rsidRDefault="00591A90">
            <w:pPr>
              <w:keepNext/>
            </w:pPr>
            <w:r>
              <w:t>19. (</w:t>
            </w:r>
            <w:proofErr w:type="spellStart"/>
            <w:r>
              <w:t>i</w:t>
            </w:r>
            <w:proofErr w:type="spellEnd"/>
            <w:r>
              <w:t xml:space="preserve">). Discuss limitations of the study, </w:t>
            </w:r>
            <w:proofErr w:type="gramStart"/>
            <w:r>
              <w:t>taking into account</w:t>
            </w:r>
            <w:proofErr w:type="gramEnd"/>
            <w:r>
              <w:t xml:space="preserve"> sources of potential bias or imprecision. (101) </w:t>
            </w:r>
          </w:p>
        </w:tc>
        <w:tc>
          <w:tcPr>
            <w:tcW w:w="1368" w:type="dxa"/>
          </w:tcPr>
          <w:p w14:paraId="1189A80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0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1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1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1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1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81C"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815" w14:textId="77777777" w:rsidR="00DB16CE" w:rsidRDefault="00591A90">
            <w:pPr>
              <w:keepNext/>
            </w:pPr>
            <w:r>
              <w:t>19. (</w:t>
            </w:r>
            <w:proofErr w:type="spellStart"/>
            <w:r>
              <w:t>i</w:t>
            </w:r>
            <w:proofErr w:type="spellEnd"/>
            <w:r>
              <w:t xml:space="preserve">) Discuss both direction and magnitude of any potential bias (110) </w:t>
            </w:r>
          </w:p>
        </w:tc>
        <w:tc>
          <w:tcPr>
            <w:tcW w:w="1368" w:type="dxa"/>
          </w:tcPr>
          <w:p w14:paraId="1189A81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1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1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1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1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1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824"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81D" w14:textId="77777777" w:rsidR="00DB16CE" w:rsidRDefault="00591A90">
            <w:pPr>
              <w:keepNext/>
            </w:pPr>
            <w:r>
              <w:t>20. Give a cautious overall interpretation of results co</w:t>
            </w:r>
            <w:r>
              <w:t xml:space="preserve">nsidering objectives, limitations, multiplicity of </w:t>
            </w:r>
            <w:r>
              <w:lastRenderedPageBreak/>
              <w:t xml:space="preserve">analyses, results from similar studies, and other relevant evidence (102) </w:t>
            </w:r>
          </w:p>
        </w:tc>
        <w:tc>
          <w:tcPr>
            <w:tcW w:w="1368" w:type="dxa"/>
          </w:tcPr>
          <w:p w14:paraId="1189A81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1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2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2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2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2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82C"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825" w14:textId="77777777" w:rsidR="00DB16CE" w:rsidRDefault="00591A90">
            <w:pPr>
              <w:keepNext/>
            </w:pPr>
            <w:r>
              <w:t xml:space="preserve">21. Discuss the </w:t>
            </w:r>
            <w:proofErr w:type="spellStart"/>
            <w:r>
              <w:t>generalisability</w:t>
            </w:r>
            <w:proofErr w:type="spellEnd"/>
            <w:r>
              <w:t xml:space="preserve"> (external validity) of the study results (103) </w:t>
            </w:r>
          </w:p>
        </w:tc>
        <w:tc>
          <w:tcPr>
            <w:tcW w:w="1368" w:type="dxa"/>
          </w:tcPr>
          <w:p w14:paraId="1189A82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2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2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2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2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2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834"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82D" w14:textId="77777777" w:rsidR="00DB16CE" w:rsidRDefault="00591A90">
            <w:pPr>
              <w:keepNext/>
            </w:pPr>
            <w:r>
              <w:t>22. (</w:t>
            </w:r>
            <w:proofErr w:type="spellStart"/>
            <w:r>
              <w:t>i</w:t>
            </w:r>
            <w:proofErr w:type="spellEnd"/>
            <w:r>
              <w:t xml:space="preserve">) Give the source of funding for the present study (105) </w:t>
            </w:r>
          </w:p>
        </w:tc>
        <w:tc>
          <w:tcPr>
            <w:tcW w:w="1368" w:type="dxa"/>
          </w:tcPr>
          <w:p w14:paraId="1189A82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2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3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3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3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3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83C"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835" w14:textId="77777777" w:rsidR="00DB16CE" w:rsidRDefault="00591A90">
            <w:pPr>
              <w:keepNext/>
            </w:pPr>
            <w:r>
              <w:t xml:space="preserve">22. (ii) Give the </w:t>
            </w:r>
            <w:proofErr w:type="spellStart"/>
            <w:r>
              <w:t>the</w:t>
            </w:r>
            <w:proofErr w:type="spellEnd"/>
            <w:r>
              <w:t xml:space="preserve"> role of the funders for the present study (111) </w:t>
            </w:r>
          </w:p>
        </w:tc>
        <w:tc>
          <w:tcPr>
            <w:tcW w:w="1368" w:type="dxa"/>
          </w:tcPr>
          <w:p w14:paraId="1189A83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3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3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3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3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3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844"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83D" w14:textId="77777777" w:rsidR="00DB16CE" w:rsidRDefault="00591A90">
            <w:pPr>
              <w:keepNext/>
            </w:pPr>
            <w:r>
              <w:t>22. (iii</w:t>
            </w:r>
            <w:proofErr w:type="gramStart"/>
            <w:r>
              <w:t>)  If</w:t>
            </w:r>
            <w:proofErr w:type="gramEnd"/>
            <w:r>
              <w:t xml:space="preserve"> applicable, give the source of funding for the original study on which the present article is based (112) </w:t>
            </w:r>
          </w:p>
        </w:tc>
        <w:tc>
          <w:tcPr>
            <w:tcW w:w="1368" w:type="dxa"/>
          </w:tcPr>
          <w:p w14:paraId="1189A83E"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3F"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40"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41"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42"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43"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B16CE" w14:paraId="1189A84C" w14:textId="77777777" w:rsidTr="00DB16CE">
        <w:tc>
          <w:tcPr>
            <w:cnfStyle w:val="001000000000" w:firstRow="0" w:lastRow="0" w:firstColumn="1" w:lastColumn="0" w:oddVBand="0" w:evenVBand="0" w:oddHBand="0" w:evenHBand="0" w:firstRowFirstColumn="0" w:firstRowLastColumn="0" w:lastRowFirstColumn="0" w:lastRowLastColumn="0"/>
            <w:tcW w:w="1368" w:type="dxa"/>
          </w:tcPr>
          <w:p w14:paraId="1189A845" w14:textId="77777777" w:rsidR="00DB16CE" w:rsidRDefault="00591A90">
            <w:pPr>
              <w:keepNext/>
            </w:pPr>
            <w:r>
              <w:t>22. (iv</w:t>
            </w:r>
            <w:proofErr w:type="gramStart"/>
            <w:r>
              <w:t>)  If</w:t>
            </w:r>
            <w:proofErr w:type="gramEnd"/>
            <w:r>
              <w:t xml:space="preserve"> applicable, give the role of the funders for the original study on which the present article is based (113) </w:t>
            </w:r>
          </w:p>
        </w:tc>
        <w:tc>
          <w:tcPr>
            <w:tcW w:w="1368" w:type="dxa"/>
          </w:tcPr>
          <w:p w14:paraId="1189A846"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47"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48"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49"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4A"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9A84B" w14:textId="77777777" w:rsidR="00DB16CE" w:rsidRDefault="00DB16C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89A84D" w14:textId="77777777" w:rsidR="00DB16CE" w:rsidRDefault="00DB16CE"/>
    <w:p w14:paraId="1189A84E" w14:textId="77777777" w:rsidR="00DB16CE" w:rsidRDefault="00DB16CE"/>
    <w:p w14:paraId="1189A84F" w14:textId="77777777" w:rsidR="00DB16CE" w:rsidRDefault="00591A90">
      <w:pPr>
        <w:pStyle w:val="BlockEndLabel"/>
      </w:pPr>
      <w:r>
        <w:t>End of Block: STROBE</w:t>
      </w:r>
    </w:p>
    <w:p w14:paraId="1189A850" w14:textId="77777777" w:rsidR="00DB16CE" w:rsidRDefault="00DB16CE">
      <w:pPr>
        <w:pStyle w:val="BlockSeparator"/>
      </w:pPr>
    </w:p>
    <w:p w14:paraId="1189A851" w14:textId="77777777" w:rsidR="00DB16CE" w:rsidRDefault="00DB16CE"/>
    <w:sectPr w:rsidR="00DB16CE">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9A87C" w14:textId="77777777" w:rsidR="00000000" w:rsidRDefault="00591A90">
      <w:pPr>
        <w:spacing w:line="240" w:lineRule="auto"/>
      </w:pPr>
      <w:r>
        <w:separator/>
      </w:r>
    </w:p>
  </w:endnote>
  <w:endnote w:type="continuationSeparator" w:id="0">
    <w:p w14:paraId="1189A87E" w14:textId="77777777" w:rsidR="00000000" w:rsidRDefault="00591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A874" w14:textId="77777777" w:rsidR="00EB001B" w:rsidRDefault="00591A9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189A875" w14:textId="77777777" w:rsidR="00EB001B" w:rsidRDefault="00591A9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A876" w14:textId="77777777" w:rsidR="00EB001B" w:rsidRDefault="00591A9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189A877" w14:textId="77777777" w:rsidR="00EB001B" w:rsidRDefault="00591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9A878" w14:textId="77777777" w:rsidR="00000000" w:rsidRDefault="00591A90">
      <w:pPr>
        <w:spacing w:line="240" w:lineRule="auto"/>
      </w:pPr>
      <w:r>
        <w:separator/>
      </w:r>
    </w:p>
  </w:footnote>
  <w:footnote w:type="continuationSeparator" w:id="0">
    <w:p w14:paraId="1189A87A" w14:textId="77777777" w:rsidR="00000000" w:rsidRDefault="00591A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A880" w14:textId="77777777" w:rsidR="00000000" w:rsidRDefault="00591A9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591A90"/>
    <w:rsid w:val="00B70267"/>
    <w:rsid w:val="00C168AF"/>
    <w:rsid w:val="00DB16CE"/>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A509"/>
  <w15:docId w15:val="{4CFF69C5-54C8-45C7-80B0-552C72D4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371/journal.pmed.004029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3017</Words>
  <Characters>17203</Characters>
  <Application>Microsoft Office Word</Application>
  <DocSecurity>0</DocSecurity>
  <Lines>143</Lines>
  <Paragraphs>40</Paragraphs>
  <ScaleCrop>false</ScaleCrop>
  <Company>Qualtrics</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Extraction Form</dc:title>
  <dc:subject/>
  <dc:creator>Qualtrics</dc:creator>
  <cp:keywords/>
  <dc:description/>
  <cp:lastModifiedBy>Katie Drax</cp:lastModifiedBy>
  <cp:revision>3</cp:revision>
  <dcterms:created xsi:type="dcterms:W3CDTF">2019-09-23T13:15:00Z</dcterms:created>
  <dcterms:modified xsi:type="dcterms:W3CDTF">2019-09-23T13:19:00Z</dcterms:modified>
</cp:coreProperties>
</file>