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Data Extraction Form</w:t>
      </w:r>
    </w:p>
  </w:body>
  <w:body>
    <w:p>
      <w:pPr/>
    </w:p>
  </w:body>
  <w:body>
    <w:p>
      <w:pPr>
        <w:pStyle w:val="H2"/>
      </w:pPr>
      <w:r>
        <w:t>Survey Flow</w:t>
      </w:r>
    </w:p>
  </w:body>
  <w:body>
    <w:p>
      <w:pPr>
        <w:keepNext/>
        <w:pStyle w:val="SFGray"/>
        <w:ind w:left="0"/>
      </w:pPr>
      <w:r>
        <w:t>Standard: Article id &amp; designs (7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Did you find the online version of the article at the article's journal site? No Is Selected </w:t>
      </w:r>
    </w:p>
  </w:body>
  <w:body>
    <w:p>
      <w:pPr>
        <w:keepNext/>
        <w:pStyle w:val="SFBlue"/>
        <w:ind w:firstLine="800" w:left="0"/>
      </w:pPr>
      <w:r>
        <w:t>Or If applicable, did you manage to locate all&amp;nbsp;the article's supplementary material ?&amp;nbsp; No Is Selected </w:t>
      </w:r>
    </w:p>
  </w:body>
  <w:body>
    <w:p>
      <w:pPr>
        <w:keepNext/>
        <w:pStyle w:val="SFBlue"/>
        <w:ind w:firstLine="800" w:left="0"/>
      </w:pPr>
      <w:r>
        <w:t>Or designs. Indicate what the article's designs are from the CSV file. TBC (to be confirmed) Is Selected </w:t>
      </w:r>
    </w:p>
  </w:body>
  <w:body>
    <w:p>
      <w:pPr>
        <w:keepNext/>
        <w:pStyle w:val="SFRed"/>
        <w:ind w:left="400"/>
      </w:pPr>
      <w:r>
        <w:t>EndSurvey: </w:t>
      </w:r>
    </w:p>
  </w:body>
  <w:body>
    <w:p>
      <w:pPr>
        <w:keepNext/>
        <w:pStyle w:val="SFGray"/>
        <w:ind w:left="0"/>
      </w:pPr>
      <w:r>
        <w:t>Standard: Reporting quality - not STROBE (10 Questions)</w:t>
      </w:r>
    </w:p>
  </w:body>
  <w:body>
    <w:p>
      <w:pPr>
        <w:keepNext/>
        <w:pStyle w:val="SFGray"/>
        <w:ind w:left="0"/>
      </w:pPr>
      <w:r>
        <w:t>Standard: STROBE (22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Article id &amp; designs</w:t>
      </w:r>
    </w:p>
  </w:body>
  <w:body>
    <w:tbl>
      <w:tblPr>
        <w:tblStyle w:val="QQuestionIconTable"/>
        <w:tblW w:w="0" w:type="auto"/>
        <w:tblLook w:firstRow="true" w:lastRow="true" w:firstCol="true" w:lastCol="true"/>
      </w:tblPr>
      <w:tblGrid/>
    </w:tbl>
    <w:p/>
  </w:body>
  <w:body>
    <w:p>
      <w:pPr>
        <w:keepNext/>
      </w:pPr>
      <w:r>
        <w:rPr/>
        <w:t xml:space="preserve">Q1 </w:t>
      </w:r>
      <w:r>
        <w:rPr>
          <w:b w:val="on"/>
        </w:rPr>
        <w:t xml:space="preserve">About this form</w:t>
      </w:r>
      <w:r>
        <w:rPr/>
        <w:br/>
      </w:r>
      <w:r>
        <w:rPr/>
        <w:t xml:space="preserve">
</w:t>
      </w:r>
      <w:r>
        <w:rPr/>
        <w:br/>
      </w:r>
      <w:r>
        <w:rPr/>
        <w:t xml:space="preserve">
The text boxes are for copy and pasted text from the article. You may add your own comments to the textboxes. To ensure your comments can be distinguished from copy and pasted text </w:t>
      </w:r>
      <w:r>
        <w:rPr>
          <w:b w:val="on"/>
        </w:rPr>
        <w:t xml:space="preserve">all </w:t>
      </w:r>
      <w:r>
        <w:rPr/>
        <w:t xml:space="preserve">copy and pasted text must be in quotes, unless otherwise stated.  </w:t>
      </w:r>
      <w:r>
        <w:rPr/>
        <w:br/>
      </w:r>
      <w:r>
        <w:rPr/>
        <w:t xml:space="preserve">
</w:t>
      </w:r>
      <w:r>
        <w:rPr/>
        <w:br/>
      </w:r>
      <w:r>
        <w:rPr/>
        <w:t xml:space="preserve">
The first word of all questions is the question's name or number e.g. "initials. Select your initials"</w:t>
      </w:r>
      <w:r>
        <w:rPr/>
        <w:br/>
      </w:r>
      <w:r>
        <w:rPr/>
        <w:t xml:space="preserve">
</w:t>
      </w:r>
      <w:r>
        <w:rPr/>
        <w:br/>
      </w:r>
      <w:r>
        <w:rPr/>
        <w:t xml:space="preserve">
</w:t>
      </w:r>
      <w:r>
        <w:rPr>
          <w:b w:val="on"/>
        </w:rPr>
        <w:t xml:space="preserve">Before you start</w:t>
      </w:r>
      <w:r>
        <w:rPr/>
        <w:br/>
      </w:r>
      <w:r>
        <w:rPr/>
        <w:t xml:space="preserve">
</w:t>
      </w:r>
      <w:r>
        <w:rPr/>
        <w:br/>
      </w:r>
      <w:r>
        <w:rPr/>
        <w:t xml:space="preserve">
1)</w:t>
      </w:r>
      <w:r>
        <w:rPr>
          <w:b w:val="on"/>
        </w:rPr>
        <w:t xml:space="preserve"> </w:t>
      </w:r>
      <w:r>
        <w:rPr/>
        <w:t xml:space="preserve">Open the CSV file</w:t>
      </w:r>
      <w:r>
        <w:rPr>
          <w:b w:val="on"/>
        </w:rPr>
        <w:t xml:space="preserve"> </w:t>
      </w:r>
      <w:r>
        <w:rPr/>
        <w:t xml:space="preserve">containing the references https://osf.io/9w72e/</w:t>
      </w:r>
      <w:r>
        <w:rPr/>
        <w:br/>
      </w:r>
      <w:r>
        <w:rPr/>
        <w:t xml:space="preserve">
2) find the online version of the relevant article</w:t>
      </w:r>
      <w:r>
        <w:rPr/>
        <w:br/>
      </w:r>
      <w:r>
        <w:rPr/>
        <w:t xml:space="preserve">
3) Skim read the article and it's supplementary material (5 mins max)</w:t>
      </w:r>
      <w:r>
        <w:rPr/>
        <w:br/>
      </w:r>
      <w:r>
        <w:rPr/>
        <w:t xml:space="preserve">
4) Answer the questions below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article_id. Copy and paste in the article ID from the csv file (do not put in quotes)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t>
      </w:r>
      <w:r>
        <w:rPr/>
        <w:br/>
      </w:r>
      <w:r>
        <w:rPr/>
        <w:t xml:space="preserve">title. Copy and paste the article's title from the online version of the article (do not put in quotes)</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Q4 initials. Select your initials</w:t>
      </w:r>
    </w:p>
  </w:body>
  <w:body>
    <w:p>
      <w:pPr>
        <w:keepNext/>
        <w:pStyle w:val="ListParagraph"/>
        <w:numPr>
          <w:ilvl w:val="0"/>
          <w:numId w:val="4"/>
        </w:numPr>
      </w:pPr>
      <w:r>
        <w:rPr/>
        <w:t xml:space="preserve">KD  (1) </w:t>
      </w:r>
    </w:p>
  </w:body>
  <w:body>
    <w:p>
      <w:pPr>
        <w:keepNext/>
        <w:pStyle w:val="ListParagraph"/>
        <w:numPr>
          <w:ilvl w:val="0"/>
          <w:numId w:val="4"/>
        </w:numPr>
      </w:pPr>
      <w:r>
        <w:rPr/>
        <w:t xml:space="preserve">MG  (2) </w:t>
      </w:r>
    </w:p>
  </w:body>
  <w:body>
    <w:p>
      <w:pPr>
        <w:keepNext/>
        <w:pStyle w:val="ListParagraph"/>
        <w:numPr>
          <w:ilvl w:val="0"/>
          <w:numId w:val="4"/>
        </w:numPr>
      </w:pPr>
      <w:r>
        <w:rPr/>
        <w:t xml:space="preserve">RR  (3) </w:t>
      </w:r>
    </w:p>
  </w:body>
  <w:body>
    <w:p>
      <w:pPr>
        <w:keepNext/>
        <w:pStyle w:val="ListParagraph"/>
        <w:numPr>
          <w:ilvl w:val="0"/>
          <w:numId w:val="4"/>
        </w:numPr>
      </w:pPr>
      <w:r>
        <w:rPr/>
        <w:t xml:space="preserve">BW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Q5 designs. Indicate what the article's designs are from the CSV file.</w:t>
      </w:r>
    </w:p>
  </w:body>
  <w:body>
    <w:p>
      <w:pPr>
        <w:keepNext/>
        <w:pStyle w:val="ListParagraph"/>
        <w:numPr>
          <w:ilvl w:val="0"/>
          <w:numId w:val="2"/>
        </w:numPr>
      </w:pPr>
      <w:r>
        <w:rPr/>
        <w:t xml:space="preserve">Cohort  (1) </w:t>
      </w:r>
    </w:p>
  </w:body>
  <w:body>
    <w:p>
      <w:pPr>
        <w:keepNext/>
        <w:pStyle w:val="ListParagraph"/>
        <w:numPr>
          <w:ilvl w:val="0"/>
          <w:numId w:val="2"/>
        </w:numPr>
      </w:pPr>
      <w:r>
        <w:rPr/>
        <w:t xml:space="preserve">Cross-sectional  (2) </w:t>
      </w:r>
    </w:p>
  </w:body>
  <w:body>
    <w:p>
      <w:pPr>
        <w:keepNext/>
        <w:pStyle w:val="ListParagraph"/>
        <w:numPr>
          <w:ilvl w:val="0"/>
          <w:numId w:val="2"/>
        </w:numPr>
      </w:pPr>
      <w:r>
        <w:rPr/>
        <w:t xml:space="preserve">Case-control  (3) </w:t>
      </w:r>
    </w:p>
  </w:body>
  <w:body>
    <w:p>
      <w:pPr>
        <w:keepNext/>
        <w:pStyle w:val="ListParagraph"/>
        <w:numPr>
          <w:ilvl w:val="0"/>
          <w:numId w:val="2"/>
        </w:numPr>
      </w:pPr>
      <w:r>
        <w:rPr/>
        <w:t xml:space="preserve">TBC (to be confirmed)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Q6 Did you find the online version of the article at the article's journal site?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Q7 If applicable, did you manage to locate </w:t>
      </w:r>
      <w:r>
        <w:rPr>
          <w:b w:val="on"/>
        </w:rPr>
        <w:t xml:space="preserve">all</w:t>
      </w:r>
      <w:r>
        <w:rPr/>
        <w:t xml:space="preserve"> the article's supplementary material ?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NA - access_supp column in the CSV states "Not present" so the article has no SM  (3) </w:t>
      </w:r>
    </w:p>
  </w:body>
  <w:body>
    <w:p>
      <w:pPr/>
    </w:p>
  </w:body>
  <w:body>
    <w:p>
      <w:pPr>
        <w:pStyle w:val="BlockEndLabel"/>
      </w:pPr>
      <w:r>
        <w:t>End of Block: Article id &amp; designs</w:t>
      </w:r>
    </w:p>
  </w:body>
  <w:body>
    <w:p>
      <w:pPr>
        <w:pStyle w:val="BlockSeparator"/>
      </w:pPr>
    </w:p>
  </w:body>
  <w:body>
    <w:p>
      <w:pPr>
        <w:pStyle w:val="BlockStartLabel"/>
      </w:pPr>
      <w:r>
        <w:t>Start of Block: Reporting quality - not STROBE</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Q8 strobe. Did the authors state that they followed STROBE? (Search article &amp; relevant supplementary material for all these terms:</w:t>
      </w:r>
      <w:r>
        <w:rPr>
          <w:b w:val="on"/>
        </w:rPr>
        <w:t xml:space="preserve"> 'report' | 'guideline' | 'checklist' | 'STROBE' | 'followed' | 'equator'| 'Elm'</w:t>
      </w:r>
      <w:r>
        <w:rPr/>
        <w:t xml:space="preserve">)</w:t>
      </w:r>
    </w:p>
  </w:body>
  <w:body>
    <w:p>
      <w:pPr>
        <w:keepNext/>
        <w:pStyle w:val="ListParagraph"/>
        <w:numPr>
          <w:ilvl w:val="0"/>
          <w:numId w:val="4"/>
        </w:numPr>
      </w:pPr>
      <w:r>
        <w:rPr/>
        <w:t xml:space="preserve">Yes - the authors state that they followed the STROBE guidelines  (1) </w:t>
      </w:r>
    </w:p>
  </w:body>
  <w:body>
    <w:p>
      <w:pPr>
        <w:keepNext/>
        <w:pStyle w:val="ListParagraph"/>
        <w:numPr>
          <w:ilvl w:val="0"/>
          <w:numId w:val="4"/>
        </w:numPr>
      </w:pPr>
      <w:r>
        <w:rPr/>
        <w:t xml:space="preserve">No -  the authors state they did not use STROBE or any reporting guidelines  (2) </w:t>
      </w:r>
    </w:p>
  </w:body>
  <w:body>
    <w:p>
      <w:pPr>
        <w:keepNext/>
        <w:pStyle w:val="ListParagraph"/>
        <w:numPr>
          <w:ilvl w:val="0"/>
          <w:numId w:val="4"/>
        </w:numPr>
      </w:pPr>
      <w:r>
        <w:rPr/>
        <w:t xml:space="preserve">NI -the authors made no statement regarding their use of reporting guidelines  (3) </w:t>
      </w:r>
    </w:p>
  </w:body>
  <w:body>
    <w:p>
      <w:pPr>
        <w:keepNext/>
        <w:pStyle w:val="ListParagraph"/>
        <w:numPr>
          <w:ilvl w:val="0"/>
          <w:numId w:val="4"/>
        </w:numPr>
      </w:pPr>
      <w:r>
        <w:rPr/>
        <w:t xml:space="preserve">Other reporting guidelines used - they state they used reporting guidelines other than STROBE. (please specify which reporting guidelines they said they used)  (4)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strobe. Did the authors state that they followed STROBE? (Search article &amp; relevant supplementary... != NI -the authors made no statement regarding their use of reporting guidelines</w:t>
      </w:r>
    </w:p>
  </w:body>
  <w:body>
    <w:tbl>
      <w:tblPr>
        <w:tblStyle w:val="QQuestionIconTable"/>
        <w:tblW w:w="0" w:type="auto"/>
        <w:tblLook w:firstRow="true" w:lastRow="true" w:firstCol="true" w:lastCol="true"/>
      </w:tblPr>
      <w:tblGrid/>
    </w:tbl>
    <w:p/>
  </w:body>
  <w:body>
    <w:p>
      <w:pPr>
        <w:keepNext/>
      </w:pPr>
      <w:r>
        <w:rPr/>
        <w:t xml:space="preserve">Q9 strobe_ev. Copy and paste in the authors statement regarding their use of reporting guidelines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strobe. Did the authors state that they followed STROBE? (Search article &amp; relevant supplementary... = Yes - the authors state that they followed the STROBE guidelines</w:t>
      </w:r>
    </w:p>
  </w:body>
  <w:body>
    <w:p>
      <w:pPr>
        <w:keepNext/>
        <w:pStyle w:val="QDisplayLogic"/>
        <w:ind w:firstLine="400"/>
      </w:pPr>
      <w:r>
        <w:t>Or strobe. Did the authors state that they followed STROBE? (Search article &amp; relevant supplementary... = Other reporting guidelines used - they state they used reporting guidelines other than STROBE. (please specify which reporting guidelines they said they used)</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Q10 strobe_cite. If the authors do follow STROBE or other reporting guidelines do they cite these guidelines?</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Q11 reg. Do the authors state that the studies contained in the article were registered? (Search article &amp; relevant supplementary material for all these terms: '</w:t>
      </w:r>
      <w:r>
        <w:rPr>
          <w:b w:val="on"/>
        </w:rPr>
        <w:t xml:space="preserve">regist' | '</w:t>
      </w:r>
      <w:r>
        <w:rPr>
          <w:b w:val="on"/>
        </w:rPr>
        <w:t xml:space="preserve">protocol'</w:t>
      </w:r>
      <w:r>
        <w:rPr/>
        <w:t xml:space="preserve"> | '</w:t>
      </w:r>
      <w:r>
        <w:rPr>
          <w:b w:val="on"/>
        </w:rPr>
        <w:t xml:space="preserve">plan' | 'publis'. Registrations do not</w:t>
      </w:r>
      <w:r>
        <w:rPr>
          <w:b w:val="on"/>
        </w:rPr>
        <w:t xml:space="preserve"> include UK Biobank applications </w:t>
      </w:r>
      <w:r>
        <w:rPr/>
        <w:t xml:space="preserve">which may be referred to as protocols or registrations.)</w:t>
      </w:r>
    </w:p>
  </w:body>
  <w:body>
    <w:p>
      <w:pPr>
        <w:keepNext/>
        <w:pStyle w:val="ListParagraph"/>
        <w:numPr>
          <w:ilvl w:val="0"/>
          <w:numId w:val="4"/>
        </w:numPr>
      </w:pPr>
      <w:r>
        <w:rPr/>
        <w:t xml:space="preserve">Yes - before data analysis  (1) </w:t>
      </w:r>
    </w:p>
  </w:body>
  <w:body>
    <w:p>
      <w:pPr>
        <w:keepNext/>
        <w:pStyle w:val="ListParagraph"/>
        <w:numPr>
          <w:ilvl w:val="0"/>
          <w:numId w:val="4"/>
        </w:numPr>
      </w:pPr>
      <w:r>
        <w:rPr/>
        <w:t xml:space="preserve">Yes - after data analysis  (2) </w:t>
      </w:r>
    </w:p>
  </w:body>
  <w:body>
    <w:p>
      <w:pPr>
        <w:keepNext/>
        <w:pStyle w:val="ListParagraph"/>
        <w:numPr>
          <w:ilvl w:val="0"/>
          <w:numId w:val="4"/>
        </w:numPr>
      </w:pPr>
      <w:r>
        <w:rPr/>
        <w:t xml:space="preserve">Yes - don't state when  (3) </w:t>
      </w:r>
    </w:p>
  </w:body>
  <w:body>
    <w:p>
      <w:pPr>
        <w:keepNext/>
        <w:pStyle w:val="ListParagraph"/>
        <w:numPr>
          <w:ilvl w:val="0"/>
          <w:numId w:val="4"/>
        </w:numPr>
      </w:pPr>
      <w:r>
        <w:rPr/>
        <w:t xml:space="preserve">No - state that the studies were not registered  (4) </w:t>
      </w:r>
    </w:p>
  </w:body>
  <w:body>
    <w:p>
      <w:pPr>
        <w:keepNext/>
        <w:pStyle w:val="ListParagraph"/>
        <w:numPr>
          <w:ilvl w:val="0"/>
          <w:numId w:val="4"/>
        </w:numPr>
      </w:pPr>
      <w:r>
        <w:rPr/>
        <w:t xml:space="preserve">NI - no statement regarding registration  (5) </w:t>
      </w:r>
    </w:p>
  </w:body>
  <w:body>
    <w:p>
      <w:pPr/>
    </w:p>
  </w:body>
  <w:body>
    <w:p>
      <w:pPr>
        <w:pStyle w:val="QuestionSeparator"/>
      </w:pPr>
    </w:p>
  </w:body>
  <w:body>
    <w:p>
      <w:pPr>
        <w:keepNext/>
        <w:pStyle w:val="QDisplayLogic"/>
      </w:pPr>
      <w:r>
        <w:t>Display This Question:</w:t>
      </w:r>
    </w:p>
  </w:body>
  <w:body>
    <w:p>
      <w:pPr>
        <w:keepNext/>
        <w:pStyle w:val="QDisplayLogic"/>
        <w:ind w:firstLine="400"/>
      </w:pPr>
      <w:r>
        <w:t>If reg. Do the authors state that the studies contained in the article were registered? (Search arti... != NI - no statement regarding registration</w:t>
      </w:r>
    </w:p>
  </w:body>
  <w:body>
    <w:tbl>
      <w:tblPr>
        <w:tblStyle w:val="QQuestionIconTable"/>
        <w:tblW w:w="0" w:type="auto"/>
        <w:tblLook w:firstRow="true" w:lastRow="true" w:firstCol="true" w:lastCol="true"/>
      </w:tblPr>
      <w:tblGrid/>
    </w:tbl>
    <w:p/>
  </w:body>
  <w:body>
    <w:p>
      <w:pPr>
        <w:keepNext/>
      </w:pPr>
      <w:r>
        <w:rPr/>
        <w:t xml:space="preserve">Q12 reg_id. Copy and paste in the registration's reference number, DOI or other identifier (leave blank if none provided)</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reg. Do the authors state that the studies contained in the article were registered? (Search arti... != NI - no statement regarding registration</w:t>
      </w:r>
    </w:p>
  </w:body>
  <w:body>
    <w:tbl>
      <w:tblPr>
        <w:tblStyle w:val="QQuestionIconTable"/>
        <w:tblW w:w="0" w:type="auto"/>
        <w:tblLook w:firstRow="true" w:lastRow="true" w:firstCol="true" w:lastCol="true"/>
      </w:tblPr>
      <w:tblGrid/>
    </w:tbl>
    <w:p/>
  </w:body>
  <w:body>
    <w:p>
      <w:pPr>
        <w:keepNext/>
      </w:pPr>
      <w:r>
        <w:rPr/>
        <w:t xml:space="preserve">Q13 reg_ev. Copy and paste in the authors' statement regarding registration</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Q14 var_id. Do the authors reference the UK Biobank ID numbers for all the variables? (Examine any very large numbers found in the methods, results and all supplementary material)</w:t>
      </w:r>
    </w:p>
  </w:body>
  <w:body>
    <w:p>
      <w:pPr>
        <w:keepNext/>
        <w:pStyle w:val="ListParagraph"/>
        <w:numPr>
          <w:ilvl w:val="0"/>
          <w:numId w:val="4"/>
        </w:numPr>
      </w:pPr>
      <w:r>
        <w:rPr/>
        <w:t xml:space="preserve">Always  (1) </w:t>
      </w:r>
    </w:p>
  </w:body>
  <w:body>
    <w:p>
      <w:pPr>
        <w:keepNext/>
        <w:pStyle w:val="ListParagraph"/>
        <w:numPr>
          <w:ilvl w:val="0"/>
          <w:numId w:val="4"/>
        </w:numPr>
      </w:pPr>
      <w:r>
        <w:rPr/>
        <w:t xml:space="preserve">Most of the time  (2) </w:t>
      </w:r>
    </w:p>
  </w:body>
  <w:body>
    <w:p>
      <w:pPr>
        <w:keepNext/>
        <w:pStyle w:val="ListParagraph"/>
        <w:numPr>
          <w:ilvl w:val="0"/>
          <w:numId w:val="4"/>
        </w:numPr>
      </w:pPr>
      <w:r>
        <w:rPr/>
        <w:t xml:space="preserve">About half the time  (3) </w:t>
      </w:r>
    </w:p>
  </w:body>
  <w:body>
    <w:p>
      <w:pPr>
        <w:keepNext/>
        <w:pStyle w:val="ListParagraph"/>
        <w:numPr>
          <w:ilvl w:val="0"/>
          <w:numId w:val="4"/>
        </w:numPr>
      </w:pPr>
      <w:r>
        <w:rPr/>
        <w:t xml:space="preserve">Sometimes  (4) </w:t>
      </w:r>
    </w:p>
  </w:body>
  <w:body>
    <w:p>
      <w:pPr>
        <w:keepNext/>
        <w:pStyle w:val="ListParagraph"/>
        <w:numPr>
          <w:ilvl w:val="0"/>
          <w:numId w:val="4"/>
        </w:numPr>
      </w:pPr>
      <w:r>
        <w:rPr/>
        <w:t xml:space="preserve">Never  (5)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Q15 ukb_credit. Do the authors state that “This research has been conducted using the UK Biobank Resource.”? (Search article &amp; relevant supplementary material for all these terms: '</w:t>
      </w:r>
      <w:r>
        <w:rPr>
          <w:b w:val="on"/>
        </w:rPr>
        <w:t xml:space="preserve">UK' | 'Resource')</w:t>
      </w:r>
    </w:p>
  </w:body>
  <w:body>
    <w:p>
      <w:pPr>
        <w:keepNext/>
        <w:pStyle w:val="ListParagraph"/>
        <w:numPr>
          <w:ilvl w:val="0"/>
          <w:numId w:val="4"/>
        </w:numPr>
      </w:pPr>
      <w:r>
        <w:rPr/>
        <w:t xml:space="preserve">Yes - exact wording (i.e. “This research has been conducted using the UK Biobank Resource.”)  (1) </w:t>
      </w:r>
    </w:p>
  </w:body>
  <w:body>
    <w:p>
      <w:pPr>
        <w:keepNext/>
        <w:pStyle w:val="ListParagraph"/>
        <w:numPr>
          <w:ilvl w:val="0"/>
          <w:numId w:val="4"/>
        </w:numPr>
      </w:pPr>
      <w:r>
        <w:rPr/>
        <w:t xml:space="preserve">Yes - almost exact wording (e.g. "This work was conducted with the UK Biobank Resource", "We conducted this research using the UK Biobank Resource", "This work used the UKB Resource", "This work was conducted using the UK Biobank")  (2) </w:t>
      </w:r>
    </w:p>
  </w:body>
  <w:body>
    <w:p>
      <w:pPr>
        <w:keepNext/>
        <w:pStyle w:val="ListParagraph"/>
        <w:numPr>
          <w:ilvl w:val="0"/>
          <w:numId w:val="4"/>
        </w:numPr>
      </w:pPr>
      <w:r>
        <w:rPr/>
        <w:t xml:space="preserve">No - the authors mention they the UK Biobank but do not give the recommended credit (e.g. our sample included 100,000 participants from the UK Biobank)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ukb_credit_ev. Copy and paste the author's reference to the UK Biobank (if there are multiple references copy and paste the one that closest resembles “This research has been conducted using the UK Biobank Resource.”)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Q17 code. Do the authors provide their code for their analyses of the UK BIobank? (Search the article and supplementary material for</w:t>
      </w:r>
      <w:r>
        <w:rPr>
          <w:b w:val="on"/>
        </w:rPr>
        <w:t xml:space="preserve"> “code” |  “availab” | “http”| “www” | “figshare” | "github” | "zenodo")</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Reporting quality - not STROBE</w:t>
      </w:r>
    </w:p>
  </w:body>
  <w:body>
    <w:p>
      <w:pPr>
        <w:pStyle w:val="BlockSeparator"/>
      </w:pPr>
    </w:p>
  </w:body>
  <w:body>
    <w:p>
      <w:pPr>
        <w:pStyle w:val="BlockStartLabel"/>
      </w:pPr>
      <w:r>
        <w:t>Start of Block: STROBE</w:t>
      </w:r>
    </w:p>
  </w:body>
  <w:body>
    <w:tbl>
      <w:tblPr>
        <w:tblStyle w:val="QQuestionIconTable"/>
        <w:tblW w:w="0" w:type="auto"/>
        <w:tblLook w:firstRow="true" w:lastRow="true" w:firstCol="true" w:lastCol="true"/>
      </w:tblPr>
      <w:tblGrid/>
    </w:tbl>
    <w:p/>
  </w:body>
  <w:body>
    <w:p>
      <w:pPr>
        <w:keepNext/>
      </w:pPr>
      <w:r>
        <w:rPr/>
        <w:t xml:space="preserve">Q18 </w:t>
      </w:r>
      <w:r>
        <w:rPr>
          <w:b w:val="on"/>
        </w:rPr>
        <w:t xml:space="preserve">STROBE STATEMENT INSTRUCTIONS</w:t>
      </w:r>
      <w:r>
        <w:rPr/>
        <w:t xml:space="preserve">
</w:t>
      </w:r>
      <w:r>
        <w:rPr/>
        <w:br/>
      </w:r>
      <w:r>
        <w:rPr/>
        <w:t xml:space="preserve"> </w:t>
      </w:r>
      <w:r>
        <w:rPr/>
        <w:t xml:space="preserve"/>
      </w:r>
      <w:r>
        <w:rPr/>
        <w:t xml:space="preserve">
</w:t>
      </w:r>
      <w:r>
        <w:rPr/>
        <w:br/>
      </w:r>
      <w:r>
        <w:rPr/>
        <w:t xml:space="preserve">The following questions are adapted from the STROBE checklist. As done by Rao et al. (2016) the 22 item checklist was divided up into its sub-items. </w:t>
      </w:r>
      <w:r>
        <w:rPr/>
        <w:t xml:space="preserve"/>
      </w:r>
      <w:r>
        <w:rPr/>
        <w:t xml:space="preserve">
</w:t>
      </w:r>
      <w:r>
        <w:rPr/>
        <w:br/>
      </w:r>
      <w:r>
        <w:rPr/>
        <w:br/>
      </w:r>
      <w:r>
        <w:rPr/>
        <w:t xml:space="preserve"/>
      </w:r>
      <w:r>
        <w:rPr/>
        <w:t xml:space="preserve">
</w:t>
      </w:r>
      <w:r>
        <w:rPr/>
        <w:br/>
      </w:r>
      <w:r>
        <w:rPr>
          <w:b w:val="on"/>
        </w:rPr>
        <w:t xml:space="preserve">Instructions</w:t>
      </w:r>
      <w:r>
        <w:rPr/>
        <w:t xml:space="preserve"/>
      </w:r>
      <w:r>
        <w:rPr/>
        <w:t xml:space="preserve">
</w:t>
      </w:r>
      <w:r>
        <w:rPr/>
        <w:br/>
      </w:r>
      <w:r>
        <w:rPr/>
        <w:t xml:space="preserve"> </w:t>
      </w:r>
      <w:r>
        <w:rPr/>
        <w:t xml:space="preserve"/>
      </w:r>
      <w:r>
        <w:rPr/>
        <w:t xml:space="preserve">
1) Open the STROBE Explanation and Elaboration article (https://doi.org/10.1371/journal.pmed.0040297)</w:t>
      </w:r>
      <w:r>
        <w:rPr/>
        <w:br/>
      </w:r>
      <w:r>
        <w:rPr/>
        <w:t xml:space="preserve">
2) Answer the questions below using the responses 'Yes', 'No', 'Partially', 'NA', 'Yes-External', 'Partially-External' or 'Unsure'.</w:t>
      </w:r>
      <w:r>
        <w:rPr/>
        <w:br/>
      </w:r>
      <w:r>
        <w:rPr/>
        <w:t xml:space="preserve">3) Refer to the Explanation and Elaboration article regularly to ensure you understand the questions.</w:t>
      </w:r>
      <w:r>
        <w:rPr/>
        <w:t xml:space="preserve"/>
      </w:r>
      <w:r>
        <w:rPr/>
        <w:br/>
      </w:r>
      <w:r>
        <w:rPr/>
        <w:br/>
      </w:r>
      <w:r>
        <w:rPr/>
        <w:t xml:space="preserve">4) If 'Yes' copy and paste the evidence for your answer into the textbox. </w:t>
      </w:r>
      <w:r>
        <w:rPr>
          <w:b w:val="on"/>
        </w:rPr>
        <w:t xml:space="preserve">All copy and pasted text must be in quotes.</w:t>
      </w:r>
      <w:r>
        <w:rPr/>
        <w:br/>
      </w:r>
      <w:r>
        <w:rPr/>
        <w:t xml:space="preserve">5) If 'Partially', 'Partially-External' copy and paste the evidence into the textbox and describe what information is missing.</w:t>
      </w:r>
      <w:r>
        <w:rPr/>
        <w:br/>
      </w:r>
      <w:r>
        <w:rPr/>
        <w:t xml:space="preserve">6) If 'NA' describe why you think the information is not relevant. (E.g. Sensitivity analyses not used, grouping not used, not matched)</w:t>
      </w:r>
      <w:r>
        <w:rPr/>
        <w:br/>
      </w:r>
      <w:r>
        <w:rPr/>
        <w:t xml:space="preserve">7) </w:t>
      </w:r>
      <w:r>
        <w:rPr>
          <w:b w:val="on"/>
        </w:rPr>
        <w:t xml:space="preserve">Only leave the textbox blank if 'No'. </w:t>
      </w:r>
      <w:r>
        <w:rPr/>
        <w:t xml:space="preserve">You can add your own comments if you wish</w:t>
      </w:r>
      <w:r>
        <w:rPr/>
        <w:t xml:space="preserve"/>
      </w:r>
      <w:r>
        <w:rPr/>
        <w:br/>
      </w:r>
      <w:r>
        <w:rPr/>
        <w:br/>
      </w:r>
      <w:r>
        <w:rPr/>
        <w:t xml:space="preserve">
If copying and pasting evidence is difficult (e.g. evidence is in a table or figure) provide the location of the evidence. (E.g. supp 3, page 1, Table 1 or article, page 5, Figure 2)</w:t>
      </w:r>
      <w:r>
        <w:rPr/>
        <w:t xml:space="preserve"/>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w:t>
      </w:r>
      <w:r>
        <w:rPr/>
        <w:br/>
      </w:r>
      <w:r>
        <w:rPr>
          <w:b w:val="on"/>
        </w:rPr>
        <w:t xml:space="preserve">Key</w:t>
      </w:r>
      <w:r>
        <w:rPr/>
        <w:t xml:space="preserve"/>
      </w:r>
      <w:r>
        <w:rPr/>
        <w:br/>
      </w:r>
      <w:r>
        <w:rPr/>
        <w:br/>
      </w:r>
      <w:r>
        <w:rPr/>
        <w:t xml:space="preserve"/>
      </w:r>
      <w:r>
        <w:rPr>
          <w:i w:val="on"/>
        </w:rPr>
        <w:t xml:space="preserve">Yes </w:t>
      </w:r>
      <w:r>
        <w:rPr/>
        <w:t xml:space="preserve">= all of the information was present</w:t>
      </w:r>
      <w:r>
        <w:rPr/>
        <w:br/>
      </w:r>
      <w:r>
        <w:rPr/>
        <w:br/>
      </w:r>
      <w:r>
        <w:rPr>
          <w:i w:val="on"/>
        </w:rPr>
        <w:t xml:space="preserve">
No </w:t>
      </w:r>
      <w:r>
        <w:rPr/>
        <w:t xml:space="preserve">= this information was relevant but none of it was present</w:t>
      </w:r>
      <w:r>
        <w:rPr/>
        <w:t xml:space="preserve"/>
      </w:r>
      <w:r>
        <w:rPr/>
        <w:br/>
      </w:r>
      <w:r>
        <w:rPr>
          <w:i w:val="on"/>
        </w:rPr>
        <w:t xml:space="preserve">Partially</w:t>
      </w:r>
      <w:r>
        <w:rPr/>
        <w:t xml:space="preserve"> = some of the information was present</w:t>
      </w:r>
      <w:r>
        <w:rPr/>
        <w:t xml:space="preserve"/>
      </w:r>
      <w:r>
        <w:rPr/>
        <w:br/>
      </w:r>
      <w:r>
        <w:rPr>
          <w:i w:val="on"/>
        </w:rPr>
        <w:t xml:space="preserve">
NA </w:t>
      </w:r>
      <w:r>
        <w:rPr/>
        <w:t xml:space="preserve">= this information was not relevant to any of the studies in the article</w:t>
      </w:r>
      <w:r>
        <w:rPr/>
        <w:t xml:space="preserve"/>
      </w:r>
      <w:r>
        <w:rPr/>
        <w:br/>
      </w:r>
      <w:r>
        <w:rPr/>
        <w:br/>
      </w:r>
      <w:r>
        <w:rPr>
          <w:i w:val="on"/>
        </w:rPr>
        <w:t xml:space="preserve">Partially-External </w:t>
      </w:r>
      <w:r>
        <w:rPr/>
        <w:t xml:space="preserve">= some of the information was present and the authors report that additional information can be found in an external source (i.e. not in the article or supplementary material)</w:t>
      </w:r>
      <w:r>
        <w:rPr/>
        <w:t xml:space="preserve"/>
      </w:r>
      <w:r>
        <w:rPr/>
        <w:t xml:space="preserve"/>
      </w:r>
      <w:r>
        <w:rPr/>
        <w:br/>
      </w:r>
      <w:r>
        <w:rPr>
          <w:i w:val="on"/>
        </w:rPr>
        <w:t xml:space="preserve">Unsure </w:t>
      </w:r>
      <w:r>
        <w:rPr/>
        <w:t xml:space="preserve">= I am unsure what to respond</w:t>
      </w:r>
      <w:r>
        <w:rPr/>
        <w:t xml:space="preserve"/>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Q20   Indicate if the authors report the following items for all the studies in the article (unless a study design is specified)</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(1)</w:t>
            </w:r>
          </w:p>
        </w:tc>
        <w:tc>
          <w:tcPr>
            <w:tcW w:w="1368" w:type="dxa"/>
          </w:tcPr>
          <w:p>
            <w:pPr>
              <w:pStyle w:val="Normal"/>
            </w:pPr>
            <w:r>
              <w:rPr/>
              <w:t xml:space="preserve">No (2)</w:t>
            </w:r>
          </w:p>
        </w:tc>
        <w:tc>
          <w:tcPr>
            <w:tcW w:w="1368" w:type="dxa"/>
          </w:tcPr>
          <w:p>
            <w:pPr>
              <w:pStyle w:val="Normal"/>
            </w:pPr>
            <w:r>
              <w:rPr/>
              <w:t xml:space="preserve">Partially (3)</w:t>
            </w:r>
          </w:p>
        </w:tc>
        <w:tc>
          <w:tcPr>
            <w:tcW w:w="1368" w:type="dxa"/>
          </w:tcPr>
          <w:p>
            <w:pPr>
              <w:pStyle w:val="Normal"/>
            </w:pPr>
            <w:r>
              <w:rPr/>
              <w:t xml:space="preserve">NA (4)</w:t>
            </w:r>
          </w:p>
        </w:tc>
        <w:tc>
          <w:tcPr>
            <w:tcW w:w="1368" w:type="dxa"/>
          </w:tcPr>
          <w:p>
            <w:pPr>
              <w:pStyle w:val="Normal"/>
            </w:pPr>
            <w:r>
              <w:rPr/>
              <w:t xml:space="preserve">Partially-External (5)</w:t>
            </w:r>
          </w:p>
        </w:tc>
        <w:tc>
          <w:tcPr>
            <w:tcW w:w="1368" w:type="dxa"/>
          </w:tcPr>
          <w:p>
            <w:pPr>
              <w:pStyle w:val="Normal"/>
            </w:pPr>
            <w:r>
              <w:rPr/>
              <w:t xml:space="preserve">Unsure (6)</w:t>
            </w:r>
          </w:p>
        </w:tc>
      </w:tr>
      <w:tr>
        <w:tc>
          <w:tcPr>
            <w:tcW w:w="1368" w:type="dxa"/>
          </w:tcPr>
          <w:p>
            <w:pPr>
              <w:keepNext/>
              <w:pStyle w:val="Normal"/>
            </w:pPr>
            <w:r>
              <w:rPr/>
              <w:t xml:space="preserve">1_a. Indicate the study’s design as cross-sectional, cohort or case-control in the title or the abstract (84)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1_b_i. Provide in the abstract an informative and balanced summary of what was done (85)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1_b_ii. Provide in the abstract an informative and balanced summary of what was found (86)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2_i. Explain the scientific background for the investigation being reported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2_ii. Explain the rationale for the investigation being reported (81)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3. State specific objectives, including any prespecified hypotheses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4. Present key elements of study design early in the paper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5_i. Describe the setting (72)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5_ii. Describe the locations (14)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5_iii. Describe the relevant dates including periods of recruitment (73)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5_iv.  Describe the relevant dates including periods of exposure (74)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5_v. Describe the relevant dates including periods of follow-up (75)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5_vi. Describe the relevant dates including periods of data collection (76)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Cross-sectional</w:t>
      </w:r>
    </w:p>
  </w:body>
  <w:body>
    <w:p>
      <w:pPr>
        <w:keepNext/>
        <w:pStyle w:val="QDisplayLogic"/>
        <w:ind w:firstLine="400"/>
      </w:pPr>
      <w:r>
        <w:t>Or designs. Indicate what the article's designs are from the CSV file. = Cohort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Q21 Indicate if the authors report the following items </w:t>
      </w:r>
      <w:r>
        <w:rPr>
          <w:b w:val="on"/>
        </w:rPr>
        <w:t xml:space="preserve">for all the cross-sectional and cohort studies in the article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(1)</w:t>
            </w:r>
          </w:p>
        </w:tc>
        <w:tc>
          <w:tcPr>
            <w:tcW w:w="1368" w:type="dxa"/>
          </w:tcPr>
          <w:p>
            <w:pPr>
              <w:pStyle w:val="Normal"/>
            </w:pPr>
            <w:r>
              <w:rPr/>
              <w:t xml:space="preserve">No (2)</w:t>
            </w:r>
          </w:p>
        </w:tc>
        <w:tc>
          <w:tcPr>
            <w:tcW w:w="1368" w:type="dxa"/>
          </w:tcPr>
          <w:p>
            <w:pPr>
              <w:pStyle w:val="Normal"/>
            </w:pPr>
            <w:r>
              <w:rPr/>
              <w:t xml:space="preserve">Partially (3)</w:t>
            </w:r>
          </w:p>
        </w:tc>
        <w:tc>
          <w:tcPr>
            <w:tcW w:w="1368" w:type="dxa"/>
          </w:tcPr>
          <w:p>
            <w:pPr>
              <w:pStyle w:val="Normal"/>
            </w:pPr>
            <w:r>
              <w:rPr/>
              <w:t xml:space="preserve">NA (4)</w:t>
            </w:r>
          </w:p>
        </w:tc>
        <w:tc>
          <w:tcPr>
            <w:tcW w:w="1368" w:type="dxa"/>
          </w:tcPr>
          <w:p>
            <w:pPr>
              <w:pStyle w:val="Normal"/>
            </w:pPr>
            <w:r>
              <w:rPr/>
              <w:t xml:space="preserve">Partially-External (5)</w:t>
            </w:r>
          </w:p>
        </w:tc>
        <w:tc>
          <w:tcPr>
            <w:tcW w:w="1368" w:type="dxa"/>
          </w:tcPr>
          <w:p>
            <w:pPr>
              <w:pStyle w:val="Normal"/>
            </w:pPr>
            <w:r>
              <w:rPr/>
              <w:t xml:space="preserve">Unsure (6)</w:t>
            </w:r>
          </w:p>
        </w:tc>
      </w:tr>
      <w:tr>
        <w:tc>
          <w:tcPr>
            <w:tcW w:w="1368" w:type="dxa"/>
          </w:tcPr>
          <w:p>
            <w:pPr>
              <w:keepNext/>
              <w:pStyle w:val="Normal"/>
            </w:pPr>
            <w:r>
              <w:rPr/>
              <w:t xml:space="preserve">6_a_i_coh_cs. Cross-sectional and cohort studies - Give the eligibility criteria (17)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6_a_ii_coh_cs. Cross-sectional and cohort studies - Give the sources of participants (86)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6_a_iii_coh_cs. Cross-sectional and cohort studies - Give the methods of selection of participants (87)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Cohort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Q22 Indicate if the authors report the following items </w:t>
      </w:r>
      <w:r>
        <w:rPr>
          <w:b w:val="on"/>
        </w:rPr>
        <w:t xml:space="preserve">for all the cohort studies in the article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(1)</w:t>
            </w:r>
          </w:p>
        </w:tc>
        <w:tc>
          <w:tcPr>
            <w:tcW w:w="1368" w:type="dxa"/>
          </w:tcPr>
          <w:p>
            <w:pPr>
              <w:pStyle w:val="Normal"/>
            </w:pPr>
            <w:r>
              <w:rPr/>
              <w:t xml:space="preserve">No (2)</w:t>
            </w:r>
          </w:p>
        </w:tc>
        <w:tc>
          <w:tcPr>
            <w:tcW w:w="1368" w:type="dxa"/>
          </w:tcPr>
          <w:p>
            <w:pPr>
              <w:pStyle w:val="Normal"/>
            </w:pPr>
            <w:r>
              <w:rPr/>
              <w:t xml:space="preserve">Partially (3)</w:t>
            </w:r>
          </w:p>
        </w:tc>
        <w:tc>
          <w:tcPr>
            <w:tcW w:w="1368" w:type="dxa"/>
          </w:tcPr>
          <w:p>
            <w:pPr>
              <w:pStyle w:val="Normal"/>
            </w:pPr>
            <w:r>
              <w:rPr/>
              <w:t xml:space="preserve">NA (4)</w:t>
            </w:r>
          </w:p>
        </w:tc>
        <w:tc>
          <w:tcPr>
            <w:tcW w:w="1368" w:type="dxa"/>
          </w:tcPr>
          <w:p>
            <w:pPr>
              <w:pStyle w:val="Normal"/>
            </w:pPr>
            <w:r>
              <w:rPr/>
              <w:t xml:space="preserve">Partially-External (5)</w:t>
            </w:r>
          </w:p>
        </w:tc>
        <w:tc>
          <w:tcPr>
            <w:tcW w:w="1368" w:type="dxa"/>
          </w:tcPr>
          <w:p>
            <w:pPr>
              <w:pStyle w:val="Normal"/>
            </w:pPr>
            <w:r>
              <w:rPr/>
              <w:t xml:space="preserve">Unsure (6)</w:t>
            </w:r>
          </w:p>
        </w:tc>
      </w:tr>
      <w:tr>
        <w:tc>
          <w:tcPr>
            <w:tcW w:w="1368" w:type="dxa"/>
          </w:tcPr>
          <w:p>
            <w:pPr>
              <w:keepNext/>
              <w:pStyle w:val="Normal"/>
            </w:pPr>
            <w:r>
              <w:rPr/>
              <w:t xml:space="preserve">6_a_iv_coh. Cohort study - Describe methods of follow-up (88)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Cohort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Q23 Indicate if the authors report the following items </w:t>
      </w:r>
      <w:r>
        <w:rPr>
          <w:b w:val="on"/>
        </w:rPr>
        <w:t xml:space="preserve">for all the cohort studies in the article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(1)</w:t>
            </w:r>
          </w:p>
        </w:tc>
        <w:tc>
          <w:tcPr>
            <w:tcW w:w="1368" w:type="dxa"/>
          </w:tcPr>
          <w:p>
            <w:pPr>
              <w:pStyle w:val="Normal"/>
            </w:pPr>
            <w:r>
              <w:rPr/>
              <w:t xml:space="preserve">No (2)</w:t>
            </w:r>
          </w:p>
        </w:tc>
        <w:tc>
          <w:tcPr>
            <w:tcW w:w="1368" w:type="dxa"/>
          </w:tcPr>
          <w:p>
            <w:pPr>
              <w:pStyle w:val="Normal"/>
            </w:pPr>
            <w:r>
              <w:rPr/>
              <w:t xml:space="preserve">Partially (3)</w:t>
            </w:r>
          </w:p>
        </w:tc>
        <w:tc>
          <w:tcPr>
            <w:tcW w:w="1368" w:type="dxa"/>
          </w:tcPr>
          <w:p>
            <w:pPr>
              <w:pStyle w:val="Normal"/>
            </w:pPr>
            <w:r>
              <w:rPr/>
              <w:t xml:space="preserve">NA (4)</w:t>
            </w:r>
          </w:p>
        </w:tc>
        <w:tc>
          <w:tcPr>
            <w:tcW w:w="1368" w:type="dxa"/>
          </w:tcPr>
          <w:p>
            <w:pPr>
              <w:pStyle w:val="Normal"/>
            </w:pPr>
            <w:r>
              <w:rPr/>
              <w:t xml:space="preserve">Partially-External (5)</w:t>
            </w:r>
          </w:p>
        </w:tc>
        <w:tc>
          <w:tcPr>
            <w:tcW w:w="1368" w:type="dxa"/>
          </w:tcPr>
          <w:p>
            <w:pPr>
              <w:pStyle w:val="Normal"/>
            </w:pPr>
            <w:r>
              <w:rPr/>
              <w:t xml:space="preserve">Unsure (6)</w:t>
            </w:r>
          </w:p>
        </w:tc>
      </w:tr>
      <w:tr>
        <w:tc>
          <w:tcPr>
            <w:tcW w:w="1368" w:type="dxa"/>
          </w:tcPr>
          <w:p>
            <w:pPr>
              <w:keepNext/>
              <w:pStyle w:val="Normal"/>
            </w:pPr>
            <w:r>
              <w:rPr/>
              <w:t xml:space="preserve">6_b_i_coh. Cohort study - For matched studies, give matching criteria (20)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6_b_ii_coh. Cohort study - For matched studies, give number of exposed and unexposed (94)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Case-control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Q24 Indicate if the authors report the following items </w:t>
      </w:r>
      <w:r>
        <w:rPr>
          <w:b w:val="on"/>
        </w:rPr>
        <w:t xml:space="preserve">for all the case-control studies in the article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(1)</w:t>
            </w:r>
          </w:p>
        </w:tc>
        <w:tc>
          <w:tcPr>
            <w:tcW w:w="1368" w:type="dxa"/>
          </w:tcPr>
          <w:p>
            <w:pPr>
              <w:pStyle w:val="Normal"/>
            </w:pPr>
            <w:r>
              <w:rPr/>
              <w:t xml:space="preserve">No (2)</w:t>
            </w:r>
          </w:p>
        </w:tc>
        <w:tc>
          <w:tcPr>
            <w:tcW w:w="1368" w:type="dxa"/>
          </w:tcPr>
          <w:p>
            <w:pPr>
              <w:pStyle w:val="Normal"/>
            </w:pPr>
            <w:r>
              <w:rPr/>
              <w:t xml:space="preserve">Partially (3)</w:t>
            </w:r>
          </w:p>
        </w:tc>
        <w:tc>
          <w:tcPr>
            <w:tcW w:w="1368" w:type="dxa"/>
          </w:tcPr>
          <w:p>
            <w:pPr>
              <w:pStyle w:val="Normal"/>
            </w:pPr>
            <w:r>
              <w:rPr/>
              <w:t xml:space="preserve">NA (4)</w:t>
            </w:r>
          </w:p>
        </w:tc>
        <w:tc>
          <w:tcPr>
            <w:tcW w:w="1368" w:type="dxa"/>
          </w:tcPr>
          <w:p>
            <w:pPr>
              <w:pStyle w:val="Normal"/>
            </w:pPr>
            <w:r>
              <w:rPr/>
              <w:t xml:space="preserve">Partially-External (5)</w:t>
            </w:r>
          </w:p>
        </w:tc>
        <w:tc>
          <w:tcPr>
            <w:tcW w:w="1368" w:type="dxa"/>
          </w:tcPr>
          <w:p>
            <w:pPr>
              <w:pStyle w:val="Normal"/>
            </w:pPr>
            <w:r>
              <w:rPr/>
              <w:t xml:space="preserve">Unsure (6)</w:t>
            </w:r>
          </w:p>
        </w:tc>
      </w:tr>
      <w:tr>
        <w:tc>
          <w:tcPr>
            <w:tcW w:w="1368" w:type="dxa"/>
          </w:tcPr>
          <w:p>
            <w:pPr>
              <w:keepNext/>
              <w:pStyle w:val="Normal"/>
            </w:pPr>
            <w:r>
              <w:rPr/>
              <w:t xml:space="preserve">6_a_i_cc. Case-control study - Give the eligibility criteria (18)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6_a_ii_cc. Case-control study - Give the sources of case ascertainment and control selection (89)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6_a_iii_cc. Case-control study - Give the methods of case ascertainment and control selection. (90)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6_a_iv_cc. Case-control study - Give the rationale for the choice of cases and controls (91)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Case-control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Q25 Indicate if the authors report the following items </w:t>
      </w:r>
      <w:r>
        <w:rPr>
          <w:b w:val="on"/>
        </w:rPr>
        <w:t xml:space="preserve">for all the case-control studies in the article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(1)</w:t>
            </w:r>
          </w:p>
        </w:tc>
        <w:tc>
          <w:tcPr>
            <w:tcW w:w="1368" w:type="dxa"/>
          </w:tcPr>
          <w:p>
            <w:pPr>
              <w:pStyle w:val="Normal"/>
            </w:pPr>
            <w:r>
              <w:rPr/>
              <w:t xml:space="preserve">No (2)</w:t>
            </w:r>
          </w:p>
        </w:tc>
        <w:tc>
          <w:tcPr>
            <w:tcW w:w="1368" w:type="dxa"/>
          </w:tcPr>
          <w:p>
            <w:pPr>
              <w:pStyle w:val="Normal"/>
            </w:pPr>
            <w:r>
              <w:rPr/>
              <w:t xml:space="preserve">Partially (3)</w:t>
            </w:r>
          </w:p>
        </w:tc>
        <w:tc>
          <w:tcPr>
            <w:tcW w:w="1368" w:type="dxa"/>
          </w:tcPr>
          <w:p>
            <w:pPr>
              <w:pStyle w:val="Normal"/>
            </w:pPr>
            <w:r>
              <w:rPr/>
              <w:t xml:space="preserve">NA (4)</w:t>
            </w:r>
          </w:p>
        </w:tc>
        <w:tc>
          <w:tcPr>
            <w:tcW w:w="1368" w:type="dxa"/>
          </w:tcPr>
          <w:p>
            <w:pPr>
              <w:pStyle w:val="Normal"/>
            </w:pPr>
            <w:r>
              <w:rPr/>
              <w:t xml:space="preserve">Partially-External (5)</w:t>
            </w:r>
          </w:p>
        </w:tc>
        <w:tc>
          <w:tcPr>
            <w:tcW w:w="1368" w:type="dxa"/>
          </w:tcPr>
          <w:p>
            <w:pPr>
              <w:pStyle w:val="Normal"/>
            </w:pPr>
            <w:r>
              <w:rPr/>
              <w:t xml:space="preserve">Unsure (6)</w:t>
            </w:r>
          </w:p>
        </w:tc>
      </w:tr>
      <w:tr>
        <w:tc>
          <w:tcPr>
            <w:tcW w:w="1368" w:type="dxa"/>
          </w:tcPr>
          <w:p>
            <w:pPr>
              <w:keepNext/>
              <w:pStyle w:val="Normal"/>
            </w:pPr>
            <w:r>
              <w:rPr/>
              <w:t xml:space="preserve">6_b_i_cc. Case-control study - For matched studies, give matching criteria (21)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6_b_ii_cc. Case-control study - For matched studies, give the number of controls per case (95)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Q26 Indicate if the authors report the following items for all the studies in the article (unless a study design is specified)</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(1)</w:t>
            </w:r>
          </w:p>
        </w:tc>
        <w:tc>
          <w:tcPr>
            <w:tcW w:w="1368" w:type="dxa"/>
          </w:tcPr>
          <w:p>
            <w:pPr>
              <w:pStyle w:val="Normal"/>
            </w:pPr>
            <w:r>
              <w:rPr/>
              <w:t xml:space="preserve">No (2)</w:t>
            </w:r>
          </w:p>
        </w:tc>
        <w:tc>
          <w:tcPr>
            <w:tcW w:w="1368" w:type="dxa"/>
          </w:tcPr>
          <w:p>
            <w:pPr>
              <w:pStyle w:val="Normal"/>
            </w:pPr>
            <w:r>
              <w:rPr/>
              <w:t xml:space="preserve">Partially (3)</w:t>
            </w:r>
          </w:p>
        </w:tc>
        <w:tc>
          <w:tcPr>
            <w:tcW w:w="1368" w:type="dxa"/>
          </w:tcPr>
          <w:p>
            <w:pPr>
              <w:pStyle w:val="Normal"/>
            </w:pPr>
            <w:r>
              <w:rPr/>
              <w:t xml:space="preserve">NA (4)</w:t>
            </w:r>
          </w:p>
        </w:tc>
        <w:tc>
          <w:tcPr>
            <w:tcW w:w="1368" w:type="dxa"/>
          </w:tcPr>
          <w:p>
            <w:pPr>
              <w:pStyle w:val="Normal"/>
            </w:pPr>
            <w:r>
              <w:rPr/>
              <w:t xml:space="preserve">Partially-External (5)</w:t>
            </w:r>
          </w:p>
        </w:tc>
        <w:tc>
          <w:tcPr>
            <w:tcW w:w="1368" w:type="dxa"/>
          </w:tcPr>
          <w:p>
            <w:pPr>
              <w:pStyle w:val="Normal"/>
            </w:pPr>
            <w:r>
              <w:rPr/>
              <w:t xml:space="preserve">Unsure (6)</w:t>
            </w:r>
          </w:p>
        </w:tc>
      </w:tr>
      <w:tr>
        <w:tc>
          <w:tcPr>
            <w:tcW w:w="1368" w:type="dxa"/>
          </w:tcPr>
          <w:p>
            <w:pPr>
              <w:keepNext/>
              <w:pStyle w:val="Normal"/>
            </w:pPr>
            <w:r>
              <w:rPr/>
              <w:t xml:space="preserve">7_i. Clearly define all outcomes (24)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7_ii. Clearly define all exposures (86)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7_iii. Clearly define all predictors (137)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7_iv. Clearly define all  potential confounders (138)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7_v. Clearly define all effect modifiers (139)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7_vi. Give diagnostic criteria, if applicable (140)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Q27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(1)</w:t>
            </w:r>
          </w:p>
        </w:tc>
        <w:tc>
          <w:tcPr>
            <w:tcW w:w="1368" w:type="dxa"/>
          </w:tcPr>
          <w:p>
            <w:pPr>
              <w:pStyle w:val="Normal"/>
            </w:pPr>
            <w:r>
              <w:rPr/>
              <w:t xml:space="preserve">No (2)</w:t>
            </w:r>
          </w:p>
        </w:tc>
        <w:tc>
          <w:tcPr>
            <w:tcW w:w="1368" w:type="dxa"/>
          </w:tcPr>
          <w:p>
            <w:pPr>
              <w:pStyle w:val="Normal"/>
            </w:pPr>
            <w:r>
              <w:rPr/>
              <w:t xml:space="preserve">Partially (3)</w:t>
            </w:r>
          </w:p>
        </w:tc>
        <w:tc>
          <w:tcPr>
            <w:tcW w:w="1368" w:type="dxa"/>
          </w:tcPr>
          <w:p>
            <w:pPr>
              <w:pStyle w:val="Normal"/>
            </w:pPr>
            <w:r>
              <w:rPr/>
              <w:t xml:space="preserve">NA (4)</w:t>
            </w:r>
          </w:p>
        </w:tc>
        <w:tc>
          <w:tcPr>
            <w:tcW w:w="1368" w:type="dxa"/>
          </w:tcPr>
          <w:p>
            <w:pPr>
              <w:pStyle w:val="Normal"/>
            </w:pPr>
            <w:r>
              <w:rPr/>
              <w:t xml:space="preserve">Partially-External (5)</w:t>
            </w:r>
          </w:p>
        </w:tc>
        <w:tc>
          <w:tcPr>
            <w:tcW w:w="1368" w:type="dxa"/>
          </w:tcPr>
          <w:p>
            <w:pPr>
              <w:pStyle w:val="Normal"/>
            </w:pPr>
            <w:r>
              <w:rPr/>
              <w:t xml:space="preserve">Unsure (6)</w:t>
            </w:r>
          </w:p>
        </w:tc>
      </w:tr>
      <w:tr>
        <w:tc>
          <w:tcPr>
            <w:tcW w:w="1368" w:type="dxa"/>
          </w:tcPr>
          <w:p>
            <w:pPr>
              <w:keepNext/>
              <w:pStyle w:val="Normal"/>
            </w:pPr>
            <w:r>
              <w:rPr/>
              <w:t xml:space="preserve">8starred_i. For each variable of interest, give sources of data (137)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QDisplayLogic"/>
            </w:pPr>
            <w:r>
              <w:t>designs. Indicate what the article's designs are from the CSV file. = Case-control</w:t>
            </w:r>
          </w:p>
          <w:p>
            <w:pPr>
              <w:keepNext/>
              <w:pStyle w:val="Normal"/>
            </w:pPr>
            <w:r>
              <w:rPr/>
              <w:t xml:space="preserve">8_star_i_cc. Case-control studies - give the information separately for cases and controls (101)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QDisplayLogic"/>
            </w:pPr>
            <w:r>
              <w:t>designs. Indicate what the article's designs are from the CSV file. = Cross-sectional</w:t>
            </w:r>
          </w:p>
          <w:p>
            <w:pPr>
              <w:keepNext/>
              <w:pStyle w:val="QDisplayLogic"/>
            </w:pPr>
            <w:r>
              <w:t>Or designs. Indicate what the article's designs are from the CSV file. = Cohort</w:t>
            </w:r>
          </w:p>
          <w:p>
            <w:pPr>
              <w:keepNext/>
              <w:pStyle w:val="Normal"/>
            </w:pPr>
            <w:r>
              <w:rPr/>
              <w:t xml:space="preserve">8_star_i_coh_cs. Cohort and cross-sectional studies - give the information separately for exposed and unexposed groups (102)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Q28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(1)</w:t>
            </w:r>
          </w:p>
        </w:tc>
        <w:tc>
          <w:tcPr>
            <w:tcW w:w="1368" w:type="dxa"/>
          </w:tcPr>
          <w:p>
            <w:pPr>
              <w:pStyle w:val="Normal"/>
            </w:pPr>
            <w:r>
              <w:rPr/>
              <w:t xml:space="preserve">No (2)</w:t>
            </w:r>
          </w:p>
        </w:tc>
        <w:tc>
          <w:tcPr>
            <w:tcW w:w="1368" w:type="dxa"/>
          </w:tcPr>
          <w:p>
            <w:pPr>
              <w:pStyle w:val="Normal"/>
            </w:pPr>
            <w:r>
              <w:rPr/>
              <w:t xml:space="preserve">Partially (3)</w:t>
            </w:r>
          </w:p>
        </w:tc>
        <w:tc>
          <w:tcPr>
            <w:tcW w:w="1368" w:type="dxa"/>
          </w:tcPr>
          <w:p>
            <w:pPr>
              <w:pStyle w:val="Normal"/>
            </w:pPr>
            <w:r>
              <w:rPr/>
              <w:t xml:space="preserve">NA (4)</w:t>
            </w:r>
          </w:p>
        </w:tc>
        <w:tc>
          <w:tcPr>
            <w:tcW w:w="1368" w:type="dxa"/>
          </w:tcPr>
          <w:p>
            <w:pPr>
              <w:pStyle w:val="Normal"/>
            </w:pPr>
            <w:r>
              <w:rPr/>
              <w:t xml:space="preserve">Partially-External (5)</w:t>
            </w:r>
          </w:p>
        </w:tc>
        <w:tc>
          <w:tcPr>
            <w:tcW w:w="1368" w:type="dxa"/>
          </w:tcPr>
          <w:p>
            <w:pPr>
              <w:pStyle w:val="Normal"/>
            </w:pPr>
            <w:r>
              <w:rPr/>
              <w:t xml:space="preserve">Unsure (6)</w:t>
            </w:r>
          </w:p>
        </w:tc>
      </w:tr>
      <w:tr>
        <w:tc>
          <w:tcPr>
            <w:tcW w:w="1368" w:type="dxa"/>
          </w:tcPr>
          <w:p>
            <w:pPr>
              <w:keepNext/>
              <w:pStyle w:val="Normal"/>
            </w:pPr>
            <w:r>
              <w:rPr/>
              <w:t xml:space="preserve">8starred_ii. For each variable of interest, give details of methods of assessment (measurement) (93)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QDisplayLogic"/>
            </w:pPr>
            <w:r>
              <w:t>designs. Indicate what the article's designs are from the CSV file. = Case-control</w:t>
            </w:r>
          </w:p>
          <w:p>
            <w:pPr>
              <w:keepNext/>
              <w:pStyle w:val="Normal"/>
            </w:pPr>
            <w:r>
              <w:rPr/>
              <w:t xml:space="preserve">8_star_ii_cc. Case-control studies - give the information separately for cases and controls (105)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QDisplayLogic"/>
            </w:pPr>
            <w:r>
              <w:t>designs. Indicate what the article's designs are from the CSV file. = Cross-sectional</w:t>
            </w:r>
          </w:p>
          <w:p>
            <w:pPr>
              <w:keepNext/>
              <w:pStyle w:val="QDisplayLogic"/>
            </w:pPr>
            <w:r>
              <w:t>Or designs. Indicate what the article's designs are from the CSV file. = Cohort</w:t>
            </w:r>
          </w:p>
          <w:p>
            <w:pPr>
              <w:keepNext/>
              <w:pStyle w:val="Normal"/>
            </w:pPr>
            <w:r>
              <w:rPr/>
              <w:t xml:space="preserve">8_star_ii_coh_cs. Cohort and cross-sectional studies - give the information separately for exposed and unexposed groups (106)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Q29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(1)</w:t>
            </w:r>
          </w:p>
        </w:tc>
        <w:tc>
          <w:tcPr>
            <w:tcW w:w="1368" w:type="dxa"/>
          </w:tcPr>
          <w:p>
            <w:pPr>
              <w:pStyle w:val="Normal"/>
            </w:pPr>
            <w:r>
              <w:rPr/>
              <w:t xml:space="preserve">No (2)</w:t>
            </w:r>
          </w:p>
        </w:tc>
        <w:tc>
          <w:tcPr>
            <w:tcW w:w="1368" w:type="dxa"/>
          </w:tcPr>
          <w:p>
            <w:pPr>
              <w:pStyle w:val="Normal"/>
            </w:pPr>
            <w:r>
              <w:rPr/>
              <w:t xml:space="preserve">Partially (3)</w:t>
            </w:r>
          </w:p>
        </w:tc>
        <w:tc>
          <w:tcPr>
            <w:tcW w:w="1368" w:type="dxa"/>
          </w:tcPr>
          <w:p>
            <w:pPr>
              <w:pStyle w:val="Normal"/>
            </w:pPr>
            <w:r>
              <w:rPr/>
              <w:t xml:space="preserve">NA (4)</w:t>
            </w:r>
          </w:p>
        </w:tc>
        <w:tc>
          <w:tcPr>
            <w:tcW w:w="1368" w:type="dxa"/>
          </w:tcPr>
          <w:p>
            <w:pPr>
              <w:pStyle w:val="Normal"/>
            </w:pPr>
            <w:r>
              <w:rPr/>
              <w:t xml:space="preserve">Partially-External (5)</w:t>
            </w:r>
          </w:p>
        </w:tc>
        <w:tc>
          <w:tcPr>
            <w:tcW w:w="1368" w:type="dxa"/>
          </w:tcPr>
          <w:p>
            <w:pPr>
              <w:pStyle w:val="Normal"/>
            </w:pPr>
            <w:r>
              <w:rPr/>
              <w:t xml:space="preserve">Unsure (6)</w:t>
            </w:r>
          </w:p>
        </w:tc>
      </w:tr>
      <w:tr>
        <w:tc>
          <w:tcPr>
            <w:tcW w:w="1368" w:type="dxa"/>
          </w:tcPr>
          <w:p>
            <w:pPr>
              <w:keepNext/>
              <w:pStyle w:val="Normal"/>
            </w:pPr>
            <w:r>
              <w:rPr/>
              <w:t xml:space="preserve">8starred_iii. Describe comparability of assessment methods if there is more than one group (95)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QDisplayLogic"/>
            </w:pPr>
            <w:r>
              <w:t>designs. Indicate what the article's designs are from the CSV file. = Case-control</w:t>
            </w:r>
          </w:p>
          <w:p>
            <w:pPr>
              <w:keepNext/>
              <w:pStyle w:val="Normal"/>
            </w:pPr>
            <w:r>
              <w:rPr/>
              <w:t xml:space="preserve">8_star_iii_cc. Case-control studies - give the information separately for cases and controls (107)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QDisplayLogic"/>
            </w:pPr>
            <w:r>
              <w:t>designs. Indicate what the article's designs are from the CSV file. = Cohort</w:t>
            </w:r>
          </w:p>
          <w:p>
            <w:pPr>
              <w:keepNext/>
              <w:pStyle w:val="QDisplayLogic"/>
            </w:pPr>
            <w:r>
              <w:t>Or designs. Indicate what the article's designs are from the CSV file. = Cross-sectional</w:t>
            </w:r>
          </w:p>
          <w:p>
            <w:pPr>
              <w:keepNext/>
              <w:pStyle w:val="Normal"/>
            </w:pPr>
            <w:r>
              <w:rPr/>
              <w:t xml:space="preserve">8_star_iii_coh_cs. Cohort and cross-sectional studies - give the information separately for exposed and unexposed groups (108)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Q30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(1)</w:t>
            </w:r>
          </w:p>
        </w:tc>
        <w:tc>
          <w:tcPr>
            <w:tcW w:w="1368" w:type="dxa"/>
          </w:tcPr>
          <w:p>
            <w:pPr>
              <w:pStyle w:val="Normal"/>
            </w:pPr>
            <w:r>
              <w:rPr/>
              <w:t xml:space="preserve">No (2)</w:t>
            </w:r>
          </w:p>
        </w:tc>
        <w:tc>
          <w:tcPr>
            <w:tcW w:w="1368" w:type="dxa"/>
          </w:tcPr>
          <w:p>
            <w:pPr>
              <w:pStyle w:val="Normal"/>
            </w:pPr>
            <w:r>
              <w:rPr/>
              <w:t xml:space="preserve">Partially (3)</w:t>
            </w:r>
          </w:p>
        </w:tc>
        <w:tc>
          <w:tcPr>
            <w:tcW w:w="1368" w:type="dxa"/>
          </w:tcPr>
          <w:p>
            <w:pPr>
              <w:pStyle w:val="Normal"/>
            </w:pPr>
            <w:r>
              <w:rPr/>
              <w:t xml:space="preserve">NA (4)</w:t>
            </w:r>
          </w:p>
        </w:tc>
        <w:tc>
          <w:tcPr>
            <w:tcW w:w="1368" w:type="dxa"/>
          </w:tcPr>
          <w:p>
            <w:pPr>
              <w:pStyle w:val="Normal"/>
            </w:pPr>
            <w:r>
              <w:rPr/>
              <w:t xml:space="preserve">Partially-External (5)</w:t>
            </w:r>
          </w:p>
        </w:tc>
        <w:tc>
          <w:tcPr>
            <w:tcW w:w="1368" w:type="dxa"/>
          </w:tcPr>
          <w:p>
            <w:pPr>
              <w:pStyle w:val="Normal"/>
            </w:pPr>
            <w:r>
              <w:rPr/>
              <w:t xml:space="preserve">Unsure (6)</w:t>
            </w:r>
          </w:p>
        </w:tc>
      </w:tr>
      <w:tr>
        <w:tc>
          <w:tcPr>
            <w:tcW w:w="1368" w:type="dxa"/>
          </w:tcPr>
          <w:p>
            <w:pPr>
              <w:keepNext/>
              <w:pStyle w:val="Normal"/>
            </w:pPr>
            <w:r>
              <w:rPr/>
              <w:t xml:space="preserve">9. Describe any efforts to address potential sources of bias (this does not include  any adjustment for confounders) (6)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10. Explain how the study size was arrived at (1)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11_i. Explain how quantitative variables were handled in the analyses (7)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11_ii. If applicable, describe which groupings were chosen and why (8)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11_iii. If applicable, describe why groupings were chosen (9)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12_a. Describe all statistical methods, including those used to control for confounding (10)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12_b_i. Describe any methods used to examine subgroups (11)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12_b_ii. Describe any methods used to examine interactions (12)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12_c. Explain how missing data were addressed (13)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ecodeOptions.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Q31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(1)</w:t>
            </w:r>
          </w:p>
        </w:tc>
        <w:tc>
          <w:tcPr>
            <w:tcW w:w="1368" w:type="dxa"/>
          </w:tcPr>
          <w:p>
            <w:pPr>
              <w:pStyle w:val="Normal"/>
            </w:pPr>
            <w:r>
              <w:rPr/>
              <w:t xml:space="preserve">No (2)</w:t>
            </w:r>
          </w:p>
        </w:tc>
        <w:tc>
          <w:tcPr>
            <w:tcW w:w="1368" w:type="dxa"/>
          </w:tcPr>
          <w:p>
            <w:pPr>
              <w:pStyle w:val="Normal"/>
            </w:pPr>
            <w:r>
              <w:rPr/>
              <w:t xml:space="preserve">Partially (3)</w:t>
            </w:r>
          </w:p>
        </w:tc>
        <w:tc>
          <w:tcPr>
            <w:tcW w:w="1368" w:type="dxa"/>
          </w:tcPr>
          <w:p>
            <w:pPr>
              <w:pStyle w:val="Normal"/>
            </w:pPr>
            <w:r>
              <w:rPr/>
              <w:t xml:space="preserve">NA (4)</w:t>
            </w:r>
          </w:p>
        </w:tc>
        <w:tc>
          <w:tcPr>
            <w:tcW w:w="1368" w:type="dxa"/>
          </w:tcPr>
          <w:p>
            <w:pPr>
              <w:pStyle w:val="Normal"/>
            </w:pPr>
            <w:r>
              <w:rPr/>
              <w:t xml:space="preserve">Partially-External (5)</w:t>
            </w:r>
          </w:p>
        </w:tc>
        <w:tc>
          <w:tcPr>
            <w:tcW w:w="1368" w:type="dxa"/>
          </w:tcPr>
          <w:p>
            <w:pPr>
              <w:pStyle w:val="Normal"/>
            </w:pPr>
            <w:r>
              <w:rPr/>
              <w:t xml:space="preserve">Unsure (6)</w:t>
            </w:r>
          </w:p>
        </w:tc>
      </w:tr>
      <w:tr>
        <w:tc>
          <w:tcPr>
            <w:tcW w:w="1368" w:type="dxa"/>
          </w:tcPr>
          <w:p>
            <w:pPr>
              <w:keepNext/>
              <w:pStyle w:val="QDisplayLogic"/>
            </w:pPr>
            <w:r>
              <w:t>designs. Indicate what the article's designs are from the CSV file. = Cohort</w:t>
            </w:r>
          </w:p>
          <w:p>
            <w:pPr>
              <w:keepNext/>
              <w:pStyle w:val="Normal"/>
            </w:pPr>
            <w:r>
              <w:rPr/>
              <w:t xml:space="preserve">12_d_coh. Cohort study - If applicable, explain how loss to follow-up was addressed (110)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Q32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(1)</w:t>
            </w:r>
          </w:p>
        </w:tc>
        <w:tc>
          <w:tcPr>
            <w:tcW w:w="1368" w:type="dxa"/>
          </w:tcPr>
          <w:p>
            <w:pPr>
              <w:pStyle w:val="Normal"/>
            </w:pPr>
            <w:r>
              <w:rPr/>
              <w:t xml:space="preserve">No (2)</w:t>
            </w:r>
          </w:p>
        </w:tc>
        <w:tc>
          <w:tcPr>
            <w:tcW w:w="1368" w:type="dxa"/>
          </w:tcPr>
          <w:p>
            <w:pPr>
              <w:pStyle w:val="Normal"/>
            </w:pPr>
            <w:r>
              <w:rPr/>
              <w:t xml:space="preserve">Partially (3)</w:t>
            </w:r>
          </w:p>
        </w:tc>
        <w:tc>
          <w:tcPr>
            <w:tcW w:w="1368" w:type="dxa"/>
          </w:tcPr>
          <w:p>
            <w:pPr>
              <w:pStyle w:val="Normal"/>
            </w:pPr>
            <w:r>
              <w:rPr/>
              <w:t xml:space="preserve">NA (4)</w:t>
            </w:r>
          </w:p>
        </w:tc>
        <w:tc>
          <w:tcPr>
            <w:tcW w:w="1368" w:type="dxa"/>
          </w:tcPr>
          <w:p>
            <w:pPr>
              <w:pStyle w:val="Normal"/>
            </w:pPr>
            <w:r>
              <w:rPr/>
              <w:t xml:space="preserve">Partially-External (5)</w:t>
            </w:r>
          </w:p>
        </w:tc>
        <w:tc>
          <w:tcPr>
            <w:tcW w:w="1368" w:type="dxa"/>
          </w:tcPr>
          <w:p>
            <w:pPr>
              <w:pStyle w:val="Normal"/>
            </w:pPr>
            <w:r>
              <w:rPr/>
              <w:t xml:space="preserve">Unsure (6)</w:t>
            </w:r>
          </w:p>
        </w:tc>
      </w:tr>
      <w:tr>
        <w:tc>
          <w:tcPr>
            <w:tcW w:w="1368" w:type="dxa"/>
          </w:tcPr>
          <w:p>
            <w:pPr>
              <w:keepNext/>
              <w:pStyle w:val="QDisplayLogic"/>
            </w:pPr>
            <w:r>
              <w:t>designs. Indicate what the article's designs are from the CSV file. = Case-control</w:t>
            </w:r>
          </w:p>
          <w:p>
            <w:pPr>
              <w:keepNext/>
              <w:pStyle w:val="Normal"/>
            </w:pPr>
            <w:r>
              <w:rPr/>
              <w:t xml:space="preserve">12_d_cc. Case-control study-If applicable, explain how matching of cases and controls was addressed (111)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Q33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(1)</w:t>
            </w:r>
          </w:p>
        </w:tc>
        <w:tc>
          <w:tcPr>
            <w:tcW w:w="1368" w:type="dxa"/>
          </w:tcPr>
          <w:p>
            <w:pPr>
              <w:pStyle w:val="Normal"/>
            </w:pPr>
            <w:r>
              <w:rPr/>
              <w:t xml:space="preserve">No (2)</w:t>
            </w:r>
          </w:p>
        </w:tc>
        <w:tc>
          <w:tcPr>
            <w:tcW w:w="1368" w:type="dxa"/>
          </w:tcPr>
          <w:p>
            <w:pPr>
              <w:pStyle w:val="Normal"/>
            </w:pPr>
            <w:r>
              <w:rPr/>
              <w:t xml:space="preserve">Partially (3)</w:t>
            </w:r>
          </w:p>
        </w:tc>
        <w:tc>
          <w:tcPr>
            <w:tcW w:w="1368" w:type="dxa"/>
          </w:tcPr>
          <w:p>
            <w:pPr>
              <w:pStyle w:val="Normal"/>
            </w:pPr>
            <w:r>
              <w:rPr/>
              <w:t xml:space="preserve">NA (4)</w:t>
            </w:r>
          </w:p>
        </w:tc>
        <w:tc>
          <w:tcPr>
            <w:tcW w:w="1368" w:type="dxa"/>
          </w:tcPr>
          <w:p>
            <w:pPr>
              <w:pStyle w:val="Normal"/>
            </w:pPr>
            <w:r>
              <w:rPr/>
              <w:t xml:space="preserve">Partially-External (5)</w:t>
            </w:r>
          </w:p>
        </w:tc>
        <w:tc>
          <w:tcPr>
            <w:tcW w:w="1368" w:type="dxa"/>
          </w:tcPr>
          <w:p>
            <w:pPr>
              <w:pStyle w:val="Normal"/>
            </w:pPr>
            <w:r>
              <w:rPr/>
              <w:t xml:space="preserve">Unsure (6)</w:t>
            </w:r>
          </w:p>
        </w:tc>
      </w:tr>
      <w:tr>
        <w:tc>
          <w:tcPr>
            <w:tcW w:w="1368" w:type="dxa"/>
          </w:tcPr>
          <w:p>
            <w:pPr>
              <w:keepNext/>
              <w:pStyle w:val="QDisplayLogic"/>
            </w:pPr>
            <w:r>
              <w:t>designs. Indicate what the article's designs are from the CSV file. = Cross-sectional</w:t>
            </w:r>
          </w:p>
          <w:p>
            <w:pPr>
              <w:keepNext/>
              <w:pStyle w:val="Normal"/>
            </w:pPr>
            <w:r>
              <w:rPr/>
              <w:t xml:space="preserve">12_d_cs. Cross-sectional study-If applicable, describe analytical methods taking account of sampling strategy (112)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Q34  </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(1)</w:t>
            </w:r>
          </w:p>
        </w:tc>
        <w:tc>
          <w:tcPr>
            <w:tcW w:w="1368" w:type="dxa"/>
          </w:tcPr>
          <w:p>
            <w:pPr>
              <w:pStyle w:val="Normal"/>
            </w:pPr>
            <w:r>
              <w:rPr/>
              <w:t xml:space="preserve">No (2)</w:t>
            </w:r>
          </w:p>
        </w:tc>
        <w:tc>
          <w:tcPr>
            <w:tcW w:w="1368" w:type="dxa"/>
          </w:tcPr>
          <w:p>
            <w:pPr>
              <w:pStyle w:val="Normal"/>
            </w:pPr>
            <w:r>
              <w:rPr/>
              <w:t xml:space="preserve">Partially (3)</w:t>
            </w:r>
          </w:p>
        </w:tc>
        <w:tc>
          <w:tcPr>
            <w:tcW w:w="1368" w:type="dxa"/>
          </w:tcPr>
          <w:p>
            <w:pPr>
              <w:pStyle w:val="Normal"/>
            </w:pPr>
            <w:r>
              <w:rPr/>
              <w:t xml:space="preserve">NA (4)</w:t>
            </w:r>
          </w:p>
        </w:tc>
        <w:tc>
          <w:tcPr>
            <w:tcW w:w="1368" w:type="dxa"/>
          </w:tcPr>
          <w:p>
            <w:pPr>
              <w:pStyle w:val="Normal"/>
            </w:pPr>
            <w:r>
              <w:rPr/>
              <w:t xml:space="preserve">Partially-External (5)</w:t>
            </w:r>
          </w:p>
        </w:tc>
        <w:tc>
          <w:tcPr>
            <w:tcW w:w="1368" w:type="dxa"/>
          </w:tcPr>
          <w:p>
            <w:pPr>
              <w:pStyle w:val="Normal"/>
            </w:pPr>
            <w:r>
              <w:rPr/>
              <w:t xml:space="preserve">Unsure (6)</w:t>
            </w:r>
          </w:p>
        </w:tc>
      </w:tr>
      <w:tr>
        <w:tc>
          <w:tcPr>
            <w:tcW w:w="1368" w:type="dxa"/>
          </w:tcPr>
          <w:p>
            <w:pPr>
              <w:keepNext/>
              <w:pStyle w:val="Normal"/>
            </w:pPr>
            <w:r>
              <w:rPr/>
              <w:t xml:space="preserve">12_e. Describe any sensitivity analyses (140)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13starred_a. Report numbers of individuals at each stage of the present study-eg numbers potentially eligible, examined for eligibility, confirmed eligible, included in the study, completing follow-up, and analysed (114)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QDisplayLogic"/>
            </w:pPr>
            <w:r>
              <w:t>designs. Indicate what the article's designs are from the CSV file. = Case-control</w:t>
            </w:r>
          </w:p>
          <w:p>
            <w:pPr>
              <w:keepNext/>
              <w:pStyle w:val="Normal"/>
            </w:pPr>
            <w:r>
              <w:rPr/>
              <w:t xml:space="preserve">13_star_a_cc. Case-control studies - give the information separately for cases and controls (115)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QDisplayLogic"/>
            </w:pPr>
            <w:r>
              <w:t>designs. Indicate what the article's designs are from the CSV file. = Cohort</w:t>
            </w:r>
          </w:p>
          <w:p>
            <w:pPr>
              <w:keepNext/>
              <w:pStyle w:val="QDisplayLogic"/>
            </w:pPr>
            <w:r>
              <w:t>Or designs. Indicate what the article's designs are from the CSV file. = Cross-sectional</w:t>
            </w:r>
          </w:p>
          <w:p>
            <w:pPr>
              <w:keepNext/>
              <w:pStyle w:val="Normal"/>
            </w:pPr>
            <w:r>
              <w:rPr/>
              <w:t xml:space="preserve">13_star_a_coh_cs. Cohort and cross-sectional studies - give the information separately for exposed and unexposed groups (120)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13starred_b. Give reasons for non-participation at each stage of the present study (121)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QDisplayLogic"/>
            </w:pPr>
            <w:r>
              <w:t>designs. Indicate what the article's designs are from the CSV file. = Case-control</w:t>
            </w:r>
          </w:p>
          <w:p>
            <w:pPr>
              <w:keepNext/>
              <w:pStyle w:val="Normal"/>
            </w:pPr>
            <w:r>
              <w:rPr/>
              <w:t xml:space="preserve">13_star_b_cc. Case-control studies - give the information separately for cases and controls (122)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QDisplayLogic"/>
            </w:pPr>
            <w:r>
              <w:t>designs. Indicate what the article's designs are from the CSV file. = Cross-sectional</w:t>
            </w:r>
          </w:p>
          <w:p>
            <w:pPr>
              <w:keepNext/>
              <w:pStyle w:val="QDisplayLogic"/>
            </w:pPr>
            <w:r>
              <w:t>Or designs. Indicate what the article's designs are from the CSV file. = Cohort</w:t>
            </w:r>
          </w:p>
          <w:p>
            <w:pPr>
              <w:keepNext/>
              <w:pStyle w:val="Normal"/>
            </w:pPr>
            <w:r>
              <w:rPr/>
              <w:t xml:space="preserve">13_b_star_coh_cs. Cohort and cross-sectional studies - give the information separately for exposed and unexposed groups (123)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13starred_c. Use a flow diagram if appropriate (124)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QDisplayLogic"/>
            </w:pPr>
            <w:r>
              <w:t>designs. Indicate what the article's designs are from the CSV file. = Case-control</w:t>
            </w:r>
          </w:p>
          <w:p>
            <w:pPr>
              <w:keepNext/>
              <w:pStyle w:val="Normal"/>
            </w:pPr>
            <w:r>
              <w:rPr/>
              <w:t xml:space="preserve">13_star_c_cc. Case-control studies - give the information separately for cases and controls (125)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QDisplayLogic"/>
            </w:pPr>
            <w:r>
              <w:t>designs. Indicate what the article's designs are from the CSV file. = Cohort</w:t>
            </w:r>
          </w:p>
          <w:p>
            <w:pPr>
              <w:keepNext/>
              <w:pStyle w:val="QDisplayLogic"/>
            </w:pPr>
            <w:r>
              <w:t>Or designs. Indicate what the article's designs are from the CSV file. = Cross-sectional</w:t>
            </w:r>
          </w:p>
          <w:p>
            <w:pPr>
              <w:keepNext/>
              <w:pStyle w:val="Normal"/>
            </w:pPr>
            <w:r>
              <w:rPr/>
              <w:t xml:space="preserve">13_star_c_coh_cs. Cohort and cross-sectional studies - give the information separately for exposed and unexposed groups (126)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14starred_a_i. Give characteristics of study participants (eg demographic, clinical, social) (127)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QDisplayLogic"/>
            </w:pPr>
            <w:r>
              <w:t>designs. Indicate what the article's designs are from the CSV file. = Case-control</w:t>
            </w:r>
          </w:p>
          <w:p>
            <w:pPr>
              <w:keepNext/>
              <w:pStyle w:val="Normal"/>
            </w:pPr>
            <w:r>
              <w:rPr/>
              <w:t xml:space="preserve">14_star_a_i_cc. Case-control studies - give the information separately for cases and controls (128)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QDisplayLogic"/>
            </w:pPr>
            <w:r>
              <w:t>designs. Indicate what the article's designs are from the CSV file. = Cross-sectional</w:t>
            </w:r>
          </w:p>
          <w:p>
            <w:pPr>
              <w:keepNext/>
              <w:pStyle w:val="QDisplayLogic"/>
            </w:pPr>
            <w:r>
              <w:t>Or designs. Indicate what the article's designs are from the CSV file. = Cohort</w:t>
            </w:r>
          </w:p>
          <w:p>
            <w:pPr>
              <w:keepNext/>
              <w:pStyle w:val="Normal"/>
            </w:pPr>
            <w:r>
              <w:rPr/>
              <w:t xml:space="preserve">14_star_a_i_coh_cs. Cohort and cross-sectional studies - give the information separately for exposed and unexposed groups (129)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14starred_a_ii. Give information on exposures and potential confounders (137)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QDisplayLogic"/>
            </w:pPr>
            <w:r>
              <w:t>designs. Indicate what the article's designs are from the CSV file. = Case-control</w:t>
            </w:r>
          </w:p>
          <w:p>
            <w:pPr>
              <w:keepNext/>
              <w:pStyle w:val="Normal"/>
            </w:pPr>
            <w:r>
              <w:rPr/>
              <w:t xml:space="preserve">14_star_a_ii_cc. Case-control studies - give the information separately for cases and controls (138)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QDisplayLogic"/>
            </w:pPr>
            <w:r>
              <w:t>designs. Indicate what the article's designs are from the CSV file. = Cohort</w:t>
            </w:r>
          </w:p>
          <w:p>
            <w:pPr>
              <w:keepNext/>
              <w:pStyle w:val="QDisplayLogic"/>
            </w:pPr>
            <w:r>
              <w:t>Or designs. Indicate what the article's designs are from the CSV file. = Cross-sectional</w:t>
            </w:r>
          </w:p>
          <w:p>
            <w:pPr>
              <w:keepNext/>
              <w:pStyle w:val="Normal"/>
            </w:pPr>
            <w:r>
              <w:rPr/>
              <w:t xml:space="preserve">14_star_a_i_coh_cs. Cohort and cross-sectional studies - give the information separately for exposed and unexposed groups (139)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14starred_b. Indicate number of participants with missing data for each variable of interest (130)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QDisplayLogic"/>
            </w:pPr>
            <w:r>
              <w:t>designs. Indicate what the article's designs are from the CSV file. = Case-control</w:t>
            </w:r>
          </w:p>
          <w:p>
            <w:pPr>
              <w:keepNext/>
              <w:pStyle w:val="Normal"/>
            </w:pPr>
            <w:r>
              <w:rPr/>
              <w:t xml:space="preserve">14_star_b_cc. Case-control studies - give the information separately for cases and controls (131)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QDisplayLogic"/>
            </w:pPr>
            <w:r>
              <w:t>designs. Indicate what the article's designs are from the CSV file. = Cohort</w:t>
            </w:r>
          </w:p>
          <w:p>
            <w:pPr>
              <w:keepNext/>
              <w:pStyle w:val="QDisplayLogic"/>
            </w:pPr>
            <w:r>
              <w:t>Or designs. Indicate what the article's designs are from the CSV file. = Cross-sectional</w:t>
            </w:r>
          </w:p>
          <w:p>
            <w:pPr>
              <w:keepNext/>
              <w:pStyle w:val="Normal"/>
            </w:pPr>
            <w:r>
              <w:rPr/>
              <w:t xml:space="preserve">14_star_b_coh_cs. Cohort and cross-sectional studies - give the information separately for exposed and unexposed groups (132)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Cohort</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Q35 Indicate if the authors report the following items for all the cohort studies in the article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(1)</w:t>
            </w:r>
          </w:p>
        </w:tc>
        <w:tc>
          <w:tcPr>
            <w:tcW w:w="1368" w:type="dxa"/>
          </w:tcPr>
          <w:p>
            <w:pPr>
              <w:pStyle w:val="Normal"/>
            </w:pPr>
            <w:r>
              <w:rPr/>
              <w:t xml:space="preserve">No (2)</w:t>
            </w:r>
          </w:p>
        </w:tc>
        <w:tc>
          <w:tcPr>
            <w:tcW w:w="1368" w:type="dxa"/>
          </w:tcPr>
          <w:p>
            <w:pPr>
              <w:pStyle w:val="Normal"/>
            </w:pPr>
            <w:r>
              <w:rPr/>
              <w:t xml:space="preserve">Partially (3)</w:t>
            </w:r>
          </w:p>
        </w:tc>
        <w:tc>
          <w:tcPr>
            <w:tcW w:w="1368" w:type="dxa"/>
          </w:tcPr>
          <w:p>
            <w:pPr>
              <w:pStyle w:val="Normal"/>
            </w:pPr>
            <w:r>
              <w:rPr/>
              <w:t xml:space="preserve">NA (4)</w:t>
            </w:r>
          </w:p>
        </w:tc>
        <w:tc>
          <w:tcPr>
            <w:tcW w:w="1368" w:type="dxa"/>
          </w:tcPr>
          <w:p>
            <w:pPr>
              <w:pStyle w:val="Normal"/>
            </w:pPr>
            <w:r>
              <w:rPr/>
              <w:t xml:space="preserve">Partially-External (5)</w:t>
            </w:r>
          </w:p>
        </w:tc>
        <w:tc>
          <w:tcPr>
            <w:tcW w:w="1368" w:type="dxa"/>
          </w:tcPr>
          <w:p>
            <w:pPr>
              <w:pStyle w:val="Normal"/>
            </w:pPr>
            <w:r>
              <w:rPr/>
              <w:t xml:space="preserve">Unsure (6)</w:t>
            </w:r>
          </w:p>
        </w:tc>
      </w:tr>
      <w:tr>
        <w:tc>
          <w:tcPr>
            <w:tcW w:w="1368" w:type="dxa"/>
          </w:tcPr>
          <w:p>
            <w:pPr>
              <w:keepNext/>
              <w:pStyle w:val="Normal"/>
            </w:pPr>
            <w:r>
              <w:rPr/>
              <w:t xml:space="preserve">14starred_c_coh. Cohort study - Summarise follow-up time (eg, average and total amount) (51)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14_star_c_coh. Cohort studies - give the information separately for exposed and unexposed groups (94)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15starred_coh. Cohort study-Report numbers of outcome events or summary measures over time (52)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15_star_coh. Cohort studies - give the information separately for exposed and unexposed groups (96)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Case-control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Q36 Indicate if the authors report the following items for all the case-control studies in the article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(1)</w:t>
            </w:r>
          </w:p>
        </w:tc>
        <w:tc>
          <w:tcPr>
            <w:tcW w:w="1368" w:type="dxa"/>
          </w:tcPr>
          <w:p>
            <w:pPr>
              <w:pStyle w:val="Normal"/>
            </w:pPr>
            <w:r>
              <w:rPr/>
              <w:t xml:space="preserve">No (2)</w:t>
            </w:r>
          </w:p>
        </w:tc>
        <w:tc>
          <w:tcPr>
            <w:tcW w:w="1368" w:type="dxa"/>
          </w:tcPr>
          <w:p>
            <w:pPr>
              <w:pStyle w:val="Normal"/>
            </w:pPr>
            <w:r>
              <w:rPr/>
              <w:t xml:space="preserve">Partially (3)</w:t>
            </w:r>
          </w:p>
        </w:tc>
        <w:tc>
          <w:tcPr>
            <w:tcW w:w="1368" w:type="dxa"/>
          </w:tcPr>
          <w:p>
            <w:pPr>
              <w:pStyle w:val="Normal"/>
            </w:pPr>
            <w:r>
              <w:rPr/>
              <w:t xml:space="preserve">NA (4)</w:t>
            </w:r>
          </w:p>
        </w:tc>
        <w:tc>
          <w:tcPr>
            <w:tcW w:w="1368" w:type="dxa"/>
          </w:tcPr>
          <w:p>
            <w:pPr>
              <w:pStyle w:val="Normal"/>
            </w:pPr>
            <w:r>
              <w:rPr/>
              <w:t xml:space="preserve">Partially-External (5)</w:t>
            </w:r>
          </w:p>
        </w:tc>
        <w:tc>
          <w:tcPr>
            <w:tcW w:w="1368" w:type="dxa"/>
          </w:tcPr>
          <w:p>
            <w:pPr>
              <w:pStyle w:val="Normal"/>
            </w:pPr>
            <w:r>
              <w:rPr/>
              <w:t xml:space="preserve">Unsure (6)</w:t>
            </w:r>
          </w:p>
        </w:tc>
      </w:tr>
      <w:tr>
        <w:tc>
          <w:tcPr>
            <w:tcW w:w="1368" w:type="dxa"/>
          </w:tcPr>
          <w:p>
            <w:pPr>
              <w:keepNext/>
              <w:pStyle w:val="Normal"/>
            </w:pPr>
            <w:r>
              <w:rPr/>
              <w:t xml:space="preserve">15starred_cc. Case-control study-Report numbers in each exposure category, or summary measures of exposure (53)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15_star_cc. Case-control studies - give the information separately for cases and controls (98)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designs. Indicate what the article's designs are from the CSV file. = Cross-sectional</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ecodeOptions.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Q37 Indicate if the authors report the following items for all the cross-sectional studies in the article</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(1)</w:t>
            </w:r>
          </w:p>
        </w:tc>
        <w:tc>
          <w:tcPr>
            <w:tcW w:w="1368" w:type="dxa"/>
          </w:tcPr>
          <w:p>
            <w:pPr>
              <w:pStyle w:val="Normal"/>
            </w:pPr>
            <w:r>
              <w:rPr/>
              <w:t xml:space="preserve">No (2)</w:t>
            </w:r>
          </w:p>
        </w:tc>
        <w:tc>
          <w:tcPr>
            <w:tcW w:w="1368" w:type="dxa"/>
          </w:tcPr>
          <w:p>
            <w:pPr>
              <w:pStyle w:val="Normal"/>
            </w:pPr>
            <w:r>
              <w:rPr/>
              <w:t xml:space="preserve">Partially (3)</w:t>
            </w:r>
          </w:p>
        </w:tc>
        <w:tc>
          <w:tcPr>
            <w:tcW w:w="1368" w:type="dxa"/>
          </w:tcPr>
          <w:p>
            <w:pPr>
              <w:pStyle w:val="Normal"/>
            </w:pPr>
            <w:r>
              <w:rPr/>
              <w:t xml:space="preserve">NA (4)</w:t>
            </w:r>
          </w:p>
        </w:tc>
        <w:tc>
          <w:tcPr>
            <w:tcW w:w="1368" w:type="dxa"/>
          </w:tcPr>
          <w:p>
            <w:pPr>
              <w:pStyle w:val="Normal"/>
            </w:pPr>
            <w:r>
              <w:rPr/>
              <w:t xml:space="preserve">Partially-External (5)</w:t>
            </w:r>
          </w:p>
        </w:tc>
        <w:tc>
          <w:tcPr>
            <w:tcW w:w="1368" w:type="dxa"/>
          </w:tcPr>
          <w:p>
            <w:pPr>
              <w:pStyle w:val="Normal"/>
            </w:pPr>
            <w:r>
              <w:rPr/>
              <w:t xml:space="preserve">Unsure (6)</w:t>
            </w:r>
          </w:p>
        </w:tc>
      </w:tr>
      <w:tr>
        <w:tc>
          <w:tcPr>
            <w:tcW w:w="1368" w:type="dxa"/>
          </w:tcPr>
          <w:p>
            <w:pPr>
              <w:keepNext/>
              <w:pStyle w:val="Normal"/>
            </w:pPr>
            <w:r>
              <w:rPr/>
              <w:t xml:space="preserve">15starred_cs. Cross-sectional study-Report numbers of outcome events or summary measures (54)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15_star_cs. Cross-sectional studies - give the information separately for exposed and unexposed groups (98)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RecodeOptions.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Q38   Indicate if the authors report the following items for all the studies in the article (unless a study design is specified)</w:t>
      </w:r>
    </w:p>
  </w:body>
  <w:body>
    <w:tbl>
      <w:tblPr>
        <w:tblStyle w:val="QQuestionTable"/>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pStyle w:val="Normal"/>
            </w:pPr>
            <w:r>
              <w:rPr/>
              <w:t xml:space="preserve">Yes (1)</w:t>
            </w:r>
          </w:p>
        </w:tc>
        <w:tc>
          <w:tcPr>
            <w:tcW w:w="1368" w:type="dxa"/>
          </w:tcPr>
          <w:p>
            <w:pPr>
              <w:pStyle w:val="Normal"/>
            </w:pPr>
            <w:r>
              <w:rPr/>
              <w:t xml:space="preserve">No (2)</w:t>
            </w:r>
          </w:p>
        </w:tc>
        <w:tc>
          <w:tcPr>
            <w:tcW w:w="1368" w:type="dxa"/>
          </w:tcPr>
          <w:p>
            <w:pPr>
              <w:pStyle w:val="Normal"/>
            </w:pPr>
            <w:r>
              <w:rPr/>
              <w:t xml:space="preserve">Partially (3)</w:t>
            </w:r>
          </w:p>
        </w:tc>
        <w:tc>
          <w:tcPr>
            <w:tcW w:w="1368" w:type="dxa"/>
          </w:tcPr>
          <w:p>
            <w:pPr>
              <w:pStyle w:val="Normal"/>
            </w:pPr>
            <w:r>
              <w:rPr/>
              <w:t xml:space="preserve">NA (4)</w:t>
            </w:r>
          </w:p>
        </w:tc>
        <w:tc>
          <w:tcPr>
            <w:tcW w:w="1368" w:type="dxa"/>
          </w:tcPr>
          <w:p>
            <w:pPr>
              <w:pStyle w:val="Normal"/>
            </w:pPr>
            <w:r>
              <w:rPr/>
              <w:t xml:space="preserve">Partially-External (5)</w:t>
            </w:r>
          </w:p>
        </w:tc>
        <w:tc>
          <w:tcPr>
            <w:tcW w:w="1368" w:type="dxa"/>
          </w:tcPr>
          <w:p>
            <w:pPr>
              <w:pStyle w:val="Normal"/>
            </w:pPr>
            <w:r>
              <w:rPr/>
              <w:t xml:space="preserve">Unsure (6)</w:t>
            </w:r>
          </w:p>
        </w:tc>
      </w:tr>
      <w:tr>
        <w:tc>
          <w:tcPr>
            <w:tcW w:w="1368" w:type="dxa"/>
          </w:tcPr>
          <w:p>
            <w:pPr>
              <w:keepNext/>
              <w:pStyle w:val="Normal"/>
            </w:pPr>
            <w:r>
              <w:rPr/>
              <w:t xml:space="preserve">16_a_i. Give unadjusted estimates (116)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16_a_ii. If applicable, give confounder-adjusted estimates (125)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16_a_iii. If applicable, give the confounder-adjusted estimates' precision (eg, 95% confidence interval) (126)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16_a_iv. Make clear which confounders were adjusted for (117)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16_a_v. Make clear why confounders were included (118)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16_b. Report category boundaries when continuous variables were categorized (119)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16_c. If relevant, consider translating estimates of relative risk into absolute risk for a meaningful time period (120)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17_i. Report analyses of subgroups (121)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17_ii. Report analyses interactions (122)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17_iii. Report sensitivity analyses (123)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17_iv. Report other analyses done (124)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18. Summarise key results with reference to study objectives (100)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19_i. Discuss limitations of the study, taking into account sources of potential bias or imprecision (101)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19_ii. Discuss both direction and magnitude of any potential bias (110)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20. Give a cautious overall interpretation of results considering objectives, limitations, multiplicity of analyses, results from similar studies, and other relevant evidence (102)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21. Discuss the generalisability (external validity) of the study results (103)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22_i. Give the source of funding for the present study (105)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22_ii. Give the the role of the funders for the present study (111)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22_iii. If applicable, give the source of funding for the original study on which the present article is based (115)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r>
        <w:tc>
          <w:tcPr>
            <w:tcW w:w="1368" w:type="dxa"/>
          </w:tcPr>
          <w:p>
            <w:pPr>
              <w:keepNext/>
              <w:pStyle w:val="Normal"/>
            </w:pPr>
            <w:r>
              <w:rPr/>
              <w:t xml:space="preserve">22_iv. If applicable, give the the role of the funders for the original study on which the present article is based (114) </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 comments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STROBE</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Extraction Form</dc:title>
  <dc:subject/>
  <dc:creator>Qualtrics</dc:creator>
  <cp:keywords/>
  <dc:description/>
  <cp:lastModifiedBy>Qualtrics</cp:lastModifiedBy>
  <cp:revision>1</cp:revision>
  <dcterms:created xsi:type="dcterms:W3CDTF">2020-01-06T16:30:33Z</dcterms:created>
  <dcterms:modified xsi:type="dcterms:W3CDTF">2020-01-06T16:30:33Z</dcterms:modified>
</cp:coreProperties>
</file>