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8B74F" w14:textId="77777777" w:rsidR="00CD0F38" w:rsidRDefault="00000000">
      <w:pPr>
        <w:jc w:val="center"/>
        <w:rPr>
          <w:b/>
          <w:bCs/>
          <w:sz w:val="28"/>
          <w:szCs w:val="28"/>
        </w:rPr>
      </w:pPr>
      <w:r>
        <w:rPr>
          <w:rFonts w:eastAsia="DengXian"/>
          <w:b/>
          <w:bCs/>
          <w:sz w:val="28"/>
          <w:szCs w:val="28"/>
          <w:lang w:bidi="ar"/>
        </w:rPr>
        <w:t>Comparative efficacy of various exercise types and doses for depression in older adults: a systematic review of paired, network and dose-response meta-analyses</w:t>
      </w:r>
    </w:p>
    <w:p w14:paraId="24ED3847" w14:textId="77777777" w:rsidR="00CD0F38" w:rsidRDefault="00CD0F38"/>
    <w:p w14:paraId="3B94C8E5" w14:textId="77777777" w:rsidR="00CD0F38" w:rsidRDefault="00000000">
      <w:pPr>
        <w:jc w:val="center"/>
        <w:rPr>
          <w:b/>
          <w:bCs/>
          <w:sz w:val="24"/>
        </w:rPr>
      </w:pPr>
      <w:r>
        <w:rPr>
          <w:b/>
          <w:bCs/>
          <w:sz w:val="24"/>
        </w:rPr>
        <w:t>Appendix</w:t>
      </w:r>
    </w:p>
    <w:sdt>
      <w:sdtPr>
        <w:id w:val="-1350795520"/>
        <w:docPartObj>
          <w:docPartGallery w:val="Table of Contents"/>
          <w:docPartUnique/>
        </w:docPartObj>
      </w:sdtPr>
      <w:sdtContent>
        <w:p w14:paraId="55EBCF82" w14:textId="77777777" w:rsidR="00CD0F38" w:rsidRDefault="00000000">
          <w:pPr>
            <w:tabs>
              <w:tab w:val="right" w:leader="dot" w:pos="8296"/>
            </w:tabs>
            <w:spacing w:line="360" w:lineRule="auto"/>
            <w:rPr>
              <w:sz w:val="24"/>
              <w:szCs w:val="24"/>
            </w:rPr>
          </w:pPr>
          <w:r>
            <w:fldChar w:fldCharType="begin"/>
          </w:r>
          <w:r>
            <w:instrText xml:space="preserve"> TOC \h \u \z </w:instrText>
          </w:r>
          <w:r>
            <w:fldChar w:fldCharType="separate"/>
          </w:r>
        </w:p>
        <w:p w14:paraId="528491A8" w14:textId="77777777" w:rsidR="00CD0F38" w:rsidRDefault="00000000">
          <w:pPr>
            <w:pStyle w:val="TOC1"/>
          </w:pPr>
          <w:hyperlink w:anchor="_Toc19762" w:history="1">
            <w:r>
              <w:rPr>
                <w:rFonts w:hint="eastAsia"/>
              </w:rPr>
              <w:t>Appendix</w:t>
            </w:r>
            <w:r>
              <w:t xml:space="preserve"> 1: Search strategy</w:t>
            </w:r>
            <w:r>
              <w:tab/>
            </w:r>
            <w:r>
              <w:fldChar w:fldCharType="begin"/>
            </w:r>
            <w:r>
              <w:instrText xml:space="preserve"> PAGEREF _Toc19762 \h </w:instrText>
            </w:r>
            <w:r>
              <w:fldChar w:fldCharType="separate"/>
            </w:r>
            <w:r>
              <w:t>2</w:t>
            </w:r>
            <w:r>
              <w:fldChar w:fldCharType="end"/>
            </w:r>
          </w:hyperlink>
        </w:p>
        <w:p w14:paraId="42D4B54B" w14:textId="77777777" w:rsidR="00CD0F38" w:rsidRDefault="00000000">
          <w:pPr>
            <w:pStyle w:val="TOC1"/>
          </w:pPr>
          <w:hyperlink w:anchor="_Toc1509" w:history="1">
            <w:r>
              <w:rPr>
                <w:rFonts w:hint="eastAsia"/>
              </w:rPr>
              <w:t>Appendix</w:t>
            </w:r>
            <w:r>
              <w:rPr>
                <w:rFonts w:eastAsia="SimSun"/>
              </w:rPr>
              <w:t xml:space="preserve"> </w:t>
            </w:r>
            <w:r>
              <w:t>2. Characteristics of included studies</w:t>
            </w:r>
            <w:r>
              <w:tab/>
            </w:r>
            <w:r>
              <w:fldChar w:fldCharType="begin"/>
            </w:r>
            <w:r>
              <w:instrText xml:space="preserve"> PAGEREF _Toc1509 \h </w:instrText>
            </w:r>
            <w:r>
              <w:fldChar w:fldCharType="separate"/>
            </w:r>
            <w:r>
              <w:t>4</w:t>
            </w:r>
            <w:r>
              <w:fldChar w:fldCharType="end"/>
            </w:r>
          </w:hyperlink>
        </w:p>
        <w:p w14:paraId="753BE139" w14:textId="77777777" w:rsidR="00CD0F38" w:rsidRDefault="00000000">
          <w:pPr>
            <w:pStyle w:val="TOC1"/>
          </w:pPr>
          <w:hyperlink w:anchor="_Toc26440" w:history="1">
            <w:r>
              <w:rPr>
                <w:rFonts w:hint="eastAsia"/>
              </w:rPr>
              <w:t>Appendix</w:t>
            </w:r>
            <w:r>
              <w:rPr>
                <w:rFonts w:eastAsia="SimSun"/>
              </w:rPr>
              <w:t xml:space="preserve"> </w:t>
            </w:r>
            <w:r>
              <w:t>3. Risk of bias in the included studies</w:t>
            </w:r>
            <w:r>
              <w:tab/>
            </w:r>
            <w:r>
              <w:fldChar w:fldCharType="begin"/>
            </w:r>
            <w:r>
              <w:instrText xml:space="preserve"> PAGEREF _Toc26440 \h </w:instrText>
            </w:r>
            <w:r>
              <w:fldChar w:fldCharType="separate"/>
            </w:r>
            <w:r>
              <w:t>11</w:t>
            </w:r>
            <w:r>
              <w:fldChar w:fldCharType="end"/>
            </w:r>
          </w:hyperlink>
        </w:p>
        <w:p w14:paraId="153C45E4" w14:textId="77777777" w:rsidR="00CD0F38" w:rsidRDefault="00000000">
          <w:pPr>
            <w:pStyle w:val="TOC1"/>
          </w:pPr>
          <w:hyperlink w:anchor="_Toc13029" w:history="1">
            <w:r>
              <w:rPr>
                <w:rFonts w:hint="eastAsia"/>
              </w:rPr>
              <w:t>Appendix</w:t>
            </w:r>
            <w:r>
              <w:rPr>
                <w:rFonts w:eastAsia="SimSun"/>
              </w:rPr>
              <w:t xml:space="preserve"> 4</w:t>
            </w:r>
            <w:r>
              <w:t xml:space="preserve">. </w:t>
            </w:r>
            <w:r>
              <w:rPr>
                <w:rFonts w:eastAsia="SimSun"/>
              </w:rPr>
              <w:t>methods</w:t>
            </w:r>
            <w:r>
              <w:tab/>
            </w:r>
            <w:r>
              <w:fldChar w:fldCharType="begin"/>
            </w:r>
            <w:r>
              <w:instrText xml:space="preserve"> PAGEREF _Toc13029 \h </w:instrText>
            </w:r>
            <w:r>
              <w:fldChar w:fldCharType="separate"/>
            </w:r>
            <w:r>
              <w:t>13</w:t>
            </w:r>
            <w:r>
              <w:fldChar w:fldCharType="end"/>
            </w:r>
          </w:hyperlink>
        </w:p>
        <w:p w14:paraId="4451EACF" w14:textId="77777777" w:rsidR="00CD0F38" w:rsidRDefault="00000000">
          <w:pPr>
            <w:pStyle w:val="TOC1"/>
            <w:spacing w:line="240" w:lineRule="auto"/>
            <w:ind w:firstLineChars="200" w:firstLine="420"/>
            <w:rPr>
              <w:b w:val="0"/>
              <w:bCs w:val="0"/>
              <w:sz w:val="21"/>
              <w:szCs w:val="21"/>
            </w:rPr>
          </w:pPr>
          <w:hyperlink w:anchor="_Toc1265" w:history="1">
            <w:r>
              <w:rPr>
                <w:rFonts w:eastAsia="DengXian"/>
                <w:b w:val="0"/>
                <w:bCs w:val="0"/>
                <w:sz w:val="21"/>
                <w:szCs w:val="21"/>
                <w:lang w:bidi="ar"/>
              </w:rPr>
              <w:t>S4.1 Eligibility Criteria</w:t>
            </w:r>
            <w:r>
              <w:rPr>
                <w:b w:val="0"/>
                <w:bCs w:val="0"/>
                <w:sz w:val="21"/>
                <w:szCs w:val="21"/>
              </w:rPr>
              <w:tab/>
            </w:r>
            <w:r>
              <w:rPr>
                <w:b w:val="0"/>
                <w:bCs w:val="0"/>
                <w:sz w:val="21"/>
                <w:szCs w:val="21"/>
              </w:rPr>
              <w:fldChar w:fldCharType="begin"/>
            </w:r>
            <w:r>
              <w:rPr>
                <w:b w:val="0"/>
                <w:bCs w:val="0"/>
                <w:sz w:val="21"/>
                <w:szCs w:val="21"/>
              </w:rPr>
              <w:instrText xml:space="preserve"> PAGEREF _Toc1265 \h </w:instrText>
            </w:r>
            <w:r>
              <w:rPr>
                <w:b w:val="0"/>
                <w:bCs w:val="0"/>
                <w:sz w:val="21"/>
                <w:szCs w:val="21"/>
              </w:rPr>
            </w:r>
            <w:r>
              <w:rPr>
                <w:b w:val="0"/>
                <w:bCs w:val="0"/>
                <w:sz w:val="21"/>
                <w:szCs w:val="21"/>
              </w:rPr>
              <w:fldChar w:fldCharType="separate"/>
            </w:r>
            <w:r>
              <w:rPr>
                <w:b w:val="0"/>
                <w:bCs w:val="0"/>
                <w:sz w:val="21"/>
                <w:szCs w:val="21"/>
              </w:rPr>
              <w:t>13</w:t>
            </w:r>
            <w:r>
              <w:rPr>
                <w:b w:val="0"/>
                <w:bCs w:val="0"/>
                <w:sz w:val="21"/>
                <w:szCs w:val="21"/>
              </w:rPr>
              <w:fldChar w:fldCharType="end"/>
            </w:r>
          </w:hyperlink>
        </w:p>
        <w:p w14:paraId="15A9DCC5" w14:textId="77777777" w:rsidR="00CD0F38" w:rsidRDefault="00000000">
          <w:pPr>
            <w:pStyle w:val="TOC1"/>
            <w:spacing w:line="240" w:lineRule="auto"/>
            <w:ind w:firstLineChars="200" w:firstLine="420"/>
            <w:rPr>
              <w:b w:val="0"/>
              <w:bCs w:val="0"/>
              <w:sz w:val="21"/>
              <w:szCs w:val="21"/>
            </w:rPr>
          </w:pPr>
          <w:hyperlink w:anchor="_Toc14094" w:history="1">
            <w:r>
              <w:rPr>
                <w:rFonts w:eastAsia="DengXian"/>
                <w:b w:val="0"/>
                <w:bCs w:val="0"/>
                <w:sz w:val="21"/>
                <w:szCs w:val="21"/>
                <w:lang w:bidi="ar"/>
              </w:rPr>
              <w:t>S4.2 Data Coding and Management</w:t>
            </w:r>
            <w:r>
              <w:rPr>
                <w:b w:val="0"/>
                <w:bCs w:val="0"/>
                <w:sz w:val="21"/>
                <w:szCs w:val="21"/>
              </w:rPr>
              <w:tab/>
            </w:r>
            <w:r>
              <w:rPr>
                <w:b w:val="0"/>
                <w:bCs w:val="0"/>
                <w:sz w:val="21"/>
                <w:szCs w:val="21"/>
              </w:rPr>
              <w:fldChar w:fldCharType="begin"/>
            </w:r>
            <w:r>
              <w:rPr>
                <w:b w:val="0"/>
                <w:bCs w:val="0"/>
                <w:sz w:val="21"/>
                <w:szCs w:val="21"/>
              </w:rPr>
              <w:instrText xml:space="preserve"> PAGEREF _Toc14094 \h </w:instrText>
            </w:r>
            <w:r>
              <w:rPr>
                <w:b w:val="0"/>
                <w:bCs w:val="0"/>
                <w:sz w:val="21"/>
                <w:szCs w:val="21"/>
              </w:rPr>
            </w:r>
            <w:r>
              <w:rPr>
                <w:b w:val="0"/>
                <w:bCs w:val="0"/>
                <w:sz w:val="21"/>
                <w:szCs w:val="21"/>
              </w:rPr>
              <w:fldChar w:fldCharType="separate"/>
            </w:r>
            <w:r>
              <w:rPr>
                <w:b w:val="0"/>
                <w:bCs w:val="0"/>
                <w:sz w:val="21"/>
                <w:szCs w:val="21"/>
              </w:rPr>
              <w:t>13</w:t>
            </w:r>
            <w:r>
              <w:rPr>
                <w:b w:val="0"/>
                <w:bCs w:val="0"/>
                <w:sz w:val="21"/>
                <w:szCs w:val="21"/>
              </w:rPr>
              <w:fldChar w:fldCharType="end"/>
            </w:r>
          </w:hyperlink>
        </w:p>
        <w:p w14:paraId="308735AD" w14:textId="77777777" w:rsidR="00CD0F38" w:rsidRDefault="00000000">
          <w:pPr>
            <w:pStyle w:val="TOC1"/>
            <w:spacing w:line="240" w:lineRule="auto"/>
            <w:ind w:firstLineChars="200" w:firstLine="420"/>
            <w:rPr>
              <w:b w:val="0"/>
              <w:bCs w:val="0"/>
              <w:sz w:val="21"/>
              <w:szCs w:val="21"/>
            </w:rPr>
          </w:pPr>
          <w:hyperlink w:anchor="_Toc4901" w:history="1">
            <w:r>
              <w:rPr>
                <w:rFonts w:eastAsia="DengXian"/>
                <w:b w:val="0"/>
                <w:bCs w:val="0"/>
                <w:sz w:val="21"/>
                <w:szCs w:val="21"/>
                <w:lang w:bidi="ar"/>
              </w:rPr>
              <w:t>S4.3 Statistical Analysis</w:t>
            </w:r>
            <w:r>
              <w:rPr>
                <w:b w:val="0"/>
                <w:bCs w:val="0"/>
                <w:sz w:val="21"/>
                <w:szCs w:val="21"/>
              </w:rPr>
              <w:tab/>
            </w:r>
            <w:r>
              <w:rPr>
                <w:b w:val="0"/>
                <w:bCs w:val="0"/>
                <w:sz w:val="21"/>
                <w:szCs w:val="21"/>
              </w:rPr>
              <w:fldChar w:fldCharType="begin"/>
            </w:r>
            <w:r>
              <w:rPr>
                <w:b w:val="0"/>
                <w:bCs w:val="0"/>
                <w:sz w:val="21"/>
                <w:szCs w:val="21"/>
              </w:rPr>
              <w:instrText xml:space="preserve"> PAGEREF _Toc4901 \h </w:instrText>
            </w:r>
            <w:r>
              <w:rPr>
                <w:b w:val="0"/>
                <w:bCs w:val="0"/>
                <w:sz w:val="21"/>
                <w:szCs w:val="21"/>
              </w:rPr>
            </w:r>
            <w:r>
              <w:rPr>
                <w:b w:val="0"/>
                <w:bCs w:val="0"/>
                <w:sz w:val="21"/>
                <w:szCs w:val="21"/>
              </w:rPr>
              <w:fldChar w:fldCharType="separate"/>
            </w:r>
            <w:r>
              <w:rPr>
                <w:b w:val="0"/>
                <w:bCs w:val="0"/>
                <w:sz w:val="21"/>
                <w:szCs w:val="21"/>
              </w:rPr>
              <w:t>14</w:t>
            </w:r>
            <w:r>
              <w:rPr>
                <w:b w:val="0"/>
                <w:bCs w:val="0"/>
                <w:sz w:val="21"/>
                <w:szCs w:val="21"/>
              </w:rPr>
              <w:fldChar w:fldCharType="end"/>
            </w:r>
          </w:hyperlink>
        </w:p>
        <w:p w14:paraId="4E230BF5" w14:textId="77777777" w:rsidR="00CD0F38" w:rsidRDefault="00000000">
          <w:pPr>
            <w:pStyle w:val="TOC1"/>
          </w:pPr>
          <w:hyperlink w:anchor="_Toc32081" w:history="1">
            <w:r>
              <w:rPr>
                <w:rFonts w:hint="eastAsia"/>
              </w:rPr>
              <w:t>Appendix</w:t>
            </w:r>
            <w:r>
              <w:t xml:space="preserve"> </w:t>
            </w:r>
            <w:r>
              <w:rPr>
                <w:rFonts w:eastAsia="SimSun"/>
              </w:rPr>
              <w:t>5</w:t>
            </w:r>
            <w:r>
              <w:t>. Pairwise analysis</w:t>
            </w:r>
            <w:r>
              <w:tab/>
            </w:r>
            <w:r>
              <w:fldChar w:fldCharType="begin"/>
            </w:r>
            <w:r>
              <w:instrText xml:space="preserve"> PAGEREF _Toc32081 \h </w:instrText>
            </w:r>
            <w:r>
              <w:fldChar w:fldCharType="separate"/>
            </w:r>
            <w:r>
              <w:t>16</w:t>
            </w:r>
            <w:r>
              <w:fldChar w:fldCharType="end"/>
            </w:r>
          </w:hyperlink>
        </w:p>
        <w:p w14:paraId="318E953D" w14:textId="77777777" w:rsidR="00CD0F38" w:rsidRDefault="00000000">
          <w:pPr>
            <w:pStyle w:val="TOC1"/>
            <w:spacing w:line="240" w:lineRule="auto"/>
            <w:ind w:firstLineChars="200" w:firstLine="420"/>
            <w:rPr>
              <w:b w:val="0"/>
              <w:bCs w:val="0"/>
              <w:sz w:val="21"/>
              <w:szCs w:val="21"/>
            </w:rPr>
          </w:pPr>
          <w:hyperlink w:anchor="_Toc6208" w:history="1">
            <w:r>
              <w:rPr>
                <w:b w:val="0"/>
                <w:bCs w:val="0"/>
                <w:sz w:val="21"/>
                <w:szCs w:val="21"/>
              </w:rPr>
              <w:t>S5.1 Details of pairwise meta-analyses</w:t>
            </w:r>
            <w:r>
              <w:rPr>
                <w:b w:val="0"/>
                <w:bCs w:val="0"/>
                <w:sz w:val="21"/>
                <w:szCs w:val="21"/>
              </w:rPr>
              <w:tab/>
            </w:r>
            <w:r>
              <w:rPr>
                <w:b w:val="0"/>
                <w:bCs w:val="0"/>
                <w:sz w:val="21"/>
                <w:szCs w:val="21"/>
              </w:rPr>
              <w:fldChar w:fldCharType="begin"/>
            </w:r>
            <w:r>
              <w:rPr>
                <w:b w:val="0"/>
                <w:bCs w:val="0"/>
                <w:sz w:val="21"/>
                <w:szCs w:val="21"/>
              </w:rPr>
              <w:instrText xml:space="preserve"> PAGEREF _Toc6208 \h </w:instrText>
            </w:r>
            <w:r>
              <w:rPr>
                <w:b w:val="0"/>
                <w:bCs w:val="0"/>
                <w:sz w:val="21"/>
                <w:szCs w:val="21"/>
              </w:rPr>
            </w:r>
            <w:r>
              <w:rPr>
                <w:b w:val="0"/>
                <w:bCs w:val="0"/>
                <w:sz w:val="21"/>
                <w:szCs w:val="21"/>
              </w:rPr>
              <w:fldChar w:fldCharType="separate"/>
            </w:r>
            <w:r>
              <w:rPr>
                <w:b w:val="0"/>
                <w:bCs w:val="0"/>
                <w:sz w:val="21"/>
                <w:szCs w:val="21"/>
              </w:rPr>
              <w:t>16</w:t>
            </w:r>
            <w:r>
              <w:rPr>
                <w:b w:val="0"/>
                <w:bCs w:val="0"/>
                <w:sz w:val="21"/>
                <w:szCs w:val="21"/>
              </w:rPr>
              <w:fldChar w:fldCharType="end"/>
            </w:r>
          </w:hyperlink>
        </w:p>
        <w:p w14:paraId="460019D4" w14:textId="77777777" w:rsidR="00CD0F38" w:rsidRDefault="00000000">
          <w:pPr>
            <w:pStyle w:val="TOC2"/>
            <w:tabs>
              <w:tab w:val="right" w:leader="dot" w:pos="8306"/>
            </w:tabs>
            <w:ind w:leftChars="0" w:left="0" w:firstLineChars="200" w:firstLine="420"/>
          </w:pPr>
          <w:hyperlink w:anchor="_Toc12623" w:history="1">
            <w:r>
              <w:t>S5.2 Comparison-adjusted funnel plot of all studies</w:t>
            </w:r>
            <w:r>
              <w:tab/>
            </w:r>
            <w:r>
              <w:fldChar w:fldCharType="begin"/>
            </w:r>
            <w:r>
              <w:instrText xml:space="preserve"> PAGEREF _Toc12623 \h </w:instrText>
            </w:r>
            <w:r>
              <w:fldChar w:fldCharType="separate"/>
            </w:r>
            <w:r>
              <w:t>16</w:t>
            </w:r>
            <w:r>
              <w:fldChar w:fldCharType="end"/>
            </w:r>
          </w:hyperlink>
        </w:p>
        <w:p w14:paraId="0CEBBD99" w14:textId="77777777" w:rsidR="00CD0F38" w:rsidRDefault="00000000">
          <w:pPr>
            <w:pStyle w:val="TOC1"/>
          </w:pPr>
          <w:hyperlink w:anchor="_Toc25663" w:history="1">
            <w:r>
              <w:rPr>
                <w:rFonts w:hint="eastAsia"/>
              </w:rPr>
              <w:t>Appendix</w:t>
            </w:r>
            <w:r>
              <w:t xml:space="preserve"> 6. Network meta- analysis</w:t>
            </w:r>
            <w:r>
              <w:tab/>
            </w:r>
            <w:r>
              <w:fldChar w:fldCharType="begin"/>
            </w:r>
            <w:r>
              <w:instrText xml:space="preserve"> PAGEREF _Toc25663 \h </w:instrText>
            </w:r>
            <w:r>
              <w:fldChar w:fldCharType="separate"/>
            </w:r>
            <w:r>
              <w:t>17</w:t>
            </w:r>
            <w:r>
              <w:fldChar w:fldCharType="end"/>
            </w:r>
          </w:hyperlink>
        </w:p>
        <w:p w14:paraId="4AD5596B" w14:textId="77777777" w:rsidR="00CD0F38" w:rsidRDefault="00000000">
          <w:pPr>
            <w:pStyle w:val="TOC1"/>
            <w:spacing w:line="240" w:lineRule="auto"/>
            <w:ind w:firstLineChars="200" w:firstLine="420"/>
            <w:rPr>
              <w:b w:val="0"/>
              <w:bCs w:val="0"/>
              <w:sz w:val="21"/>
              <w:szCs w:val="21"/>
            </w:rPr>
          </w:pPr>
          <w:hyperlink w:anchor="_Toc24069" w:history="1">
            <w:r>
              <w:rPr>
                <w:b w:val="0"/>
                <w:bCs w:val="0"/>
                <w:iCs/>
                <w:sz w:val="21"/>
                <w:szCs w:val="21"/>
              </w:rPr>
              <w:t>S6.1 network diagrams</w:t>
            </w:r>
            <w:r>
              <w:rPr>
                <w:b w:val="0"/>
                <w:bCs w:val="0"/>
                <w:sz w:val="21"/>
                <w:szCs w:val="21"/>
              </w:rPr>
              <w:tab/>
            </w:r>
            <w:r>
              <w:rPr>
                <w:b w:val="0"/>
                <w:bCs w:val="0"/>
                <w:sz w:val="21"/>
                <w:szCs w:val="21"/>
              </w:rPr>
              <w:fldChar w:fldCharType="begin"/>
            </w:r>
            <w:r>
              <w:rPr>
                <w:b w:val="0"/>
                <w:bCs w:val="0"/>
                <w:sz w:val="21"/>
                <w:szCs w:val="21"/>
              </w:rPr>
              <w:instrText xml:space="preserve"> PAGEREF _Toc24069 \h </w:instrText>
            </w:r>
            <w:r>
              <w:rPr>
                <w:b w:val="0"/>
                <w:bCs w:val="0"/>
                <w:sz w:val="21"/>
                <w:szCs w:val="21"/>
              </w:rPr>
            </w:r>
            <w:r>
              <w:rPr>
                <w:b w:val="0"/>
                <w:bCs w:val="0"/>
                <w:sz w:val="21"/>
                <w:szCs w:val="21"/>
              </w:rPr>
              <w:fldChar w:fldCharType="separate"/>
            </w:r>
            <w:r>
              <w:rPr>
                <w:b w:val="0"/>
                <w:bCs w:val="0"/>
                <w:sz w:val="21"/>
                <w:szCs w:val="21"/>
              </w:rPr>
              <w:t>17</w:t>
            </w:r>
            <w:r>
              <w:rPr>
                <w:b w:val="0"/>
                <w:bCs w:val="0"/>
                <w:sz w:val="21"/>
                <w:szCs w:val="21"/>
              </w:rPr>
              <w:fldChar w:fldCharType="end"/>
            </w:r>
          </w:hyperlink>
        </w:p>
        <w:p w14:paraId="75D4389B" w14:textId="77777777" w:rsidR="00CD0F38" w:rsidRDefault="00000000">
          <w:pPr>
            <w:pStyle w:val="TOC2"/>
            <w:tabs>
              <w:tab w:val="right" w:leader="dot" w:pos="8306"/>
            </w:tabs>
            <w:ind w:leftChars="0" w:left="0" w:firstLineChars="200" w:firstLine="420"/>
          </w:pPr>
          <w:hyperlink w:anchor="_Toc23842" w:history="1">
            <w:r>
              <w:t>S6.</w:t>
            </w:r>
            <w:r>
              <w:rPr>
                <w:rFonts w:eastAsia="SimSun"/>
              </w:rPr>
              <w:t>2</w:t>
            </w:r>
            <w:r>
              <w:t xml:space="preserve"> Table S3. Assessment of inconsistency within comparisons</w:t>
            </w:r>
            <w:r>
              <w:tab/>
            </w:r>
            <w:r>
              <w:fldChar w:fldCharType="begin"/>
            </w:r>
            <w:r>
              <w:instrText xml:space="preserve"> PAGEREF _Toc23842 \h </w:instrText>
            </w:r>
            <w:r>
              <w:fldChar w:fldCharType="separate"/>
            </w:r>
            <w:r>
              <w:t>17</w:t>
            </w:r>
            <w:r>
              <w:fldChar w:fldCharType="end"/>
            </w:r>
          </w:hyperlink>
        </w:p>
        <w:p w14:paraId="698C913C" w14:textId="77777777" w:rsidR="00CD0F38" w:rsidRDefault="00000000">
          <w:pPr>
            <w:pStyle w:val="TOC2"/>
            <w:tabs>
              <w:tab w:val="right" w:leader="dot" w:pos="8306"/>
            </w:tabs>
            <w:ind w:leftChars="0" w:left="0" w:firstLineChars="200" w:firstLine="420"/>
          </w:pPr>
          <w:hyperlink w:anchor="_Toc22539" w:history="1">
            <w:r>
              <w:rPr>
                <w:rFonts w:eastAsia="SimSun"/>
              </w:rPr>
              <w:t>S6.3 Dot splitting method to explore inconsistency</w:t>
            </w:r>
            <w:r>
              <w:tab/>
            </w:r>
            <w:r>
              <w:fldChar w:fldCharType="begin"/>
            </w:r>
            <w:r>
              <w:instrText xml:space="preserve"> PAGEREF _Toc22539 \h </w:instrText>
            </w:r>
            <w:r>
              <w:fldChar w:fldCharType="separate"/>
            </w:r>
            <w:r>
              <w:t>18</w:t>
            </w:r>
            <w:r>
              <w:fldChar w:fldCharType="end"/>
            </w:r>
          </w:hyperlink>
        </w:p>
        <w:p w14:paraId="50AC9F9C" w14:textId="77777777" w:rsidR="00CD0F38" w:rsidRDefault="00000000">
          <w:pPr>
            <w:pStyle w:val="TOC1"/>
            <w:spacing w:line="240" w:lineRule="auto"/>
            <w:ind w:firstLineChars="200" w:firstLine="420"/>
            <w:rPr>
              <w:b w:val="0"/>
              <w:bCs w:val="0"/>
              <w:sz w:val="21"/>
              <w:szCs w:val="21"/>
            </w:rPr>
          </w:pPr>
          <w:hyperlink w:anchor="_Toc7487" w:history="1">
            <w:r>
              <w:rPr>
                <w:b w:val="0"/>
                <w:bCs w:val="0"/>
                <w:sz w:val="21"/>
                <w:szCs w:val="21"/>
              </w:rPr>
              <w:t>S6.</w:t>
            </w:r>
            <w:r>
              <w:rPr>
                <w:rFonts w:eastAsia="SimSun"/>
                <w:b w:val="0"/>
                <w:bCs w:val="0"/>
                <w:sz w:val="21"/>
                <w:szCs w:val="21"/>
              </w:rPr>
              <w:t>4</w:t>
            </w:r>
            <w:r>
              <w:rPr>
                <w:b w:val="0"/>
                <w:bCs w:val="0"/>
                <w:sz w:val="21"/>
                <w:szCs w:val="21"/>
              </w:rPr>
              <w:t xml:space="preserve"> Sensitivity analysis</w:t>
            </w:r>
            <w:r>
              <w:rPr>
                <w:b w:val="0"/>
                <w:bCs w:val="0"/>
                <w:sz w:val="21"/>
                <w:szCs w:val="21"/>
              </w:rPr>
              <w:tab/>
            </w:r>
            <w:r>
              <w:rPr>
                <w:b w:val="0"/>
                <w:bCs w:val="0"/>
                <w:sz w:val="21"/>
                <w:szCs w:val="21"/>
              </w:rPr>
              <w:fldChar w:fldCharType="begin"/>
            </w:r>
            <w:r>
              <w:rPr>
                <w:b w:val="0"/>
                <w:bCs w:val="0"/>
                <w:sz w:val="21"/>
                <w:szCs w:val="21"/>
              </w:rPr>
              <w:instrText xml:space="preserve"> PAGEREF _Toc7487 \h </w:instrText>
            </w:r>
            <w:r>
              <w:rPr>
                <w:b w:val="0"/>
                <w:bCs w:val="0"/>
                <w:sz w:val="21"/>
                <w:szCs w:val="21"/>
              </w:rPr>
            </w:r>
            <w:r>
              <w:rPr>
                <w:b w:val="0"/>
                <w:bCs w:val="0"/>
                <w:sz w:val="21"/>
                <w:szCs w:val="21"/>
              </w:rPr>
              <w:fldChar w:fldCharType="separate"/>
            </w:r>
            <w:r>
              <w:rPr>
                <w:b w:val="0"/>
                <w:bCs w:val="0"/>
                <w:sz w:val="21"/>
                <w:szCs w:val="21"/>
              </w:rPr>
              <w:t>19</w:t>
            </w:r>
            <w:r>
              <w:rPr>
                <w:b w:val="0"/>
                <w:bCs w:val="0"/>
                <w:sz w:val="21"/>
                <w:szCs w:val="21"/>
              </w:rPr>
              <w:fldChar w:fldCharType="end"/>
            </w:r>
          </w:hyperlink>
        </w:p>
        <w:p w14:paraId="09740455" w14:textId="77777777" w:rsidR="00CD0F38" w:rsidRDefault="00000000">
          <w:pPr>
            <w:pStyle w:val="TOC1"/>
            <w:spacing w:line="240" w:lineRule="auto"/>
            <w:ind w:firstLineChars="200" w:firstLine="420"/>
            <w:rPr>
              <w:b w:val="0"/>
              <w:bCs w:val="0"/>
              <w:sz w:val="21"/>
              <w:szCs w:val="21"/>
            </w:rPr>
          </w:pPr>
          <w:hyperlink w:anchor="_Toc838" w:history="1">
            <w:r>
              <w:rPr>
                <w:b w:val="0"/>
                <w:bCs w:val="0"/>
                <w:sz w:val="21"/>
                <w:szCs w:val="21"/>
              </w:rPr>
              <w:t>S6.</w:t>
            </w:r>
            <w:r>
              <w:rPr>
                <w:rFonts w:eastAsia="SimSun"/>
                <w:b w:val="0"/>
                <w:bCs w:val="0"/>
                <w:sz w:val="21"/>
                <w:szCs w:val="21"/>
              </w:rPr>
              <w:t>5</w:t>
            </w:r>
            <w:r>
              <w:rPr>
                <w:b w:val="0"/>
                <w:bCs w:val="0"/>
                <w:sz w:val="21"/>
                <w:szCs w:val="21"/>
              </w:rPr>
              <w:t xml:space="preserve"> Network meta-regression</w:t>
            </w:r>
            <w:r>
              <w:rPr>
                <w:b w:val="0"/>
                <w:bCs w:val="0"/>
                <w:sz w:val="21"/>
                <w:szCs w:val="21"/>
              </w:rPr>
              <w:tab/>
            </w:r>
            <w:r>
              <w:rPr>
                <w:b w:val="0"/>
                <w:bCs w:val="0"/>
                <w:sz w:val="21"/>
                <w:szCs w:val="21"/>
              </w:rPr>
              <w:fldChar w:fldCharType="begin"/>
            </w:r>
            <w:r>
              <w:rPr>
                <w:b w:val="0"/>
                <w:bCs w:val="0"/>
                <w:sz w:val="21"/>
                <w:szCs w:val="21"/>
              </w:rPr>
              <w:instrText xml:space="preserve"> PAGEREF _Toc838 \h </w:instrText>
            </w:r>
            <w:r>
              <w:rPr>
                <w:b w:val="0"/>
                <w:bCs w:val="0"/>
                <w:sz w:val="21"/>
                <w:szCs w:val="21"/>
              </w:rPr>
            </w:r>
            <w:r>
              <w:rPr>
                <w:b w:val="0"/>
                <w:bCs w:val="0"/>
                <w:sz w:val="21"/>
                <w:szCs w:val="21"/>
              </w:rPr>
              <w:fldChar w:fldCharType="separate"/>
            </w:r>
            <w:r>
              <w:rPr>
                <w:b w:val="0"/>
                <w:bCs w:val="0"/>
                <w:sz w:val="21"/>
                <w:szCs w:val="21"/>
              </w:rPr>
              <w:t>20</w:t>
            </w:r>
            <w:r>
              <w:rPr>
                <w:b w:val="0"/>
                <w:bCs w:val="0"/>
                <w:sz w:val="21"/>
                <w:szCs w:val="21"/>
              </w:rPr>
              <w:fldChar w:fldCharType="end"/>
            </w:r>
          </w:hyperlink>
        </w:p>
        <w:p w14:paraId="42D6F07E" w14:textId="77777777" w:rsidR="00CD0F38" w:rsidRDefault="00000000">
          <w:pPr>
            <w:pStyle w:val="TOC1"/>
            <w:spacing w:line="240" w:lineRule="auto"/>
            <w:ind w:firstLineChars="200" w:firstLine="420"/>
            <w:rPr>
              <w:b w:val="0"/>
              <w:bCs w:val="0"/>
              <w:sz w:val="21"/>
              <w:szCs w:val="21"/>
            </w:rPr>
          </w:pPr>
          <w:hyperlink w:anchor="_Toc27129" w:history="1">
            <w:r>
              <w:rPr>
                <w:b w:val="0"/>
                <w:bCs w:val="0"/>
                <w:sz w:val="21"/>
                <w:szCs w:val="21"/>
              </w:rPr>
              <w:t>S</w:t>
            </w:r>
            <w:r>
              <w:rPr>
                <w:rFonts w:eastAsia="SimSun"/>
                <w:b w:val="0"/>
                <w:bCs w:val="0"/>
                <w:sz w:val="21"/>
                <w:szCs w:val="21"/>
              </w:rPr>
              <w:t>6</w:t>
            </w:r>
            <w:r>
              <w:rPr>
                <w:b w:val="0"/>
                <w:bCs w:val="0"/>
                <w:sz w:val="21"/>
                <w:szCs w:val="21"/>
              </w:rPr>
              <w:t>.</w:t>
            </w:r>
            <w:r>
              <w:rPr>
                <w:rFonts w:eastAsia="SimSun"/>
                <w:b w:val="0"/>
                <w:bCs w:val="0"/>
                <w:sz w:val="21"/>
                <w:szCs w:val="21"/>
              </w:rPr>
              <w:t>6</w:t>
            </w:r>
            <w:r>
              <w:rPr>
                <w:b w:val="0"/>
                <w:bCs w:val="0"/>
                <w:sz w:val="21"/>
                <w:szCs w:val="21"/>
              </w:rPr>
              <w:t xml:space="preserve"> GRADE Assessment</w:t>
            </w:r>
            <w:r>
              <w:rPr>
                <w:b w:val="0"/>
                <w:bCs w:val="0"/>
                <w:sz w:val="21"/>
                <w:szCs w:val="21"/>
              </w:rPr>
              <w:tab/>
            </w:r>
            <w:r>
              <w:rPr>
                <w:b w:val="0"/>
                <w:bCs w:val="0"/>
                <w:sz w:val="21"/>
                <w:szCs w:val="21"/>
              </w:rPr>
              <w:fldChar w:fldCharType="begin"/>
            </w:r>
            <w:r>
              <w:rPr>
                <w:b w:val="0"/>
                <w:bCs w:val="0"/>
                <w:sz w:val="21"/>
                <w:szCs w:val="21"/>
              </w:rPr>
              <w:instrText xml:space="preserve"> PAGEREF _Toc27129 \h </w:instrText>
            </w:r>
            <w:r>
              <w:rPr>
                <w:b w:val="0"/>
                <w:bCs w:val="0"/>
                <w:sz w:val="21"/>
                <w:szCs w:val="21"/>
              </w:rPr>
            </w:r>
            <w:r>
              <w:rPr>
                <w:b w:val="0"/>
                <w:bCs w:val="0"/>
                <w:sz w:val="21"/>
                <w:szCs w:val="21"/>
              </w:rPr>
              <w:fldChar w:fldCharType="separate"/>
            </w:r>
            <w:r>
              <w:rPr>
                <w:b w:val="0"/>
                <w:bCs w:val="0"/>
                <w:sz w:val="21"/>
                <w:szCs w:val="21"/>
              </w:rPr>
              <w:t>21</w:t>
            </w:r>
            <w:r>
              <w:rPr>
                <w:b w:val="0"/>
                <w:bCs w:val="0"/>
                <w:sz w:val="21"/>
                <w:szCs w:val="21"/>
              </w:rPr>
              <w:fldChar w:fldCharType="end"/>
            </w:r>
          </w:hyperlink>
        </w:p>
        <w:p w14:paraId="4AD4F3C8" w14:textId="77777777" w:rsidR="00CD0F38" w:rsidRDefault="00000000">
          <w:pPr>
            <w:pStyle w:val="TOC1"/>
          </w:pPr>
          <w:hyperlink w:anchor="_Toc32378" w:history="1">
            <w:r>
              <w:rPr>
                <w:rFonts w:hint="eastAsia"/>
              </w:rPr>
              <w:t>Appendix</w:t>
            </w:r>
            <w:r>
              <w:t>7. Dose network meta- analysis</w:t>
            </w:r>
            <w:r>
              <w:tab/>
            </w:r>
            <w:r>
              <w:fldChar w:fldCharType="begin"/>
            </w:r>
            <w:r>
              <w:instrText xml:space="preserve"> PAGEREF _Toc32378 \h </w:instrText>
            </w:r>
            <w:r>
              <w:fldChar w:fldCharType="separate"/>
            </w:r>
            <w:r>
              <w:t>22</w:t>
            </w:r>
            <w:r>
              <w:fldChar w:fldCharType="end"/>
            </w:r>
          </w:hyperlink>
        </w:p>
        <w:p w14:paraId="6699099C" w14:textId="77777777" w:rsidR="00CD0F38" w:rsidRDefault="00000000">
          <w:pPr>
            <w:pStyle w:val="TOC1"/>
            <w:spacing w:line="240" w:lineRule="auto"/>
            <w:ind w:firstLineChars="200" w:firstLine="420"/>
            <w:rPr>
              <w:b w:val="0"/>
              <w:bCs w:val="0"/>
              <w:sz w:val="21"/>
              <w:szCs w:val="21"/>
            </w:rPr>
          </w:pPr>
          <w:hyperlink w:anchor="_Toc28254" w:history="1">
            <w:r>
              <w:rPr>
                <w:b w:val="0"/>
                <w:bCs w:val="0"/>
                <w:sz w:val="21"/>
                <w:szCs w:val="21"/>
              </w:rPr>
              <w:t>S7.1 Table S</w:t>
            </w:r>
            <w:r>
              <w:rPr>
                <w:rFonts w:eastAsia="SimSun"/>
                <w:b w:val="0"/>
                <w:bCs w:val="0"/>
                <w:sz w:val="21"/>
                <w:szCs w:val="21"/>
              </w:rPr>
              <w:t>7</w:t>
            </w:r>
            <w:r>
              <w:rPr>
                <w:b w:val="0"/>
                <w:bCs w:val="0"/>
                <w:sz w:val="21"/>
                <w:szCs w:val="21"/>
              </w:rPr>
              <w:t>. Dataset</w:t>
            </w:r>
            <w:r>
              <w:rPr>
                <w:b w:val="0"/>
                <w:bCs w:val="0"/>
                <w:sz w:val="21"/>
                <w:szCs w:val="21"/>
              </w:rPr>
              <w:tab/>
            </w:r>
            <w:r>
              <w:rPr>
                <w:b w:val="0"/>
                <w:bCs w:val="0"/>
                <w:sz w:val="21"/>
                <w:szCs w:val="21"/>
              </w:rPr>
              <w:fldChar w:fldCharType="begin"/>
            </w:r>
            <w:r>
              <w:rPr>
                <w:b w:val="0"/>
                <w:bCs w:val="0"/>
                <w:sz w:val="21"/>
                <w:szCs w:val="21"/>
              </w:rPr>
              <w:instrText xml:space="preserve"> PAGEREF _Toc28254 \h </w:instrText>
            </w:r>
            <w:r>
              <w:rPr>
                <w:b w:val="0"/>
                <w:bCs w:val="0"/>
                <w:sz w:val="21"/>
                <w:szCs w:val="21"/>
              </w:rPr>
            </w:r>
            <w:r>
              <w:rPr>
                <w:b w:val="0"/>
                <w:bCs w:val="0"/>
                <w:sz w:val="21"/>
                <w:szCs w:val="21"/>
              </w:rPr>
              <w:fldChar w:fldCharType="separate"/>
            </w:r>
            <w:r>
              <w:rPr>
                <w:b w:val="0"/>
                <w:bCs w:val="0"/>
                <w:sz w:val="21"/>
                <w:szCs w:val="21"/>
              </w:rPr>
              <w:t>22</w:t>
            </w:r>
            <w:r>
              <w:rPr>
                <w:b w:val="0"/>
                <w:bCs w:val="0"/>
                <w:sz w:val="21"/>
                <w:szCs w:val="21"/>
              </w:rPr>
              <w:fldChar w:fldCharType="end"/>
            </w:r>
          </w:hyperlink>
        </w:p>
        <w:p w14:paraId="18128A3A" w14:textId="77777777" w:rsidR="00CD0F38" w:rsidRDefault="00000000">
          <w:pPr>
            <w:pStyle w:val="TOC2"/>
            <w:tabs>
              <w:tab w:val="right" w:leader="dot" w:pos="8306"/>
            </w:tabs>
            <w:ind w:leftChars="0" w:left="0" w:firstLineChars="200" w:firstLine="420"/>
          </w:pPr>
          <w:hyperlink w:anchor="_Toc16617" w:history="1">
            <w:r>
              <w:t>S7.</w:t>
            </w:r>
            <w:r>
              <w:rPr>
                <w:rFonts w:eastAsia="SimSun"/>
              </w:rPr>
              <w:t xml:space="preserve">2 </w:t>
            </w:r>
            <w:r>
              <w:t>Key assumptions of Network Meta-Analysis</w:t>
            </w:r>
            <w:r>
              <w:tab/>
            </w:r>
            <w:r>
              <w:fldChar w:fldCharType="begin"/>
            </w:r>
            <w:r>
              <w:instrText xml:space="preserve"> PAGEREF _Toc16617 \h </w:instrText>
            </w:r>
            <w:r>
              <w:fldChar w:fldCharType="separate"/>
            </w:r>
            <w:r>
              <w:t>26</w:t>
            </w:r>
            <w:r>
              <w:fldChar w:fldCharType="end"/>
            </w:r>
          </w:hyperlink>
        </w:p>
        <w:p w14:paraId="1A4DA3C5" w14:textId="77777777" w:rsidR="00CD0F38" w:rsidRDefault="00000000">
          <w:pPr>
            <w:pStyle w:val="TOC1"/>
            <w:spacing w:line="240" w:lineRule="auto"/>
            <w:ind w:firstLineChars="200" w:firstLine="420"/>
            <w:rPr>
              <w:b w:val="0"/>
              <w:bCs w:val="0"/>
              <w:sz w:val="21"/>
              <w:szCs w:val="21"/>
            </w:rPr>
          </w:pPr>
          <w:hyperlink w:anchor="_Toc15449" w:history="1">
            <w:r>
              <w:rPr>
                <w:b w:val="0"/>
                <w:bCs w:val="0"/>
                <w:sz w:val="21"/>
                <w:szCs w:val="21"/>
              </w:rPr>
              <w:t>S7.3 Models’ selection</w:t>
            </w:r>
            <w:r>
              <w:rPr>
                <w:b w:val="0"/>
                <w:bCs w:val="0"/>
                <w:sz w:val="21"/>
                <w:szCs w:val="21"/>
              </w:rPr>
              <w:tab/>
            </w:r>
            <w:r>
              <w:rPr>
                <w:b w:val="0"/>
                <w:bCs w:val="0"/>
                <w:sz w:val="21"/>
                <w:szCs w:val="21"/>
              </w:rPr>
              <w:fldChar w:fldCharType="begin"/>
            </w:r>
            <w:r>
              <w:rPr>
                <w:b w:val="0"/>
                <w:bCs w:val="0"/>
                <w:sz w:val="21"/>
                <w:szCs w:val="21"/>
              </w:rPr>
              <w:instrText xml:space="preserve"> PAGEREF _Toc15449 \h </w:instrText>
            </w:r>
            <w:r>
              <w:rPr>
                <w:b w:val="0"/>
                <w:bCs w:val="0"/>
                <w:sz w:val="21"/>
                <w:szCs w:val="21"/>
              </w:rPr>
            </w:r>
            <w:r>
              <w:rPr>
                <w:b w:val="0"/>
                <w:bCs w:val="0"/>
                <w:sz w:val="21"/>
                <w:szCs w:val="21"/>
              </w:rPr>
              <w:fldChar w:fldCharType="separate"/>
            </w:r>
            <w:r>
              <w:rPr>
                <w:b w:val="0"/>
                <w:bCs w:val="0"/>
                <w:sz w:val="21"/>
                <w:szCs w:val="21"/>
              </w:rPr>
              <w:t>29</w:t>
            </w:r>
            <w:r>
              <w:rPr>
                <w:b w:val="0"/>
                <w:bCs w:val="0"/>
                <w:sz w:val="21"/>
                <w:szCs w:val="21"/>
              </w:rPr>
              <w:fldChar w:fldCharType="end"/>
            </w:r>
          </w:hyperlink>
        </w:p>
        <w:p w14:paraId="2F908818" w14:textId="77777777" w:rsidR="00CD0F38" w:rsidRDefault="00000000">
          <w:pPr>
            <w:pStyle w:val="TOC1"/>
            <w:ind w:firstLineChars="200" w:firstLine="420"/>
            <w:rPr>
              <w:b w:val="0"/>
              <w:bCs w:val="0"/>
              <w:sz w:val="21"/>
              <w:szCs w:val="21"/>
            </w:rPr>
          </w:pPr>
          <w:hyperlink w:anchor="_Toc17745" w:history="1">
            <w:r>
              <w:rPr>
                <w:rFonts w:eastAsia="SimSun"/>
                <w:b w:val="0"/>
                <w:bCs w:val="0"/>
                <w:sz w:val="21"/>
                <w:szCs w:val="21"/>
              </w:rPr>
              <w:t>S7.3</w:t>
            </w:r>
            <w:r>
              <w:rPr>
                <w:b w:val="0"/>
                <w:bCs w:val="0"/>
                <w:sz w:val="21"/>
                <w:szCs w:val="21"/>
              </w:rPr>
              <w:t xml:space="preserve"> Dose-response relationships</w:t>
            </w:r>
            <w:r>
              <w:rPr>
                <w:b w:val="0"/>
                <w:bCs w:val="0"/>
                <w:sz w:val="21"/>
                <w:szCs w:val="21"/>
              </w:rPr>
              <w:tab/>
            </w:r>
            <w:r>
              <w:rPr>
                <w:b w:val="0"/>
                <w:bCs w:val="0"/>
                <w:sz w:val="21"/>
                <w:szCs w:val="21"/>
              </w:rPr>
              <w:fldChar w:fldCharType="begin"/>
            </w:r>
            <w:r>
              <w:rPr>
                <w:b w:val="0"/>
                <w:bCs w:val="0"/>
                <w:sz w:val="21"/>
                <w:szCs w:val="21"/>
              </w:rPr>
              <w:instrText xml:space="preserve"> PAGEREF _Toc17745 \h </w:instrText>
            </w:r>
            <w:r>
              <w:rPr>
                <w:b w:val="0"/>
                <w:bCs w:val="0"/>
                <w:sz w:val="21"/>
                <w:szCs w:val="21"/>
              </w:rPr>
            </w:r>
            <w:r>
              <w:rPr>
                <w:b w:val="0"/>
                <w:bCs w:val="0"/>
                <w:sz w:val="21"/>
                <w:szCs w:val="21"/>
              </w:rPr>
              <w:fldChar w:fldCharType="separate"/>
            </w:r>
            <w:r>
              <w:rPr>
                <w:b w:val="0"/>
                <w:bCs w:val="0"/>
                <w:sz w:val="21"/>
                <w:szCs w:val="21"/>
              </w:rPr>
              <w:t>34</w:t>
            </w:r>
            <w:r>
              <w:rPr>
                <w:b w:val="0"/>
                <w:bCs w:val="0"/>
                <w:sz w:val="21"/>
                <w:szCs w:val="21"/>
              </w:rPr>
              <w:fldChar w:fldCharType="end"/>
            </w:r>
          </w:hyperlink>
        </w:p>
        <w:p w14:paraId="56C1DE27" w14:textId="77777777" w:rsidR="00CD0F38" w:rsidRDefault="00000000">
          <w:pPr>
            <w:pStyle w:val="TOC2"/>
            <w:tabs>
              <w:tab w:val="right" w:leader="dot" w:pos="8306"/>
            </w:tabs>
          </w:pPr>
          <w:hyperlink w:anchor="_Toc4398" w:history="1">
            <w:r>
              <w:t>S7.</w:t>
            </w:r>
            <w:r>
              <w:rPr>
                <w:rFonts w:hint="eastAsia"/>
              </w:rPr>
              <w:t>5</w:t>
            </w:r>
            <w:r>
              <w:t xml:space="preserve"> Predicted responses</w:t>
            </w:r>
            <w:r>
              <w:tab/>
            </w:r>
            <w:r>
              <w:fldChar w:fldCharType="begin"/>
            </w:r>
            <w:r>
              <w:instrText xml:space="preserve"> PAGEREF _Toc4398 \h </w:instrText>
            </w:r>
            <w:r>
              <w:fldChar w:fldCharType="separate"/>
            </w:r>
            <w:r>
              <w:t>35</w:t>
            </w:r>
            <w:r>
              <w:fldChar w:fldCharType="end"/>
            </w:r>
          </w:hyperlink>
        </w:p>
        <w:p w14:paraId="66746B69" w14:textId="77777777" w:rsidR="00CD0F38" w:rsidRDefault="00000000">
          <w:pPr>
            <w:pStyle w:val="TOC2"/>
            <w:tabs>
              <w:tab w:val="right" w:leader="dot" w:pos="8306"/>
            </w:tabs>
          </w:pPr>
          <w:hyperlink w:anchor="_Toc20437" w:history="1">
            <w:r>
              <w:t>S7.</w:t>
            </w:r>
            <w:r>
              <w:rPr>
                <w:rFonts w:hint="eastAsia"/>
              </w:rPr>
              <w:t>6</w:t>
            </w:r>
            <w:r>
              <w:t xml:space="preserve"> Ranking of effectiveness of interventions</w:t>
            </w:r>
            <w:r>
              <w:tab/>
            </w:r>
            <w:r>
              <w:fldChar w:fldCharType="begin"/>
            </w:r>
            <w:r>
              <w:instrText xml:space="preserve"> PAGEREF _Toc20437 \h </w:instrText>
            </w:r>
            <w:r>
              <w:fldChar w:fldCharType="separate"/>
            </w:r>
            <w:r>
              <w:t>36</w:t>
            </w:r>
            <w:r>
              <w:fldChar w:fldCharType="end"/>
            </w:r>
          </w:hyperlink>
        </w:p>
        <w:p w14:paraId="1B4994E8" w14:textId="77777777" w:rsidR="00CD0F38" w:rsidRDefault="00000000">
          <w:pPr>
            <w:pStyle w:val="TOC1"/>
          </w:pPr>
          <w:hyperlink w:anchor="_Toc8859" w:history="1">
            <w:r>
              <w:rPr>
                <w:rFonts w:eastAsia="SimSun"/>
              </w:rPr>
              <w:t>References</w:t>
            </w:r>
            <w:r>
              <w:tab/>
            </w:r>
            <w:r>
              <w:fldChar w:fldCharType="begin"/>
            </w:r>
            <w:r>
              <w:instrText xml:space="preserve"> PAGEREF _Toc8859 \h </w:instrText>
            </w:r>
            <w:r>
              <w:fldChar w:fldCharType="separate"/>
            </w:r>
            <w:r>
              <w:t>37</w:t>
            </w:r>
            <w:r>
              <w:fldChar w:fldCharType="end"/>
            </w:r>
          </w:hyperlink>
        </w:p>
        <w:p w14:paraId="70E24220" w14:textId="77777777" w:rsidR="00CD0F38" w:rsidRDefault="00000000">
          <w:pPr>
            <w:pStyle w:val="TOC1"/>
          </w:pPr>
          <w:hyperlink w:anchor="_Toc24073" w:history="1">
            <w:r>
              <w:t>Included studies</w:t>
            </w:r>
            <w:r>
              <w:tab/>
            </w:r>
            <w:r>
              <w:fldChar w:fldCharType="begin"/>
            </w:r>
            <w:r>
              <w:instrText xml:space="preserve"> PAGEREF _Toc24073 \h </w:instrText>
            </w:r>
            <w:r>
              <w:fldChar w:fldCharType="separate"/>
            </w:r>
            <w:r>
              <w:t>39</w:t>
            </w:r>
            <w:r>
              <w:fldChar w:fldCharType="end"/>
            </w:r>
          </w:hyperlink>
        </w:p>
        <w:p w14:paraId="330FA828" w14:textId="77777777" w:rsidR="00CD0F38" w:rsidRDefault="00000000">
          <w:pPr>
            <w:pStyle w:val="TOC1"/>
          </w:pPr>
          <w:hyperlink w:anchor="_Toc1580" w:history="1">
            <w:r>
              <w:t>PRISMA NMA Checklist of Items to Include When Reporting A Systematic Review Involving a Network Meta-analysis</w:t>
            </w:r>
            <w:r>
              <w:tab/>
            </w:r>
            <w:r>
              <w:fldChar w:fldCharType="begin"/>
            </w:r>
            <w:r>
              <w:instrText xml:space="preserve"> PAGEREF _Toc1580 \h </w:instrText>
            </w:r>
            <w:r>
              <w:fldChar w:fldCharType="separate"/>
            </w:r>
            <w:r>
              <w:t>43</w:t>
            </w:r>
            <w:r>
              <w:fldChar w:fldCharType="end"/>
            </w:r>
          </w:hyperlink>
        </w:p>
        <w:p w14:paraId="7AB2DAF9" w14:textId="77777777" w:rsidR="00CD0F38" w:rsidRDefault="00000000">
          <w:pPr>
            <w:pStyle w:val="TOC1"/>
          </w:pPr>
          <w:r>
            <w:fldChar w:fldCharType="end"/>
          </w:r>
        </w:p>
      </w:sdtContent>
    </w:sdt>
    <w:bookmarkStart w:id="0" w:name="_Toc19762"/>
    <w:p w14:paraId="3A87777F" w14:textId="77777777" w:rsidR="00CD0F38" w:rsidRDefault="00000000">
      <w:pPr>
        <w:pStyle w:val="a"/>
        <w:rPr>
          <w:rFonts w:cs="Times New Roman"/>
        </w:rPr>
      </w:pPr>
      <w:r>
        <w:rPr>
          <w:rFonts w:cs="Times New Roman"/>
        </w:rPr>
        <w:lastRenderedPageBreak/>
        <w:fldChar w:fldCharType="begin"/>
      </w:r>
      <w:r>
        <w:rPr>
          <w:rFonts w:cs="Times New Roman"/>
        </w:rPr>
        <w:instrText xml:space="preserve"> HYPERLINK \l "_heading=h.17dp8vu" \h </w:instrText>
      </w:r>
      <w:r>
        <w:rPr>
          <w:rFonts w:cs="Times New Roman"/>
        </w:rPr>
      </w:r>
      <w:r>
        <w:rPr>
          <w:rFonts w:cs="Times New Roman"/>
        </w:rPr>
        <w:fldChar w:fldCharType="separate"/>
      </w:r>
      <w:r>
        <w:rPr>
          <w:rFonts w:eastAsia="SimSun" w:cs="Times New Roman" w:hint="eastAsia"/>
        </w:rPr>
        <w:t>Appendix</w:t>
      </w:r>
      <w:r>
        <w:rPr>
          <w:rFonts w:cs="Times New Roman"/>
        </w:rPr>
        <w:t xml:space="preserve"> 1: Search strategy</w:t>
      </w:r>
      <w:r>
        <w:rPr>
          <w:rFonts w:cs="Times New Roman"/>
        </w:rPr>
        <w:fldChar w:fldCharType="end"/>
      </w:r>
      <w:bookmarkEnd w:id="0"/>
    </w:p>
    <w:tbl>
      <w:tblPr>
        <w:tblStyle w:val="TableGrid"/>
        <w:tblW w:w="10795" w:type="dxa"/>
        <w:jc w:val="center"/>
        <w:tblLook w:val="04A0" w:firstRow="1" w:lastRow="0" w:firstColumn="1" w:lastColumn="0" w:noHBand="0" w:noVBand="1"/>
      </w:tblPr>
      <w:tblGrid>
        <w:gridCol w:w="873"/>
        <w:gridCol w:w="8657"/>
        <w:gridCol w:w="1265"/>
      </w:tblGrid>
      <w:tr w:rsidR="00CD0F38" w14:paraId="1B28FFEA" w14:textId="77777777">
        <w:trPr>
          <w:jc w:val="center"/>
        </w:trPr>
        <w:tc>
          <w:tcPr>
            <w:tcW w:w="873" w:type="dxa"/>
            <w:tcBorders>
              <w:top w:val="single" w:sz="4" w:space="0" w:color="auto"/>
              <w:left w:val="single" w:sz="4" w:space="0" w:color="auto"/>
              <w:bottom w:val="single" w:sz="4" w:space="0" w:color="auto"/>
              <w:right w:val="single" w:sz="4" w:space="0" w:color="auto"/>
            </w:tcBorders>
            <w:vAlign w:val="center"/>
          </w:tcPr>
          <w:p w14:paraId="7A00127C" w14:textId="77777777" w:rsidR="00CD0F38" w:rsidRDefault="00000000">
            <w:pPr>
              <w:rPr>
                <w:rFonts w:hint="default"/>
              </w:rPr>
            </w:pPr>
            <w:r>
              <w:rPr>
                <w:rFonts w:hint="default"/>
              </w:rPr>
              <w:t>Results</w:t>
            </w:r>
          </w:p>
        </w:tc>
        <w:tc>
          <w:tcPr>
            <w:tcW w:w="8657" w:type="dxa"/>
            <w:tcBorders>
              <w:top w:val="single" w:sz="4" w:space="0" w:color="auto"/>
              <w:left w:val="single" w:sz="4" w:space="0" w:color="auto"/>
              <w:bottom w:val="single" w:sz="4" w:space="0" w:color="auto"/>
              <w:right w:val="single" w:sz="4" w:space="0" w:color="auto"/>
            </w:tcBorders>
            <w:vAlign w:val="center"/>
          </w:tcPr>
          <w:p w14:paraId="6FD20698" w14:textId="77777777" w:rsidR="00CD0F38" w:rsidRDefault="00000000">
            <w:pPr>
              <w:rPr>
                <w:rFonts w:hint="default"/>
                <w:rtl/>
              </w:rPr>
            </w:pPr>
            <w:r>
              <w:rPr>
                <w:rFonts w:hint="default"/>
              </w:rPr>
              <w:t>Search strategy</w:t>
            </w:r>
          </w:p>
        </w:tc>
        <w:tc>
          <w:tcPr>
            <w:tcW w:w="1265" w:type="dxa"/>
            <w:tcBorders>
              <w:top w:val="single" w:sz="4" w:space="0" w:color="auto"/>
              <w:left w:val="single" w:sz="4" w:space="0" w:color="auto"/>
              <w:bottom w:val="single" w:sz="4" w:space="0" w:color="auto"/>
              <w:right w:val="single" w:sz="4" w:space="0" w:color="auto"/>
            </w:tcBorders>
            <w:vAlign w:val="center"/>
          </w:tcPr>
          <w:p w14:paraId="6753F69E" w14:textId="77777777" w:rsidR="00CD0F38" w:rsidRDefault="00000000">
            <w:pPr>
              <w:rPr>
                <w:rFonts w:hint="default"/>
                <w:rtl/>
              </w:rPr>
            </w:pPr>
            <w:r>
              <w:rPr>
                <w:rFonts w:hint="default"/>
              </w:rPr>
              <w:t>Database name/ Date of search</w:t>
            </w:r>
          </w:p>
        </w:tc>
      </w:tr>
      <w:tr w:rsidR="00CD0F38" w14:paraId="3CAEB0D2" w14:textId="77777777">
        <w:trPr>
          <w:trHeight w:val="1408"/>
          <w:jc w:val="center"/>
        </w:trPr>
        <w:tc>
          <w:tcPr>
            <w:tcW w:w="873" w:type="dxa"/>
            <w:tcBorders>
              <w:top w:val="single" w:sz="4" w:space="0" w:color="auto"/>
              <w:left w:val="single" w:sz="4" w:space="0" w:color="auto"/>
              <w:bottom w:val="single" w:sz="4" w:space="0" w:color="auto"/>
              <w:right w:val="single" w:sz="4" w:space="0" w:color="auto"/>
            </w:tcBorders>
            <w:vAlign w:val="center"/>
          </w:tcPr>
          <w:p w14:paraId="0EEE78CC" w14:textId="77777777" w:rsidR="00CD0F38" w:rsidRDefault="00000000">
            <w:pPr>
              <w:rPr>
                <w:rFonts w:hint="default"/>
                <w:rtl/>
              </w:rPr>
            </w:pPr>
            <w:r>
              <w:rPr>
                <w:rFonts w:hint="default"/>
              </w:rPr>
              <w:t>1470</w:t>
            </w:r>
          </w:p>
        </w:tc>
        <w:tc>
          <w:tcPr>
            <w:tcW w:w="8657" w:type="dxa"/>
            <w:tcBorders>
              <w:top w:val="single" w:sz="4" w:space="0" w:color="auto"/>
              <w:left w:val="single" w:sz="4" w:space="0" w:color="auto"/>
              <w:bottom w:val="single" w:sz="4" w:space="0" w:color="auto"/>
              <w:right w:val="single" w:sz="4" w:space="0" w:color="auto"/>
            </w:tcBorders>
          </w:tcPr>
          <w:p w14:paraId="6D9CD3D8" w14:textId="77777777" w:rsidR="00CD0F38" w:rsidRDefault="00000000">
            <w:pPr>
              <w:rPr>
                <w:rFonts w:hint="default"/>
                <w:rtl/>
              </w:rPr>
            </w:pPr>
            <w:r>
              <w:rPr>
                <w:rFonts w:hint="default"/>
              </w:rPr>
              <w:t>Search:</w:t>
            </w:r>
          </w:p>
          <w:p w14:paraId="3477E5FA" w14:textId="77777777" w:rsidR="00CD0F38" w:rsidRDefault="00000000">
            <w:pPr>
              <w:rPr>
                <w:rFonts w:hint="default"/>
              </w:rPr>
            </w:pPr>
            <w:r>
              <w:rPr>
                <w:rFonts w:hint="default"/>
              </w:rPr>
              <w:t>#1:"older"[Title/Abstract] OR "elderly"[Title/Abstract] OR "senior*"[Title/Abstract] OR "geriatric*"[Title/Abstract]</w:t>
            </w:r>
          </w:p>
          <w:p w14:paraId="76BE7FDC" w14:textId="77777777" w:rsidR="00CD0F38" w:rsidRDefault="00000000">
            <w:pPr>
              <w:rPr>
                <w:rFonts w:hint="default"/>
              </w:rPr>
            </w:pPr>
            <w:r>
              <w:rPr>
                <w:rFonts w:hint="default"/>
              </w:rPr>
              <w:t>#2: "Exercise"[MeSH Terms] OR "Exergaming"[MeSH Terms] OR "Sports"[MeSH Terms] OR "Dancing"[MeSH Terms] OR "Yoga"[MeSH Terms] OR "Tai Ji"[MeSH Terms] OR "Qigong"[MeSH Terms] OR "Walking"[MeSH Terms] OR "Swimming"[MeSH Terms] OR "Exercise Movement Techniques"[MeSH Terms] OR "Physical Endurance"[MeSH Terms] OR "</w:t>
            </w:r>
            <w:r>
              <w:rPr>
                <w:rFonts w:eastAsia="SimSun" w:hint="default"/>
                <w:color w:val="000000"/>
              </w:rPr>
              <w:t>resistance</w:t>
            </w:r>
            <w:r>
              <w:rPr>
                <w:rFonts w:hint="default"/>
              </w:rPr>
              <w:t>" [MeSH Terms] OR "</w:t>
            </w:r>
            <w:r>
              <w:rPr>
                <w:rFonts w:eastAsia="SimSun" w:hint="default"/>
                <w:color w:val="000000"/>
              </w:rPr>
              <w:t>resistance*</w:t>
            </w:r>
            <w:r>
              <w:rPr>
                <w:rFonts w:hint="default"/>
              </w:rPr>
              <w:t>"[Title/Abstract]OR "exercise*"[Title/Abstract] OR "sport*"[Title/Abstract] OR "exergame*"[Title/Abstract] OR "physical activit*"[Title/Abstract] OR "training*"[Title/Abstract] OR "fitness*"[Title/Abstract] OR "cardio*"[Title/Abstract] OR "danc*"[Title/Abstract] OR "yoga"[Title/Abstract] OR "taichi"[Title/Abstract] OR "taiji"[Title/Abstract] OR "qigong"[Title/Abstract] OR "baduanjin"[Title/Abstract]OR "walk*"[Title/Abstract] OR "jog"[Title/Abstract] OR "run"[Title/Abstract] OR "swim*"[Title/Abstract] OR "cycl*"[Title/Abstract] OR "Pilates"[Title/Abstract] OR "physical endurance"[Title/Abstract]</w:t>
            </w:r>
          </w:p>
          <w:p w14:paraId="053C052D" w14:textId="77777777" w:rsidR="00CD0F38" w:rsidRDefault="00000000">
            <w:pPr>
              <w:rPr>
                <w:rFonts w:hint="default"/>
              </w:rPr>
            </w:pPr>
            <w:r>
              <w:rPr>
                <w:rFonts w:hint="default"/>
                <w:bCs/>
              </w:rPr>
              <w:t>#3</w:t>
            </w:r>
            <w:r>
              <w:rPr>
                <w:rFonts w:hint="default"/>
                <w:b/>
                <w:bCs/>
              </w:rPr>
              <w:t>:</w:t>
            </w:r>
            <w:r>
              <w:rPr>
                <w:rFonts w:hint="default"/>
              </w:rPr>
              <w:t xml:space="preserve"> "Depressive Disorder"[MeSH Terms] OR "Depression"[MeSH Terms] OR "Mental Health"[MeSH Terms] OR "depress*"[Title/Abstract] OR "dysthymi*"[Title/Abstract] OR "Mental Health"[Title/Abstract] OR "mental disorder*"[Title/Abstract]</w:t>
            </w:r>
          </w:p>
          <w:p w14:paraId="6A9F3256" w14:textId="77777777" w:rsidR="00CD0F38" w:rsidRDefault="00000000">
            <w:pPr>
              <w:rPr>
                <w:rFonts w:hint="default"/>
              </w:rPr>
            </w:pPr>
            <w:r>
              <w:rPr>
                <w:rFonts w:hint="default"/>
              </w:rPr>
              <w:t>#4: "Randomized Controlled Trial"[Publication Type] OR "randomized controlled trial*"[Title/Abstract] OR "randomized clinical trial*"[Title/Abstract] OR "randomized controlled clinical trial*"[Title/Abstract] OR "rct"[Title/Abstract]</w:t>
            </w:r>
          </w:p>
          <w:p w14:paraId="785B06C6" w14:textId="77777777" w:rsidR="00CD0F38" w:rsidRDefault="00000000">
            <w:pPr>
              <w:rPr>
                <w:rFonts w:hint="default"/>
              </w:rPr>
            </w:pPr>
            <w:r>
              <w:rPr>
                <w:rFonts w:hint="default"/>
                <w:bCs/>
              </w:rPr>
              <w:t xml:space="preserve">#5: </w:t>
            </w:r>
            <w:r>
              <w:rPr>
                <w:rFonts w:hint="default"/>
              </w:rPr>
              <w:t>#1AND #2 AND #3 AND #4</w:t>
            </w:r>
          </w:p>
        </w:tc>
        <w:tc>
          <w:tcPr>
            <w:tcW w:w="1265" w:type="dxa"/>
            <w:tcBorders>
              <w:top w:val="single" w:sz="4" w:space="0" w:color="auto"/>
              <w:left w:val="single" w:sz="4" w:space="0" w:color="auto"/>
              <w:bottom w:val="single" w:sz="4" w:space="0" w:color="auto"/>
              <w:right w:val="single" w:sz="4" w:space="0" w:color="auto"/>
            </w:tcBorders>
            <w:vAlign w:val="center"/>
          </w:tcPr>
          <w:p w14:paraId="571FCB98" w14:textId="77777777" w:rsidR="00CD0F38" w:rsidRDefault="00000000">
            <w:pPr>
              <w:rPr>
                <w:rFonts w:hint="default"/>
                <w:rtl/>
              </w:rPr>
            </w:pPr>
            <w:r>
              <w:rPr>
                <w:rFonts w:hint="default"/>
              </w:rPr>
              <w:t>PubMed</w:t>
            </w:r>
          </w:p>
          <w:p w14:paraId="79D2752F" w14:textId="77777777" w:rsidR="00CD0F38" w:rsidRDefault="00CD0F38">
            <w:pPr>
              <w:rPr>
                <w:rFonts w:hint="default"/>
              </w:rPr>
            </w:pPr>
          </w:p>
          <w:p w14:paraId="19E68CA7" w14:textId="77777777" w:rsidR="00CD0F38" w:rsidRDefault="00000000">
            <w:pPr>
              <w:rPr>
                <w:rFonts w:hint="default"/>
              </w:rPr>
            </w:pPr>
            <w:r>
              <w:rPr>
                <w:rFonts w:hint="default"/>
              </w:rPr>
              <w:t>December, 2023</w:t>
            </w:r>
          </w:p>
        </w:tc>
      </w:tr>
      <w:tr w:rsidR="00CD0F38" w14:paraId="642ADF79" w14:textId="77777777">
        <w:trPr>
          <w:trHeight w:val="1408"/>
          <w:jc w:val="center"/>
        </w:trPr>
        <w:tc>
          <w:tcPr>
            <w:tcW w:w="873" w:type="dxa"/>
            <w:tcBorders>
              <w:top w:val="single" w:sz="4" w:space="0" w:color="auto"/>
              <w:left w:val="single" w:sz="4" w:space="0" w:color="auto"/>
              <w:bottom w:val="single" w:sz="4" w:space="0" w:color="auto"/>
              <w:right w:val="single" w:sz="4" w:space="0" w:color="auto"/>
            </w:tcBorders>
            <w:vAlign w:val="center"/>
          </w:tcPr>
          <w:p w14:paraId="14C22D14" w14:textId="77777777" w:rsidR="00CD0F38" w:rsidRDefault="00000000">
            <w:pPr>
              <w:rPr>
                <w:rFonts w:hint="default"/>
                <w:rtl/>
              </w:rPr>
            </w:pPr>
            <w:r>
              <w:rPr>
                <w:rFonts w:hint="default"/>
              </w:rPr>
              <w:t>3541</w:t>
            </w:r>
          </w:p>
        </w:tc>
        <w:tc>
          <w:tcPr>
            <w:tcW w:w="8657" w:type="dxa"/>
            <w:tcBorders>
              <w:top w:val="single" w:sz="4" w:space="0" w:color="auto"/>
              <w:left w:val="single" w:sz="4" w:space="0" w:color="auto"/>
              <w:bottom w:val="single" w:sz="4" w:space="0" w:color="auto"/>
              <w:right w:val="single" w:sz="4" w:space="0" w:color="auto"/>
            </w:tcBorders>
          </w:tcPr>
          <w:p w14:paraId="784801FF" w14:textId="77777777" w:rsidR="00CD0F38" w:rsidRDefault="00000000">
            <w:pPr>
              <w:rPr>
                <w:rFonts w:hint="default"/>
              </w:rPr>
            </w:pPr>
            <w:r>
              <w:rPr>
                <w:rFonts w:hint="default"/>
              </w:rPr>
              <w:t>#1:TS=("older*" OR "elderly*" OR "senior*" OR "geriatric*")</w:t>
            </w:r>
          </w:p>
          <w:p w14:paraId="7D819A81" w14:textId="77777777" w:rsidR="00CD0F38" w:rsidRDefault="00000000">
            <w:pPr>
              <w:rPr>
                <w:rFonts w:hint="default"/>
              </w:rPr>
            </w:pPr>
            <w:r>
              <w:rPr>
                <w:rFonts w:hint="default"/>
                <w:bCs/>
              </w:rPr>
              <w:t>#2:</w:t>
            </w:r>
            <w:r>
              <w:rPr>
                <w:rFonts w:hint="default"/>
              </w:rPr>
              <w:t xml:space="preserve">TS=(exercise* OR sport* OR physical activit* OR </w:t>
            </w:r>
            <w:r>
              <w:rPr>
                <w:rFonts w:hint="default"/>
                <w:color w:val="000000"/>
              </w:rPr>
              <w:t>resistance*</w:t>
            </w:r>
            <w:r>
              <w:rPr>
                <w:rFonts w:hint="default"/>
              </w:rPr>
              <w:t xml:space="preserve"> OR training* OR fitness* OR cardio* OR exergame* OR danc* OR yoga OR taichi OR taiji OR qigong OR baduanjin OR “wight Lifting” OR walk* OR jog* OR run* OR swim* OR danc* OR cycl* OR Pilates* OR "physical endurance")</w:t>
            </w:r>
          </w:p>
          <w:p w14:paraId="70114544" w14:textId="77777777" w:rsidR="00CD0F38" w:rsidRDefault="00000000">
            <w:pPr>
              <w:rPr>
                <w:rFonts w:hint="default"/>
              </w:rPr>
            </w:pPr>
            <w:r>
              <w:rPr>
                <w:rFonts w:hint="default"/>
                <w:bCs/>
              </w:rPr>
              <w:t>#3:</w:t>
            </w:r>
            <w:r>
              <w:rPr>
                <w:rFonts w:hint="default"/>
              </w:rPr>
              <w:t>TS=(depress* OR dysthymi* OR “depressive disorder” OR “mental disorder*”)</w:t>
            </w:r>
          </w:p>
          <w:p w14:paraId="619B2C06" w14:textId="77777777" w:rsidR="00CD0F38" w:rsidRDefault="00000000">
            <w:pPr>
              <w:rPr>
                <w:rFonts w:hint="default"/>
              </w:rPr>
            </w:pPr>
            <w:r>
              <w:rPr>
                <w:rFonts w:hint="default"/>
                <w:bCs/>
              </w:rPr>
              <w:t>#4:</w:t>
            </w:r>
            <w:r>
              <w:rPr>
                <w:rFonts w:hint="default"/>
              </w:rPr>
              <w:t>TS= ("randomized controlled trial*" or "randomized clinical trial*" or "Randomized controlled clinical trial*" or "RCT*")</w:t>
            </w:r>
          </w:p>
          <w:p w14:paraId="18F4D8CB" w14:textId="77777777" w:rsidR="00CD0F38" w:rsidRDefault="00000000">
            <w:pPr>
              <w:rPr>
                <w:rFonts w:hint="default"/>
              </w:rPr>
            </w:pPr>
            <w:r>
              <w:rPr>
                <w:rFonts w:hint="default"/>
                <w:bCs/>
              </w:rPr>
              <w:t xml:space="preserve">#5: </w:t>
            </w:r>
            <w:r>
              <w:rPr>
                <w:rFonts w:hint="default"/>
              </w:rPr>
              <w:t>#1 AND #2 AND #3 AND #4</w:t>
            </w:r>
          </w:p>
        </w:tc>
        <w:tc>
          <w:tcPr>
            <w:tcW w:w="1265" w:type="dxa"/>
            <w:tcBorders>
              <w:top w:val="single" w:sz="4" w:space="0" w:color="auto"/>
              <w:left w:val="single" w:sz="4" w:space="0" w:color="auto"/>
              <w:bottom w:val="single" w:sz="4" w:space="0" w:color="auto"/>
              <w:right w:val="single" w:sz="4" w:space="0" w:color="auto"/>
            </w:tcBorders>
            <w:vAlign w:val="center"/>
          </w:tcPr>
          <w:p w14:paraId="042DABD5" w14:textId="77777777" w:rsidR="00CD0F38" w:rsidRDefault="00000000">
            <w:pPr>
              <w:rPr>
                <w:rFonts w:eastAsia="DengXian" w:hint="default"/>
              </w:rPr>
            </w:pPr>
            <w:r>
              <w:rPr>
                <w:rFonts w:hint="default"/>
              </w:rPr>
              <w:t>Web of Science</w:t>
            </w:r>
          </w:p>
          <w:p w14:paraId="6725B3D0" w14:textId="77777777" w:rsidR="00CD0F38" w:rsidRDefault="00CD0F38">
            <w:pPr>
              <w:rPr>
                <w:rFonts w:hint="default"/>
              </w:rPr>
            </w:pPr>
          </w:p>
          <w:p w14:paraId="2C701D90" w14:textId="77777777" w:rsidR="00CD0F38" w:rsidRDefault="00000000">
            <w:pPr>
              <w:rPr>
                <w:rFonts w:hint="default"/>
              </w:rPr>
            </w:pPr>
            <w:r>
              <w:rPr>
                <w:rFonts w:hint="default"/>
              </w:rPr>
              <w:t>December, 2023</w:t>
            </w:r>
          </w:p>
        </w:tc>
      </w:tr>
      <w:tr w:rsidR="00CD0F38" w14:paraId="77A5B0C2" w14:textId="77777777">
        <w:trPr>
          <w:trHeight w:val="1408"/>
          <w:jc w:val="center"/>
        </w:trPr>
        <w:tc>
          <w:tcPr>
            <w:tcW w:w="873" w:type="dxa"/>
            <w:tcBorders>
              <w:top w:val="single" w:sz="4" w:space="0" w:color="auto"/>
              <w:left w:val="single" w:sz="4" w:space="0" w:color="auto"/>
              <w:bottom w:val="single" w:sz="4" w:space="0" w:color="auto"/>
              <w:right w:val="single" w:sz="4" w:space="0" w:color="auto"/>
            </w:tcBorders>
            <w:vAlign w:val="center"/>
          </w:tcPr>
          <w:p w14:paraId="5BCC0DB5" w14:textId="77777777" w:rsidR="00CD0F38" w:rsidRDefault="00000000">
            <w:pPr>
              <w:rPr>
                <w:rFonts w:hint="default"/>
              </w:rPr>
            </w:pPr>
            <w:r>
              <w:rPr>
                <w:rFonts w:hint="default"/>
              </w:rPr>
              <w:t>2275</w:t>
            </w:r>
          </w:p>
        </w:tc>
        <w:tc>
          <w:tcPr>
            <w:tcW w:w="8657" w:type="dxa"/>
            <w:tcBorders>
              <w:top w:val="single" w:sz="4" w:space="0" w:color="auto"/>
              <w:left w:val="single" w:sz="4" w:space="0" w:color="auto"/>
              <w:bottom w:val="single" w:sz="4" w:space="0" w:color="auto"/>
              <w:right w:val="single" w:sz="4" w:space="0" w:color="auto"/>
            </w:tcBorders>
          </w:tcPr>
          <w:p w14:paraId="3E36B00C" w14:textId="77777777" w:rsidR="00CD0F38" w:rsidRDefault="00000000">
            <w:pPr>
              <w:rPr>
                <w:rFonts w:hint="default"/>
              </w:rPr>
            </w:pPr>
            <w:r>
              <w:rPr>
                <w:rFonts w:hint="default"/>
              </w:rPr>
              <w:t>#1:'</w:t>
            </w:r>
            <w:r>
              <w:rPr>
                <w:rFonts w:eastAsia="SimSun" w:hint="default"/>
                <w:bCs/>
              </w:rPr>
              <w:t>older</w:t>
            </w:r>
            <w:r>
              <w:rPr>
                <w:rFonts w:hint="default"/>
              </w:rPr>
              <w:t>'/exp OR '</w:t>
            </w:r>
            <w:r>
              <w:rPr>
                <w:rFonts w:eastAsia="SimSun" w:hint="default"/>
                <w:bCs/>
              </w:rPr>
              <w:t>elderly</w:t>
            </w:r>
            <w:r>
              <w:rPr>
                <w:rFonts w:hint="default"/>
              </w:rPr>
              <w:t>':ti,kw,ab OR '</w:t>
            </w:r>
            <w:r>
              <w:rPr>
                <w:rFonts w:eastAsia="SimSun" w:hint="default"/>
                <w:bCs/>
              </w:rPr>
              <w:t>senior</w:t>
            </w:r>
            <w:r>
              <w:rPr>
                <w:rFonts w:hint="default"/>
              </w:rPr>
              <w:t>'/exp OR '</w:t>
            </w:r>
            <w:r>
              <w:rPr>
                <w:rFonts w:hint="default"/>
                <w:bCs/>
              </w:rPr>
              <w:t>geriatric</w:t>
            </w:r>
            <w:r>
              <w:rPr>
                <w:rFonts w:hint="default"/>
              </w:rPr>
              <w:t>':ti,kw,ab</w:t>
            </w:r>
          </w:p>
          <w:p w14:paraId="530C8749" w14:textId="77777777" w:rsidR="00CD0F38" w:rsidRDefault="00000000">
            <w:pPr>
              <w:rPr>
                <w:rFonts w:hint="default"/>
              </w:rPr>
            </w:pPr>
            <w:r>
              <w:rPr>
                <w:rFonts w:hint="default"/>
              </w:rPr>
              <w:t>#2: 'exercise'/exp OR 'exercise*':ab,kw,ti OR 'sport'/exp OR 'sport*':ab,kw,ti OR 'exergame'/exp OR 'exergame*':ab,kw,ti OR 'physical activit*':ab,kw,ti OR 'training*':ab,kw,ti OR ' resistance*'/exp OR 'resistance*':ab,kw,ti OR 'fitness*':ab,kw,ti OR 'cardio*':ab,kw,ti OR 'dancing'/exp OR 'danc*':ab,kw,ti OR 'yoga'/exp OR 'yoga':ab,kw,ti OR 'tai chi'/exp OR 'taichi':ab,kw,ti OR 'taiji':ab,kw,ti OR 'qigong':ab,kw,ti OR 'baduanjin'/exp OR 'baduanjin':ab,kw,ti OR 'wight lifting':ab,kw,ti OR 'walking'/exp OR 'walk*':ab,kw,ti OR 'jog*':ab,kw,ti OR 'run*':ab,kw,ti OR 'swimming'/exp OR 'swim*':ab,kw,ti OR 'cycl*':ab,kw,ti</w:t>
            </w:r>
          </w:p>
          <w:p w14:paraId="22AEEDF0" w14:textId="77777777" w:rsidR="00CD0F38" w:rsidRDefault="00000000">
            <w:pPr>
              <w:rPr>
                <w:rFonts w:hint="default"/>
              </w:rPr>
            </w:pPr>
            <w:r>
              <w:rPr>
                <w:rFonts w:hint="default"/>
              </w:rPr>
              <w:t xml:space="preserve">#3: 'depression'/exp OR 'depress*':ab,kw,ti OR 'dysthymi*':ab,kw,ti OR 'mental health':ab,kw,ti OR </w:t>
            </w:r>
            <w:r>
              <w:rPr>
                <w:rFonts w:hint="default"/>
              </w:rPr>
              <w:lastRenderedPageBreak/>
              <w:t>'mental disorde':ab,kw,ti OR 'mood disorder':ab,kw,ti OR '</w:t>
            </w:r>
            <w:r>
              <w:rPr>
                <w:rFonts w:eastAsia="SimSun" w:hint="default"/>
              </w:rPr>
              <w:t>depressive disorder</w:t>
            </w:r>
            <w:r>
              <w:rPr>
                <w:rFonts w:hint="default"/>
              </w:rPr>
              <w:t>':ab,kw,ti</w:t>
            </w:r>
          </w:p>
          <w:p w14:paraId="2BEAD1AD" w14:textId="77777777" w:rsidR="00CD0F38" w:rsidRDefault="00000000">
            <w:pPr>
              <w:rPr>
                <w:rFonts w:hint="default"/>
              </w:rPr>
            </w:pPr>
            <w:r>
              <w:rPr>
                <w:rFonts w:hint="default"/>
              </w:rPr>
              <w:t>#4: 'randomized controlled trial'/exp OR 'randomized controlled trial*':ti,ab,kw OR 'randomized clinical trial*':ti,ab,kw OR 'randomized clinical trials*':kw,ab,ti OR 'randomized controlled clinical trial*':ab,kw,ti OR 'rct*':ab,ti,kw</w:t>
            </w:r>
          </w:p>
          <w:p w14:paraId="6A7AAA3E" w14:textId="77777777" w:rsidR="00CD0F38" w:rsidRDefault="00000000">
            <w:pPr>
              <w:rPr>
                <w:rFonts w:hint="default"/>
              </w:rPr>
            </w:pPr>
            <w:r>
              <w:rPr>
                <w:rFonts w:hint="default"/>
              </w:rPr>
              <w:t>#5:</w:t>
            </w:r>
            <w:r>
              <w:rPr>
                <w:rFonts w:hint="default"/>
                <w:shd w:val="clear" w:color="auto" w:fill="FFFFFF"/>
              </w:rPr>
              <w:t xml:space="preserve"> #1 AND #2 AND #3 AND #4</w:t>
            </w:r>
          </w:p>
        </w:tc>
        <w:tc>
          <w:tcPr>
            <w:tcW w:w="1265" w:type="dxa"/>
            <w:tcBorders>
              <w:top w:val="single" w:sz="4" w:space="0" w:color="auto"/>
              <w:left w:val="single" w:sz="4" w:space="0" w:color="auto"/>
              <w:bottom w:val="single" w:sz="4" w:space="0" w:color="auto"/>
              <w:right w:val="single" w:sz="4" w:space="0" w:color="auto"/>
            </w:tcBorders>
            <w:vAlign w:val="center"/>
          </w:tcPr>
          <w:p w14:paraId="7EE208E7" w14:textId="77777777" w:rsidR="00CD0F38" w:rsidRDefault="00000000">
            <w:pPr>
              <w:rPr>
                <w:rFonts w:hint="default"/>
              </w:rPr>
            </w:pPr>
            <w:r>
              <w:rPr>
                <w:rFonts w:hint="default"/>
              </w:rPr>
              <w:lastRenderedPageBreak/>
              <w:t>EMBASE</w:t>
            </w:r>
          </w:p>
          <w:p w14:paraId="407C73D7" w14:textId="77777777" w:rsidR="00CD0F38" w:rsidRDefault="00CD0F38">
            <w:pPr>
              <w:rPr>
                <w:rFonts w:hint="default"/>
              </w:rPr>
            </w:pPr>
          </w:p>
          <w:p w14:paraId="0174C491" w14:textId="77777777" w:rsidR="00CD0F38" w:rsidRDefault="00000000">
            <w:pPr>
              <w:rPr>
                <w:rFonts w:hint="default"/>
              </w:rPr>
            </w:pPr>
            <w:r>
              <w:rPr>
                <w:rFonts w:hint="default"/>
              </w:rPr>
              <w:t>December, 2023</w:t>
            </w:r>
          </w:p>
        </w:tc>
      </w:tr>
      <w:tr w:rsidR="00CD0F38" w14:paraId="6D01C0B1" w14:textId="77777777">
        <w:trPr>
          <w:trHeight w:val="1408"/>
          <w:jc w:val="center"/>
        </w:trPr>
        <w:tc>
          <w:tcPr>
            <w:tcW w:w="873" w:type="dxa"/>
            <w:tcBorders>
              <w:top w:val="single" w:sz="4" w:space="0" w:color="auto"/>
              <w:left w:val="single" w:sz="4" w:space="0" w:color="auto"/>
              <w:bottom w:val="single" w:sz="4" w:space="0" w:color="auto"/>
              <w:right w:val="single" w:sz="4" w:space="0" w:color="auto"/>
            </w:tcBorders>
            <w:vAlign w:val="center"/>
          </w:tcPr>
          <w:p w14:paraId="2A7B0AA0" w14:textId="77777777" w:rsidR="00CD0F38" w:rsidRDefault="00000000">
            <w:pPr>
              <w:rPr>
                <w:rFonts w:hint="default"/>
              </w:rPr>
            </w:pPr>
            <w:r>
              <w:rPr>
                <w:rFonts w:hint="default"/>
              </w:rPr>
              <w:t>340</w:t>
            </w:r>
          </w:p>
        </w:tc>
        <w:tc>
          <w:tcPr>
            <w:tcW w:w="8657" w:type="dxa"/>
            <w:tcBorders>
              <w:top w:val="single" w:sz="4" w:space="0" w:color="auto"/>
              <w:left w:val="single" w:sz="4" w:space="0" w:color="auto"/>
              <w:bottom w:val="single" w:sz="4" w:space="0" w:color="auto"/>
              <w:right w:val="single" w:sz="4" w:space="0" w:color="auto"/>
            </w:tcBorders>
          </w:tcPr>
          <w:p w14:paraId="4D535CCA" w14:textId="77777777" w:rsidR="00CD0F38" w:rsidRDefault="00000000">
            <w:pPr>
              <w:rPr>
                <w:rFonts w:hint="default"/>
              </w:rPr>
            </w:pPr>
            <w:r>
              <w:rPr>
                <w:rFonts w:hint="default"/>
              </w:rPr>
              <w:t>S1: tiab="older*" OR "elderly*" OR "senior*" OR "geriatric*"</w:t>
            </w:r>
          </w:p>
          <w:p w14:paraId="121B81DC" w14:textId="77777777" w:rsidR="00CD0F38" w:rsidRDefault="00000000">
            <w:pPr>
              <w:rPr>
                <w:rFonts w:hint="default"/>
              </w:rPr>
            </w:pPr>
            <w:r>
              <w:rPr>
                <w:rFonts w:hint="default"/>
              </w:rPr>
              <w:t>S2: tiab =exercise* OR sport* OR exergame* OR "physical activit*" OR training* OR "fitness*" OR resistance*OR "cardio*" OR danc* OR yoga OR taichi OR taiji OR qigong OR baduanjin OR "wight Lifting" OR walk* OR jog OR run OR swim* OR cycl*</w:t>
            </w:r>
          </w:p>
          <w:p w14:paraId="44518B8B" w14:textId="77777777" w:rsidR="00CD0F38" w:rsidRDefault="00000000">
            <w:pPr>
              <w:rPr>
                <w:rFonts w:hint="default"/>
              </w:rPr>
            </w:pPr>
            <w:r>
              <w:rPr>
                <w:rFonts w:hint="default"/>
              </w:rPr>
              <w:t xml:space="preserve">S3: tiab =depress* OR depress* OR “Mental Health” OR “Mental Disorder*” OR OR “Mood Disorder*” OR </w:t>
            </w:r>
            <w:r>
              <w:rPr>
                <w:rFonts w:eastAsia="SimSun" w:hint="default"/>
              </w:rPr>
              <w:t>depressive disorder</w:t>
            </w:r>
          </w:p>
          <w:p w14:paraId="07633D4C" w14:textId="77777777" w:rsidR="00CD0F38" w:rsidRDefault="00000000">
            <w:pPr>
              <w:rPr>
                <w:rFonts w:hint="default"/>
              </w:rPr>
            </w:pPr>
            <w:r>
              <w:rPr>
                <w:rFonts w:hint="default"/>
              </w:rPr>
              <w:t xml:space="preserve">S4: tiab ="randomized controlled trial*" or "randomized clinical trial*" or "Randomized controlled clinical trial*" or </w:t>
            </w:r>
            <w:r>
              <w:rPr>
                <w:rFonts w:eastAsia="SimSun" w:hint="default"/>
              </w:rPr>
              <w:t>"</w:t>
            </w:r>
            <w:r>
              <w:rPr>
                <w:rFonts w:hint="default"/>
              </w:rPr>
              <w:t>RCT* "</w:t>
            </w:r>
          </w:p>
          <w:p w14:paraId="0533525F" w14:textId="77777777" w:rsidR="00CD0F38" w:rsidRDefault="00000000">
            <w:pPr>
              <w:rPr>
                <w:rFonts w:hint="default"/>
              </w:rPr>
            </w:pPr>
            <w:r>
              <w:rPr>
                <w:rFonts w:hint="default"/>
              </w:rPr>
              <w:t xml:space="preserve">S5: S1 AND S2 AND S3 AND S4 </w:t>
            </w:r>
          </w:p>
        </w:tc>
        <w:tc>
          <w:tcPr>
            <w:tcW w:w="1265" w:type="dxa"/>
            <w:tcBorders>
              <w:top w:val="single" w:sz="4" w:space="0" w:color="auto"/>
              <w:left w:val="single" w:sz="4" w:space="0" w:color="auto"/>
              <w:bottom w:val="single" w:sz="4" w:space="0" w:color="auto"/>
              <w:right w:val="single" w:sz="4" w:space="0" w:color="auto"/>
            </w:tcBorders>
            <w:vAlign w:val="center"/>
          </w:tcPr>
          <w:p w14:paraId="1CEBBE1C" w14:textId="77777777" w:rsidR="00CD0F38" w:rsidRDefault="00000000">
            <w:pPr>
              <w:rPr>
                <w:rFonts w:hint="default"/>
              </w:rPr>
            </w:pPr>
            <w:r>
              <w:rPr>
                <w:rFonts w:hint="default"/>
              </w:rPr>
              <w:t>PsycINFO</w:t>
            </w:r>
          </w:p>
          <w:p w14:paraId="1AE90979" w14:textId="77777777" w:rsidR="00CD0F38" w:rsidRDefault="00CD0F38">
            <w:pPr>
              <w:rPr>
                <w:rFonts w:hint="default"/>
              </w:rPr>
            </w:pPr>
          </w:p>
          <w:p w14:paraId="791D1D80" w14:textId="77777777" w:rsidR="00CD0F38" w:rsidRDefault="00000000">
            <w:pPr>
              <w:rPr>
                <w:rFonts w:hint="default"/>
              </w:rPr>
            </w:pPr>
            <w:r>
              <w:rPr>
                <w:rFonts w:hint="default"/>
              </w:rPr>
              <w:t>December, 2023</w:t>
            </w:r>
          </w:p>
        </w:tc>
      </w:tr>
      <w:tr w:rsidR="00CD0F38" w14:paraId="5509379F" w14:textId="77777777">
        <w:trPr>
          <w:trHeight w:val="1408"/>
          <w:jc w:val="center"/>
        </w:trPr>
        <w:tc>
          <w:tcPr>
            <w:tcW w:w="873" w:type="dxa"/>
            <w:tcBorders>
              <w:top w:val="single" w:sz="4" w:space="0" w:color="auto"/>
              <w:left w:val="single" w:sz="4" w:space="0" w:color="auto"/>
              <w:bottom w:val="single" w:sz="4" w:space="0" w:color="auto"/>
              <w:right w:val="single" w:sz="4" w:space="0" w:color="auto"/>
            </w:tcBorders>
            <w:vAlign w:val="center"/>
          </w:tcPr>
          <w:p w14:paraId="774A369E" w14:textId="77777777" w:rsidR="00CD0F38" w:rsidRDefault="00000000">
            <w:pPr>
              <w:rPr>
                <w:rFonts w:hint="default"/>
              </w:rPr>
            </w:pPr>
            <w:r>
              <w:rPr>
                <w:rFonts w:hint="default"/>
              </w:rPr>
              <w:t>171</w:t>
            </w:r>
          </w:p>
        </w:tc>
        <w:tc>
          <w:tcPr>
            <w:tcW w:w="8657" w:type="dxa"/>
            <w:tcBorders>
              <w:top w:val="single" w:sz="4" w:space="0" w:color="auto"/>
              <w:left w:val="single" w:sz="4" w:space="0" w:color="auto"/>
              <w:bottom w:val="single" w:sz="4" w:space="0" w:color="auto"/>
              <w:right w:val="single" w:sz="4" w:space="0" w:color="auto"/>
            </w:tcBorders>
          </w:tcPr>
          <w:p w14:paraId="751E3006" w14:textId="77777777" w:rsidR="00CD0F38" w:rsidRDefault="00000000">
            <w:pPr>
              <w:rPr>
                <w:rFonts w:hint="default"/>
              </w:rPr>
            </w:pPr>
            <w:r>
              <w:rPr>
                <w:rFonts w:hint="default"/>
              </w:rPr>
              <w:t>S1: SU =("older*" OR "elderly*" OR "senior*" OR "geriatric*")</w:t>
            </w:r>
          </w:p>
          <w:p w14:paraId="22255449" w14:textId="77777777" w:rsidR="00CD0F38" w:rsidRDefault="00000000">
            <w:pPr>
              <w:rPr>
                <w:rFonts w:hint="default"/>
              </w:rPr>
            </w:pPr>
            <w:r>
              <w:rPr>
                <w:rFonts w:hint="default"/>
              </w:rPr>
              <w:t>S2: SU =exercise* OR sport* OR exergame* OR "physical activit*" OR training* OR "fitness*" OR resistance* OR "cardio*" OR danc* OR yoga OR taichi OR taiji OR qigong OR baduanjin OR "wight Lifting" OR walk* OR jog OR run OR swim* OR cycl*</w:t>
            </w:r>
          </w:p>
          <w:p w14:paraId="0D1F42F9" w14:textId="77777777" w:rsidR="00CD0F38" w:rsidRDefault="00000000">
            <w:pPr>
              <w:rPr>
                <w:rFonts w:hint="default"/>
              </w:rPr>
            </w:pPr>
            <w:r>
              <w:rPr>
                <w:rFonts w:hint="default"/>
              </w:rPr>
              <w:t xml:space="preserve">S3: SU =depress* OR depress* OR “Mental Health” OR “Mental Disorder*” OR OR “Mood Disorder*” OR </w:t>
            </w:r>
            <w:r>
              <w:rPr>
                <w:rFonts w:eastAsia="SimSun" w:hint="default"/>
              </w:rPr>
              <w:t>depressive disorder</w:t>
            </w:r>
          </w:p>
          <w:p w14:paraId="035904C1" w14:textId="77777777" w:rsidR="00CD0F38" w:rsidRDefault="00000000">
            <w:pPr>
              <w:rPr>
                <w:rFonts w:hint="default"/>
              </w:rPr>
            </w:pPr>
            <w:r>
              <w:rPr>
                <w:rFonts w:hint="default"/>
              </w:rPr>
              <w:t xml:space="preserve">S4: SU ="randomized controlled trial*" or "randomized clinical trial*" or "Randomized controlled clinical trial*" or </w:t>
            </w:r>
            <w:r>
              <w:rPr>
                <w:rFonts w:eastAsia="SimSun" w:hint="default"/>
              </w:rPr>
              <w:t>"</w:t>
            </w:r>
            <w:r>
              <w:rPr>
                <w:rFonts w:hint="default"/>
              </w:rPr>
              <w:t>RCT*</w:t>
            </w:r>
            <w:r>
              <w:rPr>
                <w:rFonts w:eastAsia="SimSun" w:hint="default"/>
              </w:rPr>
              <w:t>"</w:t>
            </w:r>
          </w:p>
          <w:p w14:paraId="09181FBB" w14:textId="77777777" w:rsidR="00CD0F38" w:rsidRDefault="00000000">
            <w:pPr>
              <w:rPr>
                <w:rFonts w:hint="default"/>
              </w:rPr>
            </w:pPr>
            <w:r>
              <w:rPr>
                <w:rFonts w:hint="default"/>
              </w:rPr>
              <w:t xml:space="preserve">S5: S1 AND S2 AND S3 AND S4 </w:t>
            </w:r>
          </w:p>
        </w:tc>
        <w:tc>
          <w:tcPr>
            <w:tcW w:w="1265" w:type="dxa"/>
            <w:tcBorders>
              <w:top w:val="single" w:sz="4" w:space="0" w:color="auto"/>
              <w:left w:val="single" w:sz="4" w:space="0" w:color="auto"/>
              <w:bottom w:val="single" w:sz="4" w:space="0" w:color="auto"/>
              <w:right w:val="single" w:sz="4" w:space="0" w:color="auto"/>
            </w:tcBorders>
            <w:vAlign w:val="center"/>
          </w:tcPr>
          <w:p w14:paraId="7D860493" w14:textId="77777777" w:rsidR="00CD0F38" w:rsidRDefault="00000000">
            <w:pPr>
              <w:rPr>
                <w:rFonts w:hint="default"/>
              </w:rPr>
            </w:pPr>
            <w:r>
              <w:rPr>
                <w:rFonts w:hint="default"/>
              </w:rPr>
              <w:t>CINAHL</w:t>
            </w:r>
          </w:p>
          <w:p w14:paraId="196A6BB9" w14:textId="77777777" w:rsidR="00CD0F38" w:rsidRDefault="00CD0F38">
            <w:pPr>
              <w:rPr>
                <w:rFonts w:hint="default"/>
              </w:rPr>
            </w:pPr>
          </w:p>
          <w:p w14:paraId="22B35679" w14:textId="77777777" w:rsidR="00CD0F38" w:rsidRDefault="00000000">
            <w:pPr>
              <w:rPr>
                <w:rFonts w:hint="default"/>
              </w:rPr>
            </w:pPr>
            <w:r>
              <w:rPr>
                <w:rFonts w:hint="default"/>
              </w:rPr>
              <w:t>December, 2023</w:t>
            </w:r>
          </w:p>
        </w:tc>
      </w:tr>
      <w:tr w:rsidR="00CD0F38" w14:paraId="1E51A8B1" w14:textId="77777777">
        <w:trPr>
          <w:trHeight w:val="989"/>
          <w:jc w:val="center"/>
        </w:trPr>
        <w:tc>
          <w:tcPr>
            <w:tcW w:w="873" w:type="dxa"/>
            <w:tcBorders>
              <w:top w:val="single" w:sz="4" w:space="0" w:color="auto"/>
              <w:left w:val="single" w:sz="4" w:space="0" w:color="auto"/>
              <w:bottom w:val="single" w:sz="4" w:space="0" w:color="auto"/>
              <w:right w:val="single" w:sz="4" w:space="0" w:color="auto"/>
            </w:tcBorders>
            <w:vAlign w:val="center"/>
          </w:tcPr>
          <w:p w14:paraId="5DA7BC88" w14:textId="77777777" w:rsidR="00CD0F38" w:rsidRDefault="00000000">
            <w:pPr>
              <w:rPr>
                <w:rFonts w:hint="default"/>
              </w:rPr>
            </w:pPr>
            <w:r>
              <w:rPr>
                <w:rFonts w:hint="default"/>
              </w:rPr>
              <w:t>1350</w:t>
            </w:r>
          </w:p>
        </w:tc>
        <w:tc>
          <w:tcPr>
            <w:tcW w:w="8657" w:type="dxa"/>
            <w:tcBorders>
              <w:top w:val="single" w:sz="4" w:space="0" w:color="auto"/>
              <w:left w:val="single" w:sz="4" w:space="0" w:color="auto"/>
              <w:bottom w:val="single" w:sz="4" w:space="0" w:color="auto"/>
              <w:right w:val="single" w:sz="4" w:space="0" w:color="auto"/>
            </w:tcBorders>
          </w:tcPr>
          <w:p w14:paraId="06F88B38" w14:textId="77777777" w:rsidR="00CD0F38" w:rsidRDefault="00000000">
            <w:pPr>
              <w:rPr>
                <w:rFonts w:hint="default"/>
              </w:rPr>
            </w:pPr>
            <w:r>
              <w:rPr>
                <w:rFonts w:hint="default"/>
              </w:rPr>
              <w:t>TITLE-ABS-KEY (</w:t>
            </w:r>
            <w:r>
              <w:rPr>
                <w:rFonts w:eastAsia="SimSun" w:hint="default"/>
                <w:bCs/>
              </w:rPr>
              <w:t>"older*" OR "elderly*" OR "senior*" OR "</w:t>
            </w:r>
            <w:r>
              <w:rPr>
                <w:rFonts w:hint="default"/>
                <w:bCs/>
              </w:rPr>
              <w:t>geriatric*</w:t>
            </w:r>
            <w:r>
              <w:rPr>
                <w:rFonts w:eastAsia="SimSun" w:hint="default"/>
                <w:bCs/>
              </w:rPr>
              <w:t>"</w:t>
            </w:r>
            <w:r>
              <w:rPr>
                <w:rFonts w:hint="default"/>
              </w:rPr>
              <w:t xml:space="preserve"> )  AND  TITLE-ABS-KEY ( exercise*  OR  sport*  OR  exergame*  OR  "physical activit*"  OR  training*  OR  fitness*  OR resistance* OR  cardio*  OR  exergame*  OR  danc*  OR  yoga  OR  taichi  OR  taiji  OR  qigong  OR  baduanjin  OR  "wight Lifting"  OR  walk*  OR  jog*  OR  run*  OR  swim*  OR  danc*  OR  cycl* )  AND  TITLE-ABS-KEY ( depress*  OR  dysthymi*  OR  "Mental Health"  OR  "Mental Disorder*"  OR  "Mood Disorder*"  OR  </w:t>
            </w:r>
            <w:r>
              <w:rPr>
                <w:rFonts w:eastAsia="SimSun" w:hint="default"/>
              </w:rPr>
              <w:t>depressive disorder</w:t>
            </w:r>
            <w:r>
              <w:rPr>
                <w:rFonts w:hint="default"/>
              </w:rPr>
              <w:t xml:space="preserve"> )  AND  TITLE-ABS-KEY ( "randomized controlled trial*"  OR  "randomized clinical trial*"  OR  "Randomized controlled clinical trial*"  OR  "rct*" )</w:t>
            </w:r>
          </w:p>
        </w:tc>
        <w:tc>
          <w:tcPr>
            <w:tcW w:w="1265" w:type="dxa"/>
            <w:tcBorders>
              <w:top w:val="single" w:sz="4" w:space="0" w:color="auto"/>
              <w:left w:val="single" w:sz="4" w:space="0" w:color="auto"/>
              <w:bottom w:val="single" w:sz="4" w:space="0" w:color="auto"/>
              <w:right w:val="single" w:sz="4" w:space="0" w:color="auto"/>
            </w:tcBorders>
            <w:vAlign w:val="center"/>
          </w:tcPr>
          <w:p w14:paraId="0801A6B5" w14:textId="77777777" w:rsidR="00CD0F38" w:rsidRDefault="00000000">
            <w:pPr>
              <w:rPr>
                <w:rFonts w:hint="default"/>
              </w:rPr>
            </w:pPr>
            <w:r>
              <w:rPr>
                <w:rFonts w:hint="default"/>
              </w:rPr>
              <w:t>Scopus</w:t>
            </w:r>
          </w:p>
          <w:p w14:paraId="42652C8B" w14:textId="77777777" w:rsidR="00CD0F38" w:rsidRDefault="00CD0F38">
            <w:pPr>
              <w:rPr>
                <w:rFonts w:hint="default"/>
              </w:rPr>
            </w:pPr>
          </w:p>
          <w:p w14:paraId="3E6AB294" w14:textId="77777777" w:rsidR="00CD0F38" w:rsidRDefault="00000000">
            <w:pPr>
              <w:rPr>
                <w:rFonts w:hint="default"/>
              </w:rPr>
            </w:pPr>
            <w:r>
              <w:rPr>
                <w:rFonts w:hint="default"/>
              </w:rPr>
              <w:t>December, 2023</w:t>
            </w:r>
          </w:p>
        </w:tc>
      </w:tr>
    </w:tbl>
    <w:p w14:paraId="3DC1485F" w14:textId="77777777" w:rsidR="00CD0F38" w:rsidRDefault="00000000">
      <w:r>
        <w:t>9147</w:t>
      </w:r>
    </w:p>
    <w:p w14:paraId="3B023596" w14:textId="77777777" w:rsidR="00CD0F38" w:rsidRDefault="00CD0F38">
      <w:pPr>
        <w:sectPr w:rsidR="00CD0F38">
          <w:footerReference w:type="default" r:id="rId8"/>
          <w:pgSz w:w="11906" w:h="16838"/>
          <w:pgMar w:top="1440" w:right="1800" w:bottom="1440" w:left="1800" w:header="851" w:footer="992" w:gutter="0"/>
          <w:cols w:space="425"/>
          <w:docGrid w:type="lines" w:linePitch="312"/>
        </w:sectPr>
      </w:pPr>
    </w:p>
    <w:p w14:paraId="5ECE837F" w14:textId="77777777" w:rsidR="00CD0F38" w:rsidRDefault="00000000">
      <w:pPr>
        <w:pStyle w:val="a"/>
        <w:spacing w:before="0" w:after="0"/>
        <w:rPr>
          <w:rFonts w:cs="Times New Roman"/>
        </w:rPr>
      </w:pPr>
      <w:bookmarkStart w:id="1" w:name="_Toc1509"/>
      <w:r>
        <w:rPr>
          <w:rFonts w:eastAsia="SimSun" w:cs="Times New Roman" w:hint="eastAsia"/>
        </w:rPr>
        <w:lastRenderedPageBreak/>
        <w:t>Appendix</w:t>
      </w:r>
      <w:r>
        <w:rPr>
          <w:rFonts w:eastAsia="SimSun" w:cs="Times New Roman"/>
        </w:rPr>
        <w:t xml:space="preserve"> </w:t>
      </w:r>
      <w:r>
        <w:rPr>
          <w:rFonts w:cs="Times New Roman"/>
        </w:rPr>
        <w:t>2. Characteristics of included studies</w:t>
      </w:r>
      <w:bookmarkEnd w:id="1"/>
    </w:p>
    <w:p w14:paraId="33978E55" w14:textId="77777777" w:rsidR="00CD0F38" w:rsidRDefault="00000000">
      <w:pPr>
        <w:pStyle w:val="a"/>
        <w:spacing w:before="0" w:after="0"/>
        <w:outlineLvl w:val="9"/>
        <w:rPr>
          <w:rFonts w:eastAsia="DengXian" w:cs="Times New Roman"/>
          <w:b w:val="0"/>
          <w:bCs w:val="0"/>
          <w:i w:val="0"/>
          <w:iCs/>
        </w:rPr>
      </w:pPr>
      <w:bookmarkStart w:id="2" w:name="OLE_LINK11"/>
      <w:bookmarkStart w:id="3" w:name="_Toc10328"/>
      <w:bookmarkStart w:id="4" w:name="_Toc30822"/>
      <w:bookmarkStart w:id="5" w:name="_Toc2389"/>
      <w:r>
        <w:rPr>
          <w:rFonts w:eastAsia="DengXian" w:cs="Times New Roman"/>
          <w:i w:val="0"/>
          <w:iCs/>
        </w:rPr>
        <w:t>Table S1</w:t>
      </w:r>
      <w:bookmarkEnd w:id="2"/>
      <w:r>
        <w:rPr>
          <w:rFonts w:eastAsia="DengXian" w:cs="Times New Roman"/>
          <w:i w:val="0"/>
          <w:iCs/>
        </w:rPr>
        <w:t>.</w:t>
      </w:r>
      <w:r>
        <w:rPr>
          <w:rFonts w:eastAsia="DengXian" w:cs="Times New Roman"/>
          <w:b w:val="0"/>
          <w:bCs w:val="0"/>
          <w:i w:val="0"/>
          <w:iCs/>
        </w:rPr>
        <w:t xml:space="preserve"> Characteristics of included studies</w:t>
      </w:r>
      <w:bookmarkEnd w:id="3"/>
      <w:bookmarkEnd w:id="4"/>
      <w:bookmarkEnd w:id="5"/>
    </w:p>
    <w:tbl>
      <w:tblPr>
        <w:tblStyle w:val="TableGrid"/>
        <w:tblW w:w="14034" w:type="dxa"/>
        <w:tblInd w:w="135" w:type="dxa"/>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1729"/>
        <w:gridCol w:w="870"/>
        <w:gridCol w:w="1223"/>
        <w:gridCol w:w="1223"/>
        <w:gridCol w:w="1652"/>
        <w:gridCol w:w="2140"/>
        <w:gridCol w:w="1376"/>
        <w:gridCol w:w="1103"/>
        <w:gridCol w:w="1418"/>
        <w:gridCol w:w="1300"/>
      </w:tblGrid>
      <w:tr w:rsidR="00CD0F38" w14:paraId="773CD666" w14:textId="77777777">
        <w:trPr>
          <w:trHeight w:val="749"/>
        </w:trPr>
        <w:tc>
          <w:tcPr>
            <w:tcW w:w="1729" w:type="dxa"/>
            <w:tcBorders>
              <w:top w:val="single" w:sz="12" w:space="0" w:color="auto"/>
              <w:left w:val="nil"/>
              <w:bottom w:val="single" w:sz="12" w:space="0" w:color="auto"/>
              <w:right w:val="nil"/>
            </w:tcBorders>
          </w:tcPr>
          <w:p w14:paraId="583C1BA2" w14:textId="77777777" w:rsidR="00CD0F38" w:rsidRDefault="00000000">
            <w:pPr>
              <w:rPr>
                <w:rFonts w:hint="default"/>
              </w:rPr>
            </w:pPr>
            <w:bookmarkStart w:id="6" w:name="OLE_LINK17"/>
            <w:r>
              <w:rPr>
                <w:rFonts w:hint="default"/>
              </w:rPr>
              <w:t>Author</w:t>
            </w:r>
            <w:bookmarkEnd w:id="6"/>
          </w:p>
        </w:tc>
        <w:tc>
          <w:tcPr>
            <w:tcW w:w="870" w:type="dxa"/>
            <w:tcBorders>
              <w:top w:val="single" w:sz="12" w:space="0" w:color="auto"/>
              <w:left w:val="nil"/>
              <w:bottom w:val="single" w:sz="12" w:space="0" w:color="auto"/>
              <w:right w:val="nil"/>
            </w:tcBorders>
          </w:tcPr>
          <w:p w14:paraId="14FCFE01" w14:textId="77777777" w:rsidR="00CD0F38" w:rsidRDefault="00000000">
            <w:pPr>
              <w:rPr>
                <w:rFonts w:hint="default"/>
              </w:rPr>
            </w:pPr>
            <w:r>
              <w:rPr>
                <w:rFonts w:hint="default"/>
              </w:rPr>
              <w:t>Sample size(n)</w:t>
            </w:r>
          </w:p>
        </w:tc>
        <w:tc>
          <w:tcPr>
            <w:tcW w:w="1223" w:type="dxa"/>
            <w:tcBorders>
              <w:top w:val="single" w:sz="12" w:space="0" w:color="auto"/>
              <w:left w:val="nil"/>
              <w:bottom w:val="single" w:sz="12" w:space="0" w:color="auto"/>
              <w:right w:val="nil"/>
            </w:tcBorders>
          </w:tcPr>
          <w:p w14:paraId="48A93245" w14:textId="77777777" w:rsidR="00CD0F38" w:rsidRDefault="00000000">
            <w:pPr>
              <w:rPr>
                <w:rFonts w:hint="default"/>
              </w:rPr>
            </w:pPr>
            <w:r>
              <w:rPr>
                <w:rFonts w:hint="default"/>
              </w:rPr>
              <w:t>Intervention M</w:t>
            </w:r>
            <w:r>
              <w:rPr>
                <w:rFonts w:hint="default"/>
                <w:vertAlign w:val="subscript"/>
              </w:rPr>
              <w:t>age</w:t>
            </w:r>
            <w:r>
              <w:rPr>
                <w:rFonts w:hint="default"/>
              </w:rPr>
              <w:t xml:space="preserve"> (SD)</w:t>
            </w:r>
          </w:p>
        </w:tc>
        <w:tc>
          <w:tcPr>
            <w:tcW w:w="1223" w:type="dxa"/>
            <w:tcBorders>
              <w:top w:val="single" w:sz="12" w:space="0" w:color="auto"/>
              <w:left w:val="nil"/>
              <w:bottom w:val="single" w:sz="12" w:space="0" w:color="auto"/>
              <w:right w:val="nil"/>
            </w:tcBorders>
          </w:tcPr>
          <w:p w14:paraId="1DFA6CF7" w14:textId="77777777" w:rsidR="00CD0F38" w:rsidRDefault="00000000">
            <w:pPr>
              <w:rPr>
                <w:rFonts w:eastAsia="Times-Bold" w:hint="default"/>
              </w:rPr>
            </w:pPr>
            <w:r>
              <w:rPr>
                <w:rFonts w:hint="default"/>
              </w:rPr>
              <w:t>Control M</w:t>
            </w:r>
            <w:r>
              <w:rPr>
                <w:rFonts w:hint="default"/>
                <w:vertAlign w:val="subscript"/>
              </w:rPr>
              <w:t>age</w:t>
            </w:r>
            <w:r>
              <w:rPr>
                <w:rFonts w:hint="default"/>
              </w:rPr>
              <w:t xml:space="preserve"> (SD)</w:t>
            </w:r>
          </w:p>
        </w:tc>
        <w:tc>
          <w:tcPr>
            <w:tcW w:w="1652" w:type="dxa"/>
            <w:tcBorders>
              <w:top w:val="single" w:sz="12" w:space="0" w:color="auto"/>
              <w:left w:val="nil"/>
              <w:bottom w:val="single" w:sz="12" w:space="0" w:color="auto"/>
              <w:right w:val="nil"/>
            </w:tcBorders>
          </w:tcPr>
          <w:p w14:paraId="2B3308CA" w14:textId="77777777" w:rsidR="00CD0F38" w:rsidRDefault="00000000">
            <w:pPr>
              <w:rPr>
                <w:rFonts w:hint="default"/>
              </w:rPr>
            </w:pPr>
            <w:r>
              <w:rPr>
                <w:rFonts w:hint="default"/>
              </w:rPr>
              <w:t>Intervention parameter</w:t>
            </w:r>
          </w:p>
        </w:tc>
        <w:tc>
          <w:tcPr>
            <w:tcW w:w="2140" w:type="dxa"/>
            <w:tcBorders>
              <w:top w:val="single" w:sz="12" w:space="0" w:color="auto"/>
              <w:left w:val="nil"/>
              <w:bottom w:val="single" w:sz="12" w:space="0" w:color="auto"/>
              <w:right w:val="nil"/>
            </w:tcBorders>
          </w:tcPr>
          <w:p w14:paraId="5FE4E4AE" w14:textId="77777777" w:rsidR="00CD0F38" w:rsidRDefault="00000000">
            <w:pPr>
              <w:rPr>
                <w:rFonts w:hint="default"/>
              </w:rPr>
            </w:pPr>
            <w:r>
              <w:rPr>
                <w:rFonts w:hint="default"/>
              </w:rPr>
              <w:t>Intervention group condition</w:t>
            </w:r>
          </w:p>
        </w:tc>
        <w:tc>
          <w:tcPr>
            <w:tcW w:w="1376" w:type="dxa"/>
            <w:tcBorders>
              <w:top w:val="single" w:sz="12" w:space="0" w:color="auto"/>
              <w:left w:val="nil"/>
              <w:bottom w:val="single" w:sz="12" w:space="0" w:color="auto"/>
              <w:right w:val="nil"/>
            </w:tcBorders>
          </w:tcPr>
          <w:p w14:paraId="6B25C2FF" w14:textId="77777777" w:rsidR="00CD0F38" w:rsidRDefault="00000000">
            <w:pPr>
              <w:rPr>
                <w:rFonts w:hint="default"/>
              </w:rPr>
            </w:pPr>
            <w:r>
              <w:rPr>
                <w:rFonts w:hint="default"/>
              </w:rPr>
              <w:t xml:space="preserve">Control </w:t>
            </w:r>
          </w:p>
          <w:p w14:paraId="22B69E09" w14:textId="77777777" w:rsidR="00CD0F38" w:rsidRDefault="00000000">
            <w:pPr>
              <w:rPr>
                <w:rFonts w:hint="default"/>
              </w:rPr>
            </w:pPr>
            <w:r>
              <w:rPr>
                <w:rFonts w:hint="default"/>
              </w:rPr>
              <w:t xml:space="preserve">group </w:t>
            </w:r>
          </w:p>
          <w:p w14:paraId="52D97A3D" w14:textId="77777777" w:rsidR="00CD0F38" w:rsidRDefault="00000000">
            <w:pPr>
              <w:rPr>
                <w:rFonts w:hint="default"/>
              </w:rPr>
            </w:pPr>
            <w:r>
              <w:rPr>
                <w:rFonts w:hint="default"/>
              </w:rPr>
              <w:t>condition</w:t>
            </w:r>
          </w:p>
        </w:tc>
        <w:tc>
          <w:tcPr>
            <w:tcW w:w="1103" w:type="dxa"/>
            <w:tcBorders>
              <w:top w:val="single" w:sz="12" w:space="0" w:color="auto"/>
              <w:left w:val="nil"/>
              <w:bottom w:val="single" w:sz="12" w:space="0" w:color="auto"/>
              <w:right w:val="nil"/>
            </w:tcBorders>
          </w:tcPr>
          <w:p w14:paraId="7C334E1F" w14:textId="77777777" w:rsidR="00CD0F38" w:rsidRDefault="00000000">
            <w:pPr>
              <w:rPr>
                <w:rFonts w:hint="default"/>
              </w:rPr>
            </w:pPr>
            <w:r>
              <w:rPr>
                <w:rFonts w:hint="default"/>
              </w:rPr>
              <w:t>Outcome</w:t>
            </w:r>
          </w:p>
        </w:tc>
        <w:tc>
          <w:tcPr>
            <w:tcW w:w="1418" w:type="dxa"/>
            <w:tcBorders>
              <w:top w:val="single" w:sz="12" w:space="0" w:color="auto"/>
              <w:left w:val="nil"/>
              <w:bottom w:val="single" w:sz="12" w:space="0" w:color="auto"/>
              <w:right w:val="nil"/>
            </w:tcBorders>
          </w:tcPr>
          <w:p w14:paraId="574904E7" w14:textId="77777777" w:rsidR="00CD0F38" w:rsidRDefault="00000000">
            <w:pPr>
              <w:rPr>
                <w:rFonts w:hint="default"/>
              </w:rPr>
            </w:pPr>
            <w:r>
              <w:rPr>
                <w:rFonts w:hint="default"/>
              </w:rPr>
              <w:t>Diagnosis</w:t>
            </w:r>
          </w:p>
        </w:tc>
        <w:tc>
          <w:tcPr>
            <w:tcW w:w="1300" w:type="dxa"/>
            <w:tcBorders>
              <w:top w:val="single" w:sz="12" w:space="0" w:color="auto"/>
              <w:left w:val="nil"/>
              <w:bottom w:val="single" w:sz="12" w:space="0" w:color="auto"/>
              <w:right w:val="nil"/>
            </w:tcBorders>
          </w:tcPr>
          <w:p w14:paraId="274E05AF" w14:textId="77777777" w:rsidR="00CD0F38" w:rsidRDefault="00000000">
            <w:pPr>
              <w:rPr>
                <w:rFonts w:hint="default"/>
              </w:rPr>
            </w:pPr>
            <w:r>
              <w:rPr>
                <w:rFonts w:hint="default"/>
              </w:rPr>
              <w:t>Country</w:t>
            </w:r>
          </w:p>
        </w:tc>
      </w:tr>
      <w:tr w:rsidR="00CD0F38" w14:paraId="6608B79E" w14:textId="77777777">
        <w:trPr>
          <w:trHeight w:val="749"/>
        </w:trPr>
        <w:tc>
          <w:tcPr>
            <w:tcW w:w="1729" w:type="dxa"/>
            <w:tcBorders>
              <w:top w:val="nil"/>
              <w:left w:val="nil"/>
              <w:bottom w:val="nil"/>
              <w:right w:val="nil"/>
            </w:tcBorders>
          </w:tcPr>
          <w:p w14:paraId="73FA005C" w14:textId="77777777" w:rsidR="00CD0F38" w:rsidRDefault="00000000">
            <w:pPr>
              <w:rPr>
                <w:rFonts w:hint="default"/>
              </w:rPr>
            </w:pPr>
            <w:bookmarkStart w:id="7" w:name="OLE_LINK2"/>
            <w:r>
              <w:rPr>
                <w:rFonts w:hint="default"/>
              </w:rPr>
              <w:t>Angeles (2016)</w:t>
            </w:r>
            <w:bookmarkEnd w:id="7"/>
            <w:r>
              <w:rPr>
                <w:rFonts w:hint="default"/>
              </w:rPr>
              <w:t xml:space="preserve"> (1)</w:t>
            </w:r>
          </w:p>
        </w:tc>
        <w:tc>
          <w:tcPr>
            <w:tcW w:w="870" w:type="dxa"/>
            <w:tcBorders>
              <w:top w:val="nil"/>
              <w:left w:val="nil"/>
              <w:bottom w:val="nil"/>
              <w:right w:val="nil"/>
            </w:tcBorders>
            <w:vAlign w:val="center"/>
          </w:tcPr>
          <w:p w14:paraId="58ECCC9F" w14:textId="77777777" w:rsidR="00CD0F38" w:rsidRDefault="00000000">
            <w:pPr>
              <w:rPr>
                <w:rFonts w:hint="default"/>
                <w:kern w:val="0"/>
              </w:rPr>
            </w:pPr>
            <w:r>
              <w:rPr>
                <w:rFonts w:hint="default"/>
              </w:rPr>
              <w:t>20</w:t>
            </w:r>
          </w:p>
        </w:tc>
        <w:tc>
          <w:tcPr>
            <w:tcW w:w="1223" w:type="dxa"/>
            <w:tcBorders>
              <w:top w:val="nil"/>
              <w:left w:val="nil"/>
              <w:bottom w:val="nil"/>
              <w:right w:val="nil"/>
            </w:tcBorders>
            <w:vAlign w:val="center"/>
          </w:tcPr>
          <w:p w14:paraId="0F72CBB4" w14:textId="77777777" w:rsidR="00CD0F38" w:rsidRDefault="00000000">
            <w:pPr>
              <w:rPr>
                <w:rFonts w:hint="default"/>
                <w:kern w:val="0"/>
              </w:rPr>
            </w:pPr>
            <w:r>
              <w:rPr>
                <w:rFonts w:hint="default"/>
              </w:rPr>
              <w:t>65.0 (3.3)</w:t>
            </w:r>
          </w:p>
        </w:tc>
        <w:tc>
          <w:tcPr>
            <w:tcW w:w="1223" w:type="dxa"/>
            <w:tcBorders>
              <w:top w:val="nil"/>
              <w:left w:val="nil"/>
              <w:bottom w:val="nil"/>
              <w:right w:val="nil"/>
            </w:tcBorders>
            <w:vAlign w:val="center"/>
          </w:tcPr>
          <w:p w14:paraId="41FD66FF" w14:textId="77777777" w:rsidR="00CD0F38" w:rsidRDefault="00000000">
            <w:pPr>
              <w:rPr>
                <w:rFonts w:hint="default"/>
                <w:kern w:val="0"/>
              </w:rPr>
            </w:pPr>
            <w:r>
              <w:rPr>
                <w:rFonts w:hint="default"/>
              </w:rPr>
              <w:t>69.3 (7.4)</w:t>
            </w:r>
          </w:p>
        </w:tc>
        <w:tc>
          <w:tcPr>
            <w:tcW w:w="1652" w:type="dxa"/>
            <w:tcBorders>
              <w:top w:val="nil"/>
              <w:left w:val="nil"/>
              <w:bottom w:val="nil"/>
              <w:right w:val="nil"/>
            </w:tcBorders>
            <w:vAlign w:val="center"/>
          </w:tcPr>
          <w:p w14:paraId="31651DBA" w14:textId="77777777" w:rsidR="00CD0F38" w:rsidRDefault="00000000">
            <w:pPr>
              <w:rPr>
                <w:rFonts w:hint="default"/>
                <w:kern w:val="0"/>
              </w:rPr>
            </w:pPr>
            <w:r>
              <w:rPr>
                <w:rFonts w:hint="default"/>
              </w:rPr>
              <w:t>Mixed</w:t>
            </w:r>
          </w:p>
        </w:tc>
        <w:tc>
          <w:tcPr>
            <w:tcW w:w="2140" w:type="dxa"/>
            <w:tcBorders>
              <w:top w:val="nil"/>
              <w:left w:val="nil"/>
              <w:bottom w:val="nil"/>
              <w:right w:val="nil"/>
            </w:tcBorders>
          </w:tcPr>
          <w:p w14:paraId="0F32414A" w14:textId="77777777" w:rsidR="00CD0F38" w:rsidRDefault="00000000">
            <w:pPr>
              <w:rPr>
                <w:rFonts w:hint="default"/>
                <w:kern w:val="0"/>
              </w:rPr>
            </w:pPr>
            <w:r>
              <w:rPr>
                <w:rFonts w:hint="default"/>
              </w:rPr>
              <w:t>12 weeks                      3 days per week          50 min per session</w:t>
            </w:r>
          </w:p>
        </w:tc>
        <w:tc>
          <w:tcPr>
            <w:tcW w:w="1376" w:type="dxa"/>
            <w:tcBorders>
              <w:top w:val="nil"/>
              <w:left w:val="nil"/>
              <w:bottom w:val="nil"/>
              <w:right w:val="nil"/>
            </w:tcBorders>
            <w:vAlign w:val="center"/>
          </w:tcPr>
          <w:p w14:paraId="15FF69C2"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028901F6" w14:textId="77777777" w:rsidR="00CD0F38" w:rsidRDefault="00000000">
            <w:pPr>
              <w:rPr>
                <w:rFonts w:hint="default"/>
                <w:kern w:val="0"/>
              </w:rPr>
            </w:pPr>
            <w:r>
              <w:rPr>
                <w:rFonts w:hint="default"/>
              </w:rPr>
              <w:t>POMS-SF</w:t>
            </w:r>
          </w:p>
        </w:tc>
        <w:tc>
          <w:tcPr>
            <w:tcW w:w="1418" w:type="dxa"/>
            <w:tcBorders>
              <w:top w:val="nil"/>
              <w:left w:val="nil"/>
              <w:bottom w:val="nil"/>
              <w:right w:val="nil"/>
            </w:tcBorders>
          </w:tcPr>
          <w:p w14:paraId="5D1CDC9C"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374826E4" w14:textId="77777777" w:rsidR="00CD0F38" w:rsidRDefault="00000000">
            <w:pPr>
              <w:rPr>
                <w:rFonts w:hint="default"/>
                <w:kern w:val="0"/>
              </w:rPr>
            </w:pPr>
            <w:r>
              <w:rPr>
                <w:rFonts w:hint="default"/>
              </w:rPr>
              <w:t>Mexico</w:t>
            </w:r>
          </w:p>
        </w:tc>
      </w:tr>
      <w:tr w:rsidR="00CD0F38" w14:paraId="4CBD0874" w14:textId="77777777">
        <w:trPr>
          <w:trHeight w:val="719"/>
        </w:trPr>
        <w:tc>
          <w:tcPr>
            <w:tcW w:w="1729" w:type="dxa"/>
            <w:tcBorders>
              <w:top w:val="nil"/>
              <w:left w:val="nil"/>
              <w:bottom w:val="nil"/>
              <w:right w:val="nil"/>
            </w:tcBorders>
          </w:tcPr>
          <w:p w14:paraId="77790A7A" w14:textId="77777777" w:rsidR="00CD0F38" w:rsidRDefault="00000000">
            <w:pPr>
              <w:rPr>
                <w:rFonts w:hint="default"/>
              </w:rPr>
            </w:pPr>
            <w:r>
              <w:rPr>
                <w:rFonts w:hint="default"/>
              </w:rPr>
              <w:t>Ansai (2015) (2)</w:t>
            </w:r>
          </w:p>
        </w:tc>
        <w:tc>
          <w:tcPr>
            <w:tcW w:w="870" w:type="dxa"/>
            <w:tcBorders>
              <w:top w:val="nil"/>
              <w:left w:val="nil"/>
              <w:bottom w:val="nil"/>
              <w:right w:val="nil"/>
            </w:tcBorders>
            <w:vAlign w:val="center"/>
          </w:tcPr>
          <w:p w14:paraId="7993E19A" w14:textId="77777777" w:rsidR="00CD0F38" w:rsidRDefault="00000000">
            <w:pPr>
              <w:rPr>
                <w:rFonts w:hint="default"/>
                <w:kern w:val="0"/>
              </w:rPr>
            </w:pPr>
            <w:r>
              <w:rPr>
                <w:rFonts w:hint="default"/>
              </w:rPr>
              <w:t>46</w:t>
            </w:r>
          </w:p>
        </w:tc>
        <w:tc>
          <w:tcPr>
            <w:tcW w:w="1223" w:type="dxa"/>
            <w:tcBorders>
              <w:top w:val="nil"/>
              <w:left w:val="nil"/>
              <w:bottom w:val="nil"/>
              <w:right w:val="nil"/>
            </w:tcBorders>
            <w:vAlign w:val="center"/>
          </w:tcPr>
          <w:p w14:paraId="3942D7BE" w14:textId="77777777" w:rsidR="00CD0F38" w:rsidRDefault="00000000">
            <w:pPr>
              <w:rPr>
                <w:rFonts w:hint="default"/>
                <w:kern w:val="0"/>
              </w:rPr>
            </w:pPr>
            <w:r>
              <w:rPr>
                <w:rFonts w:hint="default"/>
              </w:rPr>
              <w:t>82.8 (2.8)</w:t>
            </w:r>
          </w:p>
        </w:tc>
        <w:tc>
          <w:tcPr>
            <w:tcW w:w="1223" w:type="dxa"/>
            <w:tcBorders>
              <w:top w:val="nil"/>
              <w:left w:val="nil"/>
              <w:bottom w:val="nil"/>
              <w:right w:val="nil"/>
            </w:tcBorders>
            <w:vAlign w:val="center"/>
          </w:tcPr>
          <w:p w14:paraId="545B652B" w14:textId="77777777" w:rsidR="00CD0F38" w:rsidRDefault="00000000">
            <w:pPr>
              <w:rPr>
                <w:rFonts w:hint="default"/>
                <w:kern w:val="0"/>
              </w:rPr>
            </w:pPr>
            <w:r>
              <w:rPr>
                <w:rFonts w:hint="default"/>
              </w:rPr>
              <w:t>82.6 (2.6)</w:t>
            </w:r>
          </w:p>
        </w:tc>
        <w:tc>
          <w:tcPr>
            <w:tcW w:w="1652" w:type="dxa"/>
            <w:tcBorders>
              <w:top w:val="nil"/>
              <w:left w:val="nil"/>
              <w:bottom w:val="nil"/>
              <w:right w:val="nil"/>
            </w:tcBorders>
            <w:vAlign w:val="center"/>
          </w:tcPr>
          <w:p w14:paraId="514517F5" w14:textId="77777777" w:rsidR="00CD0F38" w:rsidRDefault="00000000">
            <w:pPr>
              <w:rPr>
                <w:rFonts w:hint="default"/>
                <w:kern w:val="0"/>
              </w:rPr>
            </w:pPr>
            <w:r>
              <w:rPr>
                <w:rFonts w:hint="default"/>
              </w:rPr>
              <w:t>Resistance</w:t>
            </w:r>
          </w:p>
        </w:tc>
        <w:tc>
          <w:tcPr>
            <w:tcW w:w="2140" w:type="dxa"/>
            <w:tcBorders>
              <w:top w:val="nil"/>
              <w:left w:val="nil"/>
              <w:bottom w:val="nil"/>
              <w:right w:val="nil"/>
            </w:tcBorders>
          </w:tcPr>
          <w:p w14:paraId="62B4FD13" w14:textId="77777777" w:rsidR="00CD0F38" w:rsidRDefault="00000000">
            <w:pPr>
              <w:rPr>
                <w:rFonts w:hint="default"/>
                <w:kern w:val="0"/>
              </w:rPr>
            </w:pPr>
            <w:r>
              <w:rPr>
                <w:rFonts w:hint="default"/>
              </w:rPr>
              <w:t>16 weeks                      3 days per week          60 min per session</w:t>
            </w:r>
          </w:p>
        </w:tc>
        <w:tc>
          <w:tcPr>
            <w:tcW w:w="1376" w:type="dxa"/>
            <w:tcBorders>
              <w:top w:val="nil"/>
              <w:left w:val="nil"/>
              <w:bottom w:val="nil"/>
              <w:right w:val="nil"/>
            </w:tcBorders>
            <w:vAlign w:val="center"/>
          </w:tcPr>
          <w:p w14:paraId="545DB165"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296B5452"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158EA575"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1C6E40EA" w14:textId="77777777" w:rsidR="00CD0F38" w:rsidRDefault="00000000">
            <w:pPr>
              <w:rPr>
                <w:rFonts w:hint="default"/>
                <w:kern w:val="0"/>
              </w:rPr>
            </w:pPr>
            <w:r>
              <w:rPr>
                <w:rFonts w:hint="default"/>
              </w:rPr>
              <w:t>Brazil</w:t>
            </w:r>
          </w:p>
        </w:tc>
      </w:tr>
      <w:tr w:rsidR="00CD0F38" w14:paraId="0DF1033E" w14:textId="77777777">
        <w:trPr>
          <w:trHeight w:val="719"/>
        </w:trPr>
        <w:tc>
          <w:tcPr>
            <w:tcW w:w="1729" w:type="dxa"/>
            <w:tcBorders>
              <w:top w:val="nil"/>
              <w:left w:val="nil"/>
              <w:bottom w:val="nil"/>
              <w:right w:val="nil"/>
            </w:tcBorders>
          </w:tcPr>
          <w:p w14:paraId="0AFA33DE" w14:textId="77777777" w:rsidR="00CD0F38" w:rsidRDefault="00000000">
            <w:pPr>
              <w:rPr>
                <w:rFonts w:hint="default"/>
              </w:rPr>
            </w:pPr>
            <w:r>
              <w:rPr>
                <w:rFonts w:hint="default"/>
              </w:rPr>
              <w:t>Antunes (2005) (3)</w:t>
            </w:r>
          </w:p>
        </w:tc>
        <w:tc>
          <w:tcPr>
            <w:tcW w:w="870" w:type="dxa"/>
            <w:tcBorders>
              <w:top w:val="nil"/>
              <w:left w:val="nil"/>
              <w:bottom w:val="nil"/>
              <w:right w:val="nil"/>
            </w:tcBorders>
            <w:vAlign w:val="center"/>
          </w:tcPr>
          <w:p w14:paraId="3BA48A70" w14:textId="77777777" w:rsidR="00CD0F38" w:rsidRDefault="00000000">
            <w:pPr>
              <w:rPr>
                <w:rFonts w:hint="default"/>
                <w:kern w:val="0"/>
              </w:rPr>
            </w:pPr>
            <w:r>
              <w:rPr>
                <w:rFonts w:hint="default"/>
              </w:rPr>
              <w:t>46</w:t>
            </w:r>
          </w:p>
        </w:tc>
        <w:tc>
          <w:tcPr>
            <w:tcW w:w="1223" w:type="dxa"/>
            <w:tcBorders>
              <w:top w:val="nil"/>
              <w:left w:val="nil"/>
              <w:bottom w:val="nil"/>
              <w:right w:val="nil"/>
            </w:tcBorders>
            <w:vAlign w:val="center"/>
          </w:tcPr>
          <w:p w14:paraId="325FCCC5" w14:textId="77777777" w:rsidR="00CD0F38" w:rsidRDefault="00000000">
            <w:pPr>
              <w:rPr>
                <w:rFonts w:hint="default"/>
                <w:kern w:val="0"/>
              </w:rPr>
            </w:pPr>
            <w:r>
              <w:rPr>
                <w:rFonts w:hint="default"/>
              </w:rPr>
              <w:t>68.1 (5.5)</w:t>
            </w:r>
          </w:p>
        </w:tc>
        <w:tc>
          <w:tcPr>
            <w:tcW w:w="1223" w:type="dxa"/>
            <w:tcBorders>
              <w:top w:val="nil"/>
              <w:left w:val="nil"/>
              <w:bottom w:val="nil"/>
              <w:right w:val="nil"/>
            </w:tcBorders>
            <w:vAlign w:val="center"/>
          </w:tcPr>
          <w:p w14:paraId="203F727E" w14:textId="77777777" w:rsidR="00CD0F38" w:rsidRDefault="00000000">
            <w:pPr>
              <w:rPr>
                <w:rFonts w:hint="default"/>
                <w:kern w:val="0"/>
              </w:rPr>
            </w:pPr>
            <w:r>
              <w:rPr>
                <w:rFonts w:hint="default"/>
              </w:rPr>
              <w:t>65.9 (3.8)</w:t>
            </w:r>
          </w:p>
        </w:tc>
        <w:tc>
          <w:tcPr>
            <w:tcW w:w="1652" w:type="dxa"/>
            <w:tcBorders>
              <w:top w:val="nil"/>
              <w:left w:val="nil"/>
              <w:bottom w:val="nil"/>
              <w:right w:val="nil"/>
            </w:tcBorders>
            <w:vAlign w:val="center"/>
          </w:tcPr>
          <w:p w14:paraId="3D1805D8" w14:textId="77777777" w:rsidR="00CD0F38" w:rsidRDefault="00000000">
            <w:pPr>
              <w:rPr>
                <w:rFonts w:hint="default"/>
                <w:kern w:val="0"/>
              </w:rPr>
            </w:pPr>
            <w:r>
              <w:rPr>
                <w:rFonts w:hint="default"/>
              </w:rPr>
              <w:t>Aerobic</w:t>
            </w:r>
          </w:p>
        </w:tc>
        <w:tc>
          <w:tcPr>
            <w:tcW w:w="2140" w:type="dxa"/>
            <w:tcBorders>
              <w:top w:val="nil"/>
              <w:left w:val="nil"/>
              <w:bottom w:val="nil"/>
              <w:right w:val="nil"/>
            </w:tcBorders>
          </w:tcPr>
          <w:p w14:paraId="5DA5008A" w14:textId="77777777" w:rsidR="00CD0F38" w:rsidRDefault="00000000">
            <w:pPr>
              <w:rPr>
                <w:rFonts w:hint="default"/>
                <w:kern w:val="0"/>
              </w:rPr>
            </w:pPr>
            <w:r>
              <w:rPr>
                <w:rFonts w:hint="default"/>
              </w:rPr>
              <w:t>26 weeks                      3 days per week          20-60 min per session</w:t>
            </w:r>
          </w:p>
        </w:tc>
        <w:tc>
          <w:tcPr>
            <w:tcW w:w="1376" w:type="dxa"/>
            <w:tcBorders>
              <w:top w:val="nil"/>
              <w:left w:val="nil"/>
              <w:bottom w:val="nil"/>
              <w:right w:val="nil"/>
            </w:tcBorders>
            <w:vAlign w:val="center"/>
          </w:tcPr>
          <w:p w14:paraId="1E129C81"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4B0AC9B1" w14:textId="77777777" w:rsidR="00CD0F38" w:rsidRDefault="00000000">
            <w:pPr>
              <w:rPr>
                <w:rFonts w:hint="default"/>
                <w:kern w:val="0"/>
              </w:rPr>
            </w:pPr>
            <w:r>
              <w:rPr>
                <w:rFonts w:hint="default"/>
              </w:rPr>
              <w:t>GDS-30</w:t>
            </w:r>
          </w:p>
        </w:tc>
        <w:tc>
          <w:tcPr>
            <w:tcW w:w="1418" w:type="dxa"/>
            <w:tcBorders>
              <w:top w:val="nil"/>
              <w:left w:val="nil"/>
              <w:bottom w:val="nil"/>
              <w:right w:val="nil"/>
            </w:tcBorders>
          </w:tcPr>
          <w:p w14:paraId="77E87A6B"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2CAD4306" w14:textId="77777777" w:rsidR="00CD0F38" w:rsidRDefault="00000000">
            <w:pPr>
              <w:rPr>
                <w:rFonts w:hint="default"/>
                <w:kern w:val="0"/>
              </w:rPr>
            </w:pPr>
            <w:r>
              <w:rPr>
                <w:rFonts w:hint="default"/>
              </w:rPr>
              <w:t>Brazil</w:t>
            </w:r>
          </w:p>
        </w:tc>
      </w:tr>
      <w:tr w:rsidR="00CD0F38" w14:paraId="1E756E5D" w14:textId="77777777">
        <w:trPr>
          <w:trHeight w:val="719"/>
        </w:trPr>
        <w:tc>
          <w:tcPr>
            <w:tcW w:w="1729" w:type="dxa"/>
            <w:tcBorders>
              <w:top w:val="nil"/>
              <w:left w:val="nil"/>
              <w:bottom w:val="nil"/>
              <w:right w:val="nil"/>
            </w:tcBorders>
          </w:tcPr>
          <w:p w14:paraId="72160EA1" w14:textId="77777777" w:rsidR="00CD0F38" w:rsidRDefault="00000000">
            <w:pPr>
              <w:rPr>
                <w:rFonts w:hint="default"/>
              </w:rPr>
            </w:pPr>
            <w:r>
              <w:rPr>
                <w:rFonts w:hint="default"/>
              </w:rPr>
              <w:t>Baklouti(2023) (4)</w:t>
            </w:r>
          </w:p>
        </w:tc>
        <w:tc>
          <w:tcPr>
            <w:tcW w:w="870" w:type="dxa"/>
            <w:tcBorders>
              <w:top w:val="nil"/>
              <w:left w:val="nil"/>
              <w:bottom w:val="nil"/>
              <w:right w:val="nil"/>
            </w:tcBorders>
            <w:vAlign w:val="center"/>
          </w:tcPr>
          <w:p w14:paraId="533C1DAA" w14:textId="77777777" w:rsidR="00CD0F38" w:rsidRDefault="00000000">
            <w:pPr>
              <w:rPr>
                <w:rFonts w:hint="default"/>
                <w:kern w:val="0"/>
              </w:rPr>
            </w:pPr>
            <w:r>
              <w:rPr>
                <w:rFonts w:hint="default"/>
              </w:rPr>
              <w:t>160</w:t>
            </w:r>
          </w:p>
        </w:tc>
        <w:tc>
          <w:tcPr>
            <w:tcW w:w="1223" w:type="dxa"/>
            <w:tcBorders>
              <w:top w:val="nil"/>
              <w:left w:val="nil"/>
              <w:bottom w:val="nil"/>
              <w:right w:val="nil"/>
            </w:tcBorders>
            <w:vAlign w:val="center"/>
          </w:tcPr>
          <w:p w14:paraId="444AE13E" w14:textId="77777777" w:rsidR="00CD0F38" w:rsidRDefault="00000000">
            <w:pPr>
              <w:rPr>
                <w:rFonts w:hint="default"/>
                <w:kern w:val="0"/>
              </w:rPr>
            </w:pPr>
            <w:r>
              <w:rPr>
                <w:rFonts w:hint="default"/>
              </w:rPr>
              <w:t>≥65.0</w:t>
            </w:r>
          </w:p>
        </w:tc>
        <w:tc>
          <w:tcPr>
            <w:tcW w:w="1223" w:type="dxa"/>
            <w:tcBorders>
              <w:top w:val="nil"/>
              <w:left w:val="nil"/>
              <w:bottom w:val="nil"/>
              <w:right w:val="nil"/>
            </w:tcBorders>
            <w:vAlign w:val="center"/>
          </w:tcPr>
          <w:p w14:paraId="07AFE33D" w14:textId="77777777" w:rsidR="00CD0F38" w:rsidRDefault="00000000">
            <w:pPr>
              <w:rPr>
                <w:rFonts w:hint="default"/>
                <w:kern w:val="0"/>
              </w:rPr>
            </w:pPr>
            <w:r>
              <w:rPr>
                <w:rFonts w:hint="default"/>
              </w:rPr>
              <w:t>≥65.0</w:t>
            </w:r>
          </w:p>
        </w:tc>
        <w:tc>
          <w:tcPr>
            <w:tcW w:w="1652" w:type="dxa"/>
            <w:tcBorders>
              <w:top w:val="nil"/>
              <w:left w:val="nil"/>
              <w:bottom w:val="nil"/>
              <w:right w:val="nil"/>
            </w:tcBorders>
            <w:vAlign w:val="center"/>
          </w:tcPr>
          <w:p w14:paraId="01AD5B3A" w14:textId="77777777" w:rsidR="00CD0F38" w:rsidRDefault="00000000">
            <w:pPr>
              <w:rPr>
                <w:rFonts w:hint="default"/>
                <w:kern w:val="0"/>
              </w:rPr>
            </w:pPr>
            <w:r>
              <w:rPr>
                <w:rFonts w:hint="default"/>
              </w:rPr>
              <w:t>Mind-body</w:t>
            </w:r>
          </w:p>
        </w:tc>
        <w:tc>
          <w:tcPr>
            <w:tcW w:w="2140" w:type="dxa"/>
            <w:tcBorders>
              <w:top w:val="nil"/>
              <w:left w:val="nil"/>
              <w:bottom w:val="nil"/>
              <w:right w:val="nil"/>
            </w:tcBorders>
          </w:tcPr>
          <w:p w14:paraId="72917F28" w14:textId="77777777" w:rsidR="00CD0F38" w:rsidRDefault="00000000">
            <w:pPr>
              <w:rPr>
                <w:rFonts w:hint="default"/>
                <w:kern w:val="0"/>
              </w:rPr>
            </w:pPr>
            <w:r>
              <w:rPr>
                <w:rFonts w:hint="default"/>
              </w:rPr>
              <w:t>8 weeks                      2 days per week          80 min per session</w:t>
            </w:r>
          </w:p>
        </w:tc>
        <w:tc>
          <w:tcPr>
            <w:tcW w:w="1376" w:type="dxa"/>
            <w:tcBorders>
              <w:top w:val="nil"/>
              <w:left w:val="nil"/>
              <w:bottom w:val="nil"/>
              <w:right w:val="nil"/>
            </w:tcBorders>
            <w:vAlign w:val="center"/>
          </w:tcPr>
          <w:p w14:paraId="52C81F7D"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626CD5DA" w14:textId="77777777" w:rsidR="00CD0F38" w:rsidRDefault="00000000">
            <w:pPr>
              <w:rPr>
                <w:rFonts w:hint="default"/>
                <w:kern w:val="0"/>
              </w:rPr>
            </w:pPr>
            <w:r>
              <w:rPr>
                <w:rFonts w:hint="default"/>
              </w:rPr>
              <w:t>DASS-21</w:t>
            </w:r>
          </w:p>
        </w:tc>
        <w:tc>
          <w:tcPr>
            <w:tcW w:w="1418" w:type="dxa"/>
            <w:tcBorders>
              <w:top w:val="nil"/>
              <w:left w:val="nil"/>
              <w:bottom w:val="nil"/>
              <w:right w:val="nil"/>
            </w:tcBorders>
          </w:tcPr>
          <w:p w14:paraId="0454E510"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47E45A9F" w14:textId="77777777" w:rsidR="00CD0F38" w:rsidRDefault="00000000">
            <w:pPr>
              <w:rPr>
                <w:rFonts w:hint="default"/>
                <w:kern w:val="0"/>
              </w:rPr>
            </w:pPr>
            <w:r>
              <w:rPr>
                <w:rFonts w:hint="default"/>
              </w:rPr>
              <w:t>Tunis</w:t>
            </w:r>
          </w:p>
        </w:tc>
      </w:tr>
      <w:tr w:rsidR="00CD0F38" w14:paraId="5473344E" w14:textId="77777777">
        <w:trPr>
          <w:trHeight w:val="719"/>
        </w:trPr>
        <w:tc>
          <w:tcPr>
            <w:tcW w:w="1729" w:type="dxa"/>
            <w:tcBorders>
              <w:top w:val="nil"/>
              <w:left w:val="nil"/>
              <w:bottom w:val="nil"/>
              <w:right w:val="nil"/>
            </w:tcBorders>
          </w:tcPr>
          <w:p w14:paraId="1A17AF25" w14:textId="77777777" w:rsidR="00CD0F38" w:rsidRDefault="00000000">
            <w:pPr>
              <w:rPr>
                <w:rFonts w:hint="default"/>
              </w:rPr>
            </w:pPr>
            <w:r>
              <w:rPr>
                <w:rFonts w:hint="default"/>
              </w:rPr>
              <w:t>Bernard (2015) (5)</w:t>
            </w:r>
          </w:p>
        </w:tc>
        <w:tc>
          <w:tcPr>
            <w:tcW w:w="870" w:type="dxa"/>
            <w:tcBorders>
              <w:top w:val="nil"/>
              <w:left w:val="nil"/>
              <w:bottom w:val="nil"/>
              <w:right w:val="nil"/>
            </w:tcBorders>
            <w:vAlign w:val="center"/>
          </w:tcPr>
          <w:p w14:paraId="19A6CB40" w14:textId="77777777" w:rsidR="00CD0F38" w:rsidRDefault="00000000">
            <w:pPr>
              <w:rPr>
                <w:rFonts w:hint="default"/>
                <w:kern w:val="0"/>
              </w:rPr>
            </w:pPr>
            <w:r>
              <w:rPr>
                <w:rFonts w:hint="default"/>
              </w:rPr>
              <w:t>121</w:t>
            </w:r>
          </w:p>
        </w:tc>
        <w:tc>
          <w:tcPr>
            <w:tcW w:w="1223" w:type="dxa"/>
            <w:tcBorders>
              <w:top w:val="nil"/>
              <w:left w:val="nil"/>
              <w:bottom w:val="nil"/>
              <w:right w:val="nil"/>
            </w:tcBorders>
            <w:vAlign w:val="center"/>
          </w:tcPr>
          <w:p w14:paraId="2ED0218E" w14:textId="77777777" w:rsidR="00CD0F38" w:rsidRDefault="00000000">
            <w:pPr>
              <w:rPr>
                <w:rFonts w:hint="default"/>
                <w:kern w:val="0"/>
              </w:rPr>
            </w:pPr>
            <w:r>
              <w:rPr>
                <w:rFonts w:hint="default"/>
              </w:rPr>
              <w:t>65.5 (4.0)</w:t>
            </w:r>
          </w:p>
        </w:tc>
        <w:tc>
          <w:tcPr>
            <w:tcW w:w="1223" w:type="dxa"/>
            <w:tcBorders>
              <w:top w:val="nil"/>
              <w:left w:val="nil"/>
              <w:bottom w:val="nil"/>
              <w:right w:val="nil"/>
            </w:tcBorders>
            <w:vAlign w:val="center"/>
          </w:tcPr>
          <w:p w14:paraId="01A40D1F" w14:textId="77777777" w:rsidR="00CD0F38" w:rsidRDefault="00000000">
            <w:pPr>
              <w:rPr>
                <w:rFonts w:hint="default"/>
                <w:kern w:val="0"/>
              </w:rPr>
            </w:pPr>
            <w:r>
              <w:rPr>
                <w:rFonts w:hint="default"/>
              </w:rPr>
              <w:t>65.5 (4.4)</w:t>
            </w:r>
          </w:p>
        </w:tc>
        <w:tc>
          <w:tcPr>
            <w:tcW w:w="1652" w:type="dxa"/>
            <w:tcBorders>
              <w:top w:val="nil"/>
              <w:left w:val="nil"/>
              <w:bottom w:val="nil"/>
              <w:right w:val="nil"/>
            </w:tcBorders>
            <w:vAlign w:val="center"/>
          </w:tcPr>
          <w:p w14:paraId="0D980B26" w14:textId="77777777" w:rsidR="00CD0F38" w:rsidRDefault="00000000">
            <w:pPr>
              <w:rPr>
                <w:rFonts w:hint="default"/>
                <w:kern w:val="0"/>
              </w:rPr>
            </w:pPr>
            <w:r>
              <w:rPr>
                <w:rFonts w:hint="default"/>
              </w:rPr>
              <w:t>Aerobic</w:t>
            </w:r>
          </w:p>
        </w:tc>
        <w:tc>
          <w:tcPr>
            <w:tcW w:w="2140" w:type="dxa"/>
            <w:tcBorders>
              <w:top w:val="nil"/>
              <w:left w:val="nil"/>
              <w:bottom w:val="nil"/>
              <w:right w:val="nil"/>
            </w:tcBorders>
          </w:tcPr>
          <w:p w14:paraId="1CF05CB7" w14:textId="77777777" w:rsidR="00CD0F38" w:rsidRDefault="00000000">
            <w:pPr>
              <w:rPr>
                <w:rFonts w:hint="default"/>
                <w:kern w:val="0"/>
              </w:rPr>
            </w:pPr>
            <w:r>
              <w:rPr>
                <w:rFonts w:hint="default"/>
              </w:rPr>
              <w:t>26 weeks                      2 days per week          40 min per session</w:t>
            </w:r>
          </w:p>
        </w:tc>
        <w:tc>
          <w:tcPr>
            <w:tcW w:w="1376" w:type="dxa"/>
            <w:tcBorders>
              <w:top w:val="nil"/>
              <w:left w:val="nil"/>
              <w:bottom w:val="nil"/>
              <w:right w:val="nil"/>
            </w:tcBorders>
            <w:vAlign w:val="center"/>
          </w:tcPr>
          <w:p w14:paraId="4C21A864"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4245E699" w14:textId="77777777" w:rsidR="00CD0F38" w:rsidRDefault="00000000">
            <w:pPr>
              <w:rPr>
                <w:rFonts w:hint="default"/>
                <w:kern w:val="0"/>
              </w:rPr>
            </w:pPr>
            <w:r>
              <w:rPr>
                <w:rFonts w:hint="default"/>
              </w:rPr>
              <w:t>BDI-II</w:t>
            </w:r>
          </w:p>
        </w:tc>
        <w:tc>
          <w:tcPr>
            <w:tcW w:w="1418" w:type="dxa"/>
            <w:tcBorders>
              <w:top w:val="nil"/>
              <w:left w:val="nil"/>
              <w:bottom w:val="nil"/>
              <w:right w:val="nil"/>
            </w:tcBorders>
          </w:tcPr>
          <w:p w14:paraId="0EAC4AB6"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02BAD467" w14:textId="77777777" w:rsidR="00CD0F38" w:rsidRDefault="00000000">
            <w:pPr>
              <w:rPr>
                <w:rFonts w:hint="default"/>
                <w:kern w:val="0"/>
              </w:rPr>
            </w:pPr>
            <w:r>
              <w:rPr>
                <w:rFonts w:hint="default"/>
              </w:rPr>
              <w:t>France</w:t>
            </w:r>
          </w:p>
        </w:tc>
      </w:tr>
      <w:tr w:rsidR="00CD0F38" w14:paraId="2A8E6E9A" w14:textId="77777777">
        <w:trPr>
          <w:trHeight w:val="719"/>
        </w:trPr>
        <w:tc>
          <w:tcPr>
            <w:tcW w:w="1729" w:type="dxa"/>
            <w:tcBorders>
              <w:top w:val="nil"/>
              <w:left w:val="nil"/>
              <w:bottom w:val="nil"/>
              <w:right w:val="nil"/>
            </w:tcBorders>
          </w:tcPr>
          <w:p w14:paraId="62AA79B7" w14:textId="77777777" w:rsidR="00CD0F38" w:rsidRDefault="00000000">
            <w:pPr>
              <w:rPr>
                <w:rFonts w:hint="default"/>
              </w:rPr>
            </w:pPr>
            <w:r>
              <w:rPr>
                <w:rFonts w:hint="default"/>
              </w:rPr>
              <w:t>Bethany (2005) (6)</w:t>
            </w:r>
          </w:p>
        </w:tc>
        <w:tc>
          <w:tcPr>
            <w:tcW w:w="870" w:type="dxa"/>
            <w:tcBorders>
              <w:top w:val="nil"/>
              <w:left w:val="nil"/>
              <w:bottom w:val="nil"/>
              <w:right w:val="nil"/>
            </w:tcBorders>
            <w:vAlign w:val="center"/>
          </w:tcPr>
          <w:p w14:paraId="410C491B" w14:textId="77777777" w:rsidR="00CD0F38" w:rsidRDefault="00000000">
            <w:pPr>
              <w:rPr>
                <w:rFonts w:hint="default"/>
                <w:kern w:val="0"/>
              </w:rPr>
            </w:pPr>
            <w:r>
              <w:rPr>
                <w:rFonts w:hint="default"/>
              </w:rPr>
              <w:t>42</w:t>
            </w:r>
          </w:p>
        </w:tc>
        <w:tc>
          <w:tcPr>
            <w:tcW w:w="1223" w:type="dxa"/>
            <w:tcBorders>
              <w:top w:val="nil"/>
              <w:left w:val="nil"/>
              <w:bottom w:val="nil"/>
              <w:right w:val="nil"/>
            </w:tcBorders>
            <w:vAlign w:val="center"/>
          </w:tcPr>
          <w:p w14:paraId="0F5D72AB" w14:textId="77777777" w:rsidR="00CD0F38" w:rsidRDefault="00000000">
            <w:pPr>
              <w:rPr>
                <w:rFonts w:hint="default"/>
                <w:kern w:val="0"/>
              </w:rPr>
            </w:pPr>
            <w:r>
              <w:rPr>
                <w:rFonts w:hint="default"/>
              </w:rPr>
              <w:t>83.1 (4.8)</w:t>
            </w:r>
          </w:p>
        </w:tc>
        <w:tc>
          <w:tcPr>
            <w:tcW w:w="1223" w:type="dxa"/>
            <w:tcBorders>
              <w:top w:val="nil"/>
              <w:left w:val="nil"/>
              <w:bottom w:val="nil"/>
              <w:right w:val="nil"/>
            </w:tcBorders>
            <w:vAlign w:val="center"/>
          </w:tcPr>
          <w:p w14:paraId="0F04C624" w14:textId="77777777" w:rsidR="00CD0F38" w:rsidRDefault="00000000">
            <w:pPr>
              <w:rPr>
                <w:rFonts w:hint="default"/>
                <w:kern w:val="0"/>
              </w:rPr>
            </w:pPr>
            <w:r>
              <w:rPr>
                <w:rFonts w:hint="default"/>
              </w:rPr>
              <w:t>83.1 (4.8)</w:t>
            </w:r>
          </w:p>
        </w:tc>
        <w:tc>
          <w:tcPr>
            <w:tcW w:w="1652" w:type="dxa"/>
            <w:tcBorders>
              <w:top w:val="nil"/>
              <w:left w:val="nil"/>
              <w:bottom w:val="nil"/>
              <w:right w:val="nil"/>
            </w:tcBorders>
            <w:vAlign w:val="center"/>
          </w:tcPr>
          <w:p w14:paraId="45321983" w14:textId="77777777" w:rsidR="00CD0F38" w:rsidRDefault="00000000">
            <w:pPr>
              <w:rPr>
                <w:rFonts w:hint="default"/>
              </w:rPr>
            </w:pPr>
            <w:r>
              <w:rPr>
                <w:rFonts w:hint="default"/>
              </w:rPr>
              <w:t xml:space="preserve">G1: Aerobic </w:t>
            </w:r>
          </w:p>
          <w:p w14:paraId="2E09868A" w14:textId="77777777" w:rsidR="00CD0F38" w:rsidRDefault="00000000">
            <w:pPr>
              <w:rPr>
                <w:rFonts w:hint="default"/>
                <w:kern w:val="0"/>
              </w:rPr>
            </w:pPr>
            <w:r>
              <w:rPr>
                <w:rFonts w:hint="default"/>
              </w:rPr>
              <w:t>G2: Mind-body</w:t>
            </w:r>
          </w:p>
        </w:tc>
        <w:tc>
          <w:tcPr>
            <w:tcW w:w="2140" w:type="dxa"/>
            <w:tcBorders>
              <w:top w:val="nil"/>
              <w:left w:val="nil"/>
              <w:bottom w:val="nil"/>
              <w:right w:val="nil"/>
            </w:tcBorders>
          </w:tcPr>
          <w:p w14:paraId="3E7B2EB4" w14:textId="77777777" w:rsidR="00CD0F38" w:rsidRDefault="00000000">
            <w:pPr>
              <w:rPr>
                <w:rFonts w:hint="default"/>
                <w:kern w:val="0"/>
              </w:rPr>
            </w:pPr>
            <w:r>
              <w:rPr>
                <w:rFonts w:hint="default"/>
              </w:rPr>
              <w:t>6 weeks                      3 days per week          30 min per session</w:t>
            </w:r>
          </w:p>
        </w:tc>
        <w:tc>
          <w:tcPr>
            <w:tcW w:w="1376" w:type="dxa"/>
            <w:tcBorders>
              <w:top w:val="nil"/>
              <w:left w:val="nil"/>
              <w:bottom w:val="nil"/>
              <w:right w:val="nil"/>
            </w:tcBorders>
            <w:vAlign w:val="center"/>
          </w:tcPr>
          <w:p w14:paraId="16BB8FAD"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3483A2FC" w14:textId="77777777" w:rsidR="00CD0F38" w:rsidRDefault="00000000">
            <w:pPr>
              <w:rPr>
                <w:rFonts w:hint="default"/>
                <w:kern w:val="0"/>
              </w:rPr>
            </w:pPr>
            <w:r>
              <w:rPr>
                <w:rFonts w:hint="default"/>
              </w:rPr>
              <w:t>BDI-II</w:t>
            </w:r>
          </w:p>
        </w:tc>
        <w:tc>
          <w:tcPr>
            <w:tcW w:w="1418" w:type="dxa"/>
            <w:tcBorders>
              <w:top w:val="nil"/>
              <w:left w:val="nil"/>
              <w:bottom w:val="nil"/>
              <w:right w:val="nil"/>
            </w:tcBorders>
          </w:tcPr>
          <w:p w14:paraId="39106DCC"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4650F331" w14:textId="77777777" w:rsidR="00CD0F38" w:rsidRDefault="00000000">
            <w:pPr>
              <w:rPr>
                <w:rFonts w:hint="default"/>
                <w:kern w:val="0"/>
              </w:rPr>
            </w:pPr>
            <w:r>
              <w:rPr>
                <w:rFonts w:hint="default"/>
              </w:rPr>
              <w:t>American</w:t>
            </w:r>
          </w:p>
        </w:tc>
      </w:tr>
      <w:tr w:rsidR="00CD0F38" w14:paraId="47A5C185" w14:textId="77777777">
        <w:trPr>
          <w:trHeight w:val="719"/>
        </w:trPr>
        <w:tc>
          <w:tcPr>
            <w:tcW w:w="1729" w:type="dxa"/>
            <w:tcBorders>
              <w:top w:val="nil"/>
              <w:left w:val="nil"/>
              <w:bottom w:val="nil"/>
              <w:right w:val="nil"/>
            </w:tcBorders>
          </w:tcPr>
          <w:p w14:paraId="3535CE95" w14:textId="77777777" w:rsidR="00CD0F38" w:rsidRDefault="00000000">
            <w:pPr>
              <w:rPr>
                <w:rFonts w:hint="default"/>
              </w:rPr>
            </w:pPr>
            <w:r>
              <w:rPr>
                <w:rFonts w:hint="default"/>
              </w:rPr>
              <w:t>Blumenthal (1991) Females (7)</w:t>
            </w:r>
          </w:p>
        </w:tc>
        <w:tc>
          <w:tcPr>
            <w:tcW w:w="870" w:type="dxa"/>
            <w:tcBorders>
              <w:top w:val="nil"/>
              <w:left w:val="nil"/>
              <w:bottom w:val="nil"/>
              <w:right w:val="nil"/>
            </w:tcBorders>
            <w:vAlign w:val="center"/>
          </w:tcPr>
          <w:p w14:paraId="6C42EC4A" w14:textId="77777777" w:rsidR="00CD0F38" w:rsidRDefault="00000000">
            <w:pPr>
              <w:rPr>
                <w:rFonts w:hint="default"/>
                <w:kern w:val="0"/>
              </w:rPr>
            </w:pPr>
            <w:r>
              <w:rPr>
                <w:rFonts w:hint="default"/>
              </w:rPr>
              <w:t>49</w:t>
            </w:r>
          </w:p>
        </w:tc>
        <w:tc>
          <w:tcPr>
            <w:tcW w:w="1223" w:type="dxa"/>
            <w:tcBorders>
              <w:top w:val="nil"/>
              <w:left w:val="nil"/>
              <w:bottom w:val="nil"/>
              <w:right w:val="nil"/>
            </w:tcBorders>
            <w:vAlign w:val="center"/>
          </w:tcPr>
          <w:p w14:paraId="5E6FBBA2" w14:textId="77777777" w:rsidR="00CD0F38" w:rsidRDefault="00000000">
            <w:pPr>
              <w:rPr>
                <w:rFonts w:hint="default"/>
                <w:kern w:val="0"/>
              </w:rPr>
            </w:pPr>
            <w:r>
              <w:rPr>
                <w:rFonts w:hint="default"/>
              </w:rPr>
              <w:t>67.8 (5.9)</w:t>
            </w:r>
          </w:p>
        </w:tc>
        <w:tc>
          <w:tcPr>
            <w:tcW w:w="1223" w:type="dxa"/>
            <w:tcBorders>
              <w:top w:val="nil"/>
              <w:left w:val="nil"/>
              <w:bottom w:val="nil"/>
              <w:right w:val="nil"/>
            </w:tcBorders>
            <w:vAlign w:val="center"/>
          </w:tcPr>
          <w:p w14:paraId="7F7E0D4A" w14:textId="77777777" w:rsidR="00CD0F38" w:rsidRDefault="00000000">
            <w:pPr>
              <w:rPr>
                <w:rFonts w:hint="default"/>
                <w:kern w:val="0"/>
              </w:rPr>
            </w:pPr>
            <w:r>
              <w:rPr>
                <w:rFonts w:hint="default"/>
              </w:rPr>
              <w:t>66.8 (4.3)</w:t>
            </w:r>
          </w:p>
        </w:tc>
        <w:tc>
          <w:tcPr>
            <w:tcW w:w="1652" w:type="dxa"/>
            <w:tcBorders>
              <w:top w:val="nil"/>
              <w:left w:val="nil"/>
              <w:bottom w:val="nil"/>
              <w:right w:val="nil"/>
            </w:tcBorders>
            <w:vAlign w:val="center"/>
          </w:tcPr>
          <w:p w14:paraId="21D0CF1D" w14:textId="77777777" w:rsidR="00CD0F38" w:rsidRDefault="00000000">
            <w:pPr>
              <w:rPr>
                <w:rFonts w:hint="default"/>
              </w:rPr>
            </w:pPr>
            <w:r>
              <w:rPr>
                <w:rFonts w:hint="default"/>
              </w:rPr>
              <w:t xml:space="preserve">G1: Mixed </w:t>
            </w:r>
          </w:p>
          <w:p w14:paraId="62A64F7E" w14:textId="77777777" w:rsidR="00CD0F38" w:rsidRDefault="00000000">
            <w:pPr>
              <w:rPr>
                <w:rFonts w:hint="default"/>
                <w:kern w:val="0"/>
              </w:rPr>
            </w:pPr>
            <w:r>
              <w:rPr>
                <w:rFonts w:hint="default"/>
              </w:rPr>
              <w:t>G2: Mind-body</w:t>
            </w:r>
          </w:p>
        </w:tc>
        <w:tc>
          <w:tcPr>
            <w:tcW w:w="2140" w:type="dxa"/>
            <w:tcBorders>
              <w:top w:val="nil"/>
              <w:left w:val="nil"/>
              <w:bottom w:val="nil"/>
              <w:right w:val="nil"/>
            </w:tcBorders>
          </w:tcPr>
          <w:p w14:paraId="21448B50" w14:textId="77777777" w:rsidR="00CD0F38" w:rsidRDefault="00000000">
            <w:pPr>
              <w:rPr>
                <w:rFonts w:hint="default"/>
                <w:kern w:val="0"/>
              </w:rPr>
            </w:pPr>
            <w:r>
              <w:rPr>
                <w:rFonts w:hint="default"/>
              </w:rPr>
              <w:t>16 weeks                      3 days per week          60 min per session</w:t>
            </w:r>
          </w:p>
        </w:tc>
        <w:tc>
          <w:tcPr>
            <w:tcW w:w="1376" w:type="dxa"/>
            <w:tcBorders>
              <w:top w:val="nil"/>
              <w:left w:val="nil"/>
              <w:bottom w:val="nil"/>
              <w:right w:val="nil"/>
            </w:tcBorders>
            <w:vAlign w:val="center"/>
          </w:tcPr>
          <w:p w14:paraId="5DA13D2C"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0DB4BB45" w14:textId="77777777" w:rsidR="00CD0F38" w:rsidRDefault="00000000">
            <w:pPr>
              <w:rPr>
                <w:rFonts w:hint="default"/>
                <w:kern w:val="0"/>
              </w:rPr>
            </w:pPr>
            <w:r>
              <w:rPr>
                <w:rFonts w:hint="default"/>
              </w:rPr>
              <w:t>CESD-20</w:t>
            </w:r>
          </w:p>
        </w:tc>
        <w:tc>
          <w:tcPr>
            <w:tcW w:w="1418" w:type="dxa"/>
            <w:tcBorders>
              <w:top w:val="nil"/>
              <w:left w:val="nil"/>
              <w:bottom w:val="nil"/>
              <w:right w:val="nil"/>
            </w:tcBorders>
          </w:tcPr>
          <w:p w14:paraId="69810A53"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1675FE34" w14:textId="77777777" w:rsidR="00CD0F38" w:rsidRDefault="00000000">
            <w:pPr>
              <w:rPr>
                <w:rFonts w:hint="default"/>
                <w:kern w:val="0"/>
              </w:rPr>
            </w:pPr>
            <w:r>
              <w:rPr>
                <w:rFonts w:hint="default"/>
              </w:rPr>
              <w:t>American</w:t>
            </w:r>
          </w:p>
        </w:tc>
      </w:tr>
      <w:tr w:rsidR="00CD0F38" w14:paraId="73382780" w14:textId="77777777">
        <w:trPr>
          <w:trHeight w:val="719"/>
        </w:trPr>
        <w:tc>
          <w:tcPr>
            <w:tcW w:w="1729" w:type="dxa"/>
            <w:tcBorders>
              <w:top w:val="nil"/>
              <w:left w:val="nil"/>
              <w:bottom w:val="nil"/>
              <w:right w:val="nil"/>
            </w:tcBorders>
          </w:tcPr>
          <w:p w14:paraId="3CFDE0BC" w14:textId="77777777" w:rsidR="00CD0F38" w:rsidRDefault="00000000">
            <w:pPr>
              <w:rPr>
                <w:rFonts w:hint="default"/>
              </w:rPr>
            </w:pPr>
            <w:r>
              <w:rPr>
                <w:rFonts w:hint="default"/>
              </w:rPr>
              <w:t>Blumenthal (1991) males (7)</w:t>
            </w:r>
          </w:p>
        </w:tc>
        <w:tc>
          <w:tcPr>
            <w:tcW w:w="870" w:type="dxa"/>
            <w:tcBorders>
              <w:top w:val="nil"/>
              <w:left w:val="nil"/>
              <w:bottom w:val="nil"/>
              <w:right w:val="nil"/>
            </w:tcBorders>
            <w:vAlign w:val="center"/>
          </w:tcPr>
          <w:p w14:paraId="72A368D5" w14:textId="77777777" w:rsidR="00CD0F38" w:rsidRDefault="00000000">
            <w:pPr>
              <w:rPr>
                <w:rFonts w:hint="default"/>
                <w:kern w:val="0"/>
              </w:rPr>
            </w:pPr>
            <w:r>
              <w:rPr>
                <w:rFonts w:hint="default"/>
              </w:rPr>
              <w:t>48</w:t>
            </w:r>
          </w:p>
        </w:tc>
        <w:tc>
          <w:tcPr>
            <w:tcW w:w="1223" w:type="dxa"/>
            <w:tcBorders>
              <w:top w:val="nil"/>
              <w:left w:val="nil"/>
              <w:bottom w:val="nil"/>
              <w:right w:val="nil"/>
            </w:tcBorders>
            <w:vAlign w:val="center"/>
          </w:tcPr>
          <w:p w14:paraId="01F999BC" w14:textId="77777777" w:rsidR="00CD0F38" w:rsidRDefault="00000000">
            <w:pPr>
              <w:rPr>
                <w:rFonts w:hint="default"/>
                <w:kern w:val="0"/>
              </w:rPr>
            </w:pPr>
            <w:r>
              <w:rPr>
                <w:rFonts w:hint="default"/>
              </w:rPr>
              <w:t>66.5 (4.3)</w:t>
            </w:r>
          </w:p>
        </w:tc>
        <w:tc>
          <w:tcPr>
            <w:tcW w:w="1223" w:type="dxa"/>
            <w:tcBorders>
              <w:top w:val="nil"/>
              <w:left w:val="nil"/>
              <w:bottom w:val="nil"/>
              <w:right w:val="nil"/>
            </w:tcBorders>
            <w:vAlign w:val="center"/>
          </w:tcPr>
          <w:p w14:paraId="5F8B7991" w14:textId="77777777" w:rsidR="00CD0F38" w:rsidRDefault="00000000">
            <w:pPr>
              <w:rPr>
                <w:rFonts w:hint="default"/>
                <w:kern w:val="0"/>
              </w:rPr>
            </w:pPr>
            <w:r>
              <w:rPr>
                <w:rFonts w:hint="default"/>
              </w:rPr>
              <w:t>66.8 (4.3)</w:t>
            </w:r>
          </w:p>
        </w:tc>
        <w:tc>
          <w:tcPr>
            <w:tcW w:w="1652" w:type="dxa"/>
            <w:tcBorders>
              <w:top w:val="nil"/>
              <w:left w:val="nil"/>
              <w:bottom w:val="nil"/>
              <w:right w:val="nil"/>
            </w:tcBorders>
            <w:vAlign w:val="center"/>
          </w:tcPr>
          <w:p w14:paraId="04C39955" w14:textId="77777777" w:rsidR="00CD0F38" w:rsidRDefault="00000000">
            <w:pPr>
              <w:rPr>
                <w:rFonts w:hint="default"/>
              </w:rPr>
            </w:pPr>
            <w:r>
              <w:rPr>
                <w:rFonts w:hint="default"/>
              </w:rPr>
              <w:t xml:space="preserve">G1: Mixed </w:t>
            </w:r>
          </w:p>
          <w:p w14:paraId="5EDDFA57" w14:textId="77777777" w:rsidR="00CD0F38" w:rsidRDefault="00000000">
            <w:pPr>
              <w:rPr>
                <w:rFonts w:hint="default"/>
                <w:kern w:val="0"/>
              </w:rPr>
            </w:pPr>
            <w:r>
              <w:rPr>
                <w:rFonts w:hint="default"/>
              </w:rPr>
              <w:t>G2: Mind-body</w:t>
            </w:r>
          </w:p>
        </w:tc>
        <w:tc>
          <w:tcPr>
            <w:tcW w:w="2140" w:type="dxa"/>
            <w:tcBorders>
              <w:top w:val="nil"/>
              <w:left w:val="nil"/>
              <w:bottom w:val="nil"/>
              <w:right w:val="nil"/>
            </w:tcBorders>
          </w:tcPr>
          <w:p w14:paraId="04D9B8BF" w14:textId="77777777" w:rsidR="00CD0F38" w:rsidRDefault="00000000">
            <w:pPr>
              <w:rPr>
                <w:rFonts w:hint="default"/>
                <w:kern w:val="0"/>
              </w:rPr>
            </w:pPr>
            <w:r>
              <w:rPr>
                <w:rFonts w:hint="default"/>
              </w:rPr>
              <w:t>16 weeks                      3 days per week          60 min per session</w:t>
            </w:r>
          </w:p>
        </w:tc>
        <w:tc>
          <w:tcPr>
            <w:tcW w:w="1376" w:type="dxa"/>
            <w:tcBorders>
              <w:top w:val="nil"/>
              <w:left w:val="nil"/>
              <w:bottom w:val="nil"/>
              <w:right w:val="nil"/>
            </w:tcBorders>
            <w:vAlign w:val="center"/>
          </w:tcPr>
          <w:p w14:paraId="2F912266"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6DE16091" w14:textId="77777777" w:rsidR="00CD0F38" w:rsidRDefault="00000000">
            <w:pPr>
              <w:rPr>
                <w:rFonts w:hint="default"/>
                <w:kern w:val="0"/>
              </w:rPr>
            </w:pPr>
            <w:r>
              <w:rPr>
                <w:rFonts w:hint="default"/>
              </w:rPr>
              <w:t>CESD-20</w:t>
            </w:r>
          </w:p>
        </w:tc>
        <w:tc>
          <w:tcPr>
            <w:tcW w:w="1418" w:type="dxa"/>
            <w:tcBorders>
              <w:top w:val="nil"/>
              <w:left w:val="nil"/>
              <w:bottom w:val="nil"/>
              <w:right w:val="nil"/>
            </w:tcBorders>
          </w:tcPr>
          <w:p w14:paraId="7A429FBF"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68F75300" w14:textId="77777777" w:rsidR="00CD0F38" w:rsidRDefault="00000000">
            <w:pPr>
              <w:rPr>
                <w:rFonts w:hint="default"/>
                <w:kern w:val="0"/>
              </w:rPr>
            </w:pPr>
            <w:r>
              <w:rPr>
                <w:rFonts w:hint="default"/>
              </w:rPr>
              <w:t>American</w:t>
            </w:r>
          </w:p>
        </w:tc>
      </w:tr>
      <w:tr w:rsidR="00CD0F38" w14:paraId="0A314062" w14:textId="77777777">
        <w:trPr>
          <w:trHeight w:val="719"/>
        </w:trPr>
        <w:tc>
          <w:tcPr>
            <w:tcW w:w="1729" w:type="dxa"/>
            <w:tcBorders>
              <w:top w:val="nil"/>
              <w:left w:val="nil"/>
              <w:bottom w:val="nil"/>
              <w:right w:val="nil"/>
            </w:tcBorders>
          </w:tcPr>
          <w:p w14:paraId="4C50470B" w14:textId="77777777" w:rsidR="00CD0F38" w:rsidRDefault="00000000">
            <w:pPr>
              <w:rPr>
                <w:rFonts w:hint="default"/>
              </w:rPr>
            </w:pPr>
            <w:r>
              <w:rPr>
                <w:rFonts w:hint="default"/>
              </w:rPr>
              <w:t>Bonura (2014) (8)</w:t>
            </w:r>
          </w:p>
        </w:tc>
        <w:tc>
          <w:tcPr>
            <w:tcW w:w="870" w:type="dxa"/>
            <w:tcBorders>
              <w:top w:val="nil"/>
              <w:left w:val="nil"/>
              <w:bottom w:val="nil"/>
              <w:right w:val="nil"/>
            </w:tcBorders>
            <w:vAlign w:val="center"/>
          </w:tcPr>
          <w:p w14:paraId="3EC2606A" w14:textId="77777777" w:rsidR="00CD0F38" w:rsidRDefault="00000000">
            <w:pPr>
              <w:rPr>
                <w:rFonts w:hint="default"/>
                <w:kern w:val="0"/>
              </w:rPr>
            </w:pPr>
            <w:r>
              <w:rPr>
                <w:rFonts w:hint="default"/>
              </w:rPr>
              <w:t>98</w:t>
            </w:r>
          </w:p>
        </w:tc>
        <w:tc>
          <w:tcPr>
            <w:tcW w:w="1223" w:type="dxa"/>
            <w:tcBorders>
              <w:top w:val="nil"/>
              <w:left w:val="nil"/>
              <w:bottom w:val="nil"/>
              <w:right w:val="nil"/>
            </w:tcBorders>
            <w:vAlign w:val="center"/>
          </w:tcPr>
          <w:p w14:paraId="41F9A02B" w14:textId="77777777" w:rsidR="00CD0F38" w:rsidRDefault="00000000">
            <w:pPr>
              <w:rPr>
                <w:rFonts w:hint="default"/>
                <w:kern w:val="0"/>
              </w:rPr>
            </w:pPr>
            <w:r>
              <w:rPr>
                <w:rFonts w:hint="default"/>
              </w:rPr>
              <w:t>77.0 (7.3)</w:t>
            </w:r>
          </w:p>
        </w:tc>
        <w:tc>
          <w:tcPr>
            <w:tcW w:w="1223" w:type="dxa"/>
            <w:tcBorders>
              <w:top w:val="nil"/>
              <w:left w:val="nil"/>
              <w:bottom w:val="nil"/>
              <w:right w:val="nil"/>
            </w:tcBorders>
            <w:vAlign w:val="center"/>
          </w:tcPr>
          <w:p w14:paraId="20826D69" w14:textId="77777777" w:rsidR="00CD0F38" w:rsidRDefault="00000000">
            <w:pPr>
              <w:rPr>
                <w:rFonts w:hint="default"/>
                <w:kern w:val="0"/>
              </w:rPr>
            </w:pPr>
            <w:r>
              <w:rPr>
                <w:rFonts w:hint="default"/>
              </w:rPr>
              <w:t>77.0 (7.3)</w:t>
            </w:r>
          </w:p>
        </w:tc>
        <w:tc>
          <w:tcPr>
            <w:tcW w:w="1652" w:type="dxa"/>
            <w:tcBorders>
              <w:top w:val="nil"/>
              <w:left w:val="nil"/>
              <w:bottom w:val="nil"/>
              <w:right w:val="nil"/>
            </w:tcBorders>
            <w:vAlign w:val="center"/>
          </w:tcPr>
          <w:p w14:paraId="46AC1C2D" w14:textId="77777777" w:rsidR="00CD0F38" w:rsidRDefault="00000000">
            <w:pPr>
              <w:rPr>
                <w:rFonts w:hint="default"/>
              </w:rPr>
            </w:pPr>
            <w:r>
              <w:rPr>
                <w:rFonts w:hint="default"/>
              </w:rPr>
              <w:t xml:space="preserve">G1: Mixed </w:t>
            </w:r>
          </w:p>
          <w:p w14:paraId="53C1CBAE" w14:textId="77777777" w:rsidR="00CD0F38" w:rsidRDefault="00000000">
            <w:pPr>
              <w:rPr>
                <w:rFonts w:hint="default"/>
                <w:kern w:val="0"/>
              </w:rPr>
            </w:pPr>
            <w:r>
              <w:rPr>
                <w:rFonts w:hint="default"/>
              </w:rPr>
              <w:t>G2: Mind-body</w:t>
            </w:r>
          </w:p>
        </w:tc>
        <w:tc>
          <w:tcPr>
            <w:tcW w:w="2140" w:type="dxa"/>
            <w:tcBorders>
              <w:top w:val="nil"/>
              <w:left w:val="nil"/>
              <w:bottom w:val="nil"/>
              <w:right w:val="nil"/>
            </w:tcBorders>
          </w:tcPr>
          <w:p w14:paraId="4CAFAA2D" w14:textId="77777777" w:rsidR="00CD0F38" w:rsidRDefault="00000000">
            <w:pPr>
              <w:rPr>
                <w:rFonts w:hint="default"/>
                <w:kern w:val="0"/>
              </w:rPr>
            </w:pPr>
            <w:r>
              <w:rPr>
                <w:rFonts w:hint="default"/>
              </w:rPr>
              <w:t>6 weeks                      1 days per week          45 min per session</w:t>
            </w:r>
          </w:p>
        </w:tc>
        <w:tc>
          <w:tcPr>
            <w:tcW w:w="1376" w:type="dxa"/>
            <w:tcBorders>
              <w:top w:val="nil"/>
              <w:left w:val="nil"/>
              <w:bottom w:val="nil"/>
              <w:right w:val="nil"/>
            </w:tcBorders>
            <w:vAlign w:val="center"/>
          </w:tcPr>
          <w:p w14:paraId="0A2063A2"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179AE4D1" w14:textId="77777777" w:rsidR="00CD0F38" w:rsidRDefault="00000000">
            <w:pPr>
              <w:rPr>
                <w:rFonts w:hint="default"/>
                <w:kern w:val="0"/>
              </w:rPr>
            </w:pPr>
            <w:r>
              <w:rPr>
                <w:rFonts w:hint="default"/>
              </w:rPr>
              <w:t>GDS-30</w:t>
            </w:r>
          </w:p>
        </w:tc>
        <w:tc>
          <w:tcPr>
            <w:tcW w:w="1418" w:type="dxa"/>
            <w:tcBorders>
              <w:top w:val="nil"/>
              <w:left w:val="nil"/>
              <w:bottom w:val="nil"/>
              <w:right w:val="nil"/>
            </w:tcBorders>
          </w:tcPr>
          <w:p w14:paraId="2C48EAC9"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0463F817" w14:textId="77777777" w:rsidR="00CD0F38" w:rsidRDefault="00000000">
            <w:pPr>
              <w:rPr>
                <w:rFonts w:hint="default"/>
                <w:kern w:val="0"/>
              </w:rPr>
            </w:pPr>
            <w:r>
              <w:rPr>
                <w:rFonts w:hint="default"/>
              </w:rPr>
              <w:t>American</w:t>
            </w:r>
          </w:p>
        </w:tc>
      </w:tr>
      <w:tr w:rsidR="00CD0F38" w14:paraId="3DD98EEC" w14:textId="77777777">
        <w:trPr>
          <w:trHeight w:val="719"/>
        </w:trPr>
        <w:tc>
          <w:tcPr>
            <w:tcW w:w="1729" w:type="dxa"/>
            <w:tcBorders>
              <w:top w:val="nil"/>
              <w:left w:val="nil"/>
              <w:bottom w:val="nil"/>
              <w:right w:val="nil"/>
            </w:tcBorders>
          </w:tcPr>
          <w:p w14:paraId="1E7FA1A8" w14:textId="77777777" w:rsidR="00CD0F38" w:rsidRDefault="00000000">
            <w:pPr>
              <w:rPr>
                <w:rFonts w:hint="default"/>
              </w:rPr>
            </w:pPr>
            <w:r>
              <w:rPr>
                <w:rFonts w:hint="default"/>
              </w:rPr>
              <w:lastRenderedPageBreak/>
              <w:t>Bouaziz (2019) (9)</w:t>
            </w:r>
          </w:p>
        </w:tc>
        <w:tc>
          <w:tcPr>
            <w:tcW w:w="870" w:type="dxa"/>
            <w:tcBorders>
              <w:top w:val="nil"/>
              <w:left w:val="nil"/>
              <w:bottom w:val="nil"/>
              <w:right w:val="nil"/>
            </w:tcBorders>
            <w:vAlign w:val="center"/>
          </w:tcPr>
          <w:p w14:paraId="21696A66" w14:textId="77777777" w:rsidR="00CD0F38" w:rsidRDefault="00000000">
            <w:pPr>
              <w:rPr>
                <w:rFonts w:hint="default"/>
                <w:kern w:val="0"/>
              </w:rPr>
            </w:pPr>
            <w:r>
              <w:rPr>
                <w:rFonts w:hint="default"/>
              </w:rPr>
              <w:t>56</w:t>
            </w:r>
          </w:p>
        </w:tc>
        <w:tc>
          <w:tcPr>
            <w:tcW w:w="1223" w:type="dxa"/>
            <w:tcBorders>
              <w:top w:val="nil"/>
              <w:left w:val="nil"/>
              <w:bottom w:val="nil"/>
              <w:right w:val="nil"/>
            </w:tcBorders>
            <w:vAlign w:val="center"/>
          </w:tcPr>
          <w:p w14:paraId="64237FA7" w14:textId="77777777" w:rsidR="00CD0F38" w:rsidRDefault="00000000">
            <w:pPr>
              <w:rPr>
                <w:rFonts w:hint="default"/>
                <w:kern w:val="0"/>
              </w:rPr>
            </w:pPr>
            <w:r>
              <w:rPr>
                <w:rFonts w:hint="default"/>
              </w:rPr>
              <w:t>72.9 (2.5)</w:t>
            </w:r>
          </w:p>
        </w:tc>
        <w:tc>
          <w:tcPr>
            <w:tcW w:w="1223" w:type="dxa"/>
            <w:tcBorders>
              <w:top w:val="nil"/>
              <w:left w:val="nil"/>
              <w:bottom w:val="nil"/>
              <w:right w:val="nil"/>
            </w:tcBorders>
            <w:vAlign w:val="center"/>
          </w:tcPr>
          <w:p w14:paraId="40E51723" w14:textId="77777777" w:rsidR="00CD0F38" w:rsidRDefault="00000000">
            <w:pPr>
              <w:rPr>
                <w:rFonts w:hint="default"/>
                <w:kern w:val="0"/>
              </w:rPr>
            </w:pPr>
            <w:r>
              <w:rPr>
                <w:rFonts w:hint="default"/>
              </w:rPr>
              <w:t>74.3 (3.4)</w:t>
            </w:r>
          </w:p>
        </w:tc>
        <w:tc>
          <w:tcPr>
            <w:tcW w:w="1652" w:type="dxa"/>
            <w:tcBorders>
              <w:top w:val="nil"/>
              <w:left w:val="nil"/>
              <w:bottom w:val="nil"/>
              <w:right w:val="nil"/>
            </w:tcBorders>
            <w:vAlign w:val="center"/>
          </w:tcPr>
          <w:p w14:paraId="2FB58204" w14:textId="77777777" w:rsidR="00CD0F38" w:rsidRDefault="00000000">
            <w:pPr>
              <w:rPr>
                <w:rFonts w:hint="default"/>
                <w:kern w:val="0"/>
              </w:rPr>
            </w:pPr>
            <w:r>
              <w:rPr>
                <w:rFonts w:hint="default"/>
              </w:rPr>
              <w:t>Aerobic</w:t>
            </w:r>
          </w:p>
        </w:tc>
        <w:tc>
          <w:tcPr>
            <w:tcW w:w="2140" w:type="dxa"/>
            <w:tcBorders>
              <w:top w:val="nil"/>
              <w:left w:val="nil"/>
              <w:bottom w:val="nil"/>
              <w:right w:val="nil"/>
            </w:tcBorders>
          </w:tcPr>
          <w:p w14:paraId="6149A74C" w14:textId="77777777" w:rsidR="00CD0F38" w:rsidRDefault="00000000">
            <w:pPr>
              <w:rPr>
                <w:rFonts w:hint="default"/>
                <w:kern w:val="0"/>
              </w:rPr>
            </w:pPr>
            <w:r>
              <w:rPr>
                <w:rFonts w:hint="default"/>
              </w:rPr>
              <w:t>9 weeks                      2 days per week          30 min per session</w:t>
            </w:r>
          </w:p>
        </w:tc>
        <w:tc>
          <w:tcPr>
            <w:tcW w:w="1376" w:type="dxa"/>
            <w:tcBorders>
              <w:top w:val="nil"/>
              <w:left w:val="nil"/>
              <w:bottom w:val="nil"/>
              <w:right w:val="nil"/>
            </w:tcBorders>
            <w:vAlign w:val="center"/>
          </w:tcPr>
          <w:p w14:paraId="61A3F243"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6991E481" w14:textId="77777777" w:rsidR="00CD0F38" w:rsidRDefault="00000000">
            <w:pPr>
              <w:rPr>
                <w:rFonts w:hint="default"/>
                <w:kern w:val="0"/>
              </w:rPr>
            </w:pPr>
            <w:r>
              <w:rPr>
                <w:rFonts w:hint="default"/>
              </w:rPr>
              <w:t>GADS</w:t>
            </w:r>
          </w:p>
        </w:tc>
        <w:tc>
          <w:tcPr>
            <w:tcW w:w="1418" w:type="dxa"/>
            <w:tcBorders>
              <w:top w:val="nil"/>
              <w:left w:val="nil"/>
              <w:bottom w:val="nil"/>
              <w:right w:val="nil"/>
            </w:tcBorders>
          </w:tcPr>
          <w:p w14:paraId="1CF825D9"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76D0A868" w14:textId="77777777" w:rsidR="00CD0F38" w:rsidRDefault="00000000">
            <w:pPr>
              <w:rPr>
                <w:rFonts w:hint="default"/>
                <w:kern w:val="0"/>
              </w:rPr>
            </w:pPr>
            <w:r>
              <w:rPr>
                <w:rFonts w:hint="default"/>
              </w:rPr>
              <w:t>France</w:t>
            </w:r>
          </w:p>
        </w:tc>
      </w:tr>
      <w:tr w:rsidR="00CD0F38" w14:paraId="053ACE28" w14:textId="77777777">
        <w:trPr>
          <w:trHeight w:val="719"/>
        </w:trPr>
        <w:tc>
          <w:tcPr>
            <w:tcW w:w="1729" w:type="dxa"/>
            <w:tcBorders>
              <w:top w:val="nil"/>
              <w:left w:val="nil"/>
              <w:bottom w:val="nil"/>
              <w:right w:val="nil"/>
            </w:tcBorders>
          </w:tcPr>
          <w:p w14:paraId="5E4CD85D" w14:textId="77777777" w:rsidR="00CD0F38" w:rsidRDefault="00000000">
            <w:pPr>
              <w:rPr>
                <w:rFonts w:hint="default"/>
              </w:rPr>
            </w:pPr>
            <w:r>
              <w:rPr>
                <w:rFonts w:hint="default"/>
              </w:rPr>
              <w:t>Brenes (2007) (10)</w:t>
            </w:r>
          </w:p>
        </w:tc>
        <w:tc>
          <w:tcPr>
            <w:tcW w:w="870" w:type="dxa"/>
            <w:tcBorders>
              <w:top w:val="nil"/>
              <w:left w:val="nil"/>
              <w:bottom w:val="nil"/>
              <w:right w:val="nil"/>
            </w:tcBorders>
            <w:vAlign w:val="center"/>
          </w:tcPr>
          <w:p w14:paraId="45153F74" w14:textId="77777777" w:rsidR="00CD0F38" w:rsidRDefault="00000000">
            <w:pPr>
              <w:rPr>
                <w:rFonts w:hint="default"/>
                <w:kern w:val="0"/>
              </w:rPr>
            </w:pPr>
            <w:r>
              <w:rPr>
                <w:rFonts w:hint="default"/>
              </w:rPr>
              <w:t>26</w:t>
            </w:r>
          </w:p>
        </w:tc>
        <w:tc>
          <w:tcPr>
            <w:tcW w:w="1223" w:type="dxa"/>
            <w:tcBorders>
              <w:top w:val="nil"/>
              <w:left w:val="nil"/>
              <w:bottom w:val="nil"/>
              <w:right w:val="nil"/>
            </w:tcBorders>
            <w:vAlign w:val="center"/>
          </w:tcPr>
          <w:p w14:paraId="5B300C8C" w14:textId="77777777" w:rsidR="00CD0F38" w:rsidRDefault="00000000">
            <w:pPr>
              <w:rPr>
                <w:rFonts w:hint="default"/>
                <w:kern w:val="0"/>
              </w:rPr>
            </w:pPr>
            <w:r>
              <w:rPr>
                <w:rFonts w:hint="default"/>
              </w:rPr>
              <w:t>73.5 ± 7.8</w:t>
            </w:r>
          </w:p>
        </w:tc>
        <w:tc>
          <w:tcPr>
            <w:tcW w:w="1223" w:type="dxa"/>
            <w:tcBorders>
              <w:top w:val="nil"/>
              <w:left w:val="nil"/>
              <w:bottom w:val="nil"/>
              <w:right w:val="nil"/>
            </w:tcBorders>
            <w:vAlign w:val="center"/>
          </w:tcPr>
          <w:p w14:paraId="5D5E34AB" w14:textId="77777777" w:rsidR="00CD0F38" w:rsidRDefault="00000000">
            <w:pPr>
              <w:rPr>
                <w:rFonts w:hint="default"/>
                <w:kern w:val="0"/>
              </w:rPr>
            </w:pPr>
            <w:r>
              <w:rPr>
                <w:rFonts w:hint="default"/>
              </w:rPr>
              <w:t>73.9 ± 5.8</w:t>
            </w:r>
          </w:p>
        </w:tc>
        <w:tc>
          <w:tcPr>
            <w:tcW w:w="1652" w:type="dxa"/>
            <w:tcBorders>
              <w:top w:val="nil"/>
              <w:left w:val="nil"/>
              <w:bottom w:val="nil"/>
              <w:right w:val="nil"/>
            </w:tcBorders>
            <w:vAlign w:val="center"/>
          </w:tcPr>
          <w:p w14:paraId="02176DD9" w14:textId="77777777" w:rsidR="00CD0F38" w:rsidRDefault="00000000">
            <w:pPr>
              <w:rPr>
                <w:rFonts w:hint="default"/>
                <w:kern w:val="0"/>
              </w:rPr>
            </w:pPr>
            <w:r>
              <w:rPr>
                <w:rFonts w:hint="default"/>
              </w:rPr>
              <w:t>Mixed</w:t>
            </w:r>
          </w:p>
        </w:tc>
        <w:tc>
          <w:tcPr>
            <w:tcW w:w="2140" w:type="dxa"/>
            <w:tcBorders>
              <w:top w:val="nil"/>
              <w:left w:val="nil"/>
              <w:bottom w:val="nil"/>
              <w:right w:val="nil"/>
            </w:tcBorders>
          </w:tcPr>
          <w:p w14:paraId="57DDDC9F" w14:textId="77777777" w:rsidR="00CD0F38" w:rsidRDefault="00000000">
            <w:pPr>
              <w:rPr>
                <w:rFonts w:hint="default"/>
                <w:kern w:val="0"/>
              </w:rPr>
            </w:pPr>
            <w:r>
              <w:rPr>
                <w:rFonts w:hint="default"/>
              </w:rPr>
              <w:t>16 weeks                      3 days per week          60 min per session</w:t>
            </w:r>
          </w:p>
        </w:tc>
        <w:tc>
          <w:tcPr>
            <w:tcW w:w="1376" w:type="dxa"/>
            <w:tcBorders>
              <w:top w:val="nil"/>
              <w:left w:val="nil"/>
              <w:bottom w:val="nil"/>
              <w:right w:val="nil"/>
            </w:tcBorders>
            <w:vAlign w:val="center"/>
          </w:tcPr>
          <w:p w14:paraId="7565A1D8"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56FEC365" w14:textId="77777777" w:rsidR="00CD0F38" w:rsidRDefault="00000000">
            <w:pPr>
              <w:rPr>
                <w:rFonts w:hint="default"/>
                <w:kern w:val="0"/>
              </w:rPr>
            </w:pPr>
            <w:r>
              <w:rPr>
                <w:rFonts w:hint="default"/>
              </w:rPr>
              <w:t>HAM-D</w:t>
            </w:r>
          </w:p>
        </w:tc>
        <w:tc>
          <w:tcPr>
            <w:tcW w:w="1418" w:type="dxa"/>
            <w:tcBorders>
              <w:top w:val="nil"/>
              <w:left w:val="nil"/>
              <w:bottom w:val="nil"/>
              <w:right w:val="nil"/>
            </w:tcBorders>
          </w:tcPr>
          <w:p w14:paraId="069AD123"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7C55DE37" w14:textId="77777777" w:rsidR="00CD0F38" w:rsidRDefault="00000000">
            <w:pPr>
              <w:rPr>
                <w:rFonts w:hint="default"/>
                <w:kern w:val="0"/>
              </w:rPr>
            </w:pPr>
            <w:r>
              <w:rPr>
                <w:rFonts w:hint="default"/>
              </w:rPr>
              <w:t>American</w:t>
            </w:r>
          </w:p>
        </w:tc>
      </w:tr>
      <w:tr w:rsidR="00CD0F38" w14:paraId="1308C415" w14:textId="77777777">
        <w:trPr>
          <w:trHeight w:val="719"/>
        </w:trPr>
        <w:tc>
          <w:tcPr>
            <w:tcW w:w="1729" w:type="dxa"/>
            <w:tcBorders>
              <w:top w:val="nil"/>
              <w:left w:val="nil"/>
              <w:bottom w:val="nil"/>
              <w:right w:val="nil"/>
            </w:tcBorders>
          </w:tcPr>
          <w:p w14:paraId="3C0396D8" w14:textId="77777777" w:rsidR="00CD0F38" w:rsidRDefault="00000000">
            <w:pPr>
              <w:rPr>
                <w:rFonts w:hint="default"/>
              </w:rPr>
            </w:pPr>
            <w:r>
              <w:rPr>
                <w:rFonts w:hint="default"/>
              </w:rPr>
              <w:t>Brown (2009) (11)</w:t>
            </w:r>
          </w:p>
        </w:tc>
        <w:tc>
          <w:tcPr>
            <w:tcW w:w="870" w:type="dxa"/>
            <w:tcBorders>
              <w:top w:val="nil"/>
              <w:left w:val="nil"/>
              <w:bottom w:val="nil"/>
              <w:right w:val="nil"/>
            </w:tcBorders>
            <w:vAlign w:val="center"/>
          </w:tcPr>
          <w:p w14:paraId="70BEACCA" w14:textId="77777777" w:rsidR="00CD0F38" w:rsidRDefault="00000000">
            <w:pPr>
              <w:rPr>
                <w:rFonts w:hint="default"/>
                <w:kern w:val="0"/>
              </w:rPr>
            </w:pPr>
            <w:r>
              <w:rPr>
                <w:rFonts w:hint="default"/>
              </w:rPr>
              <w:t>46</w:t>
            </w:r>
          </w:p>
        </w:tc>
        <w:tc>
          <w:tcPr>
            <w:tcW w:w="1223" w:type="dxa"/>
            <w:tcBorders>
              <w:top w:val="nil"/>
              <w:left w:val="nil"/>
              <w:bottom w:val="nil"/>
              <w:right w:val="nil"/>
            </w:tcBorders>
            <w:vAlign w:val="center"/>
          </w:tcPr>
          <w:p w14:paraId="5DF7B6CB" w14:textId="77777777" w:rsidR="00CD0F38" w:rsidRDefault="00000000">
            <w:pPr>
              <w:rPr>
                <w:rFonts w:hint="default"/>
                <w:kern w:val="0"/>
              </w:rPr>
            </w:pPr>
            <w:r>
              <w:rPr>
                <w:rFonts w:hint="default"/>
              </w:rPr>
              <w:t>81.5 (6.9)</w:t>
            </w:r>
          </w:p>
        </w:tc>
        <w:tc>
          <w:tcPr>
            <w:tcW w:w="1223" w:type="dxa"/>
            <w:tcBorders>
              <w:top w:val="nil"/>
              <w:left w:val="nil"/>
              <w:bottom w:val="nil"/>
              <w:right w:val="nil"/>
            </w:tcBorders>
            <w:vAlign w:val="center"/>
          </w:tcPr>
          <w:p w14:paraId="032C7BDE" w14:textId="77777777" w:rsidR="00CD0F38" w:rsidRDefault="00000000">
            <w:pPr>
              <w:rPr>
                <w:rFonts w:hint="default"/>
                <w:kern w:val="0"/>
              </w:rPr>
            </w:pPr>
            <w:r>
              <w:rPr>
                <w:rFonts w:hint="default"/>
              </w:rPr>
              <w:t>78.1 (6.4)</w:t>
            </w:r>
          </w:p>
        </w:tc>
        <w:tc>
          <w:tcPr>
            <w:tcW w:w="1652" w:type="dxa"/>
            <w:tcBorders>
              <w:top w:val="nil"/>
              <w:left w:val="nil"/>
              <w:bottom w:val="nil"/>
              <w:right w:val="nil"/>
            </w:tcBorders>
            <w:vAlign w:val="center"/>
          </w:tcPr>
          <w:p w14:paraId="5C989943" w14:textId="77777777" w:rsidR="00CD0F38" w:rsidRDefault="00000000">
            <w:pPr>
              <w:rPr>
                <w:rFonts w:hint="default"/>
                <w:kern w:val="0"/>
              </w:rPr>
            </w:pPr>
            <w:r>
              <w:rPr>
                <w:rFonts w:hint="default"/>
              </w:rPr>
              <w:t>Mixed</w:t>
            </w:r>
          </w:p>
        </w:tc>
        <w:tc>
          <w:tcPr>
            <w:tcW w:w="2140" w:type="dxa"/>
            <w:tcBorders>
              <w:top w:val="nil"/>
              <w:left w:val="nil"/>
              <w:bottom w:val="nil"/>
              <w:right w:val="nil"/>
            </w:tcBorders>
          </w:tcPr>
          <w:p w14:paraId="653C8039" w14:textId="77777777" w:rsidR="00CD0F38" w:rsidRDefault="00000000">
            <w:pPr>
              <w:rPr>
                <w:rFonts w:hint="default"/>
                <w:kern w:val="0"/>
              </w:rPr>
            </w:pPr>
            <w:r>
              <w:rPr>
                <w:rFonts w:hint="default"/>
              </w:rPr>
              <w:t>26 weeks                      2 days per week          60 min per session</w:t>
            </w:r>
          </w:p>
        </w:tc>
        <w:tc>
          <w:tcPr>
            <w:tcW w:w="1376" w:type="dxa"/>
            <w:tcBorders>
              <w:top w:val="nil"/>
              <w:left w:val="nil"/>
              <w:bottom w:val="nil"/>
              <w:right w:val="nil"/>
            </w:tcBorders>
            <w:vAlign w:val="center"/>
          </w:tcPr>
          <w:p w14:paraId="5D0FF63A"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48660203" w14:textId="77777777" w:rsidR="00CD0F38" w:rsidRDefault="00000000">
            <w:pPr>
              <w:rPr>
                <w:rFonts w:hint="default"/>
                <w:kern w:val="0"/>
              </w:rPr>
            </w:pPr>
            <w:r>
              <w:rPr>
                <w:rFonts w:hint="default"/>
              </w:rPr>
              <w:t>GDS-30</w:t>
            </w:r>
          </w:p>
        </w:tc>
        <w:tc>
          <w:tcPr>
            <w:tcW w:w="1418" w:type="dxa"/>
            <w:tcBorders>
              <w:top w:val="nil"/>
              <w:left w:val="nil"/>
              <w:bottom w:val="nil"/>
              <w:right w:val="nil"/>
            </w:tcBorders>
          </w:tcPr>
          <w:p w14:paraId="0C67F8FF"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0BC80231" w14:textId="77777777" w:rsidR="00CD0F38" w:rsidRDefault="00000000">
            <w:pPr>
              <w:rPr>
                <w:rFonts w:hint="default"/>
                <w:kern w:val="0"/>
              </w:rPr>
            </w:pPr>
            <w:r>
              <w:rPr>
                <w:rFonts w:hint="default"/>
              </w:rPr>
              <w:t>Australia</w:t>
            </w:r>
          </w:p>
        </w:tc>
      </w:tr>
      <w:tr w:rsidR="00CD0F38" w14:paraId="6FDD604B" w14:textId="77777777">
        <w:trPr>
          <w:trHeight w:val="719"/>
        </w:trPr>
        <w:tc>
          <w:tcPr>
            <w:tcW w:w="1729" w:type="dxa"/>
            <w:tcBorders>
              <w:top w:val="nil"/>
              <w:left w:val="nil"/>
              <w:bottom w:val="nil"/>
              <w:right w:val="nil"/>
            </w:tcBorders>
          </w:tcPr>
          <w:p w14:paraId="52570889" w14:textId="77777777" w:rsidR="00CD0F38" w:rsidRDefault="00000000">
            <w:pPr>
              <w:rPr>
                <w:rFonts w:hint="default"/>
              </w:rPr>
            </w:pPr>
            <w:r>
              <w:rPr>
                <w:rFonts w:hint="default"/>
              </w:rPr>
              <w:t>Chen (2009) (12)</w:t>
            </w:r>
          </w:p>
        </w:tc>
        <w:tc>
          <w:tcPr>
            <w:tcW w:w="870" w:type="dxa"/>
            <w:tcBorders>
              <w:top w:val="nil"/>
              <w:left w:val="nil"/>
              <w:bottom w:val="nil"/>
              <w:right w:val="nil"/>
            </w:tcBorders>
            <w:vAlign w:val="center"/>
          </w:tcPr>
          <w:p w14:paraId="6FEF3E5E" w14:textId="77777777" w:rsidR="00CD0F38" w:rsidRDefault="00000000">
            <w:pPr>
              <w:rPr>
                <w:rFonts w:hint="default"/>
                <w:kern w:val="0"/>
              </w:rPr>
            </w:pPr>
            <w:r>
              <w:rPr>
                <w:rFonts w:hint="default"/>
              </w:rPr>
              <w:t>73</w:t>
            </w:r>
          </w:p>
        </w:tc>
        <w:tc>
          <w:tcPr>
            <w:tcW w:w="1223" w:type="dxa"/>
            <w:tcBorders>
              <w:top w:val="nil"/>
              <w:left w:val="nil"/>
              <w:bottom w:val="nil"/>
              <w:right w:val="nil"/>
            </w:tcBorders>
            <w:vAlign w:val="center"/>
          </w:tcPr>
          <w:p w14:paraId="48388ABE" w14:textId="77777777" w:rsidR="00CD0F38" w:rsidRDefault="00000000">
            <w:pPr>
              <w:rPr>
                <w:rFonts w:hint="default"/>
                <w:kern w:val="0"/>
              </w:rPr>
            </w:pPr>
            <w:r>
              <w:rPr>
                <w:rFonts w:hint="default"/>
              </w:rPr>
              <w:t>65.8 (4.3)</w:t>
            </w:r>
          </w:p>
        </w:tc>
        <w:tc>
          <w:tcPr>
            <w:tcW w:w="1223" w:type="dxa"/>
            <w:tcBorders>
              <w:top w:val="nil"/>
              <w:left w:val="nil"/>
              <w:bottom w:val="nil"/>
              <w:right w:val="nil"/>
            </w:tcBorders>
            <w:vAlign w:val="center"/>
          </w:tcPr>
          <w:p w14:paraId="3C2F78C2" w14:textId="77777777" w:rsidR="00CD0F38" w:rsidRDefault="00000000">
            <w:pPr>
              <w:rPr>
                <w:rFonts w:hint="default"/>
                <w:kern w:val="0"/>
              </w:rPr>
            </w:pPr>
            <w:r>
              <w:rPr>
                <w:rFonts w:hint="default"/>
              </w:rPr>
              <w:t>72.4 (6.0)</w:t>
            </w:r>
          </w:p>
        </w:tc>
        <w:tc>
          <w:tcPr>
            <w:tcW w:w="1652" w:type="dxa"/>
            <w:tcBorders>
              <w:top w:val="nil"/>
              <w:left w:val="nil"/>
              <w:bottom w:val="nil"/>
              <w:right w:val="nil"/>
            </w:tcBorders>
            <w:vAlign w:val="center"/>
          </w:tcPr>
          <w:p w14:paraId="04388D3C" w14:textId="77777777" w:rsidR="00CD0F38" w:rsidRDefault="00000000">
            <w:pPr>
              <w:rPr>
                <w:rFonts w:hint="default"/>
                <w:kern w:val="0"/>
              </w:rPr>
            </w:pPr>
            <w:r>
              <w:rPr>
                <w:rFonts w:hint="default"/>
              </w:rPr>
              <w:t>Mind-body</w:t>
            </w:r>
          </w:p>
        </w:tc>
        <w:tc>
          <w:tcPr>
            <w:tcW w:w="2140" w:type="dxa"/>
            <w:tcBorders>
              <w:top w:val="nil"/>
              <w:left w:val="nil"/>
              <w:bottom w:val="nil"/>
              <w:right w:val="nil"/>
            </w:tcBorders>
          </w:tcPr>
          <w:p w14:paraId="088EF9B6" w14:textId="77777777" w:rsidR="00CD0F38" w:rsidRDefault="00000000">
            <w:pPr>
              <w:rPr>
                <w:rFonts w:hint="default"/>
                <w:kern w:val="0"/>
              </w:rPr>
            </w:pPr>
            <w:r>
              <w:rPr>
                <w:rFonts w:hint="default"/>
              </w:rPr>
              <w:t>26 weeks                      3 days per week          70 min per session</w:t>
            </w:r>
          </w:p>
        </w:tc>
        <w:tc>
          <w:tcPr>
            <w:tcW w:w="1376" w:type="dxa"/>
            <w:tcBorders>
              <w:top w:val="nil"/>
              <w:left w:val="nil"/>
              <w:bottom w:val="nil"/>
              <w:right w:val="nil"/>
            </w:tcBorders>
            <w:vAlign w:val="center"/>
          </w:tcPr>
          <w:p w14:paraId="700E7675"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75E3614F" w14:textId="77777777" w:rsidR="00CD0F38" w:rsidRDefault="00000000">
            <w:pPr>
              <w:rPr>
                <w:rFonts w:hint="default"/>
                <w:kern w:val="0"/>
              </w:rPr>
            </w:pPr>
            <w:r>
              <w:rPr>
                <w:rFonts w:hint="default"/>
              </w:rPr>
              <w:t>TDQ</w:t>
            </w:r>
          </w:p>
        </w:tc>
        <w:tc>
          <w:tcPr>
            <w:tcW w:w="1418" w:type="dxa"/>
            <w:tcBorders>
              <w:top w:val="nil"/>
              <w:left w:val="nil"/>
              <w:bottom w:val="nil"/>
              <w:right w:val="nil"/>
            </w:tcBorders>
          </w:tcPr>
          <w:p w14:paraId="2F1908D0"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6E73E9CD" w14:textId="77777777" w:rsidR="00CD0F38" w:rsidRDefault="00000000">
            <w:pPr>
              <w:rPr>
                <w:rFonts w:hint="default"/>
                <w:kern w:val="0"/>
              </w:rPr>
            </w:pPr>
            <w:r>
              <w:rPr>
                <w:rFonts w:hint="default"/>
              </w:rPr>
              <w:t>China</w:t>
            </w:r>
          </w:p>
        </w:tc>
      </w:tr>
      <w:tr w:rsidR="00CD0F38" w14:paraId="7BCF84D5" w14:textId="77777777">
        <w:trPr>
          <w:trHeight w:val="719"/>
        </w:trPr>
        <w:tc>
          <w:tcPr>
            <w:tcW w:w="1729" w:type="dxa"/>
            <w:tcBorders>
              <w:top w:val="nil"/>
              <w:left w:val="nil"/>
              <w:bottom w:val="nil"/>
              <w:right w:val="nil"/>
            </w:tcBorders>
          </w:tcPr>
          <w:p w14:paraId="1AC42325" w14:textId="77777777" w:rsidR="00CD0F38" w:rsidRDefault="00000000">
            <w:pPr>
              <w:rPr>
                <w:rFonts w:hint="default"/>
              </w:rPr>
            </w:pPr>
            <w:r>
              <w:rPr>
                <w:rFonts w:hint="default"/>
              </w:rPr>
              <w:t>Chen (2023) (13)</w:t>
            </w:r>
          </w:p>
        </w:tc>
        <w:tc>
          <w:tcPr>
            <w:tcW w:w="870" w:type="dxa"/>
            <w:tcBorders>
              <w:top w:val="nil"/>
              <w:left w:val="nil"/>
              <w:bottom w:val="nil"/>
              <w:right w:val="nil"/>
            </w:tcBorders>
            <w:vAlign w:val="center"/>
          </w:tcPr>
          <w:p w14:paraId="71850CB1" w14:textId="77777777" w:rsidR="00CD0F38" w:rsidRDefault="00000000">
            <w:pPr>
              <w:rPr>
                <w:rFonts w:hint="default"/>
                <w:kern w:val="0"/>
              </w:rPr>
            </w:pPr>
            <w:r>
              <w:rPr>
                <w:rFonts w:hint="default"/>
              </w:rPr>
              <w:t>28</w:t>
            </w:r>
          </w:p>
        </w:tc>
        <w:tc>
          <w:tcPr>
            <w:tcW w:w="1223" w:type="dxa"/>
            <w:tcBorders>
              <w:top w:val="nil"/>
              <w:left w:val="nil"/>
              <w:bottom w:val="nil"/>
              <w:right w:val="nil"/>
            </w:tcBorders>
            <w:vAlign w:val="center"/>
          </w:tcPr>
          <w:p w14:paraId="1844E2BB" w14:textId="77777777" w:rsidR="00CD0F38" w:rsidRDefault="00000000">
            <w:pPr>
              <w:rPr>
                <w:rFonts w:hint="default"/>
                <w:kern w:val="0"/>
              </w:rPr>
            </w:pPr>
            <w:r>
              <w:rPr>
                <w:rFonts w:hint="default"/>
              </w:rPr>
              <w:t>76.8(4.8)</w:t>
            </w:r>
          </w:p>
        </w:tc>
        <w:tc>
          <w:tcPr>
            <w:tcW w:w="1223" w:type="dxa"/>
            <w:tcBorders>
              <w:top w:val="nil"/>
              <w:left w:val="nil"/>
              <w:bottom w:val="nil"/>
              <w:right w:val="nil"/>
            </w:tcBorders>
            <w:vAlign w:val="center"/>
          </w:tcPr>
          <w:p w14:paraId="25BAE04D" w14:textId="77777777" w:rsidR="00CD0F38" w:rsidRDefault="00000000">
            <w:pPr>
              <w:rPr>
                <w:rFonts w:hint="default"/>
                <w:kern w:val="0"/>
              </w:rPr>
            </w:pPr>
            <w:r>
              <w:rPr>
                <w:rFonts w:hint="default"/>
              </w:rPr>
              <w:t>76.8(4.8)</w:t>
            </w:r>
          </w:p>
        </w:tc>
        <w:tc>
          <w:tcPr>
            <w:tcW w:w="1652" w:type="dxa"/>
            <w:tcBorders>
              <w:top w:val="nil"/>
              <w:left w:val="nil"/>
              <w:bottom w:val="nil"/>
              <w:right w:val="nil"/>
            </w:tcBorders>
            <w:vAlign w:val="center"/>
          </w:tcPr>
          <w:p w14:paraId="0D3B9E93" w14:textId="77777777" w:rsidR="00CD0F38" w:rsidRDefault="00000000">
            <w:pPr>
              <w:rPr>
                <w:rFonts w:hint="default"/>
                <w:kern w:val="0"/>
              </w:rPr>
            </w:pPr>
            <w:r>
              <w:rPr>
                <w:rFonts w:hint="default"/>
              </w:rPr>
              <w:t>Resistance</w:t>
            </w:r>
          </w:p>
        </w:tc>
        <w:tc>
          <w:tcPr>
            <w:tcW w:w="2140" w:type="dxa"/>
            <w:tcBorders>
              <w:top w:val="nil"/>
              <w:left w:val="nil"/>
              <w:bottom w:val="nil"/>
              <w:right w:val="nil"/>
            </w:tcBorders>
          </w:tcPr>
          <w:p w14:paraId="433F3482" w14:textId="77777777" w:rsidR="00CD0F38" w:rsidRDefault="00000000">
            <w:pPr>
              <w:rPr>
                <w:rFonts w:hint="default"/>
                <w:kern w:val="0"/>
              </w:rPr>
            </w:pPr>
            <w:r>
              <w:rPr>
                <w:rFonts w:hint="default"/>
              </w:rPr>
              <w:t>12 weeks                      2 days per week          50 min per session</w:t>
            </w:r>
          </w:p>
        </w:tc>
        <w:tc>
          <w:tcPr>
            <w:tcW w:w="1376" w:type="dxa"/>
            <w:tcBorders>
              <w:top w:val="nil"/>
              <w:left w:val="nil"/>
              <w:bottom w:val="nil"/>
              <w:right w:val="nil"/>
            </w:tcBorders>
            <w:vAlign w:val="center"/>
          </w:tcPr>
          <w:p w14:paraId="6ACE4786"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069AD9E4"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7DA5BD31"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5A57F7EF" w14:textId="77777777" w:rsidR="00CD0F38" w:rsidRDefault="00000000">
            <w:pPr>
              <w:rPr>
                <w:rFonts w:hint="default"/>
                <w:kern w:val="0"/>
              </w:rPr>
            </w:pPr>
            <w:r>
              <w:rPr>
                <w:rFonts w:hint="default"/>
              </w:rPr>
              <w:t>American</w:t>
            </w:r>
          </w:p>
        </w:tc>
      </w:tr>
      <w:tr w:rsidR="00CD0F38" w14:paraId="6E9D3FDA" w14:textId="77777777">
        <w:trPr>
          <w:trHeight w:val="719"/>
        </w:trPr>
        <w:tc>
          <w:tcPr>
            <w:tcW w:w="1729" w:type="dxa"/>
            <w:tcBorders>
              <w:top w:val="nil"/>
              <w:left w:val="nil"/>
              <w:bottom w:val="nil"/>
              <w:right w:val="nil"/>
            </w:tcBorders>
          </w:tcPr>
          <w:p w14:paraId="6327C6A1" w14:textId="77777777" w:rsidR="00CD0F38" w:rsidRDefault="00000000">
            <w:pPr>
              <w:rPr>
                <w:rFonts w:hint="default"/>
              </w:rPr>
            </w:pPr>
            <w:r>
              <w:rPr>
                <w:rFonts w:hint="default"/>
              </w:rPr>
              <w:t>Cheng (2012) (14)</w:t>
            </w:r>
          </w:p>
        </w:tc>
        <w:tc>
          <w:tcPr>
            <w:tcW w:w="870" w:type="dxa"/>
            <w:tcBorders>
              <w:top w:val="nil"/>
              <w:left w:val="nil"/>
              <w:bottom w:val="nil"/>
              <w:right w:val="nil"/>
            </w:tcBorders>
            <w:vAlign w:val="center"/>
          </w:tcPr>
          <w:p w14:paraId="07FBF405" w14:textId="77777777" w:rsidR="00CD0F38" w:rsidRDefault="00000000">
            <w:pPr>
              <w:rPr>
                <w:rFonts w:hint="default"/>
                <w:kern w:val="0"/>
              </w:rPr>
            </w:pPr>
            <w:r>
              <w:rPr>
                <w:rFonts w:hint="default"/>
              </w:rPr>
              <w:t>24</w:t>
            </w:r>
          </w:p>
        </w:tc>
        <w:tc>
          <w:tcPr>
            <w:tcW w:w="1223" w:type="dxa"/>
            <w:tcBorders>
              <w:top w:val="nil"/>
              <w:left w:val="nil"/>
              <w:bottom w:val="nil"/>
              <w:right w:val="nil"/>
            </w:tcBorders>
            <w:vAlign w:val="center"/>
          </w:tcPr>
          <w:p w14:paraId="67CD1C03" w14:textId="77777777" w:rsidR="00CD0F38" w:rsidRDefault="00000000">
            <w:pPr>
              <w:rPr>
                <w:rFonts w:hint="default"/>
                <w:kern w:val="0"/>
              </w:rPr>
            </w:pPr>
            <w:r>
              <w:rPr>
                <w:rFonts w:hint="default"/>
              </w:rPr>
              <w:t>81.0 (7.7)</w:t>
            </w:r>
          </w:p>
        </w:tc>
        <w:tc>
          <w:tcPr>
            <w:tcW w:w="1223" w:type="dxa"/>
            <w:tcBorders>
              <w:top w:val="nil"/>
              <w:left w:val="nil"/>
              <w:bottom w:val="nil"/>
              <w:right w:val="nil"/>
            </w:tcBorders>
            <w:vAlign w:val="center"/>
          </w:tcPr>
          <w:p w14:paraId="42B881C5" w14:textId="77777777" w:rsidR="00CD0F38" w:rsidRDefault="00000000">
            <w:pPr>
              <w:rPr>
                <w:rFonts w:hint="default"/>
                <w:kern w:val="0"/>
              </w:rPr>
            </w:pPr>
            <w:r>
              <w:rPr>
                <w:rFonts w:hint="default"/>
              </w:rPr>
              <w:t>82.5 (7.1)</w:t>
            </w:r>
          </w:p>
        </w:tc>
        <w:tc>
          <w:tcPr>
            <w:tcW w:w="1652" w:type="dxa"/>
            <w:tcBorders>
              <w:top w:val="nil"/>
              <w:left w:val="nil"/>
              <w:bottom w:val="nil"/>
              <w:right w:val="nil"/>
            </w:tcBorders>
            <w:vAlign w:val="center"/>
          </w:tcPr>
          <w:p w14:paraId="3B5744DF" w14:textId="77777777" w:rsidR="00CD0F38" w:rsidRDefault="00000000">
            <w:pPr>
              <w:rPr>
                <w:rFonts w:hint="default"/>
                <w:kern w:val="0"/>
              </w:rPr>
            </w:pPr>
            <w:r>
              <w:rPr>
                <w:rFonts w:hint="default"/>
              </w:rPr>
              <w:t>Mind-body</w:t>
            </w:r>
          </w:p>
        </w:tc>
        <w:tc>
          <w:tcPr>
            <w:tcW w:w="2140" w:type="dxa"/>
            <w:tcBorders>
              <w:top w:val="nil"/>
              <w:left w:val="nil"/>
              <w:bottom w:val="nil"/>
              <w:right w:val="nil"/>
            </w:tcBorders>
          </w:tcPr>
          <w:p w14:paraId="1DFA04D7" w14:textId="77777777" w:rsidR="00CD0F38" w:rsidRDefault="00000000">
            <w:pPr>
              <w:rPr>
                <w:rFonts w:hint="default"/>
                <w:kern w:val="0"/>
              </w:rPr>
            </w:pPr>
            <w:r>
              <w:rPr>
                <w:rFonts w:hint="default"/>
              </w:rPr>
              <w:t>12 weeks                      3 days per week          60 min per session</w:t>
            </w:r>
          </w:p>
        </w:tc>
        <w:tc>
          <w:tcPr>
            <w:tcW w:w="1376" w:type="dxa"/>
            <w:tcBorders>
              <w:top w:val="nil"/>
              <w:left w:val="nil"/>
              <w:bottom w:val="nil"/>
              <w:right w:val="nil"/>
            </w:tcBorders>
            <w:vAlign w:val="center"/>
          </w:tcPr>
          <w:p w14:paraId="1B98802D"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447A108B"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19D9884E"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494EC9B7" w14:textId="77777777" w:rsidR="00CD0F38" w:rsidRDefault="00000000">
            <w:pPr>
              <w:rPr>
                <w:rFonts w:hint="default"/>
                <w:kern w:val="0"/>
              </w:rPr>
            </w:pPr>
            <w:r>
              <w:rPr>
                <w:rFonts w:hint="default"/>
              </w:rPr>
              <w:t>China</w:t>
            </w:r>
          </w:p>
        </w:tc>
      </w:tr>
      <w:tr w:rsidR="00CD0F38" w14:paraId="15CCFF23" w14:textId="77777777">
        <w:trPr>
          <w:trHeight w:val="719"/>
        </w:trPr>
        <w:tc>
          <w:tcPr>
            <w:tcW w:w="1729" w:type="dxa"/>
            <w:tcBorders>
              <w:top w:val="nil"/>
              <w:left w:val="nil"/>
              <w:bottom w:val="nil"/>
              <w:right w:val="nil"/>
            </w:tcBorders>
          </w:tcPr>
          <w:p w14:paraId="21A78E40" w14:textId="77777777" w:rsidR="00CD0F38" w:rsidRDefault="00000000">
            <w:pPr>
              <w:rPr>
                <w:rFonts w:hint="default"/>
              </w:rPr>
            </w:pPr>
            <w:r>
              <w:rPr>
                <w:rFonts w:hint="default"/>
              </w:rPr>
              <w:t>Chin A Paw (2004) (15)</w:t>
            </w:r>
          </w:p>
        </w:tc>
        <w:tc>
          <w:tcPr>
            <w:tcW w:w="870" w:type="dxa"/>
            <w:tcBorders>
              <w:top w:val="nil"/>
              <w:left w:val="nil"/>
              <w:bottom w:val="nil"/>
              <w:right w:val="nil"/>
            </w:tcBorders>
            <w:vAlign w:val="center"/>
          </w:tcPr>
          <w:p w14:paraId="3408F110" w14:textId="77777777" w:rsidR="00CD0F38" w:rsidRDefault="00000000">
            <w:pPr>
              <w:rPr>
                <w:rFonts w:hint="default"/>
                <w:kern w:val="0"/>
              </w:rPr>
            </w:pPr>
            <w:r>
              <w:rPr>
                <w:rFonts w:hint="default"/>
              </w:rPr>
              <w:t>76</w:t>
            </w:r>
          </w:p>
        </w:tc>
        <w:tc>
          <w:tcPr>
            <w:tcW w:w="1223" w:type="dxa"/>
            <w:tcBorders>
              <w:top w:val="nil"/>
              <w:left w:val="nil"/>
              <w:bottom w:val="nil"/>
              <w:right w:val="nil"/>
            </w:tcBorders>
            <w:vAlign w:val="center"/>
          </w:tcPr>
          <w:p w14:paraId="5614B50C" w14:textId="77777777" w:rsidR="00CD0F38" w:rsidRDefault="00000000">
            <w:pPr>
              <w:rPr>
                <w:rFonts w:hint="default"/>
                <w:kern w:val="0"/>
              </w:rPr>
            </w:pPr>
            <w:r>
              <w:rPr>
                <w:rFonts w:hint="default"/>
              </w:rPr>
              <w:t>81.0 (5.8)</w:t>
            </w:r>
          </w:p>
        </w:tc>
        <w:tc>
          <w:tcPr>
            <w:tcW w:w="1223" w:type="dxa"/>
            <w:tcBorders>
              <w:top w:val="nil"/>
              <w:left w:val="nil"/>
              <w:bottom w:val="nil"/>
              <w:right w:val="nil"/>
            </w:tcBorders>
            <w:vAlign w:val="center"/>
          </w:tcPr>
          <w:p w14:paraId="73727D13" w14:textId="77777777" w:rsidR="00CD0F38" w:rsidRDefault="00000000">
            <w:pPr>
              <w:rPr>
                <w:rFonts w:hint="default"/>
                <w:kern w:val="0"/>
              </w:rPr>
            </w:pPr>
            <w:r>
              <w:rPr>
                <w:rFonts w:hint="default"/>
              </w:rPr>
              <w:t>81.3 (4.4)</w:t>
            </w:r>
          </w:p>
        </w:tc>
        <w:tc>
          <w:tcPr>
            <w:tcW w:w="1652" w:type="dxa"/>
            <w:tcBorders>
              <w:top w:val="nil"/>
              <w:left w:val="nil"/>
              <w:bottom w:val="nil"/>
              <w:right w:val="nil"/>
            </w:tcBorders>
            <w:vAlign w:val="center"/>
          </w:tcPr>
          <w:p w14:paraId="0A353B71" w14:textId="77777777" w:rsidR="00CD0F38" w:rsidRDefault="00000000">
            <w:pPr>
              <w:rPr>
                <w:rFonts w:hint="default"/>
                <w:kern w:val="0"/>
              </w:rPr>
            </w:pPr>
            <w:r>
              <w:rPr>
                <w:rFonts w:hint="default"/>
              </w:rPr>
              <w:t>Resistance</w:t>
            </w:r>
          </w:p>
        </w:tc>
        <w:tc>
          <w:tcPr>
            <w:tcW w:w="2140" w:type="dxa"/>
            <w:tcBorders>
              <w:top w:val="nil"/>
              <w:left w:val="nil"/>
              <w:bottom w:val="nil"/>
              <w:right w:val="nil"/>
            </w:tcBorders>
            <w:vAlign w:val="center"/>
          </w:tcPr>
          <w:p w14:paraId="37360324" w14:textId="77777777" w:rsidR="00CD0F38" w:rsidRDefault="00000000">
            <w:pPr>
              <w:rPr>
                <w:rFonts w:hint="default"/>
              </w:rPr>
            </w:pPr>
            <w:r>
              <w:rPr>
                <w:rFonts w:hint="default"/>
              </w:rPr>
              <w:t xml:space="preserve">26 weeks </w:t>
            </w:r>
          </w:p>
          <w:p w14:paraId="2E23528C" w14:textId="77777777" w:rsidR="00CD0F38" w:rsidRDefault="00000000">
            <w:pPr>
              <w:rPr>
                <w:rFonts w:hint="default"/>
              </w:rPr>
            </w:pPr>
            <w:r>
              <w:rPr>
                <w:rFonts w:hint="default"/>
              </w:rPr>
              <w:t xml:space="preserve">2 days per week </w:t>
            </w:r>
          </w:p>
          <w:p w14:paraId="1C228FDD" w14:textId="77777777" w:rsidR="00CD0F38" w:rsidRDefault="00000000">
            <w:pPr>
              <w:rPr>
                <w:rFonts w:hint="default"/>
                <w:kern w:val="0"/>
              </w:rPr>
            </w:pPr>
            <w:r>
              <w:rPr>
                <w:rFonts w:hint="default"/>
              </w:rPr>
              <w:t>45-60 min per session</w:t>
            </w:r>
          </w:p>
        </w:tc>
        <w:tc>
          <w:tcPr>
            <w:tcW w:w="1376" w:type="dxa"/>
            <w:tcBorders>
              <w:top w:val="nil"/>
              <w:left w:val="nil"/>
              <w:bottom w:val="nil"/>
              <w:right w:val="nil"/>
            </w:tcBorders>
            <w:vAlign w:val="center"/>
          </w:tcPr>
          <w:p w14:paraId="74F5E44E"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18446811" w14:textId="77777777" w:rsidR="00CD0F38" w:rsidRDefault="00000000">
            <w:pPr>
              <w:rPr>
                <w:rFonts w:hint="default"/>
                <w:kern w:val="0"/>
              </w:rPr>
            </w:pPr>
            <w:r>
              <w:rPr>
                <w:rFonts w:hint="default"/>
              </w:rPr>
              <w:t>GDS-30</w:t>
            </w:r>
          </w:p>
        </w:tc>
        <w:tc>
          <w:tcPr>
            <w:tcW w:w="1418" w:type="dxa"/>
            <w:tcBorders>
              <w:top w:val="nil"/>
              <w:left w:val="nil"/>
              <w:bottom w:val="nil"/>
              <w:right w:val="nil"/>
            </w:tcBorders>
          </w:tcPr>
          <w:p w14:paraId="13592507"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5DEE30A4" w14:textId="77777777" w:rsidR="00CD0F38" w:rsidRDefault="00000000">
            <w:pPr>
              <w:rPr>
                <w:rFonts w:hint="default"/>
                <w:kern w:val="0"/>
              </w:rPr>
            </w:pPr>
            <w:r>
              <w:rPr>
                <w:rFonts w:hint="default"/>
              </w:rPr>
              <w:t>Netherlands</w:t>
            </w:r>
          </w:p>
        </w:tc>
      </w:tr>
      <w:tr w:rsidR="00CD0F38" w14:paraId="71E41FAD" w14:textId="77777777">
        <w:trPr>
          <w:trHeight w:val="719"/>
        </w:trPr>
        <w:tc>
          <w:tcPr>
            <w:tcW w:w="1729" w:type="dxa"/>
            <w:tcBorders>
              <w:top w:val="nil"/>
              <w:left w:val="nil"/>
              <w:bottom w:val="nil"/>
              <w:right w:val="nil"/>
            </w:tcBorders>
          </w:tcPr>
          <w:p w14:paraId="7464A958" w14:textId="77777777" w:rsidR="00CD0F38" w:rsidRDefault="00000000">
            <w:pPr>
              <w:rPr>
                <w:rFonts w:hint="default"/>
              </w:rPr>
            </w:pPr>
            <w:r>
              <w:rPr>
                <w:rFonts w:hint="default"/>
              </w:rPr>
              <w:t>Choi (2018) (16)</w:t>
            </w:r>
          </w:p>
        </w:tc>
        <w:tc>
          <w:tcPr>
            <w:tcW w:w="870" w:type="dxa"/>
            <w:tcBorders>
              <w:top w:val="nil"/>
              <w:left w:val="nil"/>
              <w:bottom w:val="nil"/>
              <w:right w:val="nil"/>
            </w:tcBorders>
            <w:vAlign w:val="center"/>
          </w:tcPr>
          <w:p w14:paraId="54C187AF" w14:textId="77777777" w:rsidR="00CD0F38" w:rsidRDefault="00000000">
            <w:pPr>
              <w:rPr>
                <w:rFonts w:hint="default"/>
                <w:kern w:val="0"/>
              </w:rPr>
            </w:pPr>
            <w:r>
              <w:rPr>
                <w:rFonts w:hint="default"/>
              </w:rPr>
              <w:t>42</w:t>
            </w:r>
          </w:p>
        </w:tc>
        <w:tc>
          <w:tcPr>
            <w:tcW w:w="1223" w:type="dxa"/>
            <w:tcBorders>
              <w:top w:val="nil"/>
              <w:left w:val="nil"/>
              <w:bottom w:val="nil"/>
              <w:right w:val="nil"/>
            </w:tcBorders>
            <w:vAlign w:val="center"/>
          </w:tcPr>
          <w:p w14:paraId="1F7F2203" w14:textId="77777777" w:rsidR="00CD0F38" w:rsidRDefault="00000000">
            <w:pPr>
              <w:rPr>
                <w:rFonts w:hint="default"/>
                <w:kern w:val="0"/>
              </w:rPr>
            </w:pPr>
            <w:r>
              <w:rPr>
                <w:rFonts w:hint="default"/>
              </w:rPr>
              <w:t>77.6 (5.69)</w:t>
            </w:r>
          </w:p>
        </w:tc>
        <w:tc>
          <w:tcPr>
            <w:tcW w:w="1223" w:type="dxa"/>
            <w:tcBorders>
              <w:top w:val="nil"/>
              <w:left w:val="nil"/>
              <w:bottom w:val="nil"/>
              <w:right w:val="nil"/>
            </w:tcBorders>
            <w:vAlign w:val="center"/>
          </w:tcPr>
          <w:p w14:paraId="6B4893F8" w14:textId="77777777" w:rsidR="00CD0F38" w:rsidRDefault="00000000">
            <w:pPr>
              <w:rPr>
                <w:rFonts w:hint="default"/>
                <w:kern w:val="0"/>
              </w:rPr>
            </w:pPr>
            <w:r>
              <w:rPr>
                <w:rFonts w:hint="default"/>
              </w:rPr>
              <w:t>78.8 (5.83)</w:t>
            </w:r>
          </w:p>
        </w:tc>
        <w:tc>
          <w:tcPr>
            <w:tcW w:w="1652" w:type="dxa"/>
            <w:tcBorders>
              <w:top w:val="nil"/>
              <w:left w:val="nil"/>
              <w:bottom w:val="nil"/>
              <w:right w:val="nil"/>
            </w:tcBorders>
            <w:vAlign w:val="center"/>
          </w:tcPr>
          <w:p w14:paraId="5A618ADA"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6B18AD7A" w14:textId="77777777" w:rsidR="00CD0F38" w:rsidRDefault="00000000">
            <w:pPr>
              <w:rPr>
                <w:rFonts w:hint="default"/>
              </w:rPr>
            </w:pPr>
            <w:r>
              <w:rPr>
                <w:rFonts w:hint="default"/>
              </w:rPr>
              <w:t xml:space="preserve">12 weeks </w:t>
            </w:r>
          </w:p>
          <w:p w14:paraId="2CC40AD2" w14:textId="77777777" w:rsidR="00CD0F38" w:rsidRDefault="00000000">
            <w:pPr>
              <w:rPr>
                <w:rFonts w:hint="default"/>
              </w:rPr>
            </w:pPr>
            <w:r>
              <w:rPr>
                <w:rFonts w:hint="default"/>
              </w:rPr>
              <w:t xml:space="preserve">4 days per week </w:t>
            </w:r>
          </w:p>
          <w:p w14:paraId="77DFEA89" w14:textId="77777777" w:rsidR="00CD0F38" w:rsidRDefault="00000000">
            <w:pPr>
              <w:rPr>
                <w:rFonts w:hint="default"/>
                <w:kern w:val="0"/>
              </w:rPr>
            </w:pPr>
            <w:r>
              <w:rPr>
                <w:rFonts w:hint="default"/>
              </w:rPr>
              <w:t>30-40 min per session</w:t>
            </w:r>
          </w:p>
        </w:tc>
        <w:tc>
          <w:tcPr>
            <w:tcW w:w="1376" w:type="dxa"/>
            <w:tcBorders>
              <w:top w:val="nil"/>
              <w:left w:val="nil"/>
              <w:bottom w:val="nil"/>
              <w:right w:val="nil"/>
            </w:tcBorders>
            <w:vAlign w:val="center"/>
          </w:tcPr>
          <w:p w14:paraId="64357836"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7251A5ED"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41576E08"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52250957" w14:textId="77777777" w:rsidR="00CD0F38" w:rsidRDefault="00000000">
            <w:pPr>
              <w:rPr>
                <w:rFonts w:hint="default"/>
                <w:kern w:val="0"/>
              </w:rPr>
            </w:pPr>
            <w:r>
              <w:rPr>
                <w:rFonts w:hint="default"/>
              </w:rPr>
              <w:t>Korea</w:t>
            </w:r>
          </w:p>
        </w:tc>
      </w:tr>
      <w:tr w:rsidR="00CD0F38" w14:paraId="3961373D" w14:textId="77777777">
        <w:trPr>
          <w:trHeight w:val="616"/>
        </w:trPr>
        <w:tc>
          <w:tcPr>
            <w:tcW w:w="1729" w:type="dxa"/>
            <w:tcBorders>
              <w:top w:val="nil"/>
              <w:left w:val="nil"/>
              <w:bottom w:val="nil"/>
              <w:right w:val="nil"/>
            </w:tcBorders>
          </w:tcPr>
          <w:p w14:paraId="57A01E37" w14:textId="77777777" w:rsidR="00CD0F38" w:rsidRDefault="00000000">
            <w:pPr>
              <w:rPr>
                <w:rFonts w:hint="default"/>
              </w:rPr>
            </w:pPr>
            <w:r>
              <w:rPr>
                <w:rFonts w:hint="default"/>
              </w:rPr>
              <w:t>Chou(2004) (17)</w:t>
            </w:r>
          </w:p>
        </w:tc>
        <w:tc>
          <w:tcPr>
            <w:tcW w:w="870" w:type="dxa"/>
            <w:tcBorders>
              <w:top w:val="nil"/>
              <w:left w:val="nil"/>
              <w:bottom w:val="nil"/>
              <w:right w:val="nil"/>
            </w:tcBorders>
            <w:vAlign w:val="center"/>
          </w:tcPr>
          <w:p w14:paraId="34B41340" w14:textId="77777777" w:rsidR="00CD0F38" w:rsidRDefault="00000000">
            <w:pPr>
              <w:rPr>
                <w:rFonts w:hint="default"/>
                <w:kern w:val="0"/>
              </w:rPr>
            </w:pPr>
            <w:r>
              <w:rPr>
                <w:rFonts w:hint="default"/>
              </w:rPr>
              <w:t>14</w:t>
            </w:r>
          </w:p>
        </w:tc>
        <w:tc>
          <w:tcPr>
            <w:tcW w:w="1223" w:type="dxa"/>
            <w:tcBorders>
              <w:top w:val="nil"/>
              <w:left w:val="nil"/>
              <w:bottom w:val="nil"/>
              <w:right w:val="nil"/>
            </w:tcBorders>
            <w:vAlign w:val="center"/>
          </w:tcPr>
          <w:p w14:paraId="7B534DF8" w14:textId="77777777" w:rsidR="00CD0F38" w:rsidRDefault="00000000">
            <w:pPr>
              <w:rPr>
                <w:rFonts w:hint="default"/>
                <w:kern w:val="0"/>
              </w:rPr>
            </w:pPr>
            <w:r>
              <w:rPr>
                <w:rFonts w:hint="default"/>
              </w:rPr>
              <w:t>72.6 (4.2)</w:t>
            </w:r>
          </w:p>
        </w:tc>
        <w:tc>
          <w:tcPr>
            <w:tcW w:w="1223" w:type="dxa"/>
            <w:tcBorders>
              <w:top w:val="nil"/>
              <w:left w:val="nil"/>
              <w:bottom w:val="nil"/>
              <w:right w:val="nil"/>
            </w:tcBorders>
            <w:vAlign w:val="center"/>
          </w:tcPr>
          <w:p w14:paraId="45E32D7C" w14:textId="77777777" w:rsidR="00CD0F38" w:rsidRDefault="00000000">
            <w:pPr>
              <w:rPr>
                <w:rFonts w:hint="default"/>
                <w:kern w:val="0"/>
              </w:rPr>
            </w:pPr>
            <w:r>
              <w:rPr>
                <w:rFonts w:hint="default"/>
              </w:rPr>
              <w:t>72.6 (4.2)</w:t>
            </w:r>
          </w:p>
        </w:tc>
        <w:tc>
          <w:tcPr>
            <w:tcW w:w="1652" w:type="dxa"/>
            <w:tcBorders>
              <w:top w:val="nil"/>
              <w:left w:val="nil"/>
              <w:bottom w:val="nil"/>
              <w:right w:val="nil"/>
            </w:tcBorders>
            <w:vAlign w:val="center"/>
          </w:tcPr>
          <w:p w14:paraId="3754DAC5"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4D59808C"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12 weeks </w:t>
            </w:r>
          </w:p>
          <w:p w14:paraId="7DA5518C"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4A366E21" w14:textId="77777777" w:rsidR="00CD0F38" w:rsidRDefault="00000000">
            <w:pPr>
              <w:rPr>
                <w:rFonts w:hint="default"/>
                <w:kern w:val="0"/>
              </w:rPr>
            </w:pPr>
            <w:r>
              <w:rPr>
                <w:rStyle w:val="17"/>
                <w:rFonts w:ascii="Times New Roman" w:eastAsia="SimSun" w:hAnsi="Times New Roman" w:cs="Times New Roman"/>
                <w:color w:val="auto"/>
                <w:sz w:val="18"/>
                <w:szCs w:val="18"/>
              </w:rPr>
              <w:t>45 min per session</w:t>
            </w:r>
          </w:p>
        </w:tc>
        <w:tc>
          <w:tcPr>
            <w:tcW w:w="1376" w:type="dxa"/>
            <w:tcBorders>
              <w:top w:val="nil"/>
              <w:left w:val="nil"/>
              <w:bottom w:val="nil"/>
              <w:right w:val="nil"/>
            </w:tcBorders>
            <w:vAlign w:val="center"/>
          </w:tcPr>
          <w:p w14:paraId="252BD503"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1D979295" w14:textId="77777777" w:rsidR="00CD0F38" w:rsidRDefault="00000000">
            <w:pPr>
              <w:rPr>
                <w:rFonts w:hint="default"/>
                <w:kern w:val="0"/>
              </w:rPr>
            </w:pPr>
            <w:r>
              <w:rPr>
                <w:rFonts w:hint="default"/>
              </w:rPr>
              <w:t>CESD-20</w:t>
            </w:r>
          </w:p>
        </w:tc>
        <w:tc>
          <w:tcPr>
            <w:tcW w:w="1418" w:type="dxa"/>
            <w:tcBorders>
              <w:top w:val="nil"/>
              <w:left w:val="nil"/>
              <w:bottom w:val="nil"/>
              <w:right w:val="nil"/>
            </w:tcBorders>
          </w:tcPr>
          <w:p w14:paraId="5ADF2456" w14:textId="77777777" w:rsidR="00CD0F38" w:rsidRDefault="00000000">
            <w:pPr>
              <w:rPr>
                <w:rFonts w:hint="default"/>
              </w:rPr>
            </w:pPr>
            <w:r>
              <w:rPr>
                <w:rFonts w:hint="default"/>
              </w:rPr>
              <w:t>MDD</w:t>
            </w:r>
          </w:p>
        </w:tc>
        <w:tc>
          <w:tcPr>
            <w:tcW w:w="1300" w:type="dxa"/>
            <w:tcBorders>
              <w:top w:val="nil"/>
              <w:left w:val="nil"/>
              <w:bottom w:val="nil"/>
              <w:right w:val="nil"/>
            </w:tcBorders>
            <w:vAlign w:val="center"/>
          </w:tcPr>
          <w:p w14:paraId="3D81D8A6" w14:textId="77777777" w:rsidR="00CD0F38" w:rsidRDefault="00000000">
            <w:pPr>
              <w:rPr>
                <w:rFonts w:hint="default"/>
                <w:kern w:val="0"/>
              </w:rPr>
            </w:pPr>
            <w:r>
              <w:rPr>
                <w:rFonts w:hint="default"/>
              </w:rPr>
              <w:t>China</w:t>
            </w:r>
          </w:p>
        </w:tc>
      </w:tr>
      <w:tr w:rsidR="00CD0F38" w14:paraId="4E2DB05F" w14:textId="77777777">
        <w:trPr>
          <w:trHeight w:val="616"/>
        </w:trPr>
        <w:tc>
          <w:tcPr>
            <w:tcW w:w="1729" w:type="dxa"/>
            <w:tcBorders>
              <w:top w:val="nil"/>
              <w:left w:val="nil"/>
              <w:bottom w:val="nil"/>
              <w:right w:val="nil"/>
            </w:tcBorders>
          </w:tcPr>
          <w:p w14:paraId="6190FE51" w14:textId="77777777" w:rsidR="00CD0F38" w:rsidRDefault="00000000">
            <w:pPr>
              <w:rPr>
                <w:rFonts w:hint="default"/>
              </w:rPr>
            </w:pPr>
            <w:r>
              <w:rPr>
                <w:rFonts w:hint="default"/>
              </w:rPr>
              <w:t>Clegg (2014) (18)</w:t>
            </w:r>
          </w:p>
        </w:tc>
        <w:tc>
          <w:tcPr>
            <w:tcW w:w="870" w:type="dxa"/>
            <w:tcBorders>
              <w:top w:val="nil"/>
              <w:left w:val="nil"/>
              <w:bottom w:val="nil"/>
              <w:right w:val="nil"/>
            </w:tcBorders>
            <w:vAlign w:val="center"/>
          </w:tcPr>
          <w:p w14:paraId="12795D7E" w14:textId="77777777" w:rsidR="00CD0F38" w:rsidRDefault="00000000">
            <w:pPr>
              <w:rPr>
                <w:rFonts w:hint="default"/>
                <w:kern w:val="0"/>
              </w:rPr>
            </w:pPr>
            <w:r>
              <w:rPr>
                <w:rFonts w:hint="default"/>
              </w:rPr>
              <w:t>70</w:t>
            </w:r>
          </w:p>
        </w:tc>
        <w:tc>
          <w:tcPr>
            <w:tcW w:w="1223" w:type="dxa"/>
            <w:tcBorders>
              <w:top w:val="nil"/>
              <w:left w:val="nil"/>
              <w:bottom w:val="nil"/>
              <w:right w:val="nil"/>
            </w:tcBorders>
            <w:vAlign w:val="center"/>
          </w:tcPr>
          <w:p w14:paraId="55046C1C" w14:textId="77777777" w:rsidR="00CD0F38" w:rsidRDefault="00000000">
            <w:pPr>
              <w:rPr>
                <w:rFonts w:hint="default"/>
                <w:kern w:val="0"/>
              </w:rPr>
            </w:pPr>
            <w:r>
              <w:rPr>
                <w:rFonts w:hint="default"/>
              </w:rPr>
              <w:t>79.4 (7.9)</w:t>
            </w:r>
          </w:p>
        </w:tc>
        <w:tc>
          <w:tcPr>
            <w:tcW w:w="1223" w:type="dxa"/>
            <w:tcBorders>
              <w:top w:val="nil"/>
              <w:left w:val="nil"/>
              <w:bottom w:val="nil"/>
              <w:right w:val="nil"/>
            </w:tcBorders>
            <w:vAlign w:val="center"/>
          </w:tcPr>
          <w:p w14:paraId="25B45700" w14:textId="77777777" w:rsidR="00CD0F38" w:rsidRDefault="00000000">
            <w:pPr>
              <w:rPr>
                <w:rFonts w:hint="default"/>
                <w:kern w:val="0"/>
              </w:rPr>
            </w:pPr>
            <w:r>
              <w:rPr>
                <w:rFonts w:hint="default"/>
              </w:rPr>
              <w:t>78.0 (10.5)</w:t>
            </w:r>
          </w:p>
        </w:tc>
        <w:tc>
          <w:tcPr>
            <w:tcW w:w="1652" w:type="dxa"/>
            <w:tcBorders>
              <w:top w:val="nil"/>
              <w:left w:val="nil"/>
              <w:bottom w:val="nil"/>
              <w:right w:val="nil"/>
            </w:tcBorders>
            <w:vAlign w:val="center"/>
          </w:tcPr>
          <w:p w14:paraId="127A52E6" w14:textId="77777777" w:rsidR="00CD0F38" w:rsidRDefault="00000000">
            <w:pPr>
              <w:rPr>
                <w:rFonts w:hint="default"/>
                <w:kern w:val="0"/>
              </w:rPr>
            </w:pPr>
            <w:r>
              <w:rPr>
                <w:rFonts w:hint="default"/>
              </w:rPr>
              <w:t>Resistance</w:t>
            </w:r>
          </w:p>
        </w:tc>
        <w:tc>
          <w:tcPr>
            <w:tcW w:w="2140" w:type="dxa"/>
            <w:tcBorders>
              <w:top w:val="nil"/>
              <w:left w:val="nil"/>
              <w:bottom w:val="nil"/>
              <w:right w:val="nil"/>
            </w:tcBorders>
            <w:vAlign w:val="center"/>
          </w:tcPr>
          <w:p w14:paraId="79CB085C"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12 weeks </w:t>
            </w:r>
          </w:p>
          <w:p w14:paraId="7D0CA435"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15 days per week </w:t>
            </w:r>
          </w:p>
          <w:p w14:paraId="69048FF2" w14:textId="77777777" w:rsidR="00CD0F38" w:rsidRDefault="00000000">
            <w:pPr>
              <w:rPr>
                <w:rFonts w:hint="default"/>
                <w:kern w:val="0"/>
              </w:rPr>
            </w:pPr>
            <w:r>
              <w:rPr>
                <w:rStyle w:val="17"/>
                <w:rFonts w:ascii="Times New Roman" w:eastAsia="SimSun" w:hAnsi="Times New Roman" w:cs="Times New Roman"/>
                <w:color w:val="auto"/>
                <w:sz w:val="18"/>
                <w:szCs w:val="18"/>
              </w:rPr>
              <w:t>15 min per session</w:t>
            </w:r>
          </w:p>
        </w:tc>
        <w:tc>
          <w:tcPr>
            <w:tcW w:w="1376" w:type="dxa"/>
            <w:tcBorders>
              <w:top w:val="nil"/>
              <w:left w:val="nil"/>
              <w:bottom w:val="nil"/>
              <w:right w:val="nil"/>
            </w:tcBorders>
            <w:vAlign w:val="center"/>
          </w:tcPr>
          <w:p w14:paraId="6F131924"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4AB87F4D"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22F88551"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331F2DD2" w14:textId="77777777" w:rsidR="00CD0F38" w:rsidRDefault="00000000">
            <w:pPr>
              <w:rPr>
                <w:rFonts w:hint="default"/>
                <w:kern w:val="0"/>
              </w:rPr>
            </w:pPr>
            <w:r>
              <w:rPr>
                <w:rFonts w:hint="default"/>
              </w:rPr>
              <w:t>England</w:t>
            </w:r>
          </w:p>
        </w:tc>
      </w:tr>
      <w:tr w:rsidR="00CD0F38" w14:paraId="2E8373FD" w14:textId="77777777">
        <w:trPr>
          <w:trHeight w:val="616"/>
        </w:trPr>
        <w:tc>
          <w:tcPr>
            <w:tcW w:w="1729" w:type="dxa"/>
            <w:tcBorders>
              <w:top w:val="nil"/>
              <w:left w:val="nil"/>
              <w:bottom w:val="nil"/>
              <w:right w:val="nil"/>
            </w:tcBorders>
          </w:tcPr>
          <w:p w14:paraId="49D4199B" w14:textId="77777777" w:rsidR="00CD0F38" w:rsidRDefault="00000000">
            <w:pPr>
              <w:rPr>
                <w:rFonts w:hint="default"/>
              </w:rPr>
            </w:pPr>
            <w:r>
              <w:rPr>
                <w:rFonts w:hint="default"/>
              </w:rPr>
              <w:t>Collier (1997) (19)</w:t>
            </w:r>
          </w:p>
        </w:tc>
        <w:tc>
          <w:tcPr>
            <w:tcW w:w="870" w:type="dxa"/>
            <w:tcBorders>
              <w:top w:val="nil"/>
              <w:left w:val="nil"/>
              <w:bottom w:val="nil"/>
              <w:right w:val="nil"/>
            </w:tcBorders>
            <w:vAlign w:val="center"/>
          </w:tcPr>
          <w:p w14:paraId="68E73B21" w14:textId="77777777" w:rsidR="00CD0F38" w:rsidRDefault="00000000">
            <w:pPr>
              <w:rPr>
                <w:rFonts w:hint="default"/>
                <w:kern w:val="0"/>
              </w:rPr>
            </w:pPr>
            <w:r>
              <w:rPr>
                <w:rFonts w:hint="default"/>
              </w:rPr>
              <w:t>38</w:t>
            </w:r>
          </w:p>
        </w:tc>
        <w:tc>
          <w:tcPr>
            <w:tcW w:w="1223" w:type="dxa"/>
            <w:tcBorders>
              <w:top w:val="nil"/>
              <w:left w:val="nil"/>
              <w:bottom w:val="nil"/>
              <w:right w:val="nil"/>
            </w:tcBorders>
            <w:vAlign w:val="center"/>
          </w:tcPr>
          <w:p w14:paraId="09D44971" w14:textId="77777777" w:rsidR="00CD0F38" w:rsidRDefault="00000000">
            <w:pPr>
              <w:rPr>
                <w:rFonts w:hint="default"/>
                <w:kern w:val="0"/>
              </w:rPr>
            </w:pPr>
            <w:r>
              <w:rPr>
                <w:rFonts w:hint="default"/>
              </w:rPr>
              <w:t>71 (N/R)</w:t>
            </w:r>
          </w:p>
        </w:tc>
        <w:tc>
          <w:tcPr>
            <w:tcW w:w="1223" w:type="dxa"/>
            <w:tcBorders>
              <w:top w:val="nil"/>
              <w:left w:val="nil"/>
              <w:bottom w:val="nil"/>
              <w:right w:val="nil"/>
            </w:tcBorders>
            <w:vAlign w:val="center"/>
          </w:tcPr>
          <w:p w14:paraId="30122F78" w14:textId="77777777" w:rsidR="00CD0F38" w:rsidRDefault="00000000">
            <w:pPr>
              <w:rPr>
                <w:rFonts w:hint="default"/>
                <w:kern w:val="0"/>
              </w:rPr>
            </w:pPr>
            <w:r>
              <w:rPr>
                <w:rFonts w:hint="default"/>
              </w:rPr>
              <w:t>69 (N/R)</w:t>
            </w:r>
          </w:p>
        </w:tc>
        <w:tc>
          <w:tcPr>
            <w:tcW w:w="1652" w:type="dxa"/>
            <w:tcBorders>
              <w:top w:val="nil"/>
              <w:left w:val="nil"/>
              <w:bottom w:val="nil"/>
              <w:right w:val="nil"/>
            </w:tcBorders>
            <w:vAlign w:val="center"/>
          </w:tcPr>
          <w:p w14:paraId="44B3EA02" w14:textId="77777777" w:rsidR="00CD0F38" w:rsidRDefault="00000000">
            <w:pPr>
              <w:rPr>
                <w:rFonts w:hint="default"/>
                <w:kern w:val="0"/>
              </w:rPr>
            </w:pPr>
            <w:r>
              <w:rPr>
                <w:rFonts w:hint="default"/>
              </w:rPr>
              <w:t>Resistance</w:t>
            </w:r>
          </w:p>
        </w:tc>
        <w:tc>
          <w:tcPr>
            <w:tcW w:w="2140" w:type="dxa"/>
            <w:tcBorders>
              <w:top w:val="nil"/>
              <w:left w:val="nil"/>
              <w:bottom w:val="nil"/>
              <w:right w:val="nil"/>
            </w:tcBorders>
            <w:vAlign w:val="center"/>
          </w:tcPr>
          <w:p w14:paraId="45251948"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10 weeks </w:t>
            </w:r>
          </w:p>
          <w:p w14:paraId="3B47AEBB"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48071207" w14:textId="77777777" w:rsidR="00CD0F38" w:rsidRDefault="00000000">
            <w:pPr>
              <w:rPr>
                <w:rFonts w:hint="default"/>
                <w:kern w:val="0"/>
              </w:rPr>
            </w:pPr>
            <w:r>
              <w:rPr>
                <w:rStyle w:val="17"/>
                <w:rFonts w:ascii="Times New Roman" w:eastAsia="SimSun" w:hAnsi="Times New Roman" w:cs="Times New Roman"/>
                <w:color w:val="auto"/>
                <w:sz w:val="18"/>
                <w:szCs w:val="18"/>
              </w:rPr>
              <w:t>50 min per session</w:t>
            </w:r>
          </w:p>
        </w:tc>
        <w:tc>
          <w:tcPr>
            <w:tcW w:w="1376" w:type="dxa"/>
            <w:tcBorders>
              <w:top w:val="nil"/>
              <w:left w:val="nil"/>
              <w:bottom w:val="nil"/>
              <w:right w:val="nil"/>
            </w:tcBorders>
            <w:vAlign w:val="center"/>
          </w:tcPr>
          <w:p w14:paraId="524B6511"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317124CE" w14:textId="77777777" w:rsidR="00CD0F38" w:rsidRDefault="00000000">
            <w:pPr>
              <w:rPr>
                <w:rFonts w:hint="default"/>
                <w:kern w:val="0"/>
              </w:rPr>
            </w:pPr>
            <w:r>
              <w:rPr>
                <w:rFonts w:hint="default"/>
              </w:rPr>
              <w:t>GDS-30</w:t>
            </w:r>
          </w:p>
        </w:tc>
        <w:tc>
          <w:tcPr>
            <w:tcW w:w="1418" w:type="dxa"/>
            <w:tcBorders>
              <w:top w:val="nil"/>
              <w:left w:val="nil"/>
              <w:bottom w:val="nil"/>
              <w:right w:val="nil"/>
            </w:tcBorders>
          </w:tcPr>
          <w:p w14:paraId="5C9DAE54"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2835AEE6" w14:textId="77777777" w:rsidR="00CD0F38" w:rsidRDefault="00000000">
            <w:pPr>
              <w:rPr>
                <w:rFonts w:hint="default"/>
                <w:kern w:val="0"/>
              </w:rPr>
            </w:pPr>
            <w:r>
              <w:rPr>
                <w:rFonts w:hint="default"/>
              </w:rPr>
              <w:t>American</w:t>
            </w:r>
          </w:p>
        </w:tc>
      </w:tr>
      <w:tr w:rsidR="00CD0F38" w14:paraId="09C85E12" w14:textId="77777777">
        <w:trPr>
          <w:trHeight w:val="616"/>
        </w:trPr>
        <w:tc>
          <w:tcPr>
            <w:tcW w:w="1729" w:type="dxa"/>
            <w:tcBorders>
              <w:top w:val="nil"/>
              <w:left w:val="nil"/>
              <w:bottom w:val="nil"/>
              <w:right w:val="nil"/>
            </w:tcBorders>
          </w:tcPr>
          <w:p w14:paraId="040580DD" w14:textId="77777777" w:rsidR="00CD0F38" w:rsidRDefault="00000000">
            <w:pPr>
              <w:rPr>
                <w:rFonts w:hint="default"/>
              </w:rPr>
            </w:pPr>
            <w:r>
              <w:rPr>
                <w:rFonts w:hint="default"/>
              </w:rPr>
              <w:t>Conradsson (2010) (20)</w:t>
            </w:r>
          </w:p>
        </w:tc>
        <w:tc>
          <w:tcPr>
            <w:tcW w:w="870" w:type="dxa"/>
            <w:tcBorders>
              <w:top w:val="nil"/>
              <w:left w:val="nil"/>
              <w:bottom w:val="nil"/>
              <w:right w:val="nil"/>
            </w:tcBorders>
            <w:vAlign w:val="center"/>
          </w:tcPr>
          <w:p w14:paraId="622D4A7E" w14:textId="77777777" w:rsidR="00CD0F38" w:rsidRDefault="00000000">
            <w:pPr>
              <w:rPr>
                <w:rFonts w:hint="default"/>
                <w:kern w:val="0"/>
              </w:rPr>
            </w:pPr>
            <w:r>
              <w:rPr>
                <w:rFonts w:hint="default"/>
              </w:rPr>
              <w:t>138</w:t>
            </w:r>
          </w:p>
        </w:tc>
        <w:tc>
          <w:tcPr>
            <w:tcW w:w="1223" w:type="dxa"/>
            <w:tcBorders>
              <w:top w:val="nil"/>
              <w:left w:val="nil"/>
              <w:bottom w:val="nil"/>
              <w:right w:val="nil"/>
            </w:tcBorders>
            <w:vAlign w:val="center"/>
          </w:tcPr>
          <w:p w14:paraId="7E8FA40E" w14:textId="77777777" w:rsidR="00CD0F38" w:rsidRDefault="00000000">
            <w:pPr>
              <w:rPr>
                <w:rFonts w:hint="default"/>
                <w:kern w:val="0"/>
              </w:rPr>
            </w:pPr>
            <w:r>
              <w:rPr>
                <w:rFonts w:hint="default"/>
              </w:rPr>
              <w:t>85.3 (6.1)</w:t>
            </w:r>
          </w:p>
        </w:tc>
        <w:tc>
          <w:tcPr>
            <w:tcW w:w="1223" w:type="dxa"/>
            <w:tcBorders>
              <w:top w:val="nil"/>
              <w:left w:val="nil"/>
              <w:bottom w:val="nil"/>
              <w:right w:val="nil"/>
            </w:tcBorders>
            <w:vAlign w:val="center"/>
          </w:tcPr>
          <w:p w14:paraId="67959695" w14:textId="77777777" w:rsidR="00CD0F38" w:rsidRDefault="00000000">
            <w:pPr>
              <w:rPr>
                <w:rFonts w:hint="default"/>
                <w:kern w:val="0"/>
              </w:rPr>
            </w:pPr>
            <w:r>
              <w:rPr>
                <w:rFonts w:hint="default"/>
              </w:rPr>
              <w:t>84.2 (6.8)</w:t>
            </w:r>
          </w:p>
        </w:tc>
        <w:tc>
          <w:tcPr>
            <w:tcW w:w="1652" w:type="dxa"/>
            <w:tcBorders>
              <w:top w:val="nil"/>
              <w:left w:val="nil"/>
              <w:bottom w:val="nil"/>
              <w:right w:val="nil"/>
            </w:tcBorders>
            <w:vAlign w:val="center"/>
          </w:tcPr>
          <w:p w14:paraId="70BEC8BD" w14:textId="77777777" w:rsidR="00CD0F38" w:rsidRDefault="00000000">
            <w:pPr>
              <w:rPr>
                <w:rFonts w:hint="default"/>
                <w:kern w:val="0"/>
              </w:rPr>
            </w:pPr>
            <w:r>
              <w:rPr>
                <w:rFonts w:hint="default"/>
              </w:rPr>
              <w:t>Mixed</w:t>
            </w:r>
          </w:p>
        </w:tc>
        <w:tc>
          <w:tcPr>
            <w:tcW w:w="2140" w:type="dxa"/>
            <w:tcBorders>
              <w:top w:val="nil"/>
              <w:left w:val="nil"/>
              <w:bottom w:val="nil"/>
              <w:right w:val="nil"/>
            </w:tcBorders>
            <w:vAlign w:val="center"/>
          </w:tcPr>
          <w:p w14:paraId="6227E91A"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13 weeks </w:t>
            </w:r>
          </w:p>
          <w:p w14:paraId="302680C2"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2.5 days per week </w:t>
            </w:r>
          </w:p>
          <w:p w14:paraId="5026650C" w14:textId="77777777" w:rsidR="00CD0F38" w:rsidRDefault="00000000">
            <w:pPr>
              <w:rPr>
                <w:rFonts w:hint="default"/>
                <w:kern w:val="0"/>
              </w:rPr>
            </w:pPr>
            <w:r>
              <w:rPr>
                <w:rStyle w:val="17"/>
                <w:rFonts w:ascii="Times New Roman" w:eastAsia="SimSun" w:hAnsi="Times New Roman" w:cs="Times New Roman"/>
                <w:color w:val="auto"/>
                <w:sz w:val="18"/>
                <w:szCs w:val="18"/>
              </w:rPr>
              <w:t>45 min per session</w:t>
            </w:r>
          </w:p>
        </w:tc>
        <w:tc>
          <w:tcPr>
            <w:tcW w:w="1376" w:type="dxa"/>
            <w:tcBorders>
              <w:top w:val="nil"/>
              <w:left w:val="nil"/>
              <w:bottom w:val="nil"/>
              <w:right w:val="nil"/>
            </w:tcBorders>
            <w:vAlign w:val="center"/>
          </w:tcPr>
          <w:p w14:paraId="6BFF5DA4"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3EB84614"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3E653D84"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4CF5B909" w14:textId="77777777" w:rsidR="00CD0F38" w:rsidRDefault="00000000">
            <w:pPr>
              <w:rPr>
                <w:rFonts w:hint="default"/>
                <w:kern w:val="0"/>
              </w:rPr>
            </w:pPr>
            <w:r>
              <w:rPr>
                <w:rFonts w:hint="default"/>
              </w:rPr>
              <w:t>Sweden</w:t>
            </w:r>
          </w:p>
        </w:tc>
      </w:tr>
      <w:tr w:rsidR="00CD0F38" w14:paraId="1671F8EC" w14:textId="77777777">
        <w:trPr>
          <w:trHeight w:val="616"/>
        </w:trPr>
        <w:tc>
          <w:tcPr>
            <w:tcW w:w="1729" w:type="dxa"/>
            <w:tcBorders>
              <w:top w:val="nil"/>
              <w:left w:val="nil"/>
              <w:bottom w:val="nil"/>
              <w:right w:val="nil"/>
            </w:tcBorders>
          </w:tcPr>
          <w:p w14:paraId="66CD9D2C" w14:textId="77777777" w:rsidR="00CD0F38" w:rsidRDefault="00000000">
            <w:pPr>
              <w:rPr>
                <w:rFonts w:hint="default"/>
              </w:rPr>
            </w:pPr>
            <w:r>
              <w:rPr>
                <w:rFonts w:hint="default"/>
              </w:rPr>
              <w:lastRenderedPageBreak/>
              <w:t>Damush(1999) (21)</w:t>
            </w:r>
          </w:p>
        </w:tc>
        <w:tc>
          <w:tcPr>
            <w:tcW w:w="870" w:type="dxa"/>
            <w:tcBorders>
              <w:top w:val="nil"/>
              <w:left w:val="nil"/>
              <w:bottom w:val="nil"/>
              <w:right w:val="nil"/>
            </w:tcBorders>
            <w:vAlign w:val="center"/>
          </w:tcPr>
          <w:p w14:paraId="79138982" w14:textId="77777777" w:rsidR="00CD0F38" w:rsidRDefault="00000000">
            <w:pPr>
              <w:rPr>
                <w:rFonts w:hint="default"/>
                <w:kern w:val="0"/>
              </w:rPr>
            </w:pPr>
            <w:r>
              <w:rPr>
                <w:rFonts w:hint="default"/>
              </w:rPr>
              <w:t>62</w:t>
            </w:r>
          </w:p>
        </w:tc>
        <w:tc>
          <w:tcPr>
            <w:tcW w:w="1223" w:type="dxa"/>
            <w:tcBorders>
              <w:top w:val="nil"/>
              <w:left w:val="nil"/>
              <w:bottom w:val="nil"/>
              <w:right w:val="nil"/>
            </w:tcBorders>
            <w:vAlign w:val="center"/>
          </w:tcPr>
          <w:p w14:paraId="7D8F28F9" w14:textId="77777777" w:rsidR="00CD0F38" w:rsidRDefault="00000000">
            <w:pPr>
              <w:rPr>
                <w:rFonts w:hint="default"/>
                <w:kern w:val="0"/>
              </w:rPr>
            </w:pPr>
            <w:r>
              <w:rPr>
                <w:rFonts w:hint="default"/>
              </w:rPr>
              <w:t>68 (5.58)</w:t>
            </w:r>
          </w:p>
        </w:tc>
        <w:tc>
          <w:tcPr>
            <w:tcW w:w="1223" w:type="dxa"/>
            <w:tcBorders>
              <w:top w:val="nil"/>
              <w:left w:val="nil"/>
              <w:bottom w:val="nil"/>
              <w:right w:val="nil"/>
            </w:tcBorders>
            <w:vAlign w:val="center"/>
          </w:tcPr>
          <w:p w14:paraId="7823D642" w14:textId="77777777" w:rsidR="00CD0F38" w:rsidRDefault="00000000">
            <w:pPr>
              <w:rPr>
                <w:rFonts w:hint="default"/>
                <w:kern w:val="0"/>
              </w:rPr>
            </w:pPr>
            <w:r>
              <w:rPr>
                <w:rFonts w:hint="default"/>
              </w:rPr>
              <w:t>68 (5.58)</w:t>
            </w:r>
          </w:p>
        </w:tc>
        <w:tc>
          <w:tcPr>
            <w:tcW w:w="1652" w:type="dxa"/>
            <w:tcBorders>
              <w:top w:val="nil"/>
              <w:left w:val="nil"/>
              <w:bottom w:val="nil"/>
              <w:right w:val="nil"/>
            </w:tcBorders>
            <w:vAlign w:val="center"/>
          </w:tcPr>
          <w:p w14:paraId="11DFA148" w14:textId="77777777" w:rsidR="00CD0F38" w:rsidRDefault="00000000">
            <w:pPr>
              <w:rPr>
                <w:rFonts w:hint="default"/>
                <w:kern w:val="0"/>
              </w:rPr>
            </w:pPr>
            <w:r>
              <w:rPr>
                <w:rFonts w:hint="default"/>
              </w:rPr>
              <w:t>Resistance</w:t>
            </w:r>
          </w:p>
        </w:tc>
        <w:tc>
          <w:tcPr>
            <w:tcW w:w="2140" w:type="dxa"/>
            <w:tcBorders>
              <w:top w:val="nil"/>
              <w:left w:val="nil"/>
              <w:bottom w:val="nil"/>
              <w:right w:val="nil"/>
            </w:tcBorders>
            <w:vAlign w:val="center"/>
          </w:tcPr>
          <w:p w14:paraId="4B3B1202"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8 weeks </w:t>
            </w:r>
          </w:p>
          <w:p w14:paraId="342EC22D"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 days per week </w:t>
            </w:r>
          </w:p>
          <w:p w14:paraId="00DBFDF6" w14:textId="77777777" w:rsidR="00CD0F38" w:rsidRDefault="00000000">
            <w:pPr>
              <w:rPr>
                <w:rFonts w:hint="default"/>
                <w:kern w:val="0"/>
              </w:rPr>
            </w:pPr>
            <w:r>
              <w:rPr>
                <w:rStyle w:val="17"/>
                <w:rFonts w:ascii="Times New Roman" w:eastAsia="SimSun" w:hAnsi="Times New Roman" w:cs="Times New Roman"/>
                <w:color w:val="auto"/>
                <w:sz w:val="18"/>
                <w:szCs w:val="18"/>
              </w:rPr>
              <w:t>45 min per session</w:t>
            </w:r>
          </w:p>
        </w:tc>
        <w:tc>
          <w:tcPr>
            <w:tcW w:w="1376" w:type="dxa"/>
            <w:tcBorders>
              <w:top w:val="nil"/>
              <w:left w:val="nil"/>
              <w:bottom w:val="nil"/>
              <w:right w:val="nil"/>
            </w:tcBorders>
            <w:vAlign w:val="center"/>
          </w:tcPr>
          <w:p w14:paraId="12AA7008" w14:textId="77777777" w:rsidR="00CD0F38" w:rsidRDefault="00000000">
            <w:pPr>
              <w:rPr>
                <w:rFonts w:hint="default"/>
                <w:kern w:val="0"/>
              </w:rPr>
            </w:pPr>
            <w:r>
              <w:rPr>
                <w:rFonts w:hint="default"/>
              </w:rPr>
              <w:t>Waiting List</w:t>
            </w:r>
          </w:p>
        </w:tc>
        <w:tc>
          <w:tcPr>
            <w:tcW w:w="1103" w:type="dxa"/>
            <w:tcBorders>
              <w:top w:val="nil"/>
              <w:left w:val="nil"/>
              <w:bottom w:val="nil"/>
              <w:right w:val="nil"/>
            </w:tcBorders>
            <w:vAlign w:val="center"/>
          </w:tcPr>
          <w:p w14:paraId="2F989616" w14:textId="77777777" w:rsidR="00CD0F38" w:rsidRDefault="00000000">
            <w:pPr>
              <w:rPr>
                <w:rFonts w:hint="default"/>
                <w:kern w:val="0"/>
              </w:rPr>
            </w:pPr>
            <w:r>
              <w:rPr>
                <w:rFonts w:hint="default"/>
              </w:rPr>
              <w:t>MHFI</w:t>
            </w:r>
          </w:p>
        </w:tc>
        <w:tc>
          <w:tcPr>
            <w:tcW w:w="1418" w:type="dxa"/>
            <w:tcBorders>
              <w:top w:val="nil"/>
              <w:left w:val="nil"/>
              <w:bottom w:val="nil"/>
              <w:right w:val="nil"/>
            </w:tcBorders>
          </w:tcPr>
          <w:p w14:paraId="0BC28B4C"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41668E68" w14:textId="77777777" w:rsidR="00CD0F38" w:rsidRDefault="00000000">
            <w:pPr>
              <w:rPr>
                <w:rFonts w:hint="default"/>
                <w:kern w:val="0"/>
              </w:rPr>
            </w:pPr>
            <w:r>
              <w:rPr>
                <w:rFonts w:hint="default"/>
              </w:rPr>
              <w:t>American</w:t>
            </w:r>
          </w:p>
        </w:tc>
      </w:tr>
      <w:tr w:rsidR="00CD0F38" w14:paraId="5D8A84F5" w14:textId="77777777">
        <w:trPr>
          <w:trHeight w:val="616"/>
        </w:trPr>
        <w:tc>
          <w:tcPr>
            <w:tcW w:w="1729" w:type="dxa"/>
            <w:tcBorders>
              <w:top w:val="nil"/>
              <w:left w:val="nil"/>
              <w:bottom w:val="nil"/>
              <w:right w:val="nil"/>
            </w:tcBorders>
          </w:tcPr>
          <w:p w14:paraId="2D673C51" w14:textId="77777777" w:rsidR="00CD0F38" w:rsidRDefault="00000000">
            <w:pPr>
              <w:rPr>
                <w:rFonts w:hint="default"/>
              </w:rPr>
            </w:pPr>
            <w:r>
              <w:rPr>
                <w:rFonts w:hint="default"/>
              </w:rPr>
              <w:t>Dong (2013) (22)</w:t>
            </w:r>
          </w:p>
        </w:tc>
        <w:tc>
          <w:tcPr>
            <w:tcW w:w="870" w:type="dxa"/>
            <w:tcBorders>
              <w:top w:val="nil"/>
              <w:left w:val="nil"/>
              <w:bottom w:val="nil"/>
              <w:right w:val="nil"/>
            </w:tcBorders>
            <w:vAlign w:val="center"/>
          </w:tcPr>
          <w:p w14:paraId="6C81CD4F" w14:textId="77777777" w:rsidR="00CD0F38" w:rsidRDefault="00000000">
            <w:pPr>
              <w:rPr>
                <w:rFonts w:hint="default"/>
                <w:kern w:val="0"/>
              </w:rPr>
            </w:pPr>
            <w:r>
              <w:rPr>
                <w:rFonts w:hint="default"/>
              </w:rPr>
              <w:t>49</w:t>
            </w:r>
          </w:p>
        </w:tc>
        <w:tc>
          <w:tcPr>
            <w:tcW w:w="1223" w:type="dxa"/>
            <w:tcBorders>
              <w:top w:val="nil"/>
              <w:left w:val="nil"/>
              <w:bottom w:val="nil"/>
              <w:right w:val="nil"/>
            </w:tcBorders>
            <w:vAlign w:val="center"/>
          </w:tcPr>
          <w:p w14:paraId="4AAE4064" w14:textId="77777777" w:rsidR="00CD0F38" w:rsidRDefault="00000000">
            <w:pPr>
              <w:rPr>
                <w:rFonts w:hint="default"/>
                <w:kern w:val="0"/>
              </w:rPr>
            </w:pPr>
            <w:r>
              <w:rPr>
                <w:rFonts w:hint="default"/>
              </w:rPr>
              <w:t>68.5 (N/R)</w:t>
            </w:r>
          </w:p>
        </w:tc>
        <w:tc>
          <w:tcPr>
            <w:tcW w:w="1223" w:type="dxa"/>
            <w:tcBorders>
              <w:top w:val="nil"/>
              <w:left w:val="nil"/>
              <w:bottom w:val="nil"/>
              <w:right w:val="nil"/>
            </w:tcBorders>
            <w:vAlign w:val="center"/>
          </w:tcPr>
          <w:p w14:paraId="19E91D5D" w14:textId="77777777" w:rsidR="00CD0F38" w:rsidRDefault="00000000">
            <w:pPr>
              <w:rPr>
                <w:rFonts w:hint="default"/>
                <w:kern w:val="0"/>
              </w:rPr>
            </w:pPr>
            <w:r>
              <w:rPr>
                <w:rFonts w:hint="default"/>
              </w:rPr>
              <w:t>68.5 (N/R)</w:t>
            </w:r>
          </w:p>
        </w:tc>
        <w:tc>
          <w:tcPr>
            <w:tcW w:w="1652" w:type="dxa"/>
            <w:tcBorders>
              <w:top w:val="nil"/>
              <w:left w:val="nil"/>
              <w:bottom w:val="nil"/>
              <w:right w:val="nil"/>
            </w:tcBorders>
            <w:vAlign w:val="center"/>
          </w:tcPr>
          <w:p w14:paraId="1F1834E1"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7EB16923"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12 weeks </w:t>
            </w:r>
          </w:p>
          <w:p w14:paraId="771B55E7"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6EBB7839"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290025E8" w14:textId="77777777" w:rsidR="00CD0F38" w:rsidRDefault="00000000">
            <w:pPr>
              <w:rPr>
                <w:rFonts w:hint="default"/>
                <w:kern w:val="0"/>
              </w:rPr>
            </w:pPr>
            <w:r>
              <w:rPr>
                <w:rFonts w:hint="default"/>
              </w:rPr>
              <w:t>N/R</w:t>
            </w:r>
          </w:p>
        </w:tc>
        <w:tc>
          <w:tcPr>
            <w:tcW w:w="1103" w:type="dxa"/>
            <w:tcBorders>
              <w:top w:val="nil"/>
              <w:left w:val="nil"/>
              <w:bottom w:val="nil"/>
              <w:right w:val="nil"/>
            </w:tcBorders>
            <w:vAlign w:val="center"/>
          </w:tcPr>
          <w:p w14:paraId="05BB1139"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7490664F"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62B1E427" w14:textId="77777777" w:rsidR="00CD0F38" w:rsidRDefault="00000000">
            <w:pPr>
              <w:rPr>
                <w:rFonts w:hint="default"/>
                <w:kern w:val="0"/>
              </w:rPr>
            </w:pPr>
            <w:r>
              <w:rPr>
                <w:rFonts w:hint="default"/>
              </w:rPr>
              <w:t>China</w:t>
            </w:r>
          </w:p>
        </w:tc>
      </w:tr>
      <w:tr w:rsidR="00CD0F38" w14:paraId="7D4F0749" w14:textId="77777777">
        <w:trPr>
          <w:trHeight w:val="616"/>
        </w:trPr>
        <w:tc>
          <w:tcPr>
            <w:tcW w:w="1729" w:type="dxa"/>
            <w:tcBorders>
              <w:top w:val="nil"/>
              <w:left w:val="nil"/>
              <w:bottom w:val="nil"/>
              <w:right w:val="nil"/>
            </w:tcBorders>
          </w:tcPr>
          <w:p w14:paraId="261B8E36" w14:textId="77777777" w:rsidR="00CD0F38" w:rsidRDefault="00000000">
            <w:pPr>
              <w:rPr>
                <w:rFonts w:hint="default"/>
              </w:rPr>
            </w:pPr>
            <w:r>
              <w:rPr>
                <w:rFonts w:hint="default"/>
              </w:rPr>
              <w:t>Emery (1990) (23)</w:t>
            </w:r>
          </w:p>
        </w:tc>
        <w:tc>
          <w:tcPr>
            <w:tcW w:w="870" w:type="dxa"/>
            <w:tcBorders>
              <w:top w:val="nil"/>
              <w:left w:val="nil"/>
              <w:bottom w:val="nil"/>
              <w:right w:val="nil"/>
            </w:tcBorders>
            <w:vAlign w:val="center"/>
          </w:tcPr>
          <w:p w14:paraId="0A2B73FA" w14:textId="77777777" w:rsidR="00CD0F38" w:rsidRDefault="00000000">
            <w:pPr>
              <w:rPr>
                <w:rFonts w:hint="default"/>
                <w:kern w:val="0"/>
              </w:rPr>
            </w:pPr>
            <w:r>
              <w:rPr>
                <w:rFonts w:hint="default"/>
              </w:rPr>
              <w:t>38</w:t>
            </w:r>
          </w:p>
        </w:tc>
        <w:tc>
          <w:tcPr>
            <w:tcW w:w="1223" w:type="dxa"/>
            <w:tcBorders>
              <w:top w:val="nil"/>
              <w:left w:val="nil"/>
              <w:bottom w:val="nil"/>
              <w:right w:val="nil"/>
            </w:tcBorders>
            <w:vAlign w:val="center"/>
          </w:tcPr>
          <w:p w14:paraId="400D06CD" w14:textId="77777777" w:rsidR="00CD0F38" w:rsidRDefault="00000000">
            <w:pPr>
              <w:rPr>
                <w:rFonts w:hint="default"/>
                <w:kern w:val="0"/>
              </w:rPr>
            </w:pPr>
            <w:r>
              <w:rPr>
                <w:rFonts w:hint="default"/>
              </w:rPr>
              <w:t>72 (6)</w:t>
            </w:r>
          </w:p>
        </w:tc>
        <w:tc>
          <w:tcPr>
            <w:tcW w:w="1223" w:type="dxa"/>
            <w:tcBorders>
              <w:top w:val="nil"/>
              <w:left w:val="nil"/>
              <w:bottom w:val="nil"/>
              <w:right w:val="nil"/>
            </w:tcBorders>
            <w:vAlign w:val="center"/>
          </w:tcPr>
          <w:p w14:paraId="4ECABD2A" w14:textId="77777777" w:rsidR="00CD0F38" w:rsidRDefault="00000000">
            <w:pPr>
              <w:rPr>
                <w:rFonts w:hint="default"/>
                <w:kern w:val="0"/>
              </w:rPr>
            </w:pPr>
            <w:r>
              <w:rPr>
                <w:rFonts w:hint="default"/>
              </w:rPr>
              <w:t>72 (6)</w:t>
            </w:r>
          </w:p>
        </w:tc>
        <w:tc>
          <w:tcPr>
            <w:tcW w:w="1652" w:type="dxa"/>
            <w:tcBorders>
              <w:top w:val="nil"/>
              <w:left w:val="nil"/>
              <w:bottom w:val="nil"/>
              <w:right w:val="nil"/>
            </w:tcBorders>
            <w:vAlign w:val="center"/>
          </w:tcPr>
          <w:p w14:paraId="52C7D42A" w14:textId="77777777" w:rsidR="00CD0F38" w:rsidRDefault="00000000">
            <w:pPr>
              <w:rPr>
                <w:rFonts w:hint="default"/>
                <w:kern w:val="0"/>
              </w:rPr>
            </w:pPr>
            <w:r>
              <w:rPr>
                <w:rFonts w:hint="default"/>
              </w:rPr>
              <w:t>Mixed</w:t>
            </w:r>
          </w:p>
        </w:tc>
        <w:tc>
          <w:tcPr>
            <w:tcW w:w="2140" w:type="dxa"/>
            <w:tcBorders>
              <w:top w:val="nil"/>
              <w:left w:val="nil"/>
              <w:bottom w:val="nil"/>
              <w:right w:val="nil"/>
            </w:tcBorders>
            <w:vAlign w:val="center"/>
          </w:tcPr>
          <w:p w14:paraId="57233C47"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12 weeks </w:t>
            </w:r>
          </w:p>
          <w:p w14:paraId="7DCC54A5"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22D82A84"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59E3C512"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120C2972" w14:textId="77777777" w:rsidR="00CD0F38" w:rsidRDefault="00000000">
            <w:pPr>
              <w:rPr>
                <w:rFonts w:hint="default"/>
                <w:kern w:val="0"/>
              </w:rPr>
            </w:pPr>
            <w:r>
              <w:rPr>
                <w:rFonts w:hint="default"/>
              </w:rPr>
              <w:t>CESD-20</w:t>
            </w:r>
          </w:p>
        </w:tc>
        <w:tc>
          <w:tcPr>
            <w:tcW w:w="1418" w:type="dxa"/>
            <w:tcBorders>
              <w:top w:val="nil"/>
              <w:left w:val="nil"/>
              <w:bottom w:val="nil"/>
              <w:right w:val="nil"/>
            </w:tcBorders>
          </w:tcPr>
          <w:p w14:paraId="779EAF16"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1DAFD36F" w14:textId="77777777" w:rsidR="00CD0F38" w:rsidRDefault="00000000">
            <w:pPr>
              <w:rPr>
                <w:rFonts w:hint="default"/>
                <w:kern w:val="0"/>
              </w:rPr>
            </w:pPr>
            <w:r>
              <w:rPr>
                <w:rFonts w:hint="default"/>
              </w:rPr>
              <w:t>American</w:t>
            </w:r>
          </w:p>
        </w:tc>
      </w:tr>
      <w:tr w:rsidR="00CD0F38" w14:paraId="7FCA3192" w14:textId="77777777">
        <w:trPr>
          <w:trHeight w:val="719"/>
        </w:trPr>
        <w:tc>
          <w:tcPr>
            <w:tcW w:w="1729" w:type="dxa"/>
            <w:tcBorders>
              <w:top w:val="nil"/>
              <w:left w:val="nil"/>
              <w:bottom w:val="nil"/>
              <w:right w:val="nil"/>
            </w:tcBorders>
          </w:tcPr>
          <w:p w14:paraId="5BD7840A" w14:textId="77777777" w:rsidR="00CD0F38" w:rsidRDefault="00000000">
            <w:pPr>
              <w:rPr>
                <w:rFonts w:hint="default"/>
              </w:rPr>
            </w:pPr>
            <w:r>
              <w:rPr>
                <w:rFonts w:hint="default"/>
              </w:rPr>
              <w:t>Fakhari (2017) (24)</w:t>
            </w:r>
          </w:p>
        </w:tc>
        <w:tc>
          <w:tcPr>
            <w:tcW w:w="870" w:type="dxa"/>
            <w:tcBorders>
              <w:top w:val="nil"/>
              <w:left w:val="nil"/>
              <w:bottom w:val="nil"/>
              <w:right w:val="nil"/>
            </w:tcBorders>
            <w:vAlign w:val="center"/>
          </w:tcPr>
          <w:p w14:paraId="75F14BAC" w14:textId="77777777" w:rsidR="00CD0F38" w:rsidRDefault="00000000">
            <w:pPr>
              <w:rPr>
                <w:rFonts w:hint="default"/>
                <w:kern w:val="0"/>
              </w:rPr>
            </w:pPr>
            <w:r>
              <w:rPr>
                <w:rFonts w:hint="default"/>
              </w:rPr>
              <w:t>56</w:t>
            </w:r>
          </w:p>
        </w:tc>
        <w:tc>
          <w:tcPr>
            <w:tcW w:w="1223" w:type="dxa"/>
            <w:tcBorders>
              <w:top w:val="nil"/>
              <w:left w:val="nil"/>
              <w:bottom w:val="nil"/>
              <w:right w:val="nil"/>
            </w:tcBorders>
            <w:vAlign w:val="center"/>
          </w:tcPr>
          <w:p w14:paraId="44F0EFBC" w14:textId="77777777" w:rsidR="00CD0F38" w:rsidRDefault="00000000">
            <w:pPr>
              <w:rPr>
                <w:rFonts w:hint="default"/>
                <w:kern w:val="0"/>
              </w:rPr>
            </w:pPr>
            <w:r>
              <w:rPr>
                <w:rFonts w:hint="default"/>
              </w:rPr>
              <w:t>69.2 (5.5)</w:t>
            </w:r>
          </w:p>
        </w:tc>
        <w:tc>
          <w:tcPr>
            <w:tcW w:w="1223" w:type="dxa"/>
            <w:tcBorders>
              <w:top w:val="nil"/>
              <w:left w:val="nil"/>
              <w:bottom w:val="nil"/>
              <w:right w:val="nil"/>
            </w:tcBorders>
            <w:vAlign w:val="center"/>
          </w:tcPr>
          <w:p w14:paraId="6A29C8A6" w14:textId="77777777" w:rsidR="00CD0F38" w:rsidRDefault="00000000">
            <w:pPr>
              <w:rPr>
                <w:rFonts w:hint="default"/>
                <w:kern w:val="0"/>
              </w:rPr>
            </w:pPr>
            <w:r>
              <w:rPr>
                <w:rFonts w:hint="default"/>
              </w:rPr>
              <w:t>69.3 (5.0)</w:t>
            </w:r>
          </w:p>
        </w:tc>
        <w:tc>
          <w:tcPr>
            <w:tcW w:w="1652" w:type="dxa"/>
            <w:tcBorders>
              <w:top w:val="nil"/>
              <w:left w:val="nil"/>
              <w:bottom w:val="nil"/>
              <w:right w:val="nil"/>
            </w:tcBorders>
            <w:vAlign w:val="center"/>
          </w:tcPr>
          <w:p w14:paraId="600381D6"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0198E06A" w14:textId="77777777" w:rsidR="00CD0F38" w:rsidRDefault="00000000">
            <w:pPr>
              <w:rPr>
                <w:rFonts w:hint="default"/>
              </w:rPr>
            </w:pPr>
            <w:r>
              <w:rPr>
                <w:rFonts w:hint="default"/>
              </w:rPr>
              <w:t xml:space="preserve">12 weeks </w:t>
            </w:r>
          </w:p>
          <w:p w14:paraId="60E5E4AC" w14:textId="77777777" w:rsidR="00CD0F38" w:rsidRDefault="00000000">
            <w:pPr>
              <w:rPr>
                <w:rFonts w:hint="default"/>
              </w:rPr>
            </w:pPr>
            <w:r>
              <w:rPr>
                <w:rFonts w:hint="default"/>
              </w:rPr>
              <w:t xml:space="preserve">3 days per week </w:t>
            </w:r>
          </w:p>
          <w:p w14:paraId="6E829417" w14:textId="77777777" w:rsidR="00CD0F38" w:rsidRDefault="00000000">
            <w:pPr>
              <w:rPr>
                <w:rFonts w:hint="default"/>
                <w:kern w:val="0"/>
              </w:rPr>
            </w:pPr>
            <w:r>
              <w:rPr>
                <w:rFonts w:hint="default"/>
              </w:rPr>
              <w:t>20-25 min per session</w:t>
            </w:r>
          </w:p>
        </w:tc>
        <w:tc>
          <w:tcPr>
            <w:tcW w:w="1376" w:type="dxa"/>
            <w:tcBorders>
              <w:top w:val="nil"/>
              <w:left w:val="nil"/>
              <w:bottom w:val="nil"/>
              <w:right w:val="nil"/>
            </w:tcBorders>
            <w:vAlign w:val="center"/>
          </w:tcPr>
          <w:p w14:paraId="22783A75"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796756F8" w14:textId="77777777" w:rsidR="00CD0F38" w:rsidRDefault="00000000">
            <w:pPr>
              <w:rPr>
                <w:rFonts w:hint="default"/>
                <w:kern w:val="0"/>
              </w:rPr>
            </w:pPr>
            <w:r>
              <w:rPr>
                <w:rFonts w:hint="default"/>
              </w:rPr>
              <w:t>BDI-II</w:t>
            </w:r>
          </w:p>
        </w:tc>
        <w:tc>
          <w:tcPr>
            <w:tcW w:w="1418" w:type="dxa"/>
            <w:tcBorders>
              <w:top w:val="nil"/>
              <w:left w:val="nil"/>
              <w:bottom w:val="nil"/>
              <w:right w:val="nil"/>
            </w:tcBorders>
          </w:tcPr>
          <w:p w14:paraId="0C805857" w14:textId="77777777" w:rsidR="00CD0F38" w:rsidRDefault="00000000">
            <w:pPr>
              <w:rPr>
                <w:rFonts w:hint="default"/>
              </w:rPr>
            </w:pPr>
            <w:r>
              <w:rPr>
                <w:rFonts w:hint="default"/>
              </w:rPr>
              <w:t>MDD</w:t>
            </w:r>
          </w:p>
        </w:tc>
        <w:tc>
          <w:tcPr>
            <w:tcW w:w="1300" w:type="dxa"/>
            <w:tcBorders>
              <w:top w:val="nil"/>
              <w:left w:val="nil"/>
              <w:bottom w:val="nil"/>
              <w:right w:val="nil"/>
            </w:tcBorders>
            <w:vAlign w:val="center"/>
          </w:tcPr>
          <w:p w14:paraId="32C9B8FB" w14:textId="77777777" w:rsidR="00CD0F38" w:rsidRDefault="00000000">
            <w:pPr>
              <w:rPr>
                <w:rFonts w:hint="default"/>
                <w:kern w:val="0"/>
              </w:rPr>
            </w:pPr>
            <w:r>
              <w:rPr>
                <w:rFonts w:hint="default"/>
              </w:rPr>
              <w:t>Iran</w:t>
            </w:r>
          </w:p>
        </w:tc>
      </w:tr>
      <w:tr w:rsidR="00CD0F38" w14:paraId="1DDA7D2F" w14:textId="77777777">
        <w:trPr>
          <w:trHeight w:val="616"/>
        </w:trPr>
        <w:tc>
          <w:tcPr>
            <w:tcW w:w="1729" w:type="dxa"/>
            <w:tcBorders>
              <w:top w:val="nil"/>
              <w:left w:val="nil"/>
              <w:bottom w:val="nil"/>
              <w:right w:val="nil"/>
            </w:tcBorders>
          </w:tcPr>
          <w:p w14:paraId="0ADCBDAE" w14:textId="77777777" w:rsidR="00CD0F38" w:rsidRDefault="00000000">
            <w:pPr>
              <w:rPr>
                <w:rFonts w:hint="default"/>
              </w:rPr>
            </w:pPr>
            <w:r>
              <w:rPr>
                <w:rFonts w:hint="default"/>
              </w:rPr>
              <w:t>Favilla (1992) (25)</w:t>
            </w:r>
          </w:p>
        </w:tc>
        <w:tc>
          <w:tcPr>
            <w:tcW w:w="870" w:type="dxa"/>
            <w:tcBorders>
              <w:top w:val="nil"/>
              <w:left w:val="nil"/>
              <w:bottom w:val="nil"/>
              <w:right w:val="nil"/>
            </w:tcBorders>
            <w:vAlign w:val="center"/>
          </w:tcPr>
          <w:p w14:paraId="516577A1" w14:textId="77777777" w:rsidR="00CD0F38" w:rsidRDefault="00000000">
            <w:pPr>
              <w:rPr>
                <w:rFonts w:hint="default"/>
                <w:kern w:val="0"/>
              </w:rPr>
            </w:pPr>
            <w:r>
              <w:rPr>
                <w:rFonts w:hint="default"/>
              </w:rPr>
              <w:t>64</w:t>
            </w:r>
          </w:p>
        </w:tc>
        <w:tc>
          <w:tcPr>
            <w:tcW w:w="1223" w:type="dxa"/>
            <w:tcBorders>
              <w:top w:val="nil"/>
              <w:left w:val="nil"/>
              <w:bottom w:val="nil"/>
              <w:right w:val="nil"/>
            </w:tcBorders>
            <w:vAlign w:val="center"/>
          </w:tcPr>
          <w:p w14:paraId="3CAB36E7" w14:textId="77777777" w:rsidR="00CD0F38" w:rsidRDefault="00000000">
            <w:pPr>
              <w:rPr>
                <w:rFonts w:hint="default"/>
                <w:kern w:val="0"/>
              </w:rPr>
            </w:pPr>
            <w:r>
              <w:rPr>
                <w:rFonts w:hint="default"/>
              </w:rPr>
              <w:t>73 (4.0)</w:t>
            </w:r>
          </w:p>
        </w:tc>
        <w:tc>
          <w:tcPr>
            <w:tcW w:w="1223" w:type="dxa"/>
            <w:tcBorders>
              <w:top w:val="nil"/>
              <w:left w:val="nil"/>
              <w:bottom w:val="nil"/>
              <w:right w:val="nil"/>
            </w:tcBorders>
            <w:vAlign w:val="center"/>
          </w:tcPr>
          <w:p w14:paraId="0F66067A" w14:textId="77777777" w:rsidR="00CD0F38" w:rsidRDefault="00000000">
            <w:pPr>
              <w:rPr>
                <w:rFonts w:hint="default"/>
                <w:kern w:val="0"/>
              </w:rPr>
            </w:pPr>
            <w:r>
              <w:rPr>
                <w:rFonts w:hint="default"/>
              </w:rPr>
              <w:t>73 (4.0)</w:t>
            </w:r>
          </w:p>
        </w:tc>
        <w:tc>
          <w:tcPr>
            <w:tcW w:w="1652" w:type="dxa"/>
            <w:tcBorders>
              <w:top w:val="nil"/>
              <w:left w:val="nil"/>
              <w:bottom w:val="nil"/>
              <w:right w:val="nil"/>
            </w:tcBorders>
            <w:vAlign w:val="center"/>
          </w:tcPr>
          <w:p w14:paraId="58131F88" w14:textId="77777777" w:rsidR="00CD0F38" w:rsidRDefault="00000000">
            <w:pPr>
              <w:rPr>
                <w:rFonts w:hint="default"/>
                <w:kern w:val="0"/>
              </w:rPr>
            </w:pPr>
            <w:r>
              <w:rPr>
                <w:rFonts w:hint="default"/>
              </w:rPr>
              <w:t>Resistance (high)</w:t>
            </w:r>
          </w:p>
        </w:tc>
        <w:tc>
          <w:tcPr>
            <w:tcW w:w="2140" w:type="dxa"/>
            <w:tcBorders>
              <w:top w:val="nil"/>
              <w:left w:val="nil"/>
              <w:bottom w:val="nil"/>
              <w:right w:val="nil"/>
            </w:tcBorders>
            <w:vAlign w:val="center"/>
          </w:tcPr>
          <w:p w14:paraId="70AD7A7F"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6 weeks</w:t>
            </w:r>
          </w:p>
          <w:p w14:paraId="4A414F06"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3 days per week</w:t>
            </w:r>
          </w:p>
          <w:p w14:paraId="468180CE"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713740B1"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6FB9A8AE" w14:textId="77777777" w:rsidR="00CD0F38" w:rsidRDefault="00000000">
            <w:pPr>
              <w:rPr>
                <w:rFonts w:hint="default"/>
                <w:kern w:val="0"/>
              </w:rPr>
            </w:pPr>
            <w:r>
              <w:rPr>
                <w:rFonts w:hint="default"/>
              </w:rPr>
              <w:t>GDS-30</w:t>
            </w:r>
          </w:p>
        </w:tc>
        <w:tc>
          <w:tcPr>
            <w:tcW w:w="1418" w:type="dxa"/>
            <w:tcBorders>
              <w:top w:val="nil"/>
              <w:left w:val="nil"/>
              <w:bottom w:val="nil"/>
              <w:right w:val="nil"/>
            </w:tcBorders>
          </w:tcPr>
          <w:p w14:paraId="40890815"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6407E49E" w14:textId="77777777" w:rsidR="00CD0F38" w:rsidRDefault="00000000">
            <w:pPr>
              <w:rPr>
                <w:rFonts w:hint="default"/>
                <w:kern w:val="0"/>
              </w:rPr>
            </w:pPr>
            <w:r>
              <w:rPr>
                <w:rFonts w:hint="default"/>
              </w:rPr>
              <w:t>American</w:t>
            </w:r>
          </w:p>
        </w:tc>
      </w:tr>
      <w:tr w:rsidR="00CD0F38" w14:paraId="5BB2A4AD" w14:textId="77777777">
        <w:trPr>
          <w:trHeight w:val="616"/>
        </w:trPr>
        <w:tc>
          <w:tcPr>
            <w:tcW w:w="1729" w:type="dxa"/>
            <w:tcBorders>
              <w:top w:val="nil"/>
              <w:left w:val="nil"/>
              <w:bottom w:val="nil"/>
              <w:right w:val="nil"/>
            </w:tcBorders>
          </w:tcPr>
          <w:p w14:paraId="62012A3F" w14:textId="77777777" w:rsidR="00CD0F38" w:rsidRDefault="00000000">
            <w:pPr>
              <w:rPr>
                <w:rFonts w:hint="default"/>
              </w:rPr>
            </w:pPr>
            <w:r>
              <w:rPr>
                <w:rFonts w:hint="default"/>
              </w:rPr>
              <w:t>Frye (2007) (26)</w:t>
            </w:r>
          </w:p>
        </w:tc>
        <w:tc>
          <w:tcPr>
            <w:tcW w:w="870" w:type="dxa"/>
            <w:tcBorders>
              <w:top w:val="nil"/>
              <w:left w:val="nil"/>
              <w:bottom w:val="nil"/>
              <w:right w:val="nil"/>
            </w:tcBorders>
            <w:vAlign w:val="center"/>
          </w:tcPr>
          <w:p w14:paraId="61BE993D" w14:textId="77777777" w:rsidR="00CD0F38" w:rsidRDefault="00000000">
            <w:pPr>
              <w:rPr>
                <w:rFonts w:hint="default"/>
                <w:kern w:val="0"/>
              </w:rPr>
            </w:pPr>
            <w:r>
              <w:rPr>
                <w:rFonts w:hint="default"/>
              </w:rPr>
              <w:t>44</w:t>
            </w:r>
          </w:p>
        </w:tc>
        <w:tc>
          <w:tcPr>
            <w:tcW w:w="1223" w:type="dxa"/>
            <w:tcBorders>
              <w:top w:val="nil"/>
              <w:left w:val="nil"/>
              <w:bottom w:val="nil"/>
              <w:right w:val="nil"/>
            </w:tcBorders>
            <w:vAlign w:val="center"/>
          </w:tcPr>
          <w:p w14:paraId="680997A5" w14:textId="77777777" w:rsidR="00CD0F38" w:rsidRDefault="00000000">
            <w:pPr>
              <w:rPr>
                <w:rFonts w:hint="default"/>
                <w:kern w:val="0"/>
              </w:rPr>
            </w:pPr>
            <w:r>
              <w:rPr>
                <w:rFonts w:hint="default"/>
              </w:rPr>
              <w:t>69.2 (9.3)</w:t>
            </w:r>
          </w:p>
        </w:tc>
        <w:tc>
          <w:tcPr>
            <w:tcW w:w="1223" w:type="dxa"/>
            <w:tcBorders>
              <w:top w:val="nil"/>
              <w:left w:val="nil"/>
              <w:bottom w:val="nil"/>
              <w:right w:val="nil"/>
            </w:tcBorders>
            <w:vAlign w:val="center"/>
          </w:tcPr>
          <w:p w14:paraId="530B70A7" w14:textId="77777777" w:rsidR="00CD0F38" w:rsidRDefault="00000000">
            <w:pPr>
              <w:rPr>
                <w:rFonts w:hint="default"/>
                <w:kern w:val="0"/>
              </w:rPr>
            </w:pPr>
            <w:r>
              <w:rPr>
                <w:rFonts w:hint="default"/>
              </w:rPr>
              <w:t>69.2 (9.3)</w:t>
            </w:r>
          </w:p>
        </w:tc>
        <w:tc>
          <w:tcPr>
            <w:tcW w:w="1652" w:type="dxa"/>
            <w:tcBorders>
              <w:top w:val="nil"/>
              <w:left w:val="nil"/>
              <w:bottom w:val="nil"/>
              <w:right w:val="nil"/>
            </w:tcBorders>
            <w:vAlign w:val="center"/>
          </w:tcPr>
          <w:p w14:paraId="78ED9D17"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4EB0872C"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12 weeks</w:t>
            </w:r>
          </w:p>
          <w:p w14:paraId="653E7AB9"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28F6FFF2"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26C5C09B"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0B7ABE0C" w14:textId="77777777" w:rsidR="00CD0F38" w:rsidRDefault="00000000">
            <w:pPr>
              <w:rPr>
                <w:rFonts w:hint="default"/>
                <w:kern w:val="0"/>
              </w:rPr>
            </w:pPr>
            <w:r>
              <w:rPr>
                <w:rFonts w:hint="default"/>
              </w:rPr>
              <w:t>CESD-20</w:t>
            </w:r>
          </w:p>
        </w:tc>
        <w:tc>
          <w:tcPr>
            <w:tcW w:w="1418" w:type="dxa"/>
            <w:tcBorders>
              <w:top w:val="nil"/>
              <w:left w:val="nil"/>
              <w:bottom w:val="nil"/>
              <w:right w:val="nil"/>
            </w:tcBorders>
          </w:tcPr>
          <w:p w14:paraId="7ED98DA0"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7B1B26F6" w14:textId="77777777" w:rsidR="00CD0F38" w:rsidRDefault="00000000">
            <w:pPr>
              <w:rPr>
                <w:rFonts w:hint="default"/>
                <w:kern w:val="0"/>
              </w:rPr>
            </w:pPr>
            <w:r>
              <w:rPr>
                <w:rFonts w:hint="default"/>
              </w:rPr>
              <w:t>American</w:t>
            </w:r>
          </w:p>
        </w:tc>
      </w:tr>
      <w:tr w:rsidR="00CD0F38" w14:paraId="78FBD84F" w14:textId="77777777">
        <w:trPr>
          <w:trHeight w:val="616"/>
        </w:trPr>
        <w:tc>
          <w:tcPr>
            <w:tcW w:w="1729" w:type="dxa"/>
            <w:tcBorders>
              <w:top w:val="nil"/>
              <w:left w:val="nil"/>
              <w:bottom w:val="nil"/>
              <w:right w:val="nil"/>
            </w:tcBorders>
          </w:tcPr>
          <w:p w14:paraId="6F645DAE" w14:textId="77777777" w:rsidR="00CD0F38" w:rsidRDefault="00000000">
            <w:pPr>
              <w:rPr>
                <w:rFonts w:hint="default"/>
              </w:rPr>
            </w:pPr>
            <w:r>
              <w:rPr>
                <w:rFonts w:hint="default"/>
              </w:rPr>
              <w:t>Ge (2021) (27)</w:t>
            </w:r>
          </w:p>
        </w:tc>
        <w:tc>
          <w:tcPr>
            <w:tcW w:w="870" w:type="dxa"/>
            <w:tcBorders>
              <w:top w:val="nil"/>
              <w:left w:val="nil"/>
              <w:bottom w:val="nil"/>
              <w:right w:val="nil"/>
            </w:tcBorders>
            <w:vAlign w:val="center"/>
          </w:tcPr>
          <w:p w14:paraId="786ADE6F" w14:textId="77777777" w:rsidR="00CD0F38" w:rsidRDefault="00000000">
            <w:pPr>
              <w:rPr>
                <w:rFonts w:hint="default"/>
                <w:kern w:val="0"/>
              </w:rPr>
            </w:pPr>
            <w:r>
              <w:rPr>
                <w:rFonts w:hint="default"/>
              </w:rPr>
              <w:t>65</w:t>
            </w:r>
          </w:p>
        </w:tc>
        <w:tc>
          <w:tcPr>
            <w:tcW w:w="1223" w:type="dxa"/>
            <w:tcBorders>
              <w:top w:val="nil"/>
              <w:left w:val="nil"/>
              <w:bottom w:val="nil"/>
              <w:right w:val="nil"/>
            </w:tcBorders>
            <w:vAlign w:val="center"/>
          </w:tcPr>
          <w:p w14:paraId="36E43CD7" w14:textId="77777777" w:rsidR="00CD0F38" w:rsidRDefault="00000000">
            <w:pPr>
              <w:rPr>
                <w:rFonts w:hint="default"/>
                <w:kern w:val="0"/>
              </w:rPr>
            </w:pPr>
            <w:r>
              <w:rPr>
                <w:rFonts w:hint="default"/>
              </w:rPr>
              <w:t>70.2(5.4)</w:t>
            </w:r>
          </w:p>
        </w:tc>
        <w:tc>
          <w:tcPr>
            <w:tcW w:w="1223" w:type="dxa"/>
            <w:tcBorders>
              <w:top w:val="nil"/>
              <w:left w:val="nil"/>
              <w:bottom w:val="nil"/>
              <w:right w:val="nil"/>
            </w:tcBorders>
            <w:vAlign w:val="center"/>
          </w:tcPr>
          <w:p w14:paraId="6CFEC8F6" w14:textId="77777777" w:rsidR="00CD0F38" w:rsidRDefault="00000000">
            <w:pPr>
              <w:rPr>
                <w:rFonts w:hint="default"/>
                <w:kern w:val="0"/>
              </w:rPr>
            </w:pPr>
            <w:r>
              <w:rPr>
                <w:rFonts w:hint="default"/>
              </w:rPr>
              <w:t>72.9(6.6)</w:t>
            </w:r>
          </w:p>
        </w:tc>
        <w:tc>
          <w:tcPr>
            <w:tcW w:w="1652" w:type="dxa"/>
            <w:tcBorders>
              <w:top w:val="nil"/>
              <w:left w:val="nil"/>
              <w:bottom w:val="nil"/>
              <w:right w:val="nil"/>
            </w:tcBorders>
            <w:vAlign w:val="center"/>
          </w:tcPr>
          <w:p w14:paraId="057082CD"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4856A8A5"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8 weeks </w:t>
            </w:r>
          </w:p>
          <w:p w14:paraId="3F90A84B"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2B9523BB"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138898A6"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7A54D85D" w14:textId="77777777" w:rsidR="00CD0F38" w:rsidRDefault="00000000">
            <w:pPr>
              <w:rPr>
                <w:rFonts w:hint="default"/>
                <w:kern w:val="0"/>
              </w:rPr>
            </w:pPr>
            <w:r>
              <w:rPr>
                <w:rFonts w:hint="default"/>
              </w:rPr>
              <w:t>GDS-30</w:t>
            </w:r>
          </w:p>
        </w:tc>
        <w:tc>
          <w:tcPr>
            <w:tcW w:w="1418" w:type="dxa"/>
            <w:tcBorders>
              <w:top w:val="nil"/>
              <w:left w:val="nil"/>
              <w:bottom w:val="nil"/>
              <w:right w:val="nil"/>
            </w:tcBorders>
          </w:tcPr>
          <w:p w14:paraId="23FD739A"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4D48B2B0" w14:textId="77777777" w:rsidR="00CD0F38" w:rsidRDefault="00000000">
            <w:pPr>
              <w:rPr>
                <w:rFonts w:hint="default"/>
                <w:kern w:val="0"/>
              </w:rPr>
            </w:pPr>
            <w:r>
              <w:rPr>
                <w:rFonts w:hint="default"/>
              </w:rPr>
              <w:t>China</w:t>
            </w:r>
          </w:p>
        </w:tc>
      </w:tr>
      <w:tr w:rsidR="00CD0F38" w14:paraId="19012F59" w14:textId="77777777">
        <w:trPr>
          <w:trHeight w:val="616"/>
        </w:trPr>
        <w:tc>
          <w:tcPr>
            <w:tcW w:w="1729" w:type="dxa"/>
            <w:tcBorders>
              <w:top w:val="nil"/>
              <w:left w:val="nil"/>
              <w:bottom w:val="nil"/>
              <w:right w:val="nil"/>
            </w:tcBorders>
          </w:tcPr>
          <w:p w14:paraId="70A64EC0" w14:textId="77777777" w:rsidR="00CD0F38" w:rsidRDefault="00000000">
            <w:pPr>
              <w:rPr>
                <w:rFonts w:hint="default"/>
              </w:rPr>
            </w:pPr>
            <w:r>
              <w:rPr>
                <w:rFonts w:hint="default"/>
              </w:rPr>
              <w:t>Gusi (2008) (28)</w:t>
            </w:r>
          </w:p>
        </w:tc>
        <w:tc>
          <w:tcPr>
            <w:tcW w:w="870" w:type="dxa"/>
            <w:tcBorders>
              <w:top w:val="nil"/>
              <w:left w:val="nil"/>
              <w:bottom w:val="nil"/>
              <w:right w:val="nil"/>
            </w:tcBorders>
            <w:vAlign w:val="center"/>
          </w:tcPr>
          <w:p w14:paraId="372805ED" w14:textId="77777777" w:rsidR="00CD0F38" w:rsidRDefault="00000000">
            <w:pPr>
              <w:rPr>
                <w:rFonts w:hint="default"/>
                <w:kern w:val="0"/>
              </w:rPr>
            </w:pPr>
            <w:r>
              <w:rPr>
                <w:rFonts w:hint="default"/>
              </w:rPr>
              <w:t>106</w:t>
            </w:r>
          </w:p>
        </w:tc>
        <w:tc>
          <w:tcPr>
            <w:tcW w:w="1223" w:type="dxa"/>
            <w:tcBorders>
              <w:top w:val="nil"/>
              <w:left w:val="nil"/>
              <w:bottom w:val="nil"/>
              <w:right w:val="nil"/>
            </w:tcBorders>
            <w:vAlign w:val="center"/>
          </w:tcPr>
          <w:p w14:paraId="1578176A" w14:textId="77777777" w:rsidR="00CD0F38" w:rsidRDefault="00000000">
            <w:pPr>
              <w:rPr>
                <w:rFonts w:hint="default"/>
                <w:kern w:val="0"/>
              </w:rPr>
            </w:pPr>
            <w:r>
              <w:rPr>
                <w:rFonts w:hint="default"/>
              </w:rPr>
              <w:t>71 (5)</w:t>
            </w:r>
          </w:p>
        </w:tc>
        <w:tc>
          <w:tcPr>
            <w:tcW w:w="1223" w:type="dxa"/>
            <w:tcBorders>
              <w:top w:val="nil"/>
              <w:left w:val="nil"/>
              <w:bottom w:val="nil"/>
              <w:right w:val="nil"/>
            </w:tcBorders>
            <w:vAlign w:val="center"/>
          </w:tcPr>
          <w:p w14:paraId="3B26E778" w14:textId="77777777" w:rsidR="00CD0F38" w:rsidRDefault="00000000">
            <w:pPr>
              <w:rPr>
                <w:rFonts w:hint="default"/>
                <w:kern w:val="0"/>
              </w:rPr>
            </w:pPr>
            <w:r>
              <w:rPr>
                <w:rFonts w:hint="default"/>
              </w:rPr>
              <w:t>74 (6)</w:t>
            </w:r>
          </w:p>
        </w:tc>
        <w:tc>
          <w:tcPr>
            <w:tcW w:w="1652" w:type="dxa"/>
            <w:tcBorders>
              <w:top w:val="nil"/>
              <w:left w:val="nil"/>
              <w:bottom w:val="nil"/>
              <w:right w:val="nil"/>
            </w:tcBorders>
            <w:vAlign w:val="center"/>
          </w:tcPr>
          <w:p w14:paraId="5E8AB5A4" w14:textId="77777777" w:rsidR="00CD0F38" w:rsidRDefault="00000000">
            <w:pPr>
              <w:rPr>
                <w:rFonts w:hint="default"/>
                <w:kern w:val="0"/>
              </w:rPr>
            </w:pPr>
            <w:r>
              <w:rPr>
                <w:rFonts w:hint="default"/>
              </w:rPr>
              <w:t>Aerobic</w:t>
            </w:r>
          </w:p>
        </w:tc>
        <w:tc>
          <w:tcPr>
            <w:tcW w:w="2140" w:type="dxa"/>
            <w:tcBorders>
              <w:top w:val="nil"/>
              <w:left w:val="nil"/>
              <w:bottom w:val="nil"/>
              <w:right w:val="nil"/>
            </w:tcBorders>
            <w:vAlign w:val="center"/>
          </w:tcPr>
          <w:p w14:paraId="0A67469F"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26 weeks </w:t>
            </w:r>
          </w:p>
          <w:p w14:paraId="370D06C6"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09C99893" w14:textId="77777777" w:rsidR="00CD0F38" w:rsidRDefault="00000000">
            <w:pPr>
              <w:rPr>
                <w:rFonts w:hint="default"/>
                <w:kern w:val="0"/>
              </w:rPr>
            </w:pPr>
            <w:r>
              <w:rPr>
                <w:rStyle w:val="17"/>
                <w:rFonts w:ascii="Times New Roman" w:eastAsia="SimSun" w:hAnsi="Times New Roman" w:cs="Times New Roman"/>
                <w:color w:val="auto"/>
                <w:sz w:val="18"/>
                <w:szCs w:val="18"/>
              </w:rPr>
              <w:t>50 min per session</w:t>
            </w:r>
          </w:p>
        </w:tc>
        <w:tc>
          <w:tcPr>
            <w:tcW w:w="1376" w:type="dxa"/>
            <w:tcBorders>
              <w:top w:val="nil"/>
              <w:left w:val="nil"/>
              <w:bottom w:val="nil"/>
              <w:right w:val="nil"/>
            </w:tcBorders>
            <w:vAlign w:val="center"/>
          </w:tcPr>
          <w:p w14:paraId="15EEED30"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0A0DFD3E"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55B8ECD8"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3262F296" w14:textId="77777777" w:rsidR="00CD0F38" w:rsidRDefault="00000000">
            <w:pPr>
              <w:rPr>
                <w:rFonts w:hint="default"/>
                <w:kern w:val="0"/>
              </w:rPr>
            </w:pPr>
            <w:r>
              <w:rPr>
                <w:rFonts w:hint="default"/>
              </w:rPr>
              <w:t>Spain</w:t>
            </w:r>
          </w:p>
        </w:tc>
      </w:tr>
      <w:tr w:rsidR="00CD0F38" w14:paraId="1CEF4F04" w14:textId="77777777">
        <w:trPr>
          <w:trHeight w:val="616"/>
        </w:trPr>
        <w:tc>
          <w:tcPr>
            <w:tcW w:w="1729" w:type="dxa"/>
            <w:tcBorders>
              <w:top w:val="nil"/>
              <w:left w:val="nil"/>
              <w:bottom w:val="nil"/>
              <w:right w:val="nil"/>
            </w:tcBorders>
          </w:tcPr>
          <w:p w14:paraId="5D822E6A" w14:textId="77777777" w:rsidR="00CD0F38" w:rsidRDefault="00000000">
            <w:pPr>
              <w:rPr>
                <w:rFonts w:hint="default"/>
              </w:rPr>
            </w:pPr>
            <w:r>
              <w:rPr>
                <w:rFonts w:hint="default"/>
              </w:rPr>
              <w:t>Haboush (2006) (29)</w:t>
            </w:r>
          </w:p>
        </w:tc>
        <w:tc>
          <w:tcPr>
            <w:tcW w:w="870" w:type="dxa"/>
            <w:tcBorders>
              <w:top w:val="nil"/>
              <w:left w:val="nil"/>
              <w:bottom w:val="nil"/>
              <w:right w:val="nil"/>
            </w:tcBorders>
            <w:vAlign w:val="center"/>
          </w:tcPr>
          <w:p w14:paraId="663B847A" w14:textId="77777777" w:rsidR="00CD0F38" w:rsidRDefault="00000000">
            <w:pPr>
              <w:rPr>
                <w:rFonts w:hint="default"/>
                <w:kern w:val="0"/>
              </w:rPr>
            </w:pPr>
            <w:r>
              <w:rPr>
                <w:rFonts w:hint="default"/>
              </w:rPr>
              <w:t>22</w:t>
            </w:r>
          </w:p>
        </w:tc>
        <w:tc>
          <w:tcPr>
            <w:tcW w:w="1223" w:type="dxa"/>
            <w:tcBorders>
              <w:top w:val="nil"/>
              <w:left w:val="nil"/>
              <w:bottom w:val="nil"/>
              <w:right w:val="nil"/>
            </w:tcBorders>
            <w:vAlign w:val="center"/>
          </w:tcPr>
          <w:p w14:paraId="145632B6" w14:textId="77777777" w:rsidR="00CD0F38" w:rsidRDefault="00000000">
            <w:pPr>
              <w:rPr>
                <w:rFonts w:hint="default"/>
                <w:kern w:val="0"/>
              </w:rPr>
            </w:pPr>
            <w:r>
              <w:rPr>
                <w:rFonts w:hint="default"/>
              </w:rPr>
              <w:t>69.4 (5.4)</w:t>
            </w:r>
          </w:p>
        </w:tc>
        <w:tc>
          <w:tcPr>
            <w:tcW w:w="1223" w:type="dxa"/>
            <w:tcBorders>
              <w:top w:val="nil"/>
              <w:left w:val="nil"/>
              <w:bottom w:val="nil"/>
              <w:right w:val="nil"/>
            </w:tcBorders>
            <w:vAlign w:val="center"/>
          </w:tcPr>
          <w:p w14:paraId="49E4234B" w14:textId="77777777" w:rsidR="00CD0F38" w:rsidRDefault="00000000">
            <w:pPr>
              <w:rPr>
                <w:rFonts w:hint="default"/>
                <w:kern w:val="0"/>
              </w:rPr>
            </w:pPr>
            <w:r>
              <w:rPr>
                <w:rFonts w:hint="default"/>
              </w:rPr>
              <w:t>69.4 (5.4)</w:t>
            </w:r>
          </w:p>
        </w:tc>
        <w:tc>
          <w:tcPr>
            <w:tcW w:w="1652" w:type="dxa"/>
            <w:tcBorders>
              <w:top w:val="nil"/>
              <w:left w:val="nil"/>
              <w:bottom w:val="nil"/>
              <w:right w:val="nil"/>
            </w:tcBorders>
            <w:vAlign w:val="center"/>
          </w:tcPr>
          <w:p w14:paraId="502AD068" w14:textId="77777777" w:rsidR="00CD0F38" w:rsidRDefault="00000000">
            <w:pPr>
              <w:rPr>
                <w:rFonts w:hint="default"/>
                <w:kern w:val="0"/>
              </w:rPr>
            </w:pPr>
            <w:r>
              <w:rPr>
                <w:rFonts w:hint="default"/>
              </w:rPr>
              <w:t>Aerobic</w:t>
            </w:r>
          </w:p>
        </w:tc>
        <w:tc>
          <w:tcPr>
            <w:tcW w:w="2140" w:type="dxa"/>
            <w:tcBorders>
              <w:top w:val="nil"/>
              <w:left w:val="nil"/>
              <w:bottom w:val="nil"/>
              <w:right w:val="nil"/>
            </w:tcBorders>
            <w:vAlign w:val="center"/>
          </w:tcPr>
          <w:p w14:paraId="158A0FA8"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8 weeks </w:t>
            </w:r>
          </w:p>
          <w:p w14:paraId="6C876CC1"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 day per week </w:t>
            </w:r>
          </w:p>
          <w:p w14:paraId="22642851" w14:textId="77777777" w:rsidR="00CD0F38" w:rsidRDefault="00000000">
            <w:pPr>
              <w:rPr>
                <w:rFonts w:hint="default"/>
                <w:kern w:val="0"/>
              </w:rPr>
            </w:pPr>
            <w:r>
              <w:rPr>
                <w:rStyle w:val="17"/>
                <w:rFonts w:ascii="Times New Roman" w:eastAsia="SimSun" w:hAnsi="Times New Roman" w:cs="Times New Roman"/>
                <w:color w:val="auto"/>
                <w:sz w:val="18"/>
                <w:szCs w:val="18"/>
              </w:rPr>
              <w:t>45 min per session</w:t>
            </w:r>
          </w:p>
        </w:tc>
        <w:tc>
          <w:tcPr>
            <w:tcW w:w="1376" w:type="dxa"/>
            <w:tcBorders>
              <w:top w:val="nil"/>
              <w:left w:val="nil"/>
              <w:bottom w:val="nil"/>
              <w:right w:val="nil"/>
            </w:tcBorders>
            <w:vAlign w:val="center"/>
          </w:tcPr>
          <w:p w14:paraId="776B7D2B"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71ADE157" w14:textId="77777777" w:rsidR="00CD0F38" w:rsidRDefault="00000000">
            <w:pPr>
              <w:rPr>
                <w:rFonts w:hint="default"/>
                <w:kern w:val="0"/>
              </w:rPr>
            </w:pPr>
            <w:r>
              <w:rPr>
                <w:rFonts w:hint="default"/>
              </w:rPr>
              <w:t>HRSD</w:t>
            </w:r>
          </w:p>
        </w:tc>
        <w:tc>
          <w:tcPr>
            <w:tcW w:w="1418" w:type="dxa"/>
            <w:tcBorders>
              <w:top w:val="nil"/>
              <w:left w:val="nil"/>
              <w:bottom w:val="nil"/>
              <w:right w:val="nil"/>
            </w:tcBorders>
          </w:tcPr>
          <w:p w14:paraId="36AAB739" w14:textId="77777777" w:rsidR="00CD0F38" w:rsidRDefault="00000000">
            <w:pPr>
              <w:rPr>
                <w:rFonts w:hint="default"/>
              </w:rPr>
            </w:pPr>
            <w:r>
              <w:rPr>
                <w:rFonts w:hint="default"/>
              </w:rPr>
              <w:t>MDD</w:t>
            </w:r>
          </w:p>
        </w:tc>
        <w:tc>
          <w:tcPr>
            <w:tcW w:w="1300" w:type="dxa"/>
            <w:tcBorders>
              <w:top w:val="nil"/>
              <w:left w:val="nil"/>
              <w:bottom w:val="nil"/>
              <w:right w:val="nil"/>
            </w:tcBorders>
            <w:vAlign w:val="center"/>
          </w:tcPr>
          <w:p w14:paraId="4E43DFD8" w14:textId="77777777" w:rsidR="00CD0F38" w:rsidRDefault="00000000">
            <w:pPr>
              <w:rPr>
                <w:rFonts w:hint="default"/>
                <w:kern w:val="0"/>
              </w:rPr>
            </w:pPr>
            <w:r>
              <w:rPr>
                <w:rFonts w:hint="default"/>
              </w:rPr>
              <w:t>American</w:t>
            </w:r>
          </w:p>
        </w:tc>
      </w:tr>
      <w:tr w:rsidR="00CD0F38" w14:paraId="6E5886F0" w14:textId="77777777">
        <w:trPr>
          <w:trHeight w:val="616"/>
        </w:trPr>
        <w:tc>
          <w:tcPr>
            <w:tcW w:w="1729" w:type="dxa"/>
            <w:tcBorders>
              <w:top w:val="nil"/>
              <w:left w:val="nil"/>
              <w:bottom w:val="nil"/>
              <w:right w:val="nil"/>
            </w:tcBorders>
          </w:tcPr>
          <w:p w14:paraId="23B7155C" w14:textId="77777777" w:rsidR="00CD0F38" w:rsidRDefault="00000000">
            <w:pPr>
              <w:rPr>
                <w:rFonts w:hint="default"/>
              </w:rPr>
            </w:pPr>
            <w:r>
              <w:rPr>
                <w:rFonts w:hint="default"/>
              </w:rPr>
              <w:t>Hars (2014) (30)</w:t>
            </w:r>
          </w:p>
        </w:tc>
        <w:tc>
          <w:tcPr>
            <w:tcW w:w="870" w:type="dxa"/>
            <w:tcBorders>
              <w:top w:val="nil"/>
              <w:left w:val="nil"/>
              <w:bottom w:val="nil"/>
              <w:right w:val="nil"/>
            </w:tcBorders>
            <w:vAlign w:val="center"/>
          </w:tcPr>
          <w:p w14:paraId="41BB3A25" w14:textId="77777777" w:rsidR="00CD0F38" w:rsidRDefault="00000000">
            <w:pPr>
              <w:rPr>
                <w:rFonts w:hint="default"/>
                <w:kern w:val="0"/>
              </w:rPr>
            </w:pPr>
            <w:r>
              <w:rPr>
                <w:rFonts w:hint="default"/>
              </w:rPr>
              <w:t>134</w:t>
            </w:r>
          </w:p>
        </w:tc>
        <w:tc>
          <w:tcPr>
            <w:tcW w:w="1223" w:type="dxa"/>
            <w:tcBorders>
              <w:top w:val="nil"/>
              <w:left w:val="nil"/>
              <w:bottom w:val="nil"/>
              <w:right w:val="nil"/>
            </w:tcBorders>
            <w:vAlign w:val="center"/>
          </w:tcPr>
          <w:p w14:paraId="46B28178" w14:textId="77777777" w:rsidR="00CD0F38" w:rsidRDefault="00000000">
            <w:pPr>
              <w:rPr>
                <w:rFonts w:hint="default"/>
                <w:kern w:val="0"/>
              </w:rPr>
            </w:pPr>
            <w:r>
              <w:rPr>
                <w:rFonts w:hint="default"/>
              </w:rPr>
              <w:t>75 (8)</w:t>
            </w:r>
          </w:p>
        </w:tc>
        <w:tc>
          <w:tcPr>
            <w:tcW w:w="1223" w:type="dxa"/>
            <w:tcBorders>
              <w:top w:val="nil"/>
              <w:left w:val="nil"/>
              <w:bottom w:val="nil"/>
              <w:right w:val="nil"/>
            </w:tcBorders>
            <w:vAlign w:val="center"/>
          </w:tcPr>
          <w:p w14:paraId="491DC53D" w14:textId="77777777" w:rsidR="00CD0F38" w:rsidRDefault="00000000">
            <w:pPr>
              <w:rPr>
                <w:rFonts w:hint="default"/>
                <w:kern w:val="0"/>
              </w:rPr>
            </w:pPr>
            <w:r>
              <w:rPr>
                <w:rFonts w:hint="default"/>
              </w:rPr>
              <w:t>76 (6)</w:t>
            </w:r>
          </w:p>
        </w:tc>
        <w:tc>
          <w:tcPr>
            <w:tcW w:w="1652" w:type="dxa"/>
            <w:tcBorders>
              <w:top w:val="nil"/>
              <w:left w:val="nil"/>
              <w:bottom w:val="nil"/>
              <w:right w:val="nil"/>
            </w:tcBorders>
            <w:vAlign w:val="center"/>
          </w:tcPr>
          <w:p w14:paraId="16249D8A" w14:textId="77777777" w:rsidR="00CD0F38" w:rsidRDefault="00000000">
            <w:pPr>
              <w:rPr>
                <w:rFonts w:hint="default"/>
                <w:kern w:val="0"/>
              </w:rPr>
            </w:pPr>
            <w:r>
              <w:rPr>
                <w:rFonts w:hint="default"/>
              </w:rPr>
              <w:t>Aerobic</w:t>
            </w:r>
          </w:p>
        </w:tc>
        <w:tc>
          <w:tcPr>
            <w:tcW w:w="2140" w:type="dxa"/>
            <w:tcBorders>
              <w:top w:val="nil"/>
              <w:left w:val="nil"/>
              <w:bottom w:val="nil"/>
              <w:right w:val="nil"/>
            </w:tcBorders>
            <w:vAlign w:val="center"/>
          </w:tcPr>
          <w:p w14:paraId="15BC6B96"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26 weeks </w:t>
            </w:r>
          </w:p>
          <w:p w14:paraId="787812A9"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 day per week </w:t>
            </w:r>
          </w:p>
          <w:p w14:paraId="3170CDF0"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4F99436F"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45BCCB98" w14:textId="77777777" w:rsidR="00CD0F38" w:rsidRDefault="00000000">
            <w:pPr>
              <w:rPr>
                <w:rFonts w:hint="default"/>
                <w:kern w:val="0"/>
              </w:rPr>
            </w:pPr>
            <w:r>
              <w:rPr>
                <w:rFonts w:hint="default"/>
              </w:rPr>
              <w:t>HADS-D</w:t>
            </w:r>
          </w:p>
        </w:tc>
        <w:tc>
          <w:tcPr>
            <w:tcW w:w="1418" w:type="dxa"/>
            <w:tcBorders>
              <w:top w:val="nil"/>
              <w:left w:val="nil"/>
              <w:bottom w:val="nil"/>
              <w:right w:val="nil"/>
            </w:tcBorders>
          </w:tcPr>
          <w:p w14:paraId="76DB70FD"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5B8A93E4" w14:textId="77777777" w:rsidR="00CD0F38" w:rsidRDefault="00000000">
            <w:pPr>
              <w:rPr>
                <w:rFonts w:hint="default"/>
                <w:kern w:val="0"/>
              </w:rPr>
            </w:pPr>
            <w:r>
              <w:rPr>
                <w:rFonts w:hint="default"/>
              </w:rPr>
              <w:t>Switzerland</w:t>
            </w:r>
          </w:p>
        </w:tc>
      </w:tr>
      <w:tr w:rsidR="00CD0F38" w14:paraId="62E4DCE0" w14:textId="77777777">
        <w:trPr>
          <w:trHeight w:val="616"/>
        </w:trPr>
        <w:tc>
          <w:tcPr>
            <w:tcW w:w="1729" w:type="dxa"/>
            <w:tcBorders>
              <w:top w:val="nil"/>
              <w:left w:val="nil"/>
              <w:bottom w:val="nil"/>
              <w:right w:val="nil"/>
            </w:tcBorders>
          </w:tcPr>
          <w:p w14:paraId="553DA1B8" w14:textId="77777777" w:rsidR="00CD0F38" w:rsidRDefault="00000000">
            <w:pPr>
              <w:rPr>
                <w:rFonts w:hint="default"/>
              </w:rPr>
            </w:pPr>
            <w:r>
              <w:rPr>
                <w:rFonts w:hint="default"/>
              </w:rPr>
              <w:t>Huang (2015) (31)</w:t>
            </w:r>
          </w:p>
        </w:tc>
        <w:tc>
          <w:tcPr>
            <w:tcW w:w="870" w:type="dxa"/>
            <w:tcBorders>
              <w:top w:val="nil"/>
              <w:left w:val="nil"/>
              <w:bottom w:val="nil"/>
              <w:right w:val="nil"/>
            </w:tcBorders>
            <w:vAlign w:val="center"/>
          </w:tcPr>
          <w:p w14:paraId="3871E57D" w14:textId="77777777" w:rsidR="00CD0F38" w:rsidRDefault="00000000">
            <w:pPr>
              <w:rPr>
                <w:rFonts w:hint="default"/>
                <w:kern w:val="0"/>
              </w:rPr>
            </w:pPr>
            <w:r>
              <w:rPr>
                <w:rFonts w:hint="default"/>
              </w:rPr>
              <w:t>39</w:t>
            </w:r>
          </w:p>
        </w:tc>
        <w:tc>
          <w:tcPr>
            <w:tcW w:w="1223" w:type="dxa"/>
            <w:tcBorders>
              <w:top w:val="nil"/>
              <w:left w:val="nil"/>
              <w:bottom w:val="nil"/>
              <w:right w:val="nil"/>
            </w:tcBorders>
            <w:vAlign w:val="center"/>
          </w:tcPr>
          <w:p w14:paraId="047DB77E" w14:textId="77777777" w:rsidR="00CD0F38" w:rsidRDefault="00000000">
            <w:pPr>
              <w:rPr>
                <w:rFonts w:hint="default"/>
                <w:kern w:val="0"/>
              </w:rPr>
            </w:pPr>
            <w:r>
              <w:rPr>
                <w:rFonts w:hint="default"/>
              </w:rPr>
              <w:t>76.4</w:t>
            </w:r>
          </w:p>
        </w:tc>
        <w:tc>
          <w:tcPr>
            <w:tcW w:w="1223" w:type="dxa"/>
            <w:tcBorders>
              <w:top w:val="nil"/>
              <w:left w:val="nil"/>
              <w:bottom w:val="nil"/>
              <w:right w:val="nil"/>
            </w:tcBorders>
            <w:vAlign w:val="center"/>
          </w:tcPr>
          <w:p w14:paraId="65F51066" w14:textId="77777777" w:rsidR="00CD0F38" w:rsidRDefault="00000000">
            <w:pPr>
              <w:rPr>
                <w:rFonts w:hint="default"/>
                <w:kern w:val="0"/>
              </w:rPr>
            </w:pPr>
            <w:r>
              <w:rPr>
                <w:rFonts w:hint="default"/>
              </w:rPr>
              <w:t>75.9</w:t>
            </w:r>
          </w:p>
        </w:tc>
        <w:tc>
          <w:tcPr>
            <w:tcW w:w="1652" w:type="dxa"/>
            <w:tcBorders>
              <w:top w:val="nil"/>
              <w:left w:val="nil"/>
              <w:bottom w:val="nil"/>
              <w:right w:val="nil"/>
            </w:tcBorders>
            <w:vAlign w:val="center"/>
          </w:tcPr>
          <w:p w14:paraId="0582F8AB" w14:textId="77777777" w:rsidR="00CD0F38" w:rsidRDefault="00000000">
            <w:pPr>
              <w:rPr>
                <w:rFonts w:hint="default"/>
                <w:kern w:val="0"/>
              </w:rPr>
            </w:pPr>
            <w:r>
              <w:rPr>
                <w:rFonts w:hint="default"/>
              </w:rPr>
              <w:t>Mixed</w:t>
            </w:r>
          </w:p>
        </w:tc>
        <w:tc>
          <w:tcPr>
            <w:tcW w:w="2140" w:type="dxa"/>
            <w:tcBorders>
              <w:top w:val="nil"/>
              <w:left w:val="nil"/>
              <w:bottom w:val="nil"/>
              <w:right w:val="nil"/>
            </w:tcBorders>
            <w:vAlign w:val="center"/>
          </w:tcPr>
          <w:p w14:paraId="0C8A62E9"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12 weeks </w:t>
            </w:r>
          </w:p>
          <w:p w14:paraId="34012D42"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2C3201B0" w14:textId="77777777" w:rsidR="00CD0F38" w:rsidRDefault="00000000">
            <w:pPr>
              <w:rPr>
                <w:rFonts w:hint="default"/>
                <w:kern w:val="0"/>
              </w:rPr>
            </w:pPr>
            <w:r>
              <w:rPr>
                <w:rStyle w:val="17"/>
                <w:rFonts w:ascii="Times New Roman" w:eastAsia="SimSun" w:hAnsi="Times New Roman" w:cs="Times New Roman"/>
                <w:color w:val="auto"/>
                <w:sz w:val="18"/>
                <w:szCs w:val="18"/>
              </w:rPr>
              <w:t>50 min per session</w:t>
            </w:r>
          </w:p>
        </w:tc>
        <w:tc>
          <w:tcPr>
            <w:tcW w:w="1376" w:type="dxa"/>
            <w:tcBorders>
              <w:top w:val="nil"/>
              <w:left w:val="nil"/>
              <w:bottom w:val="nil"/>
              <w:right w:val="nil"/>
            </w:tcBorders>
            <w:vAlign w:val="center"/>
          </w:tcPr>
          <w:p w14:paraId="15778612"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255F1ECE"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4D2D9C80" w14:textId="77777777" w:rsidR="00CD0F38" w:rsidRDefault="00000000">
            <w:pPr>
              <w:rPr>
                <w:rFonts w:hint="default"/>
              </w:rPr>
            </w:pPr>
            <w:r>
              <w:rPr>
                <w:rFonts w:hint="default"/>
              </w:rPr>
              <w:t>MDD</w:t>
            </w:r>
          </w:p>
        </w:tc>
        <w:tc>
          <w:tcPr>
            <w:tcW w:w="1300" w:type="dxa"/>
            <w:tcBorders>
              <w:top w:val="nil"/>
              <w:left w:val="nil"/>
              <w:bottom w:val="nil"/>
              <w:right w:val="nil"/>
            </w:tcBorders>
            <w:vAlign w:val="center"/>
          </w:tcPr>
          <w:p w14:paraId="69D9C845" w14:textId="77777777" w:rsidR="00CD0F38" w:rsidRDefault="00000000">
            <w:pPr>
              <w:rPr>
                <w:rFonts w:hint="default"/>
                <w:kern w:val="0"/>
              </w:rPr>
            </w:pPr>
            <w:r>
              <w:rPr>
                <w:rFonts w:hint="default"/>
              </w:rPr>
              <w:t>China</w:t>
            </w:r>
          </w:p>
        </w:tc>
      </w:tr>
      <w:tr w:rsidR="00CD0F38" w14:paraId="09DF27EE" w14:textId="77777777">
        <w:trPr>
          <w:trHeight w:val="616"/>
        </w:trPr>
        <w:tc>
          <w:tcPr>
            <w:tcW w:w="1729" w:type="dxa"/>
            <w:tcBorders>
              <w:top w:val="nil"/>
              <w:left w:val="nil"/>
              <w:bottom w:val="nil"/>
              <w:right w:val="nil"/>
            </w:tcBorders>
          </w:tcPr>
          <w:p w14:paraId="00FA671A" w14:textId="77777777" w:rsidR="00CD0F38" w:rsidRDefault="00000000">
            <w:pPr>
              <w:rPr>
                <w:rFonts w:hint="default"/>
              </w:rPr>
            </w:pPr>
            <w:r>
              <w:rPr>
                <w:rFonts w:hint="default"/>
              </w:rPr>
              <w:t>Irwin (2012) (32)</w:t>
            </w:r>
          </w:p>
        </w:tc>
        <w:tc>
          <w:tcPr>
            <w:tcW w:w="870" w:type="dxa"/>
            <w:tcBorders>
              <w:top w:val="nil"/>
              <w:left w:val="nil"/>
              <w:bottom w:val="nil"/>
              <w:right w:val="nil"/>
            </w:tcBorders>
            <w:vAlign w:val="center"/>
          </w:tcPr>
          <w:p w14:paraId="21520F3D" w14:textId="77777777" w:rsidR="00CD0F38" w:rsidRDefault="00000000">
            <w:pPr>
              <w:rPr>
                <w:rFonts w:hint="default"/>
                <w:kern w:val="0"/>
              </w:rPr>
            </w:pPr>
            <w:r>
              <w:rPr>
                <w:rFonts w:hint="default"/>
              </w:rPr>
              <w:t>111</w:t>
            </w:r>
          </w:p>
        </w:tc>
        <w:tc>
          <w:tcPr>
            <w:tcW w:w="1223" w:type="dxa"/>
            <w:tcBorders>
              <w:top w:val="nil"/>
              <w:left w:val="nil"/>
              <w:bottom w:val="nil"/>
              <w:right w:val="nil"/>
            </w:tcBorders>
            <w:vAlign w:val="center"/>
          </w:tcPr>
          <w:p w14:paraId="641F52E1" w14:textId="77777777" w:rsidR="00CD0F38" w:rsidRDefault="00000000">
            <w:pPr>
              <w:rPr>
                <w:rFonts w:hint="default"/>
                <w:kern w:val="0"/>
              </w:rPr>
            </w:pPr>
            <w:r>
              <w:rPr>
                <w:rFonts w:hint="default"/>
              </w:rPr>
              <w:t>70.7 (5.9)</w:t>
            </w:r>
          </w:p>
        </w:tc>
        <w:tc>
          <w:tcPr>
            <w:tcW w:w="1223" w:type="dxa"/>
            <w:tcBorders>
              <w:top w:val="nil"/>
              <w:left w:val="nil"/>
              <w:bottom w:val="nil"/>
              <w:right w:val="nil"/>
            </w:tcBorders>
            <w:vAlign w:val="center"/>
          </w:tcPr>
          <w:p w14:paraId="20BB5E2A" w14:textId="77777777" w:rsidR="00CD0F38" w:rsidRDefault="00000000">
            <w:pPr>
              <w:rPr>
                <w:rFonts w:hint="default"/>
                <w:kern w:val="0"/>
              </w:rPr>
            </w:pPr>
            <w:r>
              <w:rPr>
                <w:rFonts w:hint="default"/>
              </w:rPr>
              <w:t>71.4 (7.7)</w:t>
            </w:r>
          </w:p>
        </w:tc>
        <w:tc>
          <w:tcPr>
            <w:tcW w:w="1652" w:type="dxa"/>
            <w:tcBorders>
              <w:top w:val="nil"/>
              <w:left w:val="nil"/>
              <w:bottom w:val="nil"/>
              <w:right w:val="nil"/>
            </w:tcBorders>
            <w:vAlign w:val="center"/>
          </w:tcPr>
          <w:p w14:paraId="4F1839F0"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6F738D5E"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16 weeks </w:t>
            </w:r>
          </w:p>
          <w:p w14:paraId="3F033F8B"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7AA97CA7" w14:textId="77777777" w:rsidR="00CD0F38" w:rsidRDefault="00000000">
            <w:pPr>
              <w:rPr>
                <w:rFonts w:hint="default"/>
                <w:kern w:val="0"/>
              </w:rPr>
            </w:pPr>
            <w:r>
              <w:rPr>
                <w:rStyle w:val="17"/>
                <w:rFonts w:ascii="Times New Roman" w:eastAsia="SimSun" w:hAnsi="Times New Roman" w:cs="Times New Roman"/>
                <w:color w:val="auto"/>
                <w:sz w:val="18"/>
                <w:szCs w:val="18"/>
              </w:rPr>
              <w:t>40 min per session</w:t>
            </w:r>
          </w:p>
        </w:tc>
        <w:tc>
          <w:tcPr>
            <w:tcW w:w="1376" w:type="dxa"/>
            <w:tcBorders>
              <w:top w:val="nil"/>
              <w:left w:val="nil"/>
              <w:bottom w:val="nil"/>
              <w:right w:val="nil"/>
            </w:tcBorders>
            <w:vAlign w:val="center"/>
          </w:tcPr>
          <w:p w14:paraId="5320059B"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0E83FDBA" w14:textId="77777777" w:rsidR="00CD0F38" w:rsidRDefault="00000000">
            <w:pPr>
              <w:rPr>
                <w:rFonts w:hint="default"/>
                <w:kern w:val="0"/>
              </w:rPr>
            </w:pPr>
            <w:r>
              <w:rPr>
                <w:rFonts w:hint="default"/>
              </w:rPr>
              <w:t>BDI-II</w:t>
            </w:r>
          </w:p>
        </w:tc>
        <w:tc>
          <w:tcPr>
            <w:tcW w:w="1418" w:type="dxa"/>
            <w:tcBorders>
              <w:top w:val="nil"/>
              <w:left w:val="nil"/>
              <w:bottom w:val="nil"/>
              <w:right w:val="nil"/>
            </w:tcBorders>
          </w:tcPr>
          <w:p w14:paraId="78A98A0E"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1B2231DA" w14:textId="77777777" w:rsidR="00CD0F38" w:rsidRDefault="00000000">
            <w:pPr>
              <w:rPr>
                <w:rFonts w:hint="default"/>
                <w:kern w:val="0"/>
              </w:rPr>
            </w:pPr>
            <w:r>
              <w:rPr>
                <w:rFonts w:hint="default"/>
              </w:rPr>
              <w:t>American</w:t>
            </w:r>
          </w:p>
        </w:tc>
      </w:tr>
      <w:tr w:rsidR="00CD0F38" w14:paraId="3D9AA1BF" w14:textId="77777777">
        <w:trPr>
          <w:trHeight w:val="616"/>
        </w:trPr>
        <w:tc>
          <w:tcPr>
            <w:tcW w:w="1729" w:type="dxa"/>
            <w:tcBorders>
              <w:top w:val="nil"/>
              <w:left w:val="nil"/>
              <w:bottom w:val="nil"/>
              <w:right w:val="nil"/>
            </w:tcBorders>
          </w:tcPr>
          <w:p w14:paraId="510B7D9F" w14:textId="77777777" w:rsidR="00CD0F38" w:rsidRDefault="00000000">
            <w:pPr>
              <w:rPr>
                <w:rFonts w:hint="default"/>
              </w:rPr>
            </w:pPr>
            <w:r>
              <w:rPr>
                <w:rFonts w:hint="default"/>
              </w:rPr>
              <w:t>Irwin (2014) (33)</w:t>
            </w:r>
          </w:p>
        </w:tc>
        <w:tc>
          <w:tcPr>
            <w:tcW w:w="870" w:type="dxa"/>
            <w:tcBorders>
              <w:top w:val="nil"/>
              <w:left w:val="nil"/>
              <w:bottom w:val="nil"/>
              <w:right w:val="nil"/>
            </w:tcBorders>
            <w:vAlign w:val="center"/>
          </w:tcPr>
          <w:p w14:paraId="40DF2463" w14:textId="77777777" w:rsidR="00CD0F38" w:rsidRDefault="00000000">
            <w:pPr>
              <w:rPr>
                <w:rFonts w:hint="default"/>
                <w:kern w:val="0"/>
              </w:rPr>
            </w:pPr>
            <w:r>
              <w:rPr>
                <w:rFonts w:hint="default"/>
              </w:rPr>
              <w:t>73</w:t>
            </w:r>
          </w:p>
        </w:tc>
        <w:tc>
          <w:tcPr>
            <w:tcW w:w="1223" w:type="dxa"/>
            <w:tcBorders>
              <w:top w:val="nil"/>
              <w:left w:val="nil"/>
              <w:bottom w:val="nil"/>
              <w:right w:val="nil"/>
            </w:tcBorders>
            <w:vAlign w:val="center"/>
          </w:tcPr>
          <w:p w14:paraId="4B83CBD2" w14:textId="77777777" w:rsidR="00CD0F38" w:rsidRDefault="00000000">
            <w:pPr>
              <w:rPr>
                <w:rFonts w:hint="default"/>
                <w:kern w:val="0"/>
              </w:rPr>
            </w:pPr>
            <w:r>
              <w:rPr>
                <w:rFonts w:hint="default"/>
              </w:rPr>
              <w:t>66.3 (7.4)</w:t>
            </w:r>
          </w:p>
        </w:tc>
        <w:tc>
          <w:tcPr>
            <w:tcW w:w="1223" w:type="dxa"/>
            <w:tcBorders>
              <w:top w:val="nil"/>
              <w:left w:val="nil"/>
              <w:bottom w:val="nil"/>
              <w:right w:val="nil"/>
            </w:tcBorders>
            <w:vAlign w:val="center"/>
          </w:tcPr>
          <w:p w14:paraId="1A2F19AC" w14:textId="77777777" w:rsidR="00CD0F38" w:rsidRDefault="00000000">
            <w:pPr>
              <w:rPr>
                <w:rFonts w:hint="default"/>
                <w:kern w:val="0"/>
              </w:rPr>
            </w:pPr>
            <w:r>
              <w:rPr>
                <w:rFonts w:hint="default"/>
              </w:rPr>
              <w:t>66.4 (7.7)</w:t>
            </w:r>
          </w:p>
        </w:tc>
        <w:tc>
          <w:tcPr>
            <w:tcW w:w="1652" w:type="dxa"/>
            <w:tcBorders>
              <w:top w:val="nil"/>
              <w:left w:val="nil"/>
              <w:bottom w:val="nil"/>
              <w:right w:val="nil"/>
            </w:tcBorders>
            <w:vAlign w:val="center"/>
          </w:tcPr>
          <w:p w14:paraId="1BF8A1EB"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2C688452"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17 weeks </w:t>
            </w:r>
          </w:p>
          <w:p w14:paraId="40A9105C"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 day per week </w:t>
            </w:r>
          </w:p>
          <w:p w14:paraId="30E579B5" w14:textId="77777777" w:rsidR="00CD0F38" w:rsidRDefault="00000000">
            <w:pPr>
              <w:rPr>
                <w:rFonts w:hint="default"/>
                <w:kern w:val="0"/>
              </w:rPr>
            </w:pPr>
            <w:r>
              <w:rPr>
                <w:rStyle w:val="17"/>
                <w:rFonts w:ascii="Times New Roman" w:eastAsia="SimSun" w:hAnsi="Times New Roman" w:cs="Times New Roman"/>
                <w:color w:val="auto"/>
                <w:sz w:val="18"/>
                <w:szCs w:val="18"/>
              </w:rPr>
              <w:t>120 min per session</w:t>
            </w:r>
          </w:p>
        </w:tc>
        <w:tc>
          <w:tcPr>
            <w:tcW w:w="1376" w:type="dxa"/>
            <w:tcBorders>
              <w:top w:val="nil"/>
              <w:left w:val="nil"/>
              <w:bottom w:val="nil"/>
              <w:right w:val="nil"/>
            </w:tcBorders>
            <w:vAlign w:val="center"/>
          </w:tcPr>
          <w:p w14:paraId="6E7AD7E3"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79B91613" w14:textId="77777777" w:rsidR="00CD0F38" w:rsidRDefault="00000000">
            <w:pPr>
              <w:rPr>
                <w:rFonts w:hint="default"/>
                <w:kern w:val="0"/>
              </w:rPr>
            </w:pPr>
            <w:r>
              <w:rPr>
                <w:rFonts w:hint="default"/>
              </w:rPr>
              <w:t>IDS-C</w:t>
            </w:r>
          </w:p>
        </w:tc>
        <w:tc>
          <w:tcPr>
            <w:tcW w:w="1418" w:type="dxa"/>
            <w:tcBorders>
              <w:top w:val="nil"/>
              <w:left w:val="nil"/>
              <w:bottom w:val="nil"/>
              <w:right w:val="nil"/>
            </w:tcBorders>
          </w:tcPr>
          <w:p w14:paraId="4C90C56C"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68F29713" w14:textId="77777777" w:rsidR="00CD0F38" w:rsidRDefault="00000000">
            <w:pPr>
              <w:rPr>
                <w:rFonts w:hint="default"/>
                <w:kern w:val="0"/>
              </w:rPr>
            </w:pPr>
            <w:r>
              <w:rPr>
                <w:rFonts w:hint="default"/>
              </w:rPr>
              <w:t>American</w:t>
            </w:r>
          </w:p>
        </w:tc>
      </w:tr>
      <w:tr w:rsidR="00CD0F38" w14:paraId="73EF4372" w14:textId="77777777">
        <w:trPr>
          <w:trHeight w:val="616"/>
        </w:trPr>
        <w:tc>
          <w:tcPr>
            <w:tcW w:w="1729" w:type="dxa"/>
            <w:tcBorders>
              <w:top w:val="nil"/>
              <w:left w:val="nil"/>
              <w:bottom w:val="nil"/>
              <w:right w:val="nil"/>
            </w:tcBorders>
          </w:tcPr>
          <w:p w14:paraId="703C012A" w14:textId="77777777" w:rsidR="00CD0F38" w:rsidRDefault="00000000">
            <w:pPr>
              <w:rPr>
                <w:rFonts w:hint="default"/>
              </w:rPr>
            </w:pPr>
            <w:r>
              <w:rPr>
                <w:rFonts w:hint="default"/>
              </w:rPr>
              <w:lastRenderedPageBreak/>
              <w:t>Karapınar (2022) (34)</w:t>
            </w:r>
          </w:p>
        </w:tc>
        <w:tc>
          <w:tcPr>
            <w:tcW w:w="870" w:type="dxa"/>
            <w:tcBorders>
              <w:top w:val="nil"/>
              <w:left w:val="nil"/>
              <w:bottom w:val="nil"/>
              <w:right w:val="nil"/>
            </w:tcBorders>
            <w:vAlign w:val="center"/>
          </w:tcPr>
          <w:p w14:paraId="49058DDC" w14:textId="77777777" w:rsidR="00CD0F38" w:rsidRDefault="00000000">
            <w:pPr>
              <w:rPr>
                <w:rFonts w:hint="default"/>
                <w:kern w:val="0"/>
              </w:rPr>
            </w:pPr>
            <w:r>
              <w:rPr>
                <w:rFonts w:hint="default"/>
              </w:rPr>
              <w:t>124</w:t>
            </w:r>
          </w:p>
        </w:tc>
        <w:tc>
          <w:tcPr>
            <w:tcW w:w="1223" w:type="dxa"/>
            <w:tcBorders>
              <w:top w:val="nil"/>
              <w:left w:val="nil"/>
              <w:bottom w:val="nil"/>
              <w:right w:val="nil"/>
            </w:tcBorders>
            <w:vAlign w:val="center"/>
          </w:tcPr>
          <w:p w14:paraId="75201672" w14:textId="77777777" w:rsidR="00CD0F38" w:rsidRDefault="00000000">
            <w:pPr>
              <w:rPr>
                <w:rFonts w:hint="default"/>
                <w:kern w:val="0"/>
              </w:rPr>
            </w:pPr>
            <w:r>
              <w:rPr>
                <w:rFonts w:hint="default"/>
              </w:rPr>
              <w:t>76.5</w:t>
            </w:r>
          </w:p>
        </w:tc>
        <w:tc>
          <w:tcPr>
            <w:tcW w:w="1223" w:type="dxa"/>
            <w:tcBorders>
              <w:top w:val="nil"/>
              <w:left w:val="nil"/>
              <w:bottom w:val="nil"/>
              <w:right w:val="nil"/>
            </w:tcBorders>
            <w:vAlign w:val="center"/>
          </w:tcPr>
          <w:p w14:paraId="6B0A1856" w14:textId="77777777" w:rsidR="00CD0F38" w:rsidRDefault="00000000">
            <w:pPr>
              <w:rPr>
                <w:rFonts w:hint="default"/>
                <w:kern w:val="0"/>
              </w:rPr>
            </w:pPr>
            <w:r>
              <w:rPr>
                <w:rFonts w:hint="default"/>
              </w:rPr>
              <w:t>75</w:t>
            </w:r>
          </w:p>
        </w:tc>
        <w:tc>
          <w:tcPr>
            <w:tcW w:w="1652" w:type="dxa"/>
            <w:tcBorders>
              <w:top w:val="nil"/>
              <w:left w:val="nil"/>
              <w:bottom w:val="nil"/>
              <w:right w:val="nil"/>
            </w:tcBorders>
            <w:vAlign w:val="center"/>
          </w:tcPr>
          <w:p w14:paraId="7D547E12" w14:textId="77777777" w:rsidR="00CD0F38" w:rsidRDefault="00000000">
            <w:pPr>
              <w:rPr>
                <w:rFonts w:hint="default"/>
                <w:kern w:val="0"/>
              </w:rPr>
            </w:pPr>
            <w:r>
              <w:rPr>
                <w:rFonts w:hint="default"/>
              </w:rPr>
              <w:t>Mixed</w:t>
            </w:r>
          </w:p>
        </w:tc>
        <w:tc>
          <w:tcPr>
            <w:tcW w:w="2140" w:type="dxa"/>
            <w:tcBorders>
              <w:top w:val="nil"/>
              <w:left w:val="nil"/>
              <w:bottom w:val="nil"/>
              <w:right w:val="nil"/>
            </w:tcBorders>
            <w:vAlign w:val="center"/>
          </w:tcPr>
          <w:p w14:paraId="2D7568DC"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NA</w:t>
            </w:r>
          </w:p>
          <w:p w14:paraId="0C447E31"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5 days per week </w:t>
            </w:r>
          </w:p>
          <w:p w14:paraId="3AA9CF1B" w14:textId="77777777" w:rsidR="00CD0F38" w:rsidRDefault="00000000">
            <w:pPr>
              <w:rPr>
                <w:rFonts w:hint="default"/>
                <w:kern w:val="0"/>
              </w:rPr>
            </w:pPr>
            <w:r>
              <w:rPr>
                <w:rStyle w:val="17"/>
                <w:rFonts w:ascii="Times New Roman" w:eastAsia="SimSun" w:hAnsi="Times New Roman" w:cs="Times New Roman"/>
                <w:color w:val="auto"/>
                <w:sz w:val="18"/>
                <w:szCs w:val="18"/>
              </w:rPr>
              <w:t>40 min per session</w:t>
            </w:r>
          </w:p>
        </w:tc>
        <w:tc>
          <w:tcPr>
            <w:tcW w:w="1376" w:type="dxa"/>
            <w:tcBorders>
              <w:top w:val="nil"/>
              <w:left w:val="nil"/>
              <w:bottom w:val="nil"/>
              <w:right w:val="nil"/>
            </w:tcBorders>
            <w:vAlign w:val="center"/>
          </w:tcPr>
          <w:p w14:paraId="1F7B0638"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4DAA49CA"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18DDB41C"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0C5354F7" w14:textId="77777777" w:rsidR="00CD0F38" w:rsidRDefault="00000000">
            <w:pPr>
              <w:rPr>
                <w:rFonts w:hint="default"/>
                <w:kern w:val="0"/>
              </w:rPr>
            </w:pPr>
            <w:r>
              <w:rPr>
                <w:rFonts w:hint="default"/>
              </w:rPr>
              <w:t>Turkey</w:t>
            </w:r>
          </w:p>
        </w:tc>
      </w:tr>
      <w:tr w:rsidR="00CD0F38" w14:paraId="09A67A40" w14:textId="77777777">
        <w:trPr>
          <w:trHeight w:val="616"/>
        </w:trPr>
        <w:tc>
          <w:tcPr>
            <w:tcW w:w="1729" w:type="dxa"/>
            <w:tcBorders>
              <w:top w:val="nil"/>
              <w:left w:val="nil"/>
              <w:bottom w:val="nil"/>
              <w:right w:val="nil"/>
            </w:tcBorders>
          </w:tcPr>
          <w:p w14:paraId="3CFB63B3" w14:textId="77777777" w:rsidR="00CD0F38" w:rsidRDefault="00000000">
            <w:pPr>
              <w:rPr>
                <w:rFonts w:hint="default"/>
              </w:rPr>
            </w:pPr>
            <w:r>
              <w:rPr>
                <w:rFonts w:hint="default"/>
              </w:rPr>
              <w:t>Kekalaine (2018) (35)</w:t>
            </w:r>
          </w:p>
        </w:tc>
        <w:tc>
          <w:tcPr>
            <w:tcW w:w="870" w:type="dxa"/>
            <w:tcBorders>
              <w:top w:val="nil"/>
              <w:left w:val="nil"/>
              <w:bottom w:val="nil"/>
              <w:right w:val="nil"/>
            </w:tcBorders>
            <w:vAlign w:val="center"/>
          </w:tcPr>
          <w:p w14:paraId="132CAA77" w14:textId="77777777" w:rsidR="00CD0F38" w:rsidRDefault="00000000">
            <w:pPr>
              <w:rPr>
                <w:rFonts w:hint="default"/>
                <w:kern w:val="0"/>
              </w:rPr>
            </w:pPr>
            <w:r>
              <w:rPr>
                <w:rFonts w:hint="default"/>
              </w:rPr>
              <w:t>101</w:t>
            </w:r>
          </w:p>
        </w:tc>
        <w:tc>
          <w:tcPr>
            <w:tcW w:w="1223" w:type="dxa"/>
            <w:tcBorders>
              <w:top w:val="nil"/>
              <w:left w:val="nil"/>
              <w:bottom w:val="nil"/>
              <w:right w:val="nil"/>
            </w:tcBorders>
            <w:vAlign w:val="center"/>
          </w:tcPr>
          <w:p w14:paraId="339441F1" w14:textId="77777777" w:rsidR="00CD0F38" w:rsidRDefault="00000000">
            <w:pPr>
              <w:rPr>
                <w:rFonts w:hint="default"/>
                <w:kern w:val="0"/>
              </w:rPr>
            </w:pPr>
            <w:r>
              <w:rPr>
                <w:rFonts w:hint="default"/>
              </w:rPr>
              <w:t>69.0 (3.3)</w:t>
            </w:r>
          </w:p>
        </w:tc>
        <w:tc>
          <w:tcPr>
            <w:tcW w:w="1223" w:type="dxa"/>
            <w:tcBorders>
              <w:top w:val="nil"/>
              <w:left w:val="nil"/>
              <w:bottom w:val="nil"/>
              <w:right w:val="nil"/>
            </w:tcBorders>
            <w:vAlign w:val="center"/>
          </w:tcPr>
          <w:p w14:paraId="59B2828E" w14:textId="77777777" w:rsidR="00CD0F38" w:rsidRDefault="00000000">
            <w:pPr>
              <w:rPr>
                <w:rFonts w:hint="default"/>
                <w:kern w:val="0"/>
              </w:rPr>
            </w:pPr>
            <w:r>
              <w:rPr>
                <w:rFonts w:hint="default"/>
              </w:rPr>
              <w:t>68.3 (2.3)</w:t>
            </w:r>
          </w:p>
        </w:tc>
        <w:tc>
          <w:tcPr>
            <w:tcW w:w="1652" w:type="dxa"/>
            <w:tcBorders>
              <w:top w:val="nil"/>
              <w:left w:val="nil"/>
              <w:bottom w:val="nil"/>
              <w:right w:val="nil"/>
            </w:tcBorders>
            <w:vAlign w:val="center"/>
          </w:tcPr>
          <w:p w14:paraId="304770C8" w14:textId="77777777" w:rsidR="00CD0F38" w:rsidRDefault="00000000">
            <w:pPr>
              <w:rPr>
                <w:rFonts w:hint="default"/>
                <w:kern w:val="0"/>
              </w:rPr>
            </w:pPr>
            <w:r>
              <w:rPr>
                <w:rFonts w:hint="default"/>
              </w:rPr>
              <w:t>Resistance (high)</w:t>
            </w:r>
          </w:p>
        </w:tc>
        <w:tc>
          <w:tcPr>
            <w:tcW w:w="2140" w:type="dxa"/>
            <w:tcBorders>
              <w:top w:val="nil"/>
              <w:left w:val="nil"/>
              <w:bottom w:val="nil"/>
              <w:right w:val="nil"/>
            </w:tcBorders>
            <w:vAlign w:val="center"/>
          </w:tcPr>
          <w:p w14:paraId="3FBE7169"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38 weeks </w:t>
            </w:r>
          </w:p>
          <w:p w14:paraId="0811B14C"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29CB7685"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7D8E91D9"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617E2140" w14:textId="77777777" w:rsidR="00CD0F38" w:rsidRDefault="00000000">
            <w:pPr>
              <w:rPr>
                <w:rFonts w:hint="default"/>
                <w:kern w:val="0"/>
              </w:rPr>
            </w:pPr>
            <w:r>
              <w:rPr>
                <w:rFonts w:hint="default"/>
              </w:rPr>
              <w:t>BDI-II</w:t>
            </w:r>
          </w:p>
        </w:tc>
        <w:tc>
          <w:tcPr>
            <w:tcW w:w="1418" w:type="dxa"/>
            <w:tcBorders>
              <w:top w:val="nil"/>
              <w:left w:val="nil"/>
              <w:bottom w:val="nil"/>
              <w:right w:val="nil"/>
            </w:tcBorders>
          </w:tcPr>
          <w:p w14:paraId="3ECE71FC"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10F7B34E" w14:textId="77777777" w:rsidR="00CD0F38" w:rsidRDefault="00000000">
            <w:pPr>
              <w:rPr>
                <w:rFonts w:hint="default"/>
                <w:kern w:val="0"/>
              </w:rPr>
            </w:pPr>
            <w:r>
              <w:rPr>
                <w:rFonts w:hint="default"/>
              </w:rPr>
              <w:t>Finland</w:t>
            </w:r>
          </w:p>
        </w:tc>
      </w:tr>
      <w:tr w:rsidR="00CD0F38" w14:paraId="4CFAB279" w14:textId="77777777">
        <w:trPr>
          <w:trHeight w:val="616"/>
        </w:trPr>
        <w:tc>
          <w:tcPr>
            <w:tcW w:w="1729" w:type="dxa"/>
            <w:tcBorders>
              <w:top w:val="nil"/>
              <w:left w:val="nil"/>
              <w:bottom w:val="nil"/>
              <w:right w:val="nil"/>
            </w:tcBorders>
          </w:tcPr>
          <w:p w14:paraId="52ACA498" w14:textId="77777777" w:rsidR="00CD0F38" w:rsidRDefault="00000000">
            <w:pPr>
              <w:rPr>
                <w:rFonts w:hint="default"/>
              </w:rPr>
            </w:pPr>
            <w:r>
              <w:rPr>
                <w:rFonts w:hint="default"/>
              </w:rPr>
              <w:t>Kerse (2010) (36)</w:t>
            </w:r>
          </w:p>
        </w:tc>
        <w:tc>
          <w:tcPr>
            <w:tcW w:w="870" w:type="dxa"/>
            <w:tcBorders>
              <w:top w:val="nil"/>
              <w:left w:val="nil"/>
              <w:bottom w:val="nil"/>
              <w:right w:val="nil"/>
            </w:tcBorders>
            <w:vAlign w:val="center"/>
          </w:tcPr>
          <w:p w14:paraId="44332FAA" w14:textId="77777777" w:rsidR="00CD0F38" w:rsidRDefault="00000000">
            <w:pPr>
              <w:rPr>
                <w:rFonts w:hint="default"/>
                <w:kern w:val="0"/>
              </w:rPr>
            </w:pPr>
            <w:r>
              <w:rPr>
                <w:rFonts w:hint="default"/>
              </w:rPr>
              <w:t>193</w:t>
            </w:r>
          </w:p>
        </w:tc>
        <w:tc>
          <w:tcPr>
            <w:tcW w:w="1223" w:type="dxa"/>
            <w:tcBorders>
              <w:top w:val="nil"/>
              <w:left w:val="nil"/>
              <w:bottom w:val="nil"/>
              <w:right w:val="nil"/>
            </w:tcBorders>
            <w:vAlign w:val="center"/>
          </w:tcPr>
          <w:p w14:paraId="7AB85B6E" w14:textId="77777777" w:rsidR="00CD0F38" w:rsidRDefault="00000000">
            <w:pPr>
              <w:rPr>
                <w:rFonts w:hint="default"/>
                <w:kern w:val="0"/>
              </w:rPr>
            </w:pPr>
            <w:r>
              <w:rPr>
                <w:rFonts w:hint="default"/>
              </w:rPr>
              <w:t>81.4(4.8)</w:t>
            </w:r>
          </w:p>
        </w:tc>
        <w:tc>
          <w:tcPr>
            <w:tcW w:w="1223" w:type="dxa"/>
            <w:tcBorders>
              <w:top w:val="nil"/>
              <w:left w:val="nil"/>
              <w:bottom w:val="nil"/>
              <w:right w:val="nil"/>
            </w:tcBorders>
            <w:vAlign w:val="center"/>
          </w:tcPr>
          <w:p w14:paraId="0D988087" w14:textId="77777777" w:rsidR="00CD0F38" w:rsidRDefault="00000000">
            <w:pPr>
              <w:rPr>
                <w:rFonts w:hint="default"/>
                <w:kern w:val="0"/>
              </w:rPr>
            </w:pPr>
            <w:r>
              <w:rPr>
                <w:rFonts w:hint="default"/>
              </w:rPr>
              <w:t>80.8(3.9)</w:t>
            </w:r>
          </w:p>
        </w:tc>
        <w:tc>
          <w:tcPr>
            <w:tcW w:w="1652" w:type="dxa"/>
            <w:tcBorders>
              <w:top w:val="nil"/>
              <w:left w:val="nil"/>
              <w:bottom w:val="nil"/>
              <w:right w:val="nil"/>
            </w:tcBorders>
            <w:vAlign w:val="center"/>
          </w:tcPr>
          <w:p w14:paraId="2E876E5F" w14:textId="77777777" w:rsidR="00CD0F38" w:rsidRDefault="00000000">
            <w:pPr>
              <w:rPr>
                <w:rFonts w:hint="default"/>
                <w:kern w:val="0"/>
              </w:rPr>
            </w:pPr>
            <w:r>
              <w:rPr>
                <w:rFonts w:hint="default"/>
              </w:rPr>
              <w:t>Mixed</w:t>
            </w:r>
          </w:p>
        </w:tc>
        <w:tc>
          <w:tcPr>
            <w:tcW w:w="2140" w:type="dxa"/>
            <w:tcBorders>
              <w:top w:val="nil"/>
              <w:left w:val="nil"/>
              <w:bottom w:val="nil"/>
              <w:right w:val="nil"/>
            </w:tcBorders>
            <w:vAlign w:val="center"/>
          </w:tcPr>
          <w:p w14:paraId="1CA1F640"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26 weeks </w:t>
            </w:r>
          </w:p>
          <w:p w14:paraId="0C70B086"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5A30ABCA" w14:textId="77777777" w:rsidR="00CD0F38" w:rsidRDefault="00000000">
            <w:pPr>
              <w:rPr>
                <w:rFonts w:hint="default"/>
                <w:kern w:val="0"/>
              </w:rPr>
            </w:pPr>
            <w:r>
              <w:rPr>
                <w:rStyle w:val="17"/>
                <w:rFonts w:ascii="Times New Roman" w:eastAsia="SimSun" w:hAnsi="Times New Roman" w:cs="Times New Roman"/>
                <w:color w:val="auto"/>
                <w:sz w:val="18"/>
                <w:szCs w:val="18"/>
              </w:rPr>
              <w:t>30 min per session</w:t>
            </w:r>
          </w:p>
        </w:tc>
        <w:tc>
          <w:tcPr>
            <w:tcW w:w="1376" w:type="dxa"/>
            <w:tcBorders>
              <w:top w:val="nil"/>
              <w:left w:val="nil"/>
              <w:bottom w:val="nil"/>
              <w:right w:val="nil"/>
            </w:tcBorders>
            <w:vAlign w:val="center"/>
          </w:tcPr>
          <w:p w14:paraId="183B5D8B"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38806C52"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31C862ED"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6F87EF78" w14:textId="77777777" w:rsidR="00CD0F38" w:rsidRDefault="00000000">
            <w:pPr>
              <w:rPr>
                <w:rFonts w:hint="default"/>
                <w:kern w:val="0"/>
              </w:rPr>
            </w:pPr>
            <w:r>
              <w:rPr>
                <w:rFonts w:hint="default"/>
              </w:rPr>
              <w:t>New Zealand</w:t>
            </w:r>
          </w:p>
        </w:tc>
      </w:tr>
      <w:tr w:rsidR="00CD0F38" w14:paraId="0EC9D3CF" w14:textId="77777777">
        <w:trPr>
          <w:trHeight w:val="616"/>
        </w:trPr>
        <w:tc>
          <w:tcPr>
            <w:tcW w:w="1729" w:type="dxa"/>
            <w:tcBorders>
              <w:top w:val="nil"/>
              <w:left w:val="nil"/>
              <w:bottom w:val="nil"/>
              <w:right w:val="nil"/>
            </w:tcBorders>
          </w:tcPr>
          <w:p w14:paraId="489DAABE" w14:textId="77777777" w:rsidR="00CD0F38" w:rsidRDefault="00000000">
            <w:pPr>
              <w:rPr>
                <w:rFonts w:hint="default"/>
              </w:rPr>
            </w:pPr>
            <w:r>
              <w:rPr>
                <w:rFonts w:hint="default"/>
              </w:rPr>
              <w:t>Kim (2019) (37)</w:t>
            </w:r>
          </w:p>
        </w:tc>
        <w:tc>
          <w:tcPr>
            <w:tcW w:w="870" w:type="dxa"/>
            <w:tcBorders>
              <w:top w:val="nil"/>
              <w:left w:val="nil"/>
              <w:bottom w:val="nil"/>
              <w:right w:val="nil"/>
            </w:tcBorders>
            <w:vAlign w:val="center"/>
          </w:tcPr>
          <w:p w14:paraId="63AC0C3E" w14:textId="77777777" w:rsidR="00CD0F38" w:rsidRDefault="00000000">
            <w:pPr>
              <w:rPr>
                <w:rFonts w:hint="default"/>
                <w:kern w:val="0"/>
              </w:rPr>
            </w:pPr>
            <w:r>
              <w:rPr>
                <w:rFonts w:hint="default"/>
              </w:rPr>
              <w:t>21</w:t>
            </w:r>
          </w:p>
        </w:tc>
        <w:tc>
          <w:tcPr>
            <w:tcW w:w="1223" w:type="dxa"/>
            <w:tcBorders>
              <w:top w:val="nil"/>
              <w:left w:val="nil"/>
              <w:bottom w:val="nil"/>
              <w:right w:val="nil"/>
            </w:tcBorders>
            <w:vAlign w:val="center"/>
          </w:tcPr>
          <w:p w14:paraId="5A5EA2D4" w14:textId="77777777" w:rsidR="00CD0F38" w:rsidRDefault="00000000">
            <w:pPr>
              <w:rPr>
                <w:rFonts w:hint="default"/>
                <w:kern w:val="0"/>
              </w:rPr>
            </w:pPr>
            <w:r>
              <w:rPr>
                <w:rFonts w:hint="default"/>
              </w:rPr>
              <w:t>76.1 (3.9)</w:t>
            </w:r>
          </w:p>
        </w:tc>
        <w:tc>
          <w:tcPr>
            <w:tcW w:w="1223" w:type="dxa"/>
            <w:tcBorders>
              <w:top w:val="nil"/>
              <w:left w:val="nil"/>
              <w:bottom w:val="nil"/>
              <w:right w:val="nil"/>
            </w:tcBorders>
            <w:vAlign w:val="center"/>
          </w:tcPr>
          <w:p w14:paraId="7B9985F7" w14:textId="77777777" w:rsidR="00CD0F38" w:rsidRDefault="00000000">
            <w:pPr>
              <w:rPr>
                <w:rFonts w:hint="default"/>
                <w:kern w:val="0"/>
              </w:rPr>
            </w:pPr>
            <w:r>
              <w:rPr>
                <w:rFonts w:hint="default"/>
              </w:rPr>
              <w:t>76.4 (3.3)</w:t>
            </w:r>
          </w:p>
        </w:tc>
        <w:tc>
          <w:tcPr>
            <w:tcW w:w="1652" w:type="dxa"/>
            <w:tcBorders>
              <w:top w:val="nil"/>
              <w:left w:val="nil"/>
              <w:bottom w:val="nil"/>
              <w:right w:val="nil"/>
            </w:tcBorders>
            <w:vAlign w:val="center"/>
          </w:tcPr>
          <w:p w14:paraId="4BB54499" w14:textId="77777777" w:rsidR="00CD0F38" w:rsidRDefault="00000000">
            <w:pPr>
              <w:rPr>
                <w:rFonts w:hint="default"/>
                <w:kern w:val="0"/>
              </w:rPr>
            </w:pPr>
            <w:r>
              <w:rPr>
                <w:rFonts w:hint="default"/>
              </w:rPr>
              <w:t>Resistance</w:t>
            </w:r>
          </w:p>
        </w:tc>
        <w:tc>
          <w:tcPr>
            <w:tcW w:w="2140" w:type="dxa"/>
            <w:tcBorders>
              <w:top w:val="nil"/>
              <w:left w:val="nil"/>
              <w:bottom w:val="nil"/>
              <w:right w:val="nil"/>
            </w:tcBorders>
            <w:vAlign w:val="center"/>
          </w:tcPr>
          <w:p w14:paraId="041582C5"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24 weeks </w:t>
            </w:r>
          </w:p>
          <w:p w14:paraId="4846633B"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4F59B9F5" w14:textId="77777777" w:rsidR="00CD0F38" w:rsidRDefault="00000000">
            <w:pPr>
              <w:rPr>
                <w:rFonts w:hint="default"/>
                <w:kern w:val="0"/>
              </w:rPr>
            </w:pPr>
            <w:r>
              <w:rPr>
                <w:rStyle w:val="17"/>
                <w:rFonts w:ascii="Times New Roman" w:eastAsia="SimSun" w:hAnsi="Times New Roman" w:cs="Times New Roman"/>
                <w:color w:val="auto"/>
                <w:sz w:val="18"/>
                <w:szCs w:val="18"/>
              </w:rPr>
              <w:t>45 min per session</w:t>
            </w:r>
          </w:p>
        </w:tc>
        <w:tc>
          <w:tcPr>
            <w:tcW w:w="1376" w:type="dxa"/>
            <w:tcBorders>
              <w:top w:val="nil"/>
              <w:left w:val="nil"/>
              <w:bottom w:val="nil"/>
              <w:right w:val="nil"/>
            </w:tcBorders>
            <w:vAlign w:val="center"/>
          </w:tcPr>
          <w:p w14:paraId="403FB895"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6798F807"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727024D1"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534164EE" w14:textId="77777777" w:rsidR="00CD0F38" w:rsidRDefault="00000000">
            <w:pPr>
              <w:rPr>
                <w:rFonts w:hint="default"/>
                <w:kern w:val="0"/>
              </w:rPr>
            </w:pPr>
            <w:r>
              <w:rPr>
                <w:rFonts w:hint="default"/>
              </w:rPr>
              <w:t>Korea</w:t>
            </w:r>
          </w:p>
        </w:tc>
      </w:tr>
      <w:tr w:rsidR="00CD0F38" w14:paraId="7AA7F557" w14:textId="77777777">
        <w:trPr>
          <w:trHeight w:val="616"/>
        </w:trPr>
        <w:tc>
          <w:tcPr>
            <w:tcW w:w="1729" w:type="dxa"/>
            <w:tcBorders>
              <w:top w:val="nil"/>
              <w:left w:val="nil"/>
              <w:bottom w:val="nil"/>
              <w:right w:val="nil"/>
            </w:tcBorders>
          </w:tcPr>
          <w:p w14:paraId="6FCF5B67" w14:textId="77777777" w:rsidR="00CD0F38" w:rsidRDefault="00000000">
            <w:pPr>
              <w:rPr>
                <w:rFonts w:hint="default"/>
              </w:rPr>
            </w:pPr>
            <w:r>
              <w:rPr>
                <w:rFonts w:hint="default"/>
              </w:rPr>
              <w:t>Kohut (2005) (38)</w:t>
            </w:r>
          </w:p>
        </w:tc>
        <w:tc>
          <w:tcPr>
            <w:tcW w:w="870" w:type="dxa"/>
            <w:tcBorders>
              <w:top w:val="nil"/>
              <w:left w:val="nil"/>
              <w:bottom w:val="nil"/>
              <w:right w:val="nil"/>
            </w:tcBorders>
            <w:vAlign w:val="center"/>
          </w:tcPr>
          <w:p w14:paraId="00F268E5" w14:textId="77777777" w:rsidR="00CD0F38" w:rsidRDefault="00000000">
            <w:pPr>
              <w:rPr>
                <w:rFonts w:hint="default"/>
                <w:kern w:val="0"/>
              </w:rPr>
            </w:pPr>
            <w:r>
              <w:rPr>
                <w:rFonts w:hint="default"/>
              </w:rPr>
              <w:t>27</w:t>
            </w:r>
          </w:p>
        </w:tc>
        <w:tc>
          <w:tcPr>
            <w:tcW w:w="1223" w:type="dxa"/>
            <w:tcBorders>
              <w:top w:val="nil"/>
              <w:left w:val="nil"/>
              <w:bottom w:val="nil"/>
              <w:right w:val="nil"/>
            </w:tcBorders>
            <w:vAlign w:val="center"/>
          </w:tcPr>
          <w:p w14:paraId="6EAED103" w14:textId="77777777" w:rsidR="00CD0F38" w:rsidRDefault="00000000">
            <w:pPr>
              <w:rPr>
                <w:rFonts w:hint="default"/>
                <w:kern w:val="0"/>
              </w:rPr>
            </w:pPr>
            <w:r>
              <w:rPr>
                <w:rFonts w:hint="default"/>
              </w:rPr>
              <w:t>73.1 (5.6)</w:t>
            </w:r>
          </w:p>
        </w:tc>
        <w:tc>
          <w:tcPr>
            <w:tcW w:w="1223" w:type="dxa"/>
            <w:tcBorders>
              <w:top w:val="nil"/>
              <w:left w:val="nil"/>
              <w:bottom w:val="nil"/>
              <w:right w:val="nil"/>
            </w:tcBorders>
            <w:vAlign w:val="center"/>
          </w:tcPr>
          <w:p w14:paraId="4395464B" w14:textId="77777777" w:rsidR="00CD0F38" w:rsidRDefault="00000000">
            <w:pPr>
              <w:rPr>
                <w:rFonts w:hint="default"/>
                <w:kern w:val="0"/>
              </w:rPr>
            </w:pPr>
            <w:r>
              <w:rPr>
                <w:rFonts w:hint="default"/>
              </w:rPr>
              <w:t>70.3 (5.6)</w:t>
            </w:r>
          </w:p>
        </w:tc>
        <w:tc>
          <w:tcPr>
            <w:tcW w:w="1652" w:type="dxa"/>
            <w:tcBorders>
              <w:top w:val="nil"/>
              <w:left w:val="nil"/>
              <w:bottom w:val="nil"/>
              <w:right w:val="nil"/>
            </w:tcBorders>
            <w:vAlign w:val="center"/>
          </w:tcPr>
          <w:p w14:paraId="50B68755" w14:textId="77777777" w:rsidR="00CD0F38" w:rsidRDefault="00000000">
            <w:pPr>
              <w:rPr>
                <w:rFonts w:hint="default"/>
                <w:kern w:val="0"/>
              </w:rPr>
            </w:pPr>
            <w:r>
              <w:rPr>
                <w:rFonts w:hint="default"/>
              </w:rPr>
              <w:t>Aerobic</w:t>
            </w:r>
          </w:p>
        </w:tc>
        <w:tc>
          <w:tcPr>
            <w:tcW w:w="2140" w:type="dxa"/>
            <w:tcBorders>
              <w:top w:val="nil"/>
              <w:left w:val="nil"/>
              <w:bottom w:val="nil"/>
              <w:right w:val="nil"/>
            </w:tcBorders>
            <w:vAlign w:val="center"/>
          </w:tcPr>
          <w:p w14:paraId="0572AACA"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42 weeks </w:t>
            </w:r>
          </w:p>
          <w:p w14:paraId="1B0EB1DF"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1DCA6B1D" w14:textId="77777777" w:rsidR="00CD0F38" w:rsidRDefault="00000000">
            <w:pPr>
              <w:rPr>
                <w:rFonts w:hint="default"/>
                <w:kern w:val="0"/>
              </w:rPr>
            </w:pPr>
            <w:r>
              <w:rPr>
                <w:rStyle w:val="17"/>
                <w:rFonts w:ascii="Times New Roman" w:eastAsia="SimSun" w:hAnsi="Times New Roman" w:cs="Times New Roman"/>
                <w:color w:val="auto"/>
                <w:sz w:val="18"/>
                <w:szCs w:val="18"/>
              </w:rPr>
              <w:t>25 min per session</w:t>
            </w:r>
          </w:p>
        </w:tc>
        <w:tc>
          <w:tcPr>
            <w:tcW w:w="1376" w:type="dxa"/>
            <w:tcBorders>
              <w:top w:val="nil"/>
              <w:left w:val="nil"/>
              <w:bottom w:val="nil"/>
              <w:right w:val="nil"/>
            </w:tcBorders>
            <w:vAlign w:val="center"/>
          </w:tcPr>
          <w:p w14:paraId="797C0CBA"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27012991" w14:textId="77777777" w:rsidR="00CD0F38" w:rsidRDefault="00000000">
            <w:pPr>
              <w:rPr>
                <w:rFonts w:hint="default"/>
                <w:kern w:val="0"/>
              </w:rPr>
            </w:pPr>
            <w:r>
              <w:rPr>
                <w:rFonts w:hint="default"/>
              </w:rPr>
              <w:t>GDS-30</w:t>
            </w:r>
          </w:p>
        </w:tc>
        <w:tc>
          <w:tcPr>
            <w:tcW w:w="1418" w:type="dxa"/>
            <w:tcBorders>
              <w:top w:val="nil"/>
              <w:left w:val="nil"/>
              <w:bottom w:val="nil"/>
              <w:right w:val="nil"/>
            </w:tcBorders>
          </w:tcPr>
          <w:p w14:paraId="72A46C06"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28D125E8" w14:textId="77777777" w:rsidR="00CD0F38" w:rsidRDefault="00000000">
            <w:pPr>
              <w:rPr>
                <w:rFonts w:hint="default"/>
                <w:kern w:val="0"/>
              </w:rPr>
            </w:pPr>
            <w:r>
              <w:rPr>
                <w:rFonts w:hint="default"/>
              </w:rPr>
              <w:t>American</w:t>
            </w:r>
          </w:p>
        </w:tc>
      </w:tr>
      <w:tr w:rsidR="00CD0F38" w14:paraId="06F825B6" w14:textId="77777777">
        <w:trPr>
          <w:trHeight w:val="616"/>
        </w:trPr>
        <w:tc>
          <w:tcPr>
            <w:tcW w:w="1729" w:type="dxa"/>
            <w:tcBorders>
              <w:top w:val="nil"/>
              <w:left w:val="nil"/>
              <w:bottom w:val="nil"/>
              <w:right w:val="nil"/>
            </w:tcBorders>
          </w:tcPr>
          <w:p w14:paraId="187C166D" w14:textId="77777777" w:rsidR="00CD0F38" w:rsidRDefault="00000000">
            <w:pPr>
              <w:rPr>
                <w:rFonts w:hint="default"/>
              </w:rPr>
            </w:pPr>
            <w:r>
              <w:rPr>
                <w:rFonts w:hint="default"/>
              </w:rPr>
              <w:t>Krishnamurthy (2007) (39)</w:t>
            </w:r>
          </w:p>
        </w:tc>
        <w:tc>
          <w:tcPr>
            <w:tcW w:w="870" w:type="dxa"/>
            <w:tcBorders>
              <w:top w:val="nil"/>
              <w:left w:val="nil"/>
              <w:bottom w:val="nil"/>
              <w:right w:val="nil"/>
            </w:tcBorders>
            <w:vAlign w:val="center"/>
          </w:tcPr>
          <w:p w14:paraId="6B7504F9" w14:textId="77777777" w:rsidR="00CD0F38" w:rsidRDefault="00000000">
            <w:pPr>
              <w:rPr>
                <w:rFonts w:hint="default"/>
                <w:kern w:val="0"/>
              </w:rPr>
            </w:pPr>
            <w:r>
              <w:rPr>
                <w:rFonts w:hint="default"/>
              </w:rPr>
              <w:t>38</w:t>
            </w:r>
          </w:p>
        </w:tc>
        <w:tc>
          <w:tcPr>
            <w:tcW w:w="1223" w:type="dxa"/>
            <w:tcBorders>
              <w:top w:val="nil"/>
              <w:left w:val="nil"/>
              <w:bottom w:val="nil"/>
              <w:right w:val="nil"/>
            </w:tcBorders>
            <w:vAlign w:val="center"/>
          </w:tcPr>
          <w:p w14:paraId="034CB933" w14:textId="77777777" w:rsidR="00CD0F38" w:rsidRDefault="00000000">
            <w:pPr>
              <w:rPr>
                <w:rFonts w:hint="default"/>
                <w:kern w:val="0"/>
              </w:rPr>
            </w:pPr>
            <w:r>
              <w:rPr>
                <w:rFonts w:hint="default"/>
              </w:rPr>
              <w:t>70.1 (8.3)</w:t>
            </w:r>
          </w:p>
        </w:tc>
        <w:tc>
          <w:tcPr>
            <w:tcW w:w="1223" w:type="dxa"/>
            <w:tcBorders>
              <w:top w:val="nil"/>
              <w:left w:val="nil"/>
              <w:bottom w:val="nil"/>
              <w:right w:val="nil"/>
            </w:tcBorders>
            <w:vAlign w:val="center"/>
          </w:tcPr>
          <w:p w14:paraId="31698D01" w14:textId="77777777" w:rsidR="00CD0F38" w:rsidRDefault="00000000">
            <w:pPr>
              <w:rPr>
                <w:rFonts w:hint="default"/>
                <w:kern w:val="0"/>
              </w:rPr>
            </w:pPr>
            <w:r>
              <w:rPr>
                <w:rFonts w:hint="default"/>
              </w:rPr>
              <w:t>72.3 (7.4)</w:t>
            </w:r>
          </w:p>
        </w:tc>
        <w:tc>
          <w:tcPr>
            <w:tcW w:w="1652" w:type="dxa"/>
            <w:tcBorders>
              <w:top w:val="nil"/>
              <w:left w:val="nil"/>
              <w:bottom w:val="nil"/>
              <w:right w:val="nil"/>
            </w:tcBorders>
            <w:vAlign w:val="center"/>
          </w:tcPr>
          <w:p w14:paraId="3953310A"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478D16A9"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24 weeks </w:t>
            </w:r>
          </w:p>
          <w:p w14:paraId="0AAB3CEC"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6 days per week </w:t>
            </w:r>
          </w:p>
          <w:p w14:paraId="664CCFF2" w14:textId="77777777" w:rsidR="00CD0F38" w:rsidRDefault="00000000">
            <w:pPr>
              <w:rPr>
                <w:rFonts w:hint="default"/>
                <w:kern w:val="0"/>
              </w:rPr>
            </w:pPr>
            <w:r>
              <w:rPr>
                <w:rStyle w:val="17"/>
                <w:rFonts w:ascii="Times New Roman" w:eastAsia="SimSun" w:hAnsi="Times New Roman" w:cs="Times New Roman"/>
                <w:color w:val="auto"/>
                <w:sz w:val="18"/>
                <w:szCs w:val="18"/>
              </w:rPr>
              <w:t>75 min per session</w:t>
            </w:r>
          </w:p>
        </w:tc>
        <w:tc>
          <w:tcPr>
            <w:tcW w:w="1376" w:type="dxa"/>
            <w:tcBorders>
              <w:top w:val="nil"/>
              <w:left w:val="nil"/>
              <w:bottom w:val="nil"/>
              <w:right w:val="nil"/>
            </w:tcBorders>
            <w:vAlign w:val="center"/>
          </w:tcPr>
          <w:p w14:paraId="2BD2692E"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4219E3A0"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763E49C3" w14:textId="77777777" w:rsidR="00CD0F38" w:rsidRDefault="00000000">
            <w:pPr>
              <w:rPr>
                <w:rFonts w:hint="default"/>
              </w:rPr>
            </w:pPr>
            <w:r>
              <w:rPr>
                <w:rFonts w:hint="default"/>
              </w:rPr>
              <w:t>MDD</w:t>
            </w:r>
          </w:p>
        </w:tc>
        <w:tc>
          <w:tcPr>
            <w:tcW w:w="1300" w:type="dxa"/>
            <w:tcBorders>
              <w:top w:val="nil"/>
              <w:left w:val="nil"/>
              <w:bottom w:val="nil"/>
              <w:right w:val="nil"/>
            </w:tcBorders>
            <w:vAlign w:val="center"/>
          </w:tcPr>
          <w:p w14:paraId="4EA0B979" w14:textId="77777777" w:rsidR="00CD0F38" w:rsidRDefault="00000000">
            <w:pPr>
              <w:rPr>
                <w:rFonts w:hint="default"/>
                <w:kern w:val="0"/>
              </w:rPr>
            </w:pPr>
            <w:r>
              <w:rPr>
                <w:rFonts w:hint="default"/>
              </w:rPr>
              <w:t>India</w:t>
            </w:r>
          </w:p>
        </w:tc>
      </w:tr>
      <w:tr w:rsidR="00CD0F38" w14:paraId="30B3B420" w14:textId="77777777">
        <w:trPr>
          <w:trHeight w:val="616"/>
        </w:trPr>
        <w:tc>
          <w:tcPr>
            <w:tcW w:w="1729" w:type="dxa"/>
            <w:tcBorders>
              <w:top w:val="nil"/>
              <w:left w:val="nil"/>
              <w:bottom w:val="nil"/>
              <w:right w:val="nil"/>
            </w:tcBorders>
          </w:tcPr>
          <w:p w14:paraId="78CB66EB" w14:textId="77777777" w:rsidR="00CD0F38" w:rsidRDefault="00000000">
            <w:pPr>
              <w:rPr>
                <w:rFonts w:hint="default"/>
              </w:rPr>
            </w:pPr>
            <w:r>
              <w:rPr>
                <w:rFonts w:hint="default"/>
              </w:rPr>
              <w:t>Kuo (2018) (40)</w:t>
            </w:r>
          </w:p>
        </w:tc>
        <w:tc>
          <w:tcPr>
            <w:tcW w:w="870" w:type="dxa"/>
            <w:tcBorders>
              <w:top w:val="nil"/>
              <w:left w:val="nil"/>
              <w:bottom w:val="nil"/>
              <w:right w:val="nil"/>
            </w:tcBorders>
            <w:vAlign w:val="center"/>
          </w:tcPr>
          <w:p w14:paraId="2E38413B" w14:textId="77777777" w:rsidR="00CD0F38" w:rsidRDefault="00000000">
            <w:pPr>
              <w:rPr>
                <w:rFonts w:hint="default"/>
                <w:kern w:val="0"/>
              </w:rPr>
            </w:pPr>
            <w:r>
              <w:rPr>
                <w:rFonts w:hint="default"/>
              </w:rPr>
              <w:t>36</w:t>
            </w:r>
          </w:p>
        </w:tc>
        <w:tc>
          <w:tcPr>
            <w:tcW w:w="1223" w:type="dxa"/>
            <w:tcBorders>
              <w:top w:val="nil"/>
              <w:left w:val="nil"/>
              <w:bottom w:val="nil"/>
              <w:right w:val="nil"/>
            </w:tcBorders>
            <w:vAlign w:val="center"/>
          </w:tcPr>
          <w:p w14:paraId="3F2B31A6" w14:textId="77777777" w:rsidR="00CD0F38" w:rsidRDefault="00000000">
            <w:pPr>
              <w:rPr>
                <w:rFonts w:hint="default"/>
                <w:kern w:val="0"/>
              </w:rPr>
            </w:pPr>
            <w:r>
              <w:rPr>
                <w:rFonts w:hint="default"/>
              </w:rPr>
              <w:t>68.93 (3.81)</w:t>
            </w:r>
          </w:p>
        </w:tc>
        <w:tc>
          <w:tcPr>
            <w:tcW w:w="1223" w:type="dxa"/>
            <w:tcBorders>
              <w:top w:val="nil"/>
              <w:left w:val="nil"/>
              <w:bottom w:val="nil"/>
              <w:right w:val="nil"/>
            </w:tcBorders>
            <w:vAlign w:val="center"/>
          </w:tcPr>
          <w:p w14:paraId="771C9680" w14:textId="77777777" w:rsidR="00CD0F38" w:rsidRDefault="00000000">
            <w:pPr>
              <w:rPr>
                <w:rFonts w:hint="default"/>
                <w:kern w:val="0"/>
              </w:rPr>
            </w:pPr>
            <w:r>
              <w:rPr>
                <w:rFonts w:hint="default"/>
              </w:rPr>
              <w:t>70.38 (5.22)</w:t>
            </w:r>
          </w:p>
        </w:tc>
        <w:tc>
          <w:tcPr>
            <w:tcW w:w="1652" w:type="dxa"/>
            <w:tcBorders>
              <w:top w:val="nil"/>
              <w:left w:val="nil"/>
              <w:bottom w:val="nil"/>
              <w:right w:val="nil"/>
            </w:tcBorders>
            <w:vAlign w:val="center"/>
          </w:tcPr>
          <w:p w14:paraId="1EC6AD9B" w14:textId="77777777" w:rsidR="00CD0F38" w:rsidRDefault="00000000">
            <w:pPr>
              <w:rPr>
                <w:rFonts w:hint="default"/>
                <w:kern w:val="0"/>
              </w:rPr>
            </w:pPr>
            <w:r>
              <w:rPr>
                <w:rFonts w:hint="default"/>
              </w:rPr>
              <w:t>Aerobic</w:t>
            </w:r>
          </w:p>
        </w:tc>
        <w:tc>
          <w:tcPr>
            <w:tcW w:w="2140" w:type="dxa"/>
            <w:tcBorders>
              <w:top w:val="nil"/>
              <w:left w:val="nil"/>
              <w:bottom w:val="nil"/>
              <w:right w:val="nil"/>
            </w:tcBorders>
            <w:vAlign w:val="center"/>
          </w:tcPr>
          <w:p w14:paraId="46FEC596"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8 weeks </w:t>
            </w:r>
          </w:p>
          <w:p w14:paraId="36EEE0C3"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 days per week </w:t>
            </w:r>
          </w:p>
          <w:p w14:paraId="05316772" w14:textId="77777777" w:rsidR="00CD0F38" w:rsidRDefault="00000000">
            <w:pPr>
              <w:rPr>
                <w:rFonts w:hint="default"/>
                <w:kern w:val="0"/>
              </w:rPr>
            </w:pPr>
            <w:r>
              <w:rPr>
                <w:rStyle w:val="17"/>
                <w:rFonts w:ascii="Times New Roman" w:eastAsia="SimSun" w:hAnsi="Times New Roman" w:cs="Times New Roman"/>
                <w:color w:val="auto"/>
                <w:sz w:val="18"/>
                <w:szCs w:val="18"/>
              </w:rPr>
              <w:t>30 min per session</w:t>
            </w:r>
          </w:p>
        </w:tc>
        <w:tc>
          <w:tcPr>
            <w:tcW w:w="1376" w:type="dxa"/>
            <w:tcBorders>
              <w:top w:val="nil"/>
              <w:left w:val="nil"/>
              <w:bottom w:val="nil"/>
              <w:right w:val="nil"/>
            </w:tcBorders>
            <w:vAlign w:val="center"/>
          </w:tcPr>
          <w:p w14:paraId="535A2248"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43E201E4"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506F6A95"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5D58BF67" w14:textId="77777777" w:rsidR="00CD0F38" w:rsidRDefault="00000000">
            <w:pPr>
              <w:rPr>
                <w:rFonts w:hint="default"/>
                <w:kern w:val="0"/>
              </w:rPr>
            </w:pPr>
            <w:r>
              <w:rPr>
                <w:rFonts w:hint="default"/>
              </w:rPr>
              <w:t>China</w:t>
            </w:r>
          </w:p>
        </w:tc>
      </w:tr>
      <w:tr w:rsidR="00CD0F38" w14:paraId="6CA06864" w14:textId="77777777">
        <w:trPr>
          <w:trHeight w:val="616"/>
        </w:trPr>
        <w:tc>
          <w:tcPr>
            <w:tcW w:w="1729" w:type="dxa"/>
            <w:tcBorders>
              <w:top w:val="nil"/>
              <w:left w:val="nil"/>
              <w:bottom w:val="nil"/>
              <w:right w:val="nil"/>
            </w:tcBorders>
          </w:tcPr>
          <w:p w14:paraId="79120411" w14:textId="77777777" w:rsidR="00CD0F38" w:rsidRDefault="00000000">
            <w:pPr>
              <w:rPr>
                <w:rFonts w:hint="default"/>
              </w:rPr>
            </w:pPr>
            <w:r>
              <w:rPr>
                <w:rFonts w:hint="default"/>
              </w:rPr>
              <w:t>Kupecz (2001) (41)</w:t>
            </w:r>
          </w:p>
        </w:tc>
        <w:tc>
          <w:tcPr>
            <w:tcW w:w="870" w:type="dxa"/>
            <w:tcBorders>
              <w:top w:val="nil"/>
              <w:left w:val="nil"/>
              <w:bottom w:val="nil"/>
              <w:right w:val="nil"/>
            </w:tcBorders>
            <w:vAlign w:val="center"/>
          </w:tcPr>
          <w:p w14:paraId="4332F537" w14:textId="77777777" w:rsidR="00CD0F38" w:rsidRDefault="00000000">
            <w:pPr>
              <w:rPr>
                <w:rFonts w:hint="default"/>
                <w:kern w:val="0"/>
              </w:rPr>
            </w:pPr>
            <w:r>
              <w:rPr>
                <w:rFonts w:hint="default"/>
              </w:rPr>
              <w:t>65</w:t>
            </w:r>
          </w:p>
        </w:tc>
        <w:tc>
          <w:tcPr>
            <w:tcW w:w="1223" w:type="dxa"/>
            <w:tcBorders>
              <w:top w:val="nil"/>
              <w:left w:val="nil"/>
              <w:bottom w:val="nil"/>
              <w:right w:val="nil"/>
            </w:tcBorders>
            <w:vAlign w:val="center"/>
          </w:tcPr>
          <w:p w14:paraId="14F60E55" w14:textId="77777777" w:rsidR="00CD0F38" w:rsidRDefault="00000000">
            <w:pPr>
              <w:rPr>
                <w:rFonts w:hint="default"/>
                <w:kern w:val="0"/>
              </w:rPr>
            </w:pPr>
            <w:r>
              <w:rPr>
                <w:rFonts w:hint="default"/>
              </w:rPr>
              <w:t>74.3 (6.2)</w:t>
            </w:r>
          </w:p>
        </w:tc>
        <w:tc>
          <w:tcPr>
            <w:tcW w:w="1223" w:type="dxa"/>
            <w:tcBorders>
              <w:top w:val="nil"/>
              <w:left w:val="nil"/>
              <w:bottom w:val="nil"/>
              <w:right w:val="nil"/>
            </w:tcBorders>
            <w:vAlign w:val="center"/>
          </w:tcPr>
          <w:p w14:paraId="3E909411" w14:textId="77777777" w:rsidR="00CD0F38" w:rsidRDefault="00000000">
            <w:pPr>
              <w:rPr>
                <w:rFonts w:hint="default"/>
                <w:kern w:val="0"/>
              </w:rPr>
            </w:pPr>
            <w:r>
              <w:rPr>
                <w:rFonts w:hint="default"/>
              </w:rPr>
              <w:t>73.6 (5.9)</w:t>
            </w:r>
          </w:p>
        </w:tc>
        <w:tc>
          <w:tcPr>
            <w:tcW w:w="1652" w:type="dxa"/>
            <w:tcBorders>
              <w:top w:val="nil"/>
              <w:left w:val="nil"/>
              <w:bottom w:val="nil"/>
              <w:right w:val="nil"/>
            </w:tcBorders>
            <w:vAlign w:val="center"/>
          </w:tcPr>
          <w:p w14:paraId="4B8D2B10" w14:textId="77777777" w:rsidR="00CD0F38" w:rsidRDefault="00000000">
            <w:pPr>
              <w:rPr>
                <w:rFonts w:hint="default"/>
                <w:kern w:val="0"/>
              </w:rPr>
            </w:pPr>
            <w:r>
              <w:rPr>
                <w:rFonts w:hint="default"/>
              </w:rPr>
              <w:t>Aerobic</w:t>
            </w:r>
          </w:p>
        </w:tc>
        <w:tc>
          <w:tcPr>
            <w:tcW w:w="2140" w:type="dxa"/>
            <w:tcBorders>
              <w:top w:val="nil"/>
              <w:left w:val="nil"/>
              <w:bottom w:val="nil"/>
              <w:right w:val="nil"/>
            </w:tcBorders>
            <w:vAlign w:val="center"/>
          </w:tcPr>
          <w:p w14:paraId="01B9EB52"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12 weeks </w:t>
            </w:r>
          </w:p>
          <w:p w14:paraId="5485487C"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183A9086" w14:textId="77777777" w:rsidR="00CD0F38" w:rsidRDefault="00000000">
            <w:pPr>
              <w:rPr>
                <w:rFonts w:hint="default"/>
                <w:kern w:val="0"/>
              </w:rPr>
            </w:pPr>
            <w:r>
              <w:rPr>
                <w:rStyle w:val="17"/>
                <w:rFonts w:ascii="Times New Roman" w:eastAsia="SimSun" w:hAnsi="Times New Roman" w:cs="Times New Roman"/>
                <w:color w:val="auto"/>
                <w:sz w:val="18"/>
                <w:szCs w:val="18"/>
              </w:rPr>
              <w:t>45 min per session</w:t>
            </w:r>
          </w:p>
        </w:tc>
        <w:tc>
          <w:tcPr>
            <w:tcW w:w="1376" w:type="dxa"/>
            <w:tcBorders>
              <w:top w:val="nil"/>
              <w:left w:val="nil"/>
              <w:bottom w:val="nil"/>
              <w:right w:val="nil"/>
            </w:tcBorders>
            <w:vAlign w:val="center"/>
          </w:tcPr>
          <w:p w14:paraId="19C71623"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05A8EBB3" w14:textId="77777777" w:rsidR="00CD0F38" w:rsidRDefault="00000000">
            <w:pPr>
              <w:rPr>
                <w:rFonts w:hint="default"/>
                <w:kern w:val="0"/>
              </w:rPr>
            </w:pPr>
            <w:r>
              <w:rPr>
                <w:rFonts w:hint="default"/>
              </w:rPr>
              <w:t>CESD-20</w:t>
            </w:r>
          </w:p>
        </w:tc>
        <w:tc>
          <w:tcPr>
            <w:tcW w:w="1418" w:type="dxa"/>
            <w:tcBorders>
              <w:top w:val="nil"/>
              <w:left w:val="nil"/>
              <w:bottom w:val="nil"/>
              <w:right w:val="nil"/>
            </w:tcBorders>
          </w:tcPr>
          <w:p w14:paraId="3C66E13C"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51DB7EE8" w14:textId="77777777" w:rsidR="00CD0F38" w:rsidRDefault="00000000">
            <w:pPr>
              <w:rPr>
                <w:rFonts w:hint="default"/>
                <w:kern w:val="0"/>
              </w:rPr>
            </w:pPr>
            <w:r>
              <w:rPr>
                <w:rFonts w:hint="default"/>
              </w:rPr>
              <w:t>American</w:t>
            </w:r>
          </w:p>
        </w:tc>
      </w:tr>
      <w:tr w:rsidR="00CD0F38" w14:paraId="6D0E7335" w14:textId="77777777">
        <w:trPr>
          <w:trHeight w:val="616"/>
        </w:trPr>
        <w:tc>
          <w:tcPr>
            <w:tcW w:w="1729" w:type="dxa"/>
            <w:tcBorders>
              <w:top w:val="nil"/>
              <w:left w:val="nil"/>
              <w:bottom w:val="nil"/>
              <w:right w:val="nil"/>
            </w:tcBorders>
          </w:tcPr>
          <w:p w14:paraId="60D1A38F" w14:textId="77777777" w:rsidR="00CD0F38" w:rsidRDefault="00000000">
            <w:pPr>
              <w:rPr>
                <w:rFonts w:hint="default"/>
              </w:rPr>
            </w:pPr>
            <w:r>
              <w:rPr>
                <w:rFonts w:hint="default"/>
              </w:rPr>
              <w:t>Lavretsky(2021) (42)</w:t>
            </w:r>
          </w:p>
        </w:tc>
        <w:tc>
          <w:tcPr>
            <w:tcW w:w="870" w:type="dxa"/>
            <w:tcBorders>
              <w:top w:val="nil"/>
              <w:left w:val="nil"/>
              <w:bottom w:val="nil"/>
              <w:right w:val="nil"/>
            </w:tcBorders>
            <w:vAlign w:val="center"/>
          </w:tcPr>
          <w:p w14:paraId="657CA00E" w14:textId="77777777" w:rsidR="00CD0F38" w:rsidRDefault="00000000">
            <w:pPr>
              <w:rPr>
                <w:rFonts w:hint="default"/>
                <w:kern w:val="0"/>
              </w:rPr>
            </w:pPr>
            <w:r>
              <w:rPr>
                <w:rFonts w:hint="default"/>
              </w:rPr>
              <w:t>125</w:t>
            </w:r>
          </w:p>
        </w:tc>
        <w:tc>
          <w:tcPr>
            <w:tcW w:w="1223" w:type="dxa"/>
            <w:tcBorders>
              <w:top w:val="nil"/>
              <w:left w:val="nil"/>
              <w:bottom w:val="nil"/>
              <w:right w:val="nil"/>
            </w:tcBorders>
            <w:vAlign w:val="center"/>
          </w:tcPr>
          <w:p w14:paraId="791523A1" w14:textId="77777777" w:rsidR="00CD0F38" w:rsidRDefault="00000000">
            <w:pPr>
              <w:rPr>
                <w:rFonts w:hint="default"/>
                <w:kern w:val="0"/>
              </w:rPr>
            </w:pPr>
            <w:r>
              <w:rPr>
                <w:rFonts w:hint="default"/>
              </w:rPr>
              <w:t>69.2 (6.9)</w:t>
            </w:r>
          </w:p>
        </w:tc>
        <w:tc>
          <w:tcPr>
            <w:tcW w:w="1223" w:type="dxa"/>
            <w:tcBorders>
              <w:top w:val="nil"/>
              <w:left w:val="nil"/>
              <w:bottom w:val="nil"/>
              <w:right w:val="nil"/>
            </w:tcBorders>
            <w:vAlign w:val="center"/>
          </w:tcPr>
          <w:p w14:paraId="3B04E2EE" w14:textId="77777777" w:rsidR="00CD0F38" w:rsidRDefault="00000000">
            <w:pPr>
              <w:rPr>
                <w:rFonts w:hint="default"/>
                <w:kern w:val="0"/>
              </w:rPr>
            </w:pPr>
            <w:r>
              <w:rPr>
                <w:rFonts w:hint="default"/>
              </w:rPr>
              <w:t>69.2 (6.9)</w:t>
            </w:r>
          </w:p>
        </w:tc>
        <w:tc>
          <w:tcPr>
            <w:tcW w:w="1652" w:type="dxa"/>
            <w:tcBorders>
              <w:top w:val="nil"/>
              <w:left w:val="nil"/>
              <w:bottom w:val="nil"/>
              <w:right w:val="nil"/>
            </w:tcBorders>
            <w:vAlign w:val="center"/>
          </w:tcPr>
          <w:p w14:paraId="45829FA6"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3F337F51"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12 weeks </w:t>
            </w:r>
          </w:p>
          <w:p w14:paraId="35A8225D"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 day per week </w:t>
            </w:r>
          </w:p>
          <w:p w14:paraId="0E3B1EC2"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0D17AB35" w14:textId="77777777" w:rsidR="00CD0F38" w:rsidRDefault="00000000">
            <w:pPr>
              <w:rPr>
                <w:rFonts w:hint="default"/>
                <w:kern w:val="0"/>
              </w:rPr>
            </w:pPr>
            <w:r>
              <w:rPr>
                <w:rFonts w:hint="default"/>
              </w:rPr>
              <w:t xml:space="preserve">Health </w:t>
            </w:r>
            <w:r>
              <w:rPr>
                <w:rFonts w:hint="default"/>
              </w:rPr>
              <w:br/>
              <w:t>education</w:t>
            </w:r>
          </w:p>
        </w:tc>
        <w:tc>
          <w:tcPr>
            <w:tcW w:w="1103" w:type="dxa"/>
            <w:tcBorders>
              <w:top w:val="nil"/>
              <w:left w:val="nil"/>
              <w:bottom w:val="nil"/>
              <w:right w:val="nil"/>
            </w:tcBorders>
            <w:vAlign w:val="center"/>
          </w:tcPr>
          <w:p w14:paraId="600FC29B"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57A9908B"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1F1B1557" w14:textId="77777777" w:rsidR="00CD0F38" w:rsidRDefault="00000000">
            <w:pPr>
              <w:rPr>
                <w:rFonts w:hint="default"/>
                <w:kern w:val="0"/>
              </w:rPr>
            </w:pPr>
            <w:r>
              <w:rPr>
                <w:rFonts w:hint="default"/>
              </w:rPr>
              <w:t>American</w:t>
            </w:r>
          </w:p>
        </w:tc>
      </w:tr>
      <w:tr w:rsidR="00CD0F38" w14:paraId="5F64EA4C" w14:textId="77777777">
        <w:trPr>
          <w:trHeight w:val="616"/>
        </w:trPr>
        <w:tc>
          <w:tcPr>
            <w:tcW w:w="1729" w:type="dxa"/>
            <w:tcBorders>
              <w:top w:val="nil"/>
              <w:left w:val="nil"/>
              <w:bottom w:val="nil"/>
              <w:right w:val="nil"/>
            </w:tcBorders>
          </w:tcPr>
          <w:p w14:paraId="5E66B8D4" w14:textId="77777777" w:rsidR="00CD0F38" w:rsidRDefault="00000000">
            <w:pPr>
              <w:rPr>
                <w:rFonts w:hint="default"/>
              </w:rPr>
            </w:pPr>
            <w:r>
              <w:rPr>
                <w:rFonts w:hint="default"/>
              </w:rPr>
              <w:t>Lee (2023) (43)</w:t>
            </w:r>
          </w:p>
        </w:tc>
        <w:tc>
          <w:tcPr>
            <w:tcW w:w="870" w:type="dxa"/>
            <w:tcBorders>
              <w:top w:val="nil"/>
              <w:left w:val="nil"/>
              <w:bottom w:val="nil"/>
              <w:right w:val="nil"/>
            </w:tcBorders>
            <w:vAlign w:val="center"/>
          </w:tcPr>
          <w:p w14:paraId="25CD9188" w14:textId="77777777" w:rsidR="00CD0F38" w:rsidRDefault="00000000">
            <w:pPr>
              <w:rPr>
                <w:rFonts w:hint="default"/>
                <w:kern w:val="0"/>
              </w:rPr>
            </w:pPr>
            <w:r>
              <w:rPr>
                <w:rFonts w:hint="default"/>
              </w:rPr>
              <w:t>57</w:t>
            </w:r>
          </w:p>
        </w:tc>
        <w:tc>
          <w:tcPr>
            <w:tcW w:w="1223" w:type="dxa"/>
            <w:tcBorders>
              <w:top w:val="nil"/>
              <w:left w:val="nil"/>
              <w:bottom w:val="nil"/>
              <w:right w:val="nil"/>
            </w:tcBorders>
            <w:vAlign w:val="center"/>
          </w:tcPr>
          <w:p w14:paraId="5A54D330" w14:textId="77777777" w:rsidR="00CD0F38" w:rsidRDefault="00000000">
            <w:pPr>
              <w:rPr>
                <w:rFonts w:hint="default"/>
                <w:kern w:val="0"/>
              </w:rPr>
            </w:pPr>
            <w:r>
              <w:rPr>
                <w:rFonts w:hint="default"/>
              </w:rPr>
              <w:t>80.4(2.6)</w:t>
            </w:r>
          </w:p>
        </w:tc>
        <w:tc>
          <w:tcPr>
            <w:tcW w:w="1223" w:type="dxa"/>
            <w:tcBorders>
              <w:top w:val="nil"/>
              <w:left w:val="nil"/>
              <w:bottom w:val="nil"/>
              <w:right w:val="nil"/>
            </w:tcBorders>
            <w:vAlign w:val="center"/>
          </w:tcPr>
          <w:p w14:paraId="0336CEE7" w14:textId="77777777" w:rsidR="00CD0F38" w:rsidRDefault="00000000">
            <w:pPr>
              <w:rPr>
                <w:rFonts w:hint="default"/>
                <w:kern w:val="0"/>
              </w:rPr>
            </w:pPr>
            <w:r>
              <w:rPr>
                <w:rFonts w:hint="default"/>
              </w:rPr>
              <w:t>79.1(3.9)</w:t>
            </w:r>
          </w:p>
        </w:tc>
        <w:tc>
          <w:tcPr>
            <w:tcW w:w="1652" w:type="dxa"/>
            <w:tcBorders>
              <w:top w:val="nil"/>
              <w:left w:val="nil"/>
              <w:bottom w:val="nil"/>
              <w:right w:val="nil"/>
            </w:tcBorders>
            <w:vAlign w:val="center"/>
          </w:tcPr>
          <w:p w14:paraId="68AC2E0F" w14:textId="77777777" w:rsidR="00CD0F38" w:rsidRDefault="00000000">
            <w:pPr>
              <w:rPr>
                <w:rFonts w:hint="default"/>
                <w:kern w:val="0"/>
              </w:rPr>
            </w:pPr>
            <w:r>
              <w:rPr>
                <w:rFonts w:hint="default"/>
              </w:rPr>
              <w:t>Mixed</w:t>
            </w:r>
          </w:p>
        </w:tc>
        <w:tc>
          <w:tcPr>
            <w:tcW w:w="2140" w:type="dxa"/>
            <w:tcBorders>
              <w:top w:val="nil"/>
              <w:left w:val="nil"/>
              <w:bottom w:val="nil"/>
              <w:right w:val="nil"/>
            </w:tcBorders>
            <w:vAlign w:val="center"/>
          </w:tcPr>
          <w:p w14:paraId="306FF3DB"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8 weeks </w:t>
            </w:r>
          </w:p>
          <w:p w14:paraId="51EAF372"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3D8A42EB" w14:textId="77777777" w:rsidR="00CD0F38" w:rsidRDefault="00000000">
            <w:pPr>
              <w:rPr>
                <w:rFonts w:hint="default"/>
                <w:kern w:val="0"/>
              </w:rPr>
            </w:pPr>
            <w:r>
              <w:rPr>
                <w:rStyle w:val="17"/>
                <w:rFonts w:ascii="Times New Roman" w:eastAsia="SimSun" w:hAnsi="Times New Roman" w:cs="Times New Roman"/>
                <w:color w:val="auto"/>
                <w:sz w:val="18"/>
                <w:szCs w:val="18"/>
              </w:rPr>
              <w:t>50 min per session</w:t>
            </w:r>
          </w:p>
        </w:tc>
        <w:tc>
          <w:tcPr>
            <w:tcW w:w="1376" w:type="dxa"/>
            <w:tcBorders>
              <w:top w:val="nil"/>
              <w:left w:val="nil"/>
              <w:bottom w:val="nil"/>
              <w:right w:val="nil"/>
            </w:tcBorders>
            <w:vAlign w:val="center"/>
          </w:tcPr>
          <w:p w14:paraId="7C35F76D"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3D620A6E"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75370549" w14:textId="77777777" w:rsidR="00CD0F38" w:rsidRDefault="00000000">
            <w:pPr>
              <w:rPr>
                <w:rFonts w:hint="default"/>
              </w:rPr>
            </w:pPr>
            <w:r>
              <w:rPr>
                <w:rFonts w:hint="default"/>
              </w:rPr>
              <w:t>MDD</w:t>
            </w:r>
          </w:p>
        </w:tc>
        <w:tc>
          <w:tcPr>
            <w:tcW w:w="1300" w:type="dxa"/>
            <w:tcBorders>
              <w:top w:val="nil"/>
              <w:left w:val="nil"/>
              <w:bottom w:val="nil"/>
              <w:right w:val="nil"/>
            </w:tcBorders>
            <w:vAlign w:val="center"/>
          </w:tcPr>
          <w:p w14:paraId="5AD2ADDD" w14:textId="77777777" w:rsidR="00CD0F38" w:rsidRDefault="00000000">
            <w:pPr>
              <w:rPr>
                <w:rFonts w:hint="default"/>
                <w:kern w:val="0"/>
              </w:rPr>
            </w:pPr>
            <w:r>
              <w:rPr>
                <w:rFonts w:hint="default"/>
              </w:rPr>
              <w:t>Korea</w:t>
            </w:r>
          </w:p>
        </w:tc>
      </w:tr>
      <w:tr w:rsidR="00CD0F38" w14:paraId="7E1275D2" w14:textId="77777777">
        <w:trPr>
          <w:trHeight w:val="616"/>
        </w:trPr>
        <w:tc>
          <w:tcPr>
            <w:tcW w:w="1729" w:type="dxa"/>
            <w:tcBorders>
              <w:top w:val="nil"/>
              <w:left w:val="nil"/>
              <w:bottom w:val="nil"/>
              <w:right w:val="nil"/>
            </w:tcBorders>
          </w:tcPr>
          <w:p w14:paraId="3D7D5ED8" w14:textId="77777777" w:rsidR="00CD0F38" w:rsidRDefault="00000000">
            <w:pPr>
              <w:rPr>
                <w:rFonts w:hint="default"/>
              </w:rPr>
            </w:pPr>
            <w:r>
              <w:rPr>
                <w:rFonts w:hint="default"/>
              </w:rPr>
              <w:t>Li (2001) (44)</w:t>
            </w:r>
          </w:p>
        </w:tc>
        <w:tc>
          <w:tcPr>
            <w:tcW w:w="870" w:type="dxa"/>
            <w:tcBorders>
              <w:top w:val="nil"/>
              <w:left w:val="nil"/>
              <w:bottom w:val="nil"/>
              <w:right w:val="nil"/>
            </w:tcBorders>
            <w:vAlign w:val="center"/>
          </w:tcPr>
          <w:p w14:paraId="0DAC5A44" w14:textId="77777777" w:rsidR="00CD0F38" w:rsidRDefault="00000000">
            <w:pPr>
              <w:rPr>
                <w:rFonts w:hint="default"/>
                <w:kern w:val="0"/>
              </w:rPr>
            </w:pPr>
            <w:r>
              <w:rPr>
                <w:rFonts w:hint="default"/>
              </w:rPr>
              <w:t>72</w:t>
            </w:r>
          </w:p>
        </w:tc>
        <w:tc>
          <w:tcPr>
            <w:tcW w:w="1223" w:type="dxa"/>
            <w:tcBorders>
              <w:top w:val="nil"/>
              <w:left w:val="nil"/>
              <w:bottom w:val="nil"/>
              <w:right w:val="nil"/>
            </w:tcBorders>
            <w:vAlign w:val="center"/>
          </w:tcPr>
          <w:p w14:paraId="280F955B" w14:textId="77777777" w:rsidR="00CD0F38" w:rsidRDefault="00000000">
            <w:pPr>
              <w:rPr>
                <w:rFonts w:hint="default"/>
                <w:kern w:val="0"/>
              </w:rPr>
            </w:pPr>
            <w:r>
              <w:rPr>
                <w:rFonts w:hint="default"/>
              </w:rPr>
              <w:t>73.2 (4.9)</w:t>
            </w:r>
          </w:p>
        </w:tc>
        <w:tc>
          <w:tcPr>
            <w:tcW w:w="1223" w:type="dxa"/>
            <w:tcBorders>
              <w:top w:val="nil"/>
              <w:left w:val="nil"/>
              <w:bottom w:val="nil"/>
              <w:right w:val="nil"/>
            </w:tcBorders>
            <w:vAlign w:val="center"/>
          </w:tcPr>
          <w:p w14:paraId="78E195CD" w14:textId="77777777" w:rsidR="00CD0F38" w:rsidRDefault="00000000">
            <w:pPr>
              <w:rPr>
                <w:rFonts w:hint="default"/>
                <w:kern w:val="0"/>
              </w:rPr>
            </w:pPr>
            <w:r>
              <w:rPr>
                <w:rFonts w:hint="default"/>
              </w:rPr>
              <w:t>73.2 (4.9)</w:t>
            </w:r>
          </w:p>
        </w:tc>
        <w:tc>
          <w:tcPr>
            <w:tcW w:w="1652" w:type="dxa"/>
            <w:tcBorders>
              <w:top w:val="nil"/>
              <w:left w:val="nil"/>
              <w:bottom w:val="nil"/>
              <w:right w:val="nil"/>
            </w:tcBorders>
            <w:vAlign w:val="center"/>
          </w:tcPr>
          <w:p w14:paraId="013CE033"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1771A86C"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24 weeks </w:t>
            </w:r>
          </w:p>
          <w:p w14:paraId="7E56EAEF"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677FC4E7" w14:textId="77777777" w:rsidR="00CD0F38" w:rsidRDefault="00000000">
            <w:pPr>
              <w:rPr>
                <w:rFonts w:hint="default"/>
                <w:kern w:val="0"/>
              </w:rPr>
            </w:pPr>
            <w:r>
              <w:rPr>
                <w:rStyle w:val="17"/>
                <w:rFonts w:ascii="Times New Roman" w:eastAsia="SimSun" w:hAnsi="Times New Roman" w:cs="Times New Roman"/>
                <w:color w:val="auto"/>
                <w:sz w:val="18"/>
                <w:szCs w:val="18"/>
              </w:rPr>
              <w:t>45 min per session</w:t>
            </w:r>
          </w:p>
        </w:tc>
        <w:tc>
          <w:tcPr>
            <w:tcW w:w="1376" w:type="dxa"/>
            <w:tcBorders>
              <w:top w:val="nil"/>
              <w:left w:val="nil"/>
              <w:bottom w:val="nil"/>
              <w:right w:val="nil"/>
            </w:tcBorders>
            <w:vAlign w:val="center"/>
          </w:tcPr>
          <w:p w14:paraId="2BB1ADB5"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5A61BFC9" w14:textId="77777777" w:rsidR="00CD0F38" w:rsidRDefault="00000000">
            <w:pPr>
              <w:rPr>
                <w:rFonts w:hint="default"/>
                <w:kern w:val="0"/>
              </w:rPr>
            </w:pPr>
            <w:r>
              <w:rPr>
                <w:rFonts w:hint="default"/>
              </w:rPr>
              <w:t>CESD-20</w:t>
            </w:r>
          </w:p>
        </w:tc>
        <w:tc>
          <w:tcPr>
            <w:tcW w:w="1418" w:type="dxa"/>
            <w:tcBorders>
              <w:top w:val="nil"/>
              <w:left w:val="nil"/>
              <w:bottom w:val="nil"/>
              <w:right w:val="nil"/>
            </w:tcBorders>
          </w:tcPr>
          <w:p w14:paraId="73076359"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7D7B4BA8" w14:textId="77777777" w:rsidR="00CD0F38" w:rsidRDefault="00000000">
            <w:pPr>
              <w:rPr>
                <w:rFonts w:hint="default"/>
                <w:kern w:val="0"/>
              </w:rPr>
            </w:pPr>
            <w:r>
              <w:rPr>
                <w:rFonts w:hint="default"/>
              </w:rPr>
              <w:t>American</w:t>
            </w:r>
          </w:p>
        </w:tc>
      </w:tr>
      <w:tr w:rsidR="00CD0F38" w14:paraId="60071ECC" w14:textId="77777777">
        <w:trPr>
          <w:trHeight w:val="719"/>
        </w:trPr>
        <w:tc>
          <w:tcPr>
            <w:tcW w:w="1729" w:type="dxa"/>
            <w:tcBorders>
              <w:top w:val="nil"/>
              <w:left w:val="nil"/>
              <w:bottom w:val="nil"/>
              <w:right w:val="nil"/>
            </w:tcBorders>
          </w:tcPr>
          <w:p w14:paraId="253EFAFE" w14:textId="77777777" w:rsidR="00CD0F38" w:rsidRDefault="00000000">
            <w:pPr>
              <w:rPr>
                <w:rFonts w:hint="default"/>
              </w:rPr>
            </w:pPr>
            <w:r>
              <w:rPr>
                <w:rFonts w:hint="default"/>
              </w:rPr>
              <w:t>Lin (2007) (45)</w:t>
            </w:r>
          </w:p>
        </w:tc>
        <w:tc>
          <w:tcPr>
            <w:tcW w:w="870" w:type="dxa"/>
            <w:tcBorders>
              <w:top w:val="nil"/>
              <w:left w:val="nil"/>
              <w:bottom w:val="nil"/>
              <w:right w:val="nil"/>
            </w:tcBorders>
            <w:vAlign w:val="center"/>
          </w:tcPr>
          <w:p w14:paraId="7C2FA5EE" w14:textId="77777777" w:rsidR="00CD0F38" w:rsidRDefault="00000000">
            <w:pPr>
              <w:rPr>
                <w:rFonts w:hint="default"/>
                <w:kern w:val="0"/>
              </w:rPr>
            </w:pPr>
            <w:r>
              <w:rPr>
                <w:rFonts w:hint="default"/>
              </w:rPr>
              <w:t>79</w:t>
            </w:r>
          </w:p>
        </w:tc>
        <w:tc>
          <w:tcPr>
            <w:tcW w:w="1223" w:type="dxa"/>
            <w:tcBorders>
              <w:top w:val="nil"/>
              <w:left w:val="nil"/>
              <w:bottom w:val="nil"/>
              <w:right w:val="nil"/>
            </w:tcBorders>
            <w:vAlign w:val="center"/>
          </w:tcPr>
          <w:p w14:paraId="4AFD9C7D" w14:textId="77777777" w:rsidR="00CD0F38" w:rsidRDefault="00000000">
            <w:pPr>
              <w:rPr>
                <w:rFonts w:hint="default"/>
                <w:kern w:val="0"/>
              </w:rPr>
            </w:pPr>
            <w:r>
              <w:rPr>
                <w:rFonts w:hint="default"/>
              </w:rPr>
              <w:t>77.1 (7.8)</w:t>
            </w:r>
          </w:p>
        </w:tc>
        <w:tc>
          <w:tcPr>
            <w:tcW w:w="1223" w:type="dxa"/>
            <w:tcBorders>
              <w:top w:val="nil"/>
              <w:left w:val="nil"/>
              <w:bottom w:val="nil"/>
              <w:right w:val="nil"/>
            </w:tcBorders>
            <w:vAlign w:val="center"/>
          </w:tcPr>
          <w:p w14:paraId="7E693927" w14:textId="77777777" w:rsidR="00CD0F38" w:rsidRDefault="00000000">
            <w:pPr>
              <w:rPr>
                <w:rFonts w:hint="default"/>
                <w:kern w:val="0"/>
              </w:rPr>
            </w:pPr>
            <w:r>
              <w:rPr>
                <w:rFonts w:hint="default"/>
              </w:rPr>
              <w:t>76.2 (7.3)</w:t>
            </w:r>
          </w:p>
        </w:tc>
        <w:tc>
          <w:tcPr>
            <w:tcW w:w="1652" w:type="dxa"/>
            <w:tcBorders>
              <w:top w:val="nil"/>
              <w:left w:val="nil"/>
              <w:bottom w:val="nil"/>
              <w:right w:val="nil"/>
            </w:tcBorders>
            <w:vAlign w:val="center"/>
          </w:tcPr>
          <w:p w14:paraId="25C293E4" w14:textId="77777777" w:rsidR="00CD0F38" w:rsidRDefault="00000000">
            <w:pPr>
              <w:rPr>
                <w:rFonts w:hint="default"/>
                <w:kern w:val="0"/>
              </w:rPr>
            </w:pPr>
            <w:r>
              <w:rPr>
                <w:rFonts w:hint="default"/>
              </w:rPr>
              <w:t>Mixed</w:t>
            </w:r>
          </w:p>
        </w:tc>
        <w:tc>
          <w:tcPr>
            <w:tcW w:w="2140" w:type="dxa"/>
            <w:tcBorders>
              <w:top w:val="nil"/>
              <w:left w:val="nil"/>
              <w:bottom w:val="nil"/>
              <w:right w:val="nil"/>
            </w:tcBorders>
            <w:vAlign w:val="center"/>
          </w:tcPr>
          <w:p w14:paraId="34B05C15" w14:textId="77777777" w:rsidR="00CD0F38" w:rsidRDefault="00000000">
            <w:pPr>
              <w:rPr>
                <w:rFonts w:hint="default"/>
              </w:rPr>
            </w:pPr>
            <w:r>
              <w:rPr>
                <w:rFonts w:hint="default"/>
              </w:rPr>
              <w:t xml:space="preserve">17 weeks </w:t>
            </w:r>
          </w:p>
          <w:p w14:paraId="6CC96BB1" w14:textId="77777777" w:rsidR="00CD0F38" w:rsidRDefault="00000000">
            <w:pPr>
              <w:rPr>
                <w:rFonts w:hint="default"/>
              </w:rPr>
            </w:pPr>
            <w:r>
              <w:rPr>
                <w:rFonts w:hint="default"/>
              </w:rPr>
              <w:t xml:space="preserve">3 days per week </w:t>
            </w:r>
          </w:p>
          <w:p w14:paraId="06354BE2" w14:textId="77777777" w:rsidR="00CD0F38" w:rsidRDefault="00000000">
            <w:pPr>
              <w:rPr>
                <w:rFonts w:hint="default"/>
                <w:kern w:val="0"/>
              </w:rPr>
            </w:pPr>
            <w:r>
              <w:rPr>
                <w:rFonts w:hint="default"/>
              </w:rPr>
              <w:t>40-60 min per session</w:t>
            </w:r>
          </w:p>
        </w:tc>
        <w:tc>
          <w:tcPr>
            <w:tcW w:w="1376" w:type="dxa"/>
            <w:tcBorders>
              <w:top w:val="nil"/>
              <w:left w:val="nil"/>
              <w:bottom w:val="nil"/>
              <w:right w:val="nil"/>
            </w:tcBorders>
            <w:vAlign w:val="center"/>
          </w:tcPr>
          <w:p w14:paraId="45ACC3D7"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0FE1E56D"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682B43A9"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5ECFAC05" w14:textId="77777777" w:rsidR="00CD0F38" w:rsidRDefault="00000000">
            <w:pPr>
              <w:rPr>
                <w:rFonts w:hint="default"/>
                <w:kern w:val="0"/>
              </w:rPr>
            </w:pPr>
            <w:r>
              <w:rPr>
                <w:rFonts w:hint="default"/>
              </w:rPr>
              <w:t>China</w:t>
            </w:r>
          </w:p>
        </w:tc>
      </w:tr>
      <w:tr w:rsidR="00CD0F38" w14:paraId="1AD4EF9F" w14:textId="77777777">
        <w:trPr>
          <w:trHeight w:val="616"/>
        </w:trPr>
        <w:tc>
          <w:tcPr>
            <w:tcW w:w="1729" w:type="dxa"/>
            <w:tcBorders>
              <w:top w:val="nil"/>
              <w:left w:val="nil"/>
              <w:bottom w:val="nil"/>
              <w:right w:val="nil"/>
            </w:tcBorders>
          </w:tcPr>
          <w:p w14:paraId="0C354FEE" w14:textId="77777777" w:rsidR="00CD0F38" w:rsidRDefault="00000000">
            <w:pPr>
              <w:rPr>
                <w:rFonts w:hint="default"/>
              </w:rPr>
            </w:pPr>
            <w:r>
              <w:rPr>
                <w:rFonts w:hint="default"/>
              </w:rPr>
              <w:t>Lincoln (2011) (46)</w:t>
            </w:r>
          </w:p>
        </w:tc>
        <w:tc>
          <w:tcPr>
            <w:tcW w:w="870" w:type="dxa"/>
            <w:tcBorders>
              <w:top w:val="nil"/>
              <w:left w:val="nil"/>
              <w:bottom w:val="nil"/>
              <w:right w:val="nil"/>
            </w:tcBorders>
            <w:vAlign w:val="center"/>
          </w:tcPr>
          <w:p w14:paraId="74480C70" w14:textId="77777777" w:rsidR="00CD0F38" w:rsidRDefault="00000000">
            <w:pPr>
              <w:rPr>
                <w:rFonts w:hint="default"/>
                <w:kern w:val="0"/>
              </w:rPr>
            </w:pPr>
            <w:r>
              <w:rPr>
                <w:rFonts w:hint="default"/>
              </w:rPr>
              <w:t>58</w:t>
            </w:r>
          </w:p>
        </w:tc>
        <w:tc>
          <w:tcPr>
            <w:tcW w:w="1223" w:type="dxa"/>
            <w:tcBorders>
              <w:top w:val="nil"/>
              <w:left w:val="nil"/>
              <w:bottom w:val="nil"/>
              <w:right w:val="nil"/>
            </w:tcBorders>
            <w:vAlign w:val="center"/>
          </w:tcPr>
          <w:p w14:paraId="0B12209F" w14:textId="77777777" w:rsidR="00CD0F38" w:rsidRDefault="00000000">
            <w:pPr>
              <w:rPr>
                <w:rFonts w:hint="default"/>
                <w:kern w:val="0"/>
              </w:rPr>
            </w:pPr>
            <w:r>
              <w:rPr>
                <w:rFonts w:hint="default"/>
              </w:rPr>
              <w:t xml:space="preserve"> 66.0 ± 7.9 </w:t>
            </w:r>
          </w:p>
        </w:tc>
        <w:tc>
          <w:tcPr>
            <w:tcW w:w="1223" w:type="dxa"/>
            <w:tcBorders>
              <w:top w:val="nil"/>
              <w:left w:val="nil"/>
              <w:bottom w:val="nil"/>
              <w:right w:val="nil"/>
            </w:tcBorders>
            <w:vAlign w:val="center"/>
          </w:tcPr>
          <w:p w14:paraId="517A3805" w14:textId="77777777" w:rsidR="00CD0F38" w:rsidRDefault="00000000">
            <w:pPr>
              <w:rPr>
                <w:rFonts w:hint="default"/>
                <w:kern w:val="0"/>
              </w:rPr>
            </w:pPr>
            <w:r>
              <w:rPr>
                <w:rFonts w:hint="default"/>
              </w:rPr>
              <w:t xml:space="preserve">66.6 ± 7.4 </w:t>
            </w:r>
          </w:p>
        </w:tc>
        <w:tc>
          <w:tcPr>
            <w:tcW w:w="1652" w:type="dxa"/>
            <w:tcBorders>
              <w:top w:val="nil"/>
              <w:left w:val="nil"/>
              <w:bottom w:val="nil"/>
              <w:right w:val="nil"/>
            </w:tcBorders>
            <w:vAlign w:val="center"/>
          </w:tcPr>
          <w:p w14:paraId="58C403DD" w14:textId="77777777" w:rsidR="00CD0F38" w:rsidRDefault="00000000">
            <w:pPr>
              <w:rPr>
                <w:rFonts w:hint="default"/>
                <w:kern w:val="0"/>
              </w:rPr>
            </w:pPr>
            <w:r>
              <w:rPr>
                <w:rFonts w:hint="default"/>
              </w:rPr>
              <w:t xml:space="preserve">Resistance </w:t>
            </w:r>
          </w:p>
        </w:tc>
        <w:tc>
          <w:tcPr>
            <w:tcW w:w="2140" w:type="dxa"/>
            <w:tcBorders>
              <w:top w:val="nil"/>
              <w:left w:val="nil"/>
              <w:bottom w:val="nil"/>
              <w:right w:val="nil"/>
            </w:tcBorders>
            <w:vAlign w:val="center"/>
          </w:tcPr>
          <w:p w14:paraId="72D50C46"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16 weeks </w:t>
            </w:r>
          </w:p>
          <w:p w14:paraId="7244D535"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55B45527" w14:textId="77777777" w:rsidR="00CD0F38" w:rsidRDefault="00000000">
            <w:pPr>
              <w:rPr>
                <w:rFonts w:hint="default"/>
                <w:kern w:val="0"/>
              </w:rPr>
            </w:pPr>
            <w:r>
              <w:rPr>
                <w:rStyle w:val="17"/>
                <w:rFonts w:ascii="Times New Roman" w:eastAsia="SimSun" w:hAnsi="Times New Roman" w:cs="Times New Roman"/>
                <w:color w:val="auto"/>
                <w:sz w:val="18"/>
                <w:szCs w:val="18"/>
              </w:rPr>
              <w:t>45 min per session</w:t>
            </w:r>
          </w:p>
        </w:tc>
        <w:tc>
          <w:tcPr>
            <w:tcW w:w="1376" w:type="dxa"/>
            <w:tcBorders>
              <w:top w:val="nil"/>
              <w:left w:val="nil"/>
              <w:bottom w:val="nil"/>
              <w:right w:val="nil"/>
            </w:tcBorders>
            <w:vAlign w:val="center"/>
          </w:tcPr>
          <w:p w14:paraId="02339F99"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117E6FAD" w14:textId="77777777" w:rsidR="00CD0F38" w:rsidRDefault="00000000">
            <w:pPr>
              <w:rPr>
                <w:rFonts w:hint="default"/>
                <w:kern w:val="0"/>
              </w:rPr>
            </w:pPr>
            <w:r>
              <w:rPr>
                <w:rFonts w:hint="default"/>
              </w:rPr>
              <w:t>GDS-30</w:t>
            </w:r>
          </w:p>
        </w:tc>
        <w:tc>
          <w:tcPr>
            <w:tcW w:w="1418" w:type="dxa"/>
            <w:tcBorders>
              <w:top w:val="nil"/>
              <w:left w:val="nil"/>
              <w:bottom w:val="nil"/>
              <w:right w:val="nil"/>
            </w:tcBorders>
          </w:tcPr>
          <w:p w14:paraId="3A8EF114"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18C363B6" w14:textId="77777777" w:rsidR="00CD0F38" w:rsidRDefault="00000000">
            <w:pPr>
              <w:rPr>
                <w:rFonts w:hint="default"/>
                <w:kern w:val="0"/>
              </w:rPr>
            </w:pPr>
            <w:r>
              <w:rPr>
                <w:rFonts w:hint="default"/>
              </w:rPr>
              <w:t>American</w:t>
            </w:r>
          </w:p>
        </w:tc>
      </w:tr>
      <w:tr w:rsidR="00CD0F38" w14:paraId="64177591" w14:textId="77777777">
        <w:trPr>
          <w:trHeight w:val="616"/>
        </w:trPr>
        <w:tc>
          <w:tcPr>
            <w:tcW w:w="1729" w:type="dxa"/>
            <w:tcBorders>
              <w:top w:val="nil"/>
              <w:left w:val="nil"/>
              <w:bottom w:val="nil"/>
              <w:right w:val="nil"/>
            </w:tcBorders>
          </w:tcPr>
          <w:p w14:paraId="75F96A92" w14:textId="77777777" w:rsidR="00CD0F38" w:rsidRDefault="00000000">
            <w:pPr>
              <w:rPr>
                <w:rFonts w:hint="default"/>
              </w:rPr>
            </w:pPr>
            <w:r>
              <w:rPr>
                <w:rFonts w:hint="default"/>
              </w:rPr>
              <w:lastRenderedPageBreak/>
              <w:t>Lok (2017) (47)</w:t>
            </w:r>
          </w:p>
        </w:tc>
        <w:tc>
          <w:tcPr>
            <w:tcW w:w="870" w:type="dxa"/>
            <w:tcBorders>
              <w:top w:val="nil"/>
              <w:left w:val="nil"/>
              <w:bottom w:val="nil"/>
              <w:right w:val="nil"/>
            </w:tcBorders>
            <w:vAlign w:val="center"/>
          </w:tcPr>
          <w:p w14:paraId="7C7A4BA3" w14:textId="77777777" w:rsidR="00CD0F38" w:rsidRDefault="00000000">
            <w:pPr>
              <w:rPr>
                <w:rFonts w:hint="default"/>
                <w:kern w:val="0"/>
              </w:rPr>
            </w:pPr>
            <w:r>
              <w:rPr>
                <w:rFonts w:hint="default"/>
              </w:rPr>
              <w:t>80</w:t>
            </w:r>
          </w:p>
        </w:tc>
        <w:tc>
          <w:tcPr>
            <w:tcW w:w="1223" w:type="dxa"/>
            <w:tcBorders>
              <w:top w:val="nil"/>
              <w:left w:val="nil"/>
              <w:bottom w:val="nil"/>
              <w:right w:val="nil"/>
            </w:tcBorders>
            <w:vAlign w:val="center"/>
          </w:tcPr>
          <w:p w14:paraId="7AB49BEE" w14:textId="77777777" w:rsidR="00CD0F38" w:rsidRDefault="00000000">
            <w:pPr>
              <w:rPr>
                <w:rFonts w:hint="default"/>
                <w:kern w:val="0"/>
              </w:rPr>
            </w:pPr>
            <w:r>
              <w:rPr>
                <w:rFonts w:hint="default"/>
              </w:rPr>
              <w:t>≥65.0</w:t>
            </w:r>
          </w:p>
        </w:tc>
        <w:tc>
          <w:tcPr>
            <w:tcW w:w="1223" w:type="dxa"/>
            <w:tcBorders>
              <w:top w:val="nil"/>
              <w:left w:val="nil"/>
              <w:bottom w:val="nil"/>
              <w:right w:val="nil"/>
            </w:tcBorders>
            <w:vAlign w:val="center"/>
          </w:tcPr>
          <w:p w14:paraId="7DCEF311" w14:textId="77777777" w:rsidR="00CD0F38" w:rsidRDefault="00000000">
            <w:pPr>
              <w:rPr>
                <w:rFonts w:hint="default"/>
                <w:kern w:val="0"/>
              </w:rPr>
            </w:pPr>
            <w:r>
              <w:rPr>
                <w:rFonts w:hint="default"/>
              </w:rPr>
              <w:t>≥65.0</w:t>
            </w:r>
          </w:p>
        </w:tc>
        <w:tc>
          <w:tcPr>
            <w:tcW w:w="1652" w:type="dxa"/>
            <w:tcBorders>
              <w:top w:val="nil"/>
              <w:left w:val="nil"/>
              <w:bottom w:val="nil"/>
              <w:right w:val="nil"/>
            </w:tcBorders>
            <w:vAlign w:val="center"/>
          </w:tcPr>
          <w:p w14:paraId="074FCBE4" w14:textId="77777777" w:rsidR="00CD0F38" w:rsidRDefault="00000000">
            <w:pPr>
              <w:rPr>
                <w:rFonts w:hint="default"/>
                <w:kern w:val="0"/>
              </w:rPr>
            </w:pPr>
            <w:r>
              <w:rPr>
                <w:rFonts w:hint="default"/>
              </w:rPr>
              <w:t>Aerobic</w:t>
            </w:r>
          </w:p>
        </w:tc>
        <w:tc>
          <w:tcPr>
            <w:tcW w:w="2140" w:type="dxa"/>
            <w:tcBorders>
              <w:top w:val="nil"/>
              <w:left w:val="nil"/>
              <w:bottom w:val="nil"/>
              <w:right w:val="nil"/>
            </w:tcBorders>
            <w:vAlign w:val="center"/>
          </w:tcPr>
          <w:p w14:paraId="1B4D8EEC"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10 weeks </w:t>
            </w:r>
          </w:p>
          <w:p w14:paraId="0970A3D8"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4 days per week </w:t>
            </w:r>
          </w:p>
          <w:p w14:paraId="414A3A1C" w14:textId="77777777" w:rsidR="00CD0F38" w:rsidRDefault="00000000">
            <w:pPr>
              <w:rPr>
                <w:rFonts w:hint="default"/>
                <w:kern w:val="0"/>
              </w:rPr>
            </w:pPr>
            <w:r>
              <w:rPr>
                <w:rStyle w:val="17"/>
                <w:rFonts w:ascii="Times New Roman" w:eastAsia="SimSun" w:hAnsi="Times New Roman" w:cs="Times New Roman"/>
                <w:color w:val="auto"/>
                <w:sz w:val="18"/>
                <w:szCs w:val="18"/>
              </w:rPr>
              <w:t>70 min per session</w:t>
            </w:r>
          </w:p>
        </w:tc>
        <w:tc>
          <w:tcPr>
            <w:tcW w:w="1376" w:type="dxa"/>
            <w:tcBorders>
              <w:top w:val="nil"/>
              <w:left w:val="nil"/>
              <w:bottom w:val="nil"/>
              <w:right w:val="nil"/>
            </w:tcBorders>
            <w:vAlign w:val="center"/>
          </w:tcPr>
          <w:p w14:paraId="57A41731"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4D1A9688" w14:textId="77777777" w:rsidR="00CD0F38" w:rsidRDefault="00000000">
            <w:pPr>
              <w:rPr>
                <w:rFonts w:hint="default"/>
                <w:kern w:val="0"/>
              </w:rPr>
            </w:pPr>
            <w:r>
              <w:rPr>
                <w:rFonts w:hint="default"/>
              </w:rPr>
              <w:t>BDI</w:t>
            </w:r>
          </w:p>
        </w:tc>
        <w:tc>
          <w:tcPr>
            <w:tcW w:w="1418" w:type="dxa"/>
            <w:tcBorders>
              <w:top w:val="nil"/>
              <w:left w:val="nil"/>
              <w:bottom w:val="nil"/>
              <w:right w:val="nil"/>
            </w:tcBorders>
          </w:tcPr>
          <w:p w14:paraId="100DB02F" w14:textId="77777777" w:rsidR="00CD0F38" w:rsidRDefault="00000000">
            <w:pPr>
              <w:rPr>
                <w:rFonts w:hint="default"/>
              </w:rPr>
            </w:pPr>
            <w:r>
              <w:rPr>
                <w:rFonts w:hint="default"/>
              </w:rPr>
              <w:t>MDD</w:t>
            </w:r>
          </w:p>
        </w:tc>
        <w:tc>
          <w:tcPr>
            <w:tcW w:w="1300" w:type="dxa"/>
            <w:tcBorders>
              <w:top w:val="nil"/>
              <w:left w:val="nil"/>
              <w:bottom w:val="nil"/>
              <w:right w:val="nil"/>
            </w:tcBorders>
            <w:vAlign w:val="center"/>
          </w:tcPr>
          <w:p w14:paraId="782CA734" w14:textId="77777777" w:rsidR="00CD0F38" w:rsidRDefault="00000000">
            <w:pPr>
              <w:rPr>
                <w:rFonts w:hint="default"/>
                <w:kern w:val="0"/>
              </w:rPr>
            </w:pPr>
            <w:r>
              <w:rPr>
                <w:rFonts w:hint="default"/>
              </w:rPr>
              <w:t>Turkey</w:t>
            </w:r>
          </w:p>
        </w:tc>
      </w:tr>
      <w:tr w:rsidR="00CD0F38" w14:paraId="1281A5B2" w14:textId="77777777">
        <w:trPr>
          <w:trHeight w:val="616"/>
        </w:trPr>
        <w:tc>
          <w:tcPr>
            <w:tcW w:w="1729" w:type="dxa"/>
            <w:tcBorders>
              <w:top w:val="nil"/>
              <w:left w:val="nil"/>
              <w:bottom w:val="nil"/>
              <w:right w:val="nil"/>
            </w:tcBorders>
          </w:tcPr>
          <w:p w14:paraId="7306294B" w14:textId="77777777" w:rsidR="00CD0F38" w:rsidRDefault="00000000">
            <w:pPr>
              <w:rPr>
                <w:rFonts w:hint="default"/>
              </w:rPr>
            </w:pPr>
            <w:r>
              <w:rPr>
                <w:rFonts w:hint="default"/>
              </w:rPr>
              <w:t>Maki (2012) (48)</w:t>
            </w:r>
          </w:p>
        </w:tc>
        <w:tc>
          <w:tcPr>
            <w:tcW w:w="870" w:type="dxa"/>
            <w:tcBorders>
              <w:top w:val="nil"/>
              <w:left w:val="nil"/>
              <w:bottom w:val="nil"/>
              <w:right w:val="nil"/>
            </w:tcBorders>
            <w:vAlign w:val="center"/>
          </w:tcPr>
          <w:p w14:paraId="4E6B187B" w14:textId="77777777" w:rsidR="00CD0F38" w:rsidRDefault="00000000">
            <w:pPr>
              <w:rPr>
                <w:rFonts w:hint="default"/>
                <w:kern w:val="0"/>
              </w:rPr>
            </w:pPr>
            <w:r>
              <w:rPr>
                <w:rFonts w:hint="default"/>
              </w:rPr>
              <w:t>133</w:t>
            </w:r>
          </w:p>
        </w:tc>
        <w:tc>
          <w:tcPr>
            <w:tcW w:w="1223" w:type="dxa"/>
            <w:tcBorders>
              <w:top w:val="nil"/>
              <w:left w:val="nil"/>
              <w:bottom w:val="nil"/>
              <w:right w:val="nil"/>
            </w:tcBorders>
            <w:vAlign w:val="center"/>
          </w:tcPr>
          <w:p w14:paraId="7D9718CC" w14:textId="77777777" w:rsidR="00CD0F38" w:rsidRDefault="00000000">
            <w:pPr>
              <w:rPr>
                <w:rFonts w:hint="default"/>
                <w:kern w:val="0"/>
              </w:rPr>
            </w:pPr>
            <w:r>
              <w:rPr>
                <w:rFonts w:hint="default"/>
              </w:rPr>
              <w:t>71.9 (4.1)</w:t>
            </w:r>
          </w:p>
        </w:tc>
        <w:tc>
          <w:tcPr>
            <w:tcW w:w="1223" w:type="dxa"/>
            <w:tcBorders>
              <w:top w:val="nil"/>
              <w:left w:val="nil"/>
              <w:bottom w:val="nil"/>
              <w:right w:val="nil"/>
            </w:tcBorders>
            <w:vAlign w:val="center"/>
          </w:tcPr>
          <w:p w14:paraId="289F3C74" w14:textId="77777777" w:rsidR="00CD0F38" w:rsidRDefault="00000000">
            <w:pPr>
              <w:rPr>
                <w:rFonts w:hint="default"/>
                <w:kern w:val="0"/>
              </w:rPr>
            </w:pPr>
            <w:r>
              <w:rPr>
                <w:rFonts w:hint="default"/>
              </w:rPr>
              <w:t>72.0 (3.9)</w:t>
            </w:r>
          </w:p>
        </w:tc>
        <w:tc>
          <w:tcPr>
            <w:tcW w:w="1652" w:type="dxa"/>
            <w:tcBorders>
              <w:top w:val="nil"/>
              <w:left w:val="nil"/>
              <w:bottom w:val="nil"/>
              <w:right w:val="nil"/>
            </w:tcBorders>
            <w:vAlign w:val="center"/>
          </w:tcPr>
          <w:p w14:paraId="7FDEE8CE" w14:textId="77777777" w:rsidR="00CD0F38" w:rsidRDefault="00000000">
            <w:pPr>
              <w:rPr>
                <w:rFonts w:hint="default"/>
                <w:kern w:val="0"/>
              </w:rPr>
            </w:pPr>
            <w:r>
              <w:rPr>
                <w:rFonts w:hint="default"/>
              </w:rPr>
              <w:t>Aerobic</w:t>
            </w:r>
          </w:p>
        </w:tc>
        <w:tc>
          <w:tcPr>
            <w:tcW w:w="2140" w:type="dxa"/>
            <w:tcBorders>
              <w:top w:val="nil"/>
              <w:left w:val="nil"/>
              <w:bottom w:val="nil"/>
              <w:right w:val="nil"/>
            </w:tcBorders>
            <w:vAlign w:val="center"/>
          </w:tcPr>
          <w:p w14:paraId="25962FA8"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13 weeks </w:t>
            </w:r>
          </w:p>
          <w:p w14:paraId="0DAF0D96"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 day per week </w:t>
            </w:r>
          </w:p>
          <w:p w14:paraId="0FA8E6E5" w14:textId="77777777" w:rsidR="00CD0F38" w:rsidRDefault="00000000">
            <w:pPr>
              <w:rPr>
                <w:rFonts w:hint="default"/>
                <w:kern w:val="0"/>
              </w:rPr>
            </w:pPr>
            <w:r>
              <w:rPr>
                <w:rStyle w:val="17"/>
                <w:rFonts w:ascii="Times New Roman" w:eastAsia="SimSun" w:hAnsi="Times New Roman" w:cs="Times New Roman"/>
                <w:color w:val="auto"/>
                <w:sz w:val="18"/>
                <w:szCs w:val="18"/>
              </w:rPr>
              <w:t>90 min per session</w:t>
            </w:r>
          </w:p>
        </w:tc>
        <w:tc>
          <w:tcPr>
            <w:tcW w:w="1376" w:type="dxa"/>
            <w:tcBorders>
              <w:top w:val="nil"/>
              <w:left w:val="nil"/>
              <w:bottom w:val="nil"/>
              <w:right w:val="nil"/>
            </w:tcBorders>
            <w:vAlign w:val="center"/>
          </w:tcPr>
          <w:p w14:paraId="5DAEA9E5"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10B893B5" w14:textId="77777777" w:rsidR="00CD0F38" w:rsidRDefault="00000000">
            <w:pPr>
              <w:rPr>
                <w:rFonts w:hint="default"/>
                <w:kern w:val="0"/>
              </w:rPr>
            </w:pPr>
            <w:r>
              <w:rPr>
                <w:rFonts w:hint="default"/>
              </w:rPr>
              <w:t>GDS-30</w:t>
            </w:r>
          </w:p>
        </w:tc>
        <w:tc>
          <w:tcPr>
            <w:tcW w:w="1418" w:type="dxa"/>
            <w:tcBorders>
              <w:top w:val="nil"/>
              <w:left w:val="nil"/>
              <w:bottom w:val="nil"/>
              <w:right w:val="nil"/>
            </w:tcBorders>
          </w:tcPr>
          <w:p w14:paraId="14072E3E"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7285CFCB" w14:textId="77777777" w:rsidR="00CD0F38" w:rsidRDefault="00000000">
            <w:pPr>
              <w:rPr>
                <w:rFonts w:hint="default"/>
                <w:kern w:val="0"/>
              </w:rPr>
            </w:pPr>
            <w:r>
              <w:rPr>
                <w:rFonts w:hint="default"/>
              </w:rPr>
              <w:t>Japan</w:t>
            </w:r>
          </w:p>
        </w:tc>
      </w:tr>
      <w:tr w:rsidR="00CD0F38" w14:paraId="4B4BA0D8" w14:textId="77777777">
        <w:trPr>
          <w:trHeight w:val="479"/>
        </w:trPr>
        <w:tc>
          <w:tcPr>
            <w:tcW w:w="1729" w:type="dxa"/>
            <w:tcBorders>
              <w:top w:val="nil"/>
              <w:left w:val="nil"/>
              <w:bottom w:val="nil"/>
              <w:right w:val="nil"/>
            </w:tcBorders>
          </w:tcPr>
          <w:p w14:paraId="12BE5663" w14:textId="77777777" w:rsidR="00CD0F38" w:rsidRDefault="00000000">
            <w:pPr>
              <w:rPr>
                <w:rFonts w:hint="default"/>
              </w:rPr>
            </w:pPr>
            <w:r>
              <w:rPr>
                <w:rFonts w:hint="default"/>
              </w:rPr>
              <w:t>Makizako (2019) (49)</w:t>
            </w:r>
          </w:p>
        </w:tc>
        <w:tc>
          <w:tcPr>
            <w:tcW w:w="870" w:type="dxa"/>
            <w:tcBorders>
              <w:top w:val="nil"/>
              <w:left w:val="nil"/>
              <w:bottom w:val="nil"/>
              <w:right w:val="nil"/>
            </w:tcBorders>
            <w:vAlign w:val="center"/>
          </w:tcPr>
          <w:p w14:paraId="2B04DAB3" w14:textId="77777777" w:rsidR="00CD0F38" w:rsidRDefault="00000000">
            <w:pPr>
              <w:rPr>
                <w:rFonts w:hint="default"/>
                <w:kern w:val="0"/>
              </w:rPr>
            </w:pPr>
            <w:r>
              <w:rPr>
                <w:rFonts w:hint="default"/>
              </w:rPr>
              <w:t>59</w:t>
            </w:r>
          </w:p>
        </w:tc>
        <w:tc>
          <w:tcPr>
            <w:tcW w:w="1223" w:type="dxa"/>
            <w:tcBorders>
              <w:top w:val="nil"/>
              <w:left w:val="nil"/>
              <w:bottom w:val="nil"/>
              <w:right w:val="nil"/>
            </w:tcBorders>
            <w:vAlign w:val="center"/>
          </w:tcPr>
          <w:p w14:paraId="7446CA7C" w14:textId="77777777" w:rsidR="00CD0F38" w:rsidRDefault="00000000">
            <w:pPr>
              <w:rPr>
                <w:rFonts w:hint="default"/>
                <w:kern w:val="0"/>
              </w:rPr>
            </w:pPr>
            <w:r>
              <w:rPr>
                <w:rFonts w:hint="default"/>
              </w:rPr>
              <w:t>73.1 ± 5.3</w:t>
            </w:r>
          </w:p>
        </w:tc>
        <w:tc>
          <w:tcPr>
            <w:tcW w:w="1223" w:type="dxa"/>
            <w:tcBorders>
              <w:top w:val="nil"/>
              <w:left w:val="nil"/>
              <w:bottom w:val="nil"/>
              <w:right w:val="nil"/>
            </w:tcBorders>
            <w:vAlign w:val="center"/>
          </w:tcPr>
          <w:p w14:paraId="5AD2DF7F" w14:textId="77777777" w:rsidR="00CD0F38" w:rsidRDefault="00000000">
            <w:pPr>
              <w:rPr>
                <w:rFonts w:hint="default"/>
                <w:kern w:val="0"/>
              </w:rPr>
            </w:pPr>
            <w:r>
              <w:rPr>
                <w:rFonts w:hint="default"/>
              </w:rPr>
              <w:t>73.0 ± 5.9</w:t>
            </w:r>
          </w:p>
        </w:tc>
        <w:tc>
          <w:tcPr>
            <w:tcW w:w="1652" w:type="dxa"/>
            <w:tcBorders>
              <w:top w:val="nil"/>
              <w:left w:val="nil"/>
              <w:bottom w:val="nil"/>
              <w:right w:val="nil"/>
            </w:tcBorders>
            <w:vAlign w:val="center"/>
          </w:tcPr>
          <w:p w14:paraId="66D4ED11" w14:textId="77777777" w:rsidR="00CD0F38" w:rsidRDefault="00000000">
            <w:pPr>
              <w:rPr>
                <w:rFonts w:hint="default"/>
                <w:kern w:val="0"/>
              </w:rPr>
            </w:pPr>
            <w:r>
              <w:rPr>
                <w:rFonts w:hint="default"/>
              </w:rPr>
              <w:t>Mixed</w:t>
            </w:r>
          </w:p>
        </w:tc>
        <w:tc>
          <w:tcPr>
            <w:tcW w:w="2140" w:type="dxa"/>
            <w:tcBorders>
              <w:top w:val="nil"/>
              <w:left w:val="nil"/>
              <w:bottom w:val="nil"/>
              <w:right w:val="nil"/>
            </w:tcBorders>
            <w:vAlign w:val="center"/>
          </w:tcPr>
          <w:p w14:paraId="11978E87" w14:textId="77777777" w:rsidR="00CD0F38" w:rsidRDefault="00000000">
            <w:pPr>
              <w:rPr>
                <w:rFonts w:hint="default"/>
                <w:kern w:val="0"/>
              </w:rPr>
            </w:pPr>
            <w:r>
              <w:rPr>
                <w:rStyle w:val="17"/>
                <w:rFonts w:ascii="Times New Roman" w:eastAsia="SimSun" w:hAnsi="Times New Roman" w:cs="Times New Roman"/>
                <w:color w:val="auto"/>
                <w:sz w:val="18"/>
                <w:szCs w:val="18"/>
              </w:rPr>
              <w:t>20 weeks 1 day per week 90 min per session</w:t>
            </w:r>
          </w:p>
        </w:tc>
        <w:tc>
          <w:tcPr>
            <w:tcW w:w="1376" w:type="dxa"/>
            <w:tcBorders>
              <w:top w:val="nil"/>
              <w:left w:val="nil"/>
              <w:bottom w:val="nil"/>
              <w:right w:val="nil"/>
            </w:tcBorders>
            <w:vAlign w:val="center"/>
          </w:tcPr>
          <w:p w14:paraId="7E43935A" w14:textId="77777777" w:rsidR="00CD0F38" w:rsidRDefault="00000000">
            <w:pPr>
              <w:rPr>
                <w:rFonts w:hint="default"/>
                <w:kern w:val="0"/>
              </w:rPr>
            </w:pPr>
            <w:r>
              <w:rPr>
                <w:rFonts w:hint="default"/>
              </w:rPr>
              <w:t xml:space="preserve">Health </w:t>
            </w:r>
            <w:r>
              <w:rPr>
                <w:rFonts w:hint="default"/>
              </w:rPr>
              <w:br/>
              <w:t>education</w:t>
            </w:r>
          </w:p>
        </w:tc>
        <w:tc>
          <w:tcPr>
            <w:tcW w:w="1103" w:type="dxa"/>
            <w:tcBorders>
              <w:top w:val="nil"/>
              <w:left w:val="nil"/>
              <w:bottom w:val="nil"/>
              <w:right w:val="nil"/>
            </w:tcBorders>
            <w:vAlign w:val="center"/>
          </w:tcPr>
          <w:p w14:paraId="0178DA63"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145EB0A7"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0FABC25A" w14:textId="77777777" w:rsidR="00CD0F38" w:rsidRDefault="00000000">
            <w:pPr>
              <w:rPr>
                <w:rFonts w:hint="default"/>
                <w:kern w:val="0"/>
              </w:rPr>
            </w:pPr>
            <w:r>
              <w:rPr>
                <w:rFonts w:hint="default"/>
              </w:rPr>
              <w:t>Japan</w:t>
            </w:r>
          </w:p>
        </w:tc>
      </w:tr>
      <w:tr w:rsidR="00CD0F38" w14:paraId="586745FC" w14:textId="77777777">
        <w:trPr>
          <w:trHeight w:val="616"/>
        </w:trPr>
        <w:tc>
          <w:tcPr>
            <w:tcW w:w="1729" w:type="dxa"/>
            <w:tcBorders>
              <w:top w:val="nil"/>
              <w:left w:val="nil"/>
              <w:bottom w:val="nil"/>
              <w:right w:val="nil"/>
            </w:tcBorders>
          </w:tcPr>
          <w:p w14:paraId="2F664BC2" w14:textId="77777777" w:rsidR="00CD0F38" w:rsidRDefault="00000000">
            <w:pPr>
              <w:rPr>
                <w:rFonts w:hint="default"/>
              </w:rPr>
            </w:pPr>
            <w:r>
              <w:rPr>
                <w:rFonts w:hint="default"/>
              </w:rPr>
              <w:t>Martinez (2015) (50)</w:t>
            </w:r>
          </w:p>
        </w:tc>
        <w:tc>
          <w:tcPr>
            <w:tcW w:w="870" w:type="dxa"/>
            <w:tcBorders>
              <w:top w:val="nil"/>
              <w:left w:val="nil"/>
              <w:bottom w:val="nil"/>
              <w:right w:val="nil"/>
            </w:tcBorders>
            <w:vAlign w:val="center"/>
          </w:tcPr>
          <w:p w14:paraId="02752600" w14:textId="77777777" w:rsidR="00CD0F38" w:rsidRDefault="00000000">
            <w:pPr>
              <w:rPr>
                <w:rFonts w:hint="default"/>
                <w:kern w:val="0"/>
              </w:rPr>
            </w:pPr>
            <w:r>
              <w:rPr>
                <w:rFonts w:hint="default"/>
              </w:rPr>
              <w:t>54</w:t>
            </w:r>
          </w:p>
        </w:tc>
        <w:tc>
          <w:tcPr>
            <w:tcW w:w="1223" w:type="dxa"/>
            <w:tcBorders>
              <w:top w:val="nil"/>
              <w:left w:val="nil"/>
              <w:bottom w:val="nil"/>
              <w:right w:val="nil"/>
            </w:tcBorders>
            <w:vAlign w:val="center"/>
          </w:tcPr>
          <w:p w14:paraId="633F7D47" w14:textId="77777777" w:rsidR="00CD0F38" w:rsidRDefault="00000000">
            <w:pPr>
              <w:rPr>
                <w:rFonts w:hint="default"/>
                <w:kern w:val="0"/>
              </w:rPr>
            </w:pPr>
            <w:r>
              <w:rPr>
                <w:rFonts w:hint="default"/>
              </w:rPr>
              <w:t>76.1 (8.1)</w:t>
            </w:r>
          </w:p>
        </w:tc>
        <w:tc>
          <w:tcPr>
            <w:tcW w:w="1223" w:type="dxa"/>
            <w:tcBorders>
              <w:top w:val="nil"/>
              <w:left w:val="nil"/>
              <w:bottom w:val="nil"/>
              <w:right w:val="nil"/>
            </w:tcBorders>
            <w:vAlign w:val="center"/>
          </w:tcPr>
          <w:p w14:paraId="15B5FE3D" w14:textId="77777777" w:rsidR="00CD0F38" w:rsidRDefault="00000000">
            <w:pPr>
              <w:rPr>
                <w:rFonts w:hint="default"/>
                <w:kern w:val="0"/>
              </w:rPr>
            </w:pPr>
            <w:r>
              <w:rPr>
                <w:rFonts w:hint="default"/>
              </w:rPr>
              <w:t>72.5 (8.0)</w:t>
            </w:r>
          </w:p>
        </w:tc>
        <w:tc>
          <w:tcPr>
            <w:tcW w:w="1652" w:type="dxa"/>
            <w:tcBorders>
              <w:top w:val="nil"/>
              <w:left w:val="nil"/>
              <w:bottom w:val="nil"/>
              <w:right w:val="nil"/>
            </w:tcBorders>
            <w:vAlign w:val="center"/>
          </w:tcPr>
          <w:p w14:paraId="01E734CB"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1DE0FFED"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4 weeks </w:t>
            </w:r>
          </w:p>
          <w:p w14:paraId="5BC6F912"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 days per week </w:t>
            </w:r>
          </w:p>
          <w:p w14:paraId="7B4E0D70" w14:textId="77777777" w:rsidR="00CD0F38" w:rsidRDefault="00000000">
            <w:pPr>
              <w:rPr>
                <w:rFonts w:hint="default"/>
                <w:kern w:val="0"/>
              </w:rPr>
            </w:pPr>
            <w:r>
              <w:rPr>
                <w:rStyle w:val="17"/>
                <w:rFonts w:ascii="Times New Roman" w:eastAsia="SimSun" w:hAnsi="Times New Roman" w:cs="Times New Roman"/>
                <w:color w:val="auto"/>
                <w:sz w:val="18"/>
                <w:szCs w:val="18"/>
              </w:rPr>
              <w:t>90 min per session</w:t>
            </w:r>
          </w:p>
        </w:tc>
        <w:tc>
          <w:tcPr>
            <w:tcW w:w="1376" w:type="dxa"/>
            <w:tcBorders>
              <w:top w:val="nil"/>
              <w:left w:val="nil"/>
              <w:bottom w:val="nil"/>
              <w:right w:val="nil"/>
            </w:tcBorders>
            <w:vAlign w:val="center"/>
          </w:tcPr>
          <w:p w14:paraId="7C668316"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03BFD782" w14:textId="77777777" w:rsidR="00CD0F38" w:rsidRDefault="00000000">
            <w:pPr>
              <w:rPr>
                <w:rFonts w:hint="default"/>
                <w:kern w:val="0"/>
              </w:rPr>
            </w:pPr>
            <w:r>
              <w:rPr>
                <w:rFonts w:hint="default"/>
              </w:rPr>
              <w:t>GDS-5</w:t>
            </w:r>
          </w:p>
        </w:tc>
        <w:tc>
          <w:tcPr>
            <w:tcW w:w="1418" w:type="dxa"/>
            <w:tcBorders>
              <w:top w:val="nil"/>
              <w:left w:val="nil"/>
              <w:bottom w:val="nil"/>
              <w:right w:val="nil"/>
            </w:tcBorders>
          </w:tcPr>
          <w:p w14:paraId="71BB5B15"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3BA2320F" w14:textId="77777777" w:rsidR="00CD0F38" w:rsidRDefault="00000000">
            <w:pPr>
              <w:rPr>
                <w:rFonts w:hint="default"/>
                <w:kern w:val="0"/>
              </w:rPr>
            </w:pPr>
            <w:r>
              <w:rPr>
                <w:rFonts w:hint="default"/>
              </w:rPr>
              <w:t>Spain</w:t>
            </w:r>
          </w:p>
        </w:tc>
      </w:tr>
      <w:tr w:rsidR="00CD0F38" w14:paraId="1F7BBD7E" w14:textId="77777777">
        <w:trPr>
          <w:trHeight w:val="616"/>
        </w:trPr>
        <w:tc>
          <w:tcPr>
            <w:tcW w:w="1729" w:type="dxa"/>
            <w:tcBorders>
              <w:top w:val="nil"/>
              <w:left w:val="nil"/>
              <w:bottom w:val="nil"/>
              <w:right w:val="nil"/>
            </w:tcBorders>
          </w:tcPr>
          <w:p w14:paraId="0CF4BAE7" w14:textId="77777777" w:rsidR="00CD0F38" w:rsidRDefault="00000000">
            <w:pPr>
              <w:rPr>
                <w:rFonts w:hint="default"/>
              </w:rPr>
            </w:pPr>
            <w:bookmarkStart w:id="8" w:name="OLE_LINK3"/>
            <w:r>
              <w:rPr>
                <w:rFonts w:hint="default"/>
              </w:rPr>
              <w:t>Martins</w:t>
            </w:r>
            <w:bookmarkEnd w:id="8"/>
            <w:r>
              <w:rPr>
                <w:rFonts w:hint="default"/>
              </w:rPr>
              <w:t xml:space="preserve"> (2011) (51)</w:t>
            </w:r>
          </w:p>
        </w:tc>
        <w:tc>
          <w:tcPr>
            <w:tcW w:w="870" w:type="dxa"/>
            <w:tcBorders>
              <w:top w:val="nil"/>
              <w:left w:val="nil"/>
              <w:bottom w:val="nil"/>
              <w:right w:val="nil"/>
            </w:tcBorders>
            <w:vAlign w:val="center"/>
          </w:tcPr>
          <w:p w14:paraId="23B2E80B" w14:textId="77777777" w:rsidR="00CD0F38" w:rsidRDefault="00000000">
            <w:pPr>
              <w:rPr>
                <w:rFonts w:hint="default"/>
                <w:kern w:val="0"/>
              </w:rPr>
            </w:pPr>
            <w:r>
              <w:rPr>
                <w:rFonts w:hint="default"/>
              </w:rPr>
              <w:t>55</w:t>
            </w:r>
          </w:p>
        </w:tc>
        <w:tc>
          <w:tcPr>
            <w:tcW w:w="1223" w:type="dxa"/>
            <w:tcBorders>
              <w:top w:val="nil"/>
              <w:left w:val="nil"/>
              <w:bottom w:val="nil"/>
              <w:right w:val="nil"/>
            </w:tcBorders>
            <w:vAlign w:val="center"/>
          </w:tcPr>
          <w:p w14:paraId="217CA359" w14:textId="77777777" w:rsidR="00CD0F38" w:rsidRDefault="00000000">
            <w:pPr>
              <w:rPr>
                <w:rFonts w:hint="default"/>
                <w:kern w:val="0"/>
              </w:rPr>
            </w:pPr>
            <w:r>
              <w:rPr>
                <w:rFonts w:hint="default"/>
              </w:rPr>
              <w:t>75.9 (7.0)</w:t>
            </w:r>
          </w:p>
        </w:tc>
        <w:tc>
          <w:tcPr>
            <w:tcW w:w="1223" w:type="dxa"/>
            <w:tcBorders>
              <w:top w:val="nil"/>
              <w:left w:val="nil"/>
              <w:bottom w:val="nil"/>
              <w:right w:val="nil"/>
            </w:tcBorders>
            <w:vAlign w:val="center"/>
          </w:tcPr>
          <w:p w14:paraId="45934D65" w14:textId="77777777" w:rsidR="00CD0F38" w:rsidRDefault="00000000">
            <w:pPr>
              <w:rPr>
                <w:rFonts w:hint="default"/>
                <w:kern w:val="0"/>
              </w:rPr>
            </w:pPr>
            <w:r>
              <w:rPr>
                <w:rFonts w:hint="default"/>
              </w:rPr>
              <w:t>77.7 (8.8)</w:t>
            </w:r>
          </w:p>
        </w:tc>
        <w:tc>
          <w:tcPr>
            <w:tcW w:w="1652" w:type="dxa"/>
            <w:tcBorders>
              <w:top w:val="nil"/>
              <w:left w:val="nil"/>
              <w:bottom w:val="nil"/>
              <w:right w:val="nil"/>
            </w:tcBorders>
            <w:vAlign w:val="center"/>
          </w:tcPr>
          <w:p w14:paraId="3F0D0125" w14:textId="77777777" w:rsidR="00CD0F38" w:rsidRDefault="00000000">
            <w:pPr>
              <w:rPr>
                <w:rFonts w:hint="default"/>
                <w:kern w:val="0"/>
              </w:rPr>
            </w:pPr>
            <w:r>
              <w:rPr>
                <w:rFonts w:hint="default"/>
              </w:rPr>
              <w:t>Aerobic</w:t>
            </w:r>
          </w:p>
        </w:tc>
        <w:tc>
          <w:tcPr>
            <w:tcW w:w="2140" w:type="dxa"/>
            <w:tcBorders>
              <w:top w:val="nil"/>
              <w:left w:val="nil"/>
              <w:bottom w:val="nil"/>
              <w:right w:val="nil"/>
            </w:tcBorders>
            <w:vAlign w:val="center"/>
          </w:tcPr>
          <w:p w14:paraId="70F1C008"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16 weeks </w:t>
            </w:r>
          </w:p>
          <w:p w14:paraId="0560D9B6"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6F8CD6AF" w14:textId="77777777" w:rsidR="00CD0F38" w:rsidRDefault="00000000">
            <w:pPr>
              <w:rPr>
                <w:rFonts w:hint="default"/>
                <w:kern w:val="0"/>
              </w:rPr>
            </w:pPr>
            <w:r>
              <w:rPr>
                <w:rStyle w:val="17"/>
                <w:rFonts w:ascii="Times New Roman" w:eastAsia="SimSun" w:hAnsi="Times New Roman" w:cs="Times New Roman"/>
                <w:color w:val="auto"/>
                <w:sz w:val="18"/>
                <w:szCs w:val="18"/>
              </w:rPr>
              <w:t>45 min per session</w:t>
            </w:r>
          </w:p>
        </w:tc>
        <w:tc>
          <w:tcPr>
            <w:tcW w:w="1376" w:type="dxa"/>
            <w:tcBorders>
              <w:top w:val="nil"/>
              <w:left w:val="nil"/>
              <w:bottom w:val="nil"/>
              <w:right w:val="nil"/>
            </w:tcBorders>
            <w:vAlign w:val="center"/>
          </w:tcPr>
          <w:p w14:paraId="0914E0ED"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0105A690" w14:textId="77777777" w:rsidR="00CD0F38" w:rsidRDefault="00000000">
            <w:pPr>
              <w:rPr>
                <w:rFonts w:hint="default"/>
                <w:kern w:val="0"/>
              </w:rPr>
            </w:pPr>
            <w:r>
              <w:rPr>
                <w:rFonts w:hint="default"/>
              </w:rPr>
              <w:t>POMS-SF</w:t>
            </w:r>
          </w:p>
        </w:tc>
        <w:tc>
          <w:tcPr>
            <w:tcW w:w="1418" w:type="dxa"/>
            <w:tcBorders>
              <w:top w:val="nil"/>
              <w:left w:val="nil"/>
              <w:bottom w:val="nil"/>
              <w:right w:val="nil"/>
            </w:tcBorders>
          </w:tcPr>
          <w:p w14:paraId="50D39A35"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60CFD06D" w14:textId="77777777" w:rsidR="00CD0F38" w:rsidRDefault="00000000">
            <w:pPr>
              <w:rPr>
                <w:rFonts w:hint="default"/>
                <w:kern w:val="0"/>
              </w:rPr>
            </w:pPr>
            <w:r>
              <w:rPr>
                <w:rFonts w:hint="default"/>
              </w:rPr>
              <w:t>Portugal</w:t>
            </w:r>
          </w:p>
        </w:tc>
      </w:tr>
      <w:tr w:rsidR="00CD0F38" w14:paraId="4E736A5D" w14:textId="77777777">
        <w:trPr>
          <w:trHeight w:val="616"/>
        </w:trPr>
        <w:tc>
          <w:tcPr>
            <w:tcW w:w="1729" w:type="dxa"/>
            <w:tcBorders>
              <w:top w:val="nil"/>
              <w:left w:val="nil"/>
              <w:bottom w:val="nil"/>
              <w:right w:val="nil"/>
            </w:tcBorders>
          </w:tcPr>
          <w:p w14:paraId="692140B8" w14:textId="77777777" w:rsidR="00CD0F38" w:rsidRDefault="00000000">
            <w:pPr>
              <w:rPr>
                <w:rFonts w:hint="default"/>
              </w:rPr>
            </w:pPr>
            <w:r>
              <w:rPr>
                <w:rFonts w:hint="default"/>
              </w:rPr>
              <w:t>McMurdo (1993) (52)</w:t>
            </w:r>
          </w:p>
        </w:tc>
        <w:tc>
          <w:tcPr>
            <w:tcW w:w="870" w:type="dxa"/>
            <w:tcBorders>
              <w:top w:val="nil"/>
              <w:left w:val="nil"/>
              <w:bottom w:val="nil"/>
              <w:right w:val="nil"/>
            </w:tcBorders>
            <w:vAlign w:val="center"/>
          </w:tcPr>
          <w:p w14:paraId="3BBCCAA8" w14:textId="77777777" w:rsidR="00CD0F38" w:rsidRDefault="00000000">
            <w:pPr>
              <w:rPr>
                <w:rFonts w:hint="default"/>
                <w:kern w:val="0"/>
              </w:rPr>
            </w:pPr>
            <w:r>
              <w:rPr>
                <w:rFonts w:hint="default"/>
              </w:rPr>
              <w:t>33</w:t>
            </w:r>
          </w:p>
        </w:tc>
        <w:tc>
          <w:tcPr>
            <w:tcW w:w="1223" w:type="dxa"/>
            <w:tcBorders>
              <w:top w:val="nil"/>
              <w:left w:val="nil"/>
              <w:bottom w:val="nil"/>
              <w:right w:val="nil"/>
            </w:tcBorders>
            <w:vAlign w:val="center"/>
          </w:tcPr>
          <w:p w14:paraId="54B75384" w14:textId="77777777" w:rsidR="00CD0F38" w:rsidRDefault="00000000">
            <w:pPr>
              <w:rPr>
                <w:rFonts w:hint="default"/>
                <w:kern w:val="0"/>
              </w:rPr>
            </w:pPr>
            <w:r>
              <w:rPr>
                <w:rFonts w:hint="default"/>
              </w:rPr>
              <w:t>82.3 (6.9)</w:t>
            </w:r>
          </w:p>
        </w:tc>
        <w:tc>
          <w:tcPr>
            <w:tcW w:w="1223" w:type="dxa"/>
            <w:tcBorders>
              <w:top w:val="nil"/>
              <w:left w:val="nil"/>
              <w:bottom w:val="nil"/>
              <w:right w:val="nil"/>
            </w:tcBorders>
            <w:vAlign w:val="center"/>
          </w:tcPr>
          <w:p w14:paraId="180BC98B" w14:textId="77777777" w:rsidR="00CD0F38" w:rsidRDefault="00000000">
            <w:pPr>
              <w:rPr>
                <w:rFonts w:hint="default"/>
                <w:kern w:val="0"/>
              </w:rPr>
            </w:pPr>
            <w:r>
              <w:rPr>
                <w:rFonts w:hint="default"/>
              </w:rPr>
              <w:t>79.3 (6.2)</w:t>
            </w:r>
          </w:p>
        </w:tc>
        <w:tc>
          <w:tcPr>
            <w:tcW w:w="1652" w:type="dxa"/>
            <w:tcBorders>
              <w:top w:val="nil"/>
              <w:left w:val="nil"/>
              <w:bottom w:val="nil"/>
              <w:right w:val="nil"/>
            </w:tcBorders>
            <w:vAlign w:val="center"/>
          </w:tcPr>
          <w:p w14:paraId="173FA421" w14:textId="77777777" w:rsidR="00CD0F38" w:rsidRDefault="00000000">
            <w:pPr>
              <w:rPr>
                <w:rFonts w:hint="default"/>
                <w:kern w:val="0"/>
              </w:rPr>
            </w:pPr>
            <w:r>
              <w:rPr>
                <w:rFonts w:hint="default"/>
              </w:rPr>
              <w:t>Resistance</w:t>
            </w:r>
          </w:p>
        </w:tc>
        <w:tc>
          <w:tcPr>
            <w:tcW w:w="2140" w:type="dxa"/>
            <w:tcBorders>
              <w:top w:val="nil"/>
              <w:left w:val="nil"/>
              <w:bottom w:val="nil"/>
              <w:right w:val="nil"/>
            </w:tcBorders>
            <w:vAlign w:val="center"/>
          </w:tcPr>
          <w:p w14:paraId="7F88362A"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30 weeks </w:t>
            </w:r>
          </w:p>
          <w:p w14:paraId="2792E198"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 days per week </w:t>
            </w:r>
          </w:p>
          <w:p w14:paraId="48E55345" w14:textId="77777777" w:rsidR="00CD0F38" w:rsidRDefault="00000000">
            <w:pPr>
              <w:rPr>
                <w:rFonts w:hint="default"/>
                <w:kern w:val="0"/>
              </w:rPr>
            </w:pPr>
            <w:r>
              <w:rPr>
                <w:rStyle w:val="17"/>
                <w:rFonts w:ascii="Times New Roman" w:eastAsia="SimSun" w:hAnsi="Times New Roman" w:cs="Times New Roman"/>
                <w:color w:val="auto"/>
                <w:sz w:val="18"/>
                <w:szCs w:val="18"/>
              </w:rPr>
              <w:t>45 min per session</w:t>
            </w:r>
          </w:p>
        </w:tc>
        <w:tc>
          <w:tcPr>
            <w:tcW w:w="1376" w:type="dxa"/>
            <w:tcBorders>
              <w:top w:val="nil"/>
              <w:left w:val="nil"/>
              <w:bottom w:val="nil"/>
              <w:right w:val="nil"/>
            </w:tcBorders>
            <w:vAlign w:val="center"/>
          </w:tcPr>
          <w:p w14:paraId="20B849BF"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58F1E965" w14:textId="77777777" w:rsidR="00CD0F38" w:rsidRDefault="00000000">
            <w:pPr>
              <w:rPr>
                <w:rFonts w:hint="default"/>
                <w:kern w:val="0"/>
              </w:rPr>
            </w:pPr>
            <w:r>
              <w:rPr>
                <w:rFonts w:hint="default"/>
              </w:rPr>
              <w:t>GDS-30</w:t>
            </w:r>
          </w:p>
        </w:tc>
        <w:tc>
          <w:tcPr>
            <w:tcW w:w="1418" w:type="dxa"/>
            <w:tcBorders>
              <w:top w:val="nil"/>
              <w:left w:val="nil"/>
              <w:bottom w:val="nil"/>
              <w:right w:val="nil"/>
            </w:tcBorders>
          </w:tcPr>
          <w:p w14:paraId="5393ACB2"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6354FCCF" w14:textId="77777777" w:rsidR="00CD0F38" w:rsidRDefault="00000000">
            <w:pPr>
              <w:rPr>
                <w:rFonts w:hint="default"/>
                <w:kern w:val="0"/>
              </w:rPr>
            </w:pPr>
            <w:r>
              <w:rPr>
                <w:rFonts w:hint="default"/>
              </w:rPr>
              <w:t>England</w:t>
            </w:r>
          </w:p>
        </w:tc>
      </w:tr>
      <w:tr w:rsidR="00CD0F38" w14:paraId="328605CA" w14:textId="77777777">
        <w:trPr>
          <w:trHeight w:val="719"/>
        </w:trPr>
        <w:tc>
          <w:tcPr>
            <w:tcW w:w="1729" w:type="dxa"/>
            <w:tcBorders>
              <w:top w:val="nil"/>
              <w:left w:val="nil"/>
              <w:bottom w:val="nil"/>
              <w:right w:val="nil"/>
            </w:tcBorders>
          </w:tcPr>
          <w:p w14:paraId="3CC45178" w14:textId="77777777" w:rsidR="00CD0F38" w:rsidRDefault="00000000">
            <w:pPr>
              <w:rPr>
                <w:rFonts w:hint="default"/>
              </w:rPr>
            </w:pPr>
            <w:r>
              <w:rPr>
                <w:rFonts w:hint="default"/>
              </w:rPr>
              <w:t>McNeil(1991) (53)</w:t>
            </w:r>
          </w:p>
        </w:tc>
        <w:tc>
          <w:tcPr>
            <w:tcW w:w="870" w:type="dxa"/>
            <w:tcBorders>
              <w:top w:val="nil"/>
              <w:left w:val="nil"/>
              <w:bottom w:val="nil"/>
              <w:right w:val="nil"/>
            </w:tcBorders>
            <w:vAlign w:val="center"/>
          </w:tcPr>
          <w:p w14:paraId="527640B5" w14:textId="77777777" w:rsidR="00CD0F38" w:rsidRDefault="00000000">
            <w:pPr>
              <w:rPr>
                <w:rFonts w:hint="default"/>
                <w:kern w:val="0"/>
              </w:rPr>
            </w:pPr>
            <w:r>
              <w:rPr>
                <w:rFonts w:hint="default"/>
              </w:rPr>
              <w:t>20</w:t>
            </w:r>
          </w:p>
        </w:tc>
        <w:tc>
          <w:tcPr>
            <w:tcW w:w="1223" w:type="dxa"/>
            <w:tcBorders>
              <w:top w:val="nil"/>
              <w:left w:val="nil"/>
              <w:bottom w:val="nil"/>
              <w:right w:val="nil"/>
            </w:tcBorders>
            <w:vAlign w:val="center"/>
          </w:tcPr>
          <w:p w14:paraId="1D9D50F9" w14:textId="77777777" w:rsidR="00CD0F38" w:rsidRDefault="00000000">
            <w:pPr>
              <w:rPr>
                <w:rFonts w:hint="default"/>
                <w:kern w:val="0"/>
              </w:rPr>
            </w:pPr>
            <w:r>
              <w:rPr>
                <w:rFonts w:hint="default"/>
              </w:rPr>
              <w:t>72.5 (6.9)</w:t>
            </w:r>
          </w:p>
        </w:tc>
        <w:tc>
          <w:tcPr>
            <w:tcW w:w="1223" w:type="dxa"/>
            <w:tcBorders>
              <w:top w:val="nil"/>
              <w:left w:val="nil"/>
              <w:bottom w:val="nil"/>
              <w:right w:val="nil"/>
            </w:tcBorders>
            <w:vAlign w:val="center"/>
          </w:tcPr>
          <w:p w14:paraId="3738258B" w14:textId="77777777" w:rsidR="00CD0F38" w:rsidRDefault="00000000">
            <w:pPr>
              <w:rPr>
                <w:rFonts w:hint="default"/>
                <w:kern w:val="0"/>
              </w:rPr>
            </w:pPr>
            <w:r>
              <w:rPr>
                <w:rFonts w:hint="default"/>
              </w:rPr>
              <w:t>72.5 (6.9)</w:t>
            </w:r>
          </w:p>
        </w:tc>
        <w:tc>
          <w:tcPr>
            <w:tcW w:w="1652" w:type="dxa"/>
            <w:tcBorders>
              <w:top w:val="nil"/>
              <w:left w:val="nil"/>
              <w:bottom w:val="nil"/>
              <w:right w:val="nil"/>
            </w:tcBorders>
            <w:vAlign w:val="center"/>
          </w:tcPr>
          <w:p w14:paraId="00050B1C" w14:textId="77777777" w:rsidR="00CD0F38" w:rsidRDefault="00000000">
            <w:pPr>
              <w:rPr>
                <w:rFonts w:hint="default"/>
                <w:kern w:val="0"/>
              </w:rPr>
            </w:pPr>
            <w:r>
              <w:rPr>
                <w:rFonts w:hint="default"/>
              </w:rPr>
              <w:t>Aerobic</w:t>
            </w:r>
          </w:p>
        </w:tc>
        <w:tc>
          <w:tcPr>
            <w:tcW w:w="2140" w:type="dxa"/>
            <w:tcBorders>
              <w:top w:val="nil"/>
              <w:left w:val="nil"/>
              <w:bottom w:val="nil"/>
              <w:right w:val="nil"/>
            </w:tcBorders>
            <w:vAlign w:val="center"/>
          </w:tcPr>
          <w:p w14:paraId="5C87DAD5" w14:textId="77777777" w:rsidR="00CD0F38" w:rsidRDefault="00000000">
            <w:pPr>
              <w:rPr>
                <w:rFonts w:hint="default"/>
              </w:rPr>
            </w:pPr>
            <w:r>
              <w:rPr>
                <w:rFonts w:hint="default"/>
              </w:rPr>
              <w:t xml:space="preserve">6 weeks </w:t>
            </w:r>
          </w:p>
          <w:p w14:paraId="62E2F6EB" w14:textId="77777777" w:rsidR="00CD0F38" w:rsidRDefault="00000000">
            <w:pPr>
              <w:rPr>
                <w:rFonts w:hint="default"/>
              </w:rPr>
            </w:pPr>
            <w:r>
              <w:rPr>
                <w:rFonts w:hint="default"/>
              </w:rPr>
              <w:t xml:space="preserve">3 days per week </w:t>
            </w:r>
          </w:p>
          <w:p w14:paraId="38277F65" w14:textId="77777777" w:rsidR="00CD0F38" w:rsidRDefault="00000000">
            <w:pPr>
              <w:rPr>
                <w:rFonts w:hint="default"/>
                <w:kern w:val="0"/>
              </w:rPr>
            </w:pPr>
            <w:r>
              <w:rPr>
                <w:rFonts w:hint="default"/>
              </w:rPr>
              <w:t>20-40 min per session</w:t>
            </w:r>
          </w:p>
        </w:tc>
        <w:tc>
          <w:tcPr>
            <w:tcW w:w="1376" w:type="dxa"/>
            <w:tcBorders>
              <w:top w:val="nil"/>
              <w:left w:val="nil"/>
              <w:bottom w:val="nil"/>
              <w:right w:val="nil"/>
            </w:tcBorders>
            <w:vAlign w:val="center"/>
          </w:tcPr>
          <w:p w14:paraId="5E4F205A"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1C9914A8" w14:textId="77777777" w:rsidR="00CD0F38" w:rsidRDefault="00000000">
            <w:pPr>
              <w:rPr>
                <w:rFonts w:hint="default"/>
                <w:kern w:val="0"/>
              </w:rPr>
            </w:pPr>
            <w:r>
              <w:rPr>
                <w:rFonts w:hint="default"/>
              </w:rPr>
              <w:t>BDI-II</w:t>
            </w:r>
          </w:p>
        </w:tc>
        <w:tc>
          <w:tcPr>
            <w:tcW w:w="1418" w:type="dxa"/>
            <w:tcBorders>
              <w:top w:val="nil"/>
              <w:left w:val="nil"/>
              <w:bottom w:val="nil"/>
              <w:right w:val="nil"/>
            </w:tcBorders>
          </w:tcPr>
          <w:p w14:paraId="37BA4374"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7FBA8B7C" w14:textId="77777777" w:rsidR="00CD0F38" w:rsidRDefault="00000000">
            <w:pPr>
              <w:rPr>
                <w:rFonts w:hint="default"/>
                <w:kern w:val="0"/>
              </w:rPr>
            </w:pPr>
            <w:r>
              <w:rPr>
                <w:rFonts w:hint="default"/>
              </w:rPr>
              <w:t>Canada</w:t>
            </w:r>
          </w:p>
        </w:tc>
      </w:tr>
      <w:tr w:rsidR="00CD0F38" w14:paraId="5EDC2FC2" w14:textId="77777777">
        <w:trPr>
          <w:trHeight w:val="616"/>
        </w:trPr>
        <w:tc>
          <w:tcPr>
            <w:tcW w:w="1729" w:type="dxa"/>
            <w:tcBorders>
              <w:top w:val="nil"/>
              <w:left w:val="nil"/>
              <w:bottom w:val="nil"/>
              <w:right w:val="nil"/>
            </w:tcBorders>
          </w:tcPr>
          <w:p w14:paraId="5A98E608" w14:textId="77777777" w:rsidR="00CD0F38" w:rsidRDefault="00000000">
            <w:pPr>
              <w:rPr>
                <w:rFonts w:hint="default"/>
              </w:rPr>
            </w:pPr>
            <w:r>
              <w:rPr>
                <w:rFonts w:hint="default"/>
              </w:rPr>
              <w:t>Mortazavi (2012) (54)</w:t>
            </w:r>
          </w:p>
        </w:tc>
        <w:tc>
          <w:tcPr>
            <w:tcW w:w="870" w:type="dxa"/>
            <w:tcBorders>
              <w:top w:val="nil"/>
              <w:left w:val="nil"/>
              <w:bottom w:val="nil"/>
              <w:right w:val="nil"/>
            </w:tcBorders>
            <w:vAlign w:val="center"/>
          </w:tcPr>
          <w:p w14:paraId="36BD9DF8" w14:textId="77777777" w:rsidR="00CD0F38" w:rsidRDefault="00000000">
            <w:pPr>
              <w:rPr>
                <w:rFonts w:hint="default"/>
                <w:kern w:val="0"/>
              </w:rPr>
            </w:pPr>
            <w:r>
              <w:rPr>
                <w:rFonts w:hint="default"/>
              </w:rPr>
              <w:t>372</w:t>
            </w:r>
          </w:p>
        </w:tc>
        <w:tc>
          <w:tcPr>
            <w:tcW w:w="1223" w:type="dxa"/>
            <w:tcBorders>
              <w:top w:val="nil"/>
              <w:left w:val="nil"/>
              <w:bottom w:val="nil"/>
              <w:right w:val="nil"/>
            </w:tcBorders>
            <w:vAlign w:val="center"/>
          </w:tcPr>
          <w:p w14:paraId="2361FD80" w14:textId="77777777" w:rsidR="00CD0F38" w:rsidRDefault="00000000">
            <w:pPr>
              <w:rPr>
                <w:rFonts w:hint="default"/>
                <w:kern w:val="0"/>
              </w:rPr>
            </w:pPr>
            <w:r>
              <w:rPr>
                <w:rFonts w:hint="default"/>
              </w:rPr>
              <w:t>71.7 (8.2)</w:t>
            </w:r>
          </w:p>
        </w:tc>
        <w:tc>
          <w:tcPr>
            <w:tcW w:w="1223" w:type="dxa"/>
            <w:tcBorders>
              <w:top w:val="nil"/>
              <w:left w:val="nil"/>
              <w:bottom w:val="nil"/>
              <w:right w:val="nil"/>
            </w:tcBorders>
            <w:vAlign w:val="center"/>
          </w:tcPr>
          <w:p w14:paraId="0146D924" w14:textId="77777777" w:rsidR="00CD0F38" w:rsidRDefault="00000000">
            <w:pPr>
              <w:rPr>
                <w:rFonts w:hint="default"/>
                <w:kern w:val="0"/>
              </w:rPr>
            </w:pPr>
            <w:r>
              <w:rPr>
                <w:rFonts w:hint="default"/>
              </w:rPr>
              <w:t>71.7 (8.2)</w:t>
            </w:r>
          </w:p>
        </w:tc>
        <w:tc>
          <w:tcPr>
            <w:tcW w:w="1652" w:type="dxa"/>
            <w:tcBorders>
              <w:top w:val="nil"/>
              <w:left w:val="nil"/>
              <w:bottom w:val="nil"/>
              <w:right w:val="nil"/>
            </w:tcBorders>
            <w:vAlign w:val="center"/>
          </w:tcPr>
          <w:p w14:paraId="1604F20D" w14:textId="77777777" w:rsidR="00CD0F38" w:rsidRDefault="00000000">
            <w:pPr>
              <w:rPr>
                <w:rFonts w:hint="default"/>
                <w:kern w:val="0"/>
              </w:rPr>
            </w:pPr>
            <w:r>
              <w:rPr>
                <w:rFonts w:hint="default"/>
              </w:rPr>
              <w:t>Aerobic</w:t>
            </w:r>
          </w:p>
        </w:tc>
        <w:tc>
          <w:tcPr>
            <w:tcW w:w="2140" w:type="dxa"/>
            <w:tcBorders>
              <w:top w:val="nil"/>
              <w:left w:val="nil"/>
              <w:bottom w:val="nil"/>
              <w:right w:val="nil"/>
            </w:tcBorders>
            <w:vAlign w:val="center"/>
          </w:tcPr>
          <w:p w14:paraId="56C6AA80"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9 weeks </w:t>
            </w:r>
          </w:p>
          <w:p w14:paraId="1E87C44F"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 days per week </w:t>
            </w:r>
          </w:p>
          <w:p w14:paraId="5982D7B9" w14:textId="77777777" w:rsidR="00CD0F38" w:rsidRDefault="00000000">
            <w:pPr>
              <w:rPr>
                <w:rFonts w:hint="default"/>
                <w:kern w:val="0"/>
              </w:rPr>
            </w:pPr>
            <w:r>
              <w:rPr>
                <w:rStyle w:val="17"/>
                <w:rFonts w:ascii="Times New Roman" w:eastAsia="SimSun" w:hAnsi="Times New Roman" w:cs="Times New Roman"/>
                <w:color w:val="auto"/>
                <w:sz w:val="18"/>
                <w:szCs w:val="18"/>
              </w:rPr>
              <w:t>45 min per session</w:t>
            </w:r>
          </w:p>
        </w:tc>
        <w:tc>
          <w:tcPr>
            <w:tcW w:w="1376" w:type="dxa"/>
            <w:tcBorders>
              <w:top w:val="nil"/>
              <w:left w:val="nil"/>
              <w:bottom w:val="nil"/>
              <w:right w:val="nil"/>
            </w:tcBorders>
            <w:vAlign w:val="center"/>
          </w:tcPr>
          <w:p w14:paraId="0B9AC9EC"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4C4123EC" w14:textId="77777777" w:rsidR="00CD0F38" w:rsidRDefault="00000000">
            <w:pPr>
              <w:rPr>
                <w:rFonts w:hint="default"/>
                <w:kern w:val="0"/>
              </w:rPr>
            </w:pPr>
            <w:r>
              <w:rPr>
                <w:rFonts w:hint="default"/>
              </w:rPr>
              <w:t>GHQ-D</w:t>
            </w:r>
          </w:p>
        </w:tc>
        <w:tc>
          <w:tcPr>
            <w:tcW w:w="1418" w:type="dxa"/>
            <w:tcBorders>
              <w:top w:val="nil"/>
              <w:left w:val="nil"/>
              <w:bottom w:val="nil"/>
              <w:right w:val="nil"/>
            </w:tcBorders>
          </w:tcPr>
          <w:p w14:paraId="7A0BEF9F"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36F48D44" w14:textId="77777777" w:rsidR="00CD0F38" w:rsidRDefault="00000000">
            <w:pPr>
              <w:rPr>
                <w:rFonts w:hint="default"/>
                <w:kern w:val="0"/>
              </w:rPr>
            </w:pPr>
            <w:r>
              <w:rPr>
                <w:rFonts w:hint="default"/>
              </w:rPr>
              <w:t>Iran</w:t>
            </w:r>
          </w:p>
        </w:tc>
      </w:tr>
      <w:tr w:rsidR="00CD0F38" w14:paraId="5F726EEC" w14:textId="77777777">
        <w:trPr>
          <w:trHeight w:val="616"/>
        </w:trPr>
        <w:tc>
          <w:tcPr>
            <w:tcW w:w="1729" w:type="dxa"/>
            <w:tcBorders>
              <w:top w:val="nil"/>
              <w:left w:val="nil"/>
              <w:bottom w:val="nil"/>
              <w:right w:val="nil"/>
            </w:tcBorders>
          </w:tcPr>
          <w:p w14:paraId="40211F4F" w14:textId="77777777" w:rsidR="00CD0F38" w:rsidRDefault="00000000">
            <w:pPr>
              <w:rPr>
                <w:rFonts w:hint="default"/>
              </w:rPr>
            </w:pPr>
            <w:r>
              <w:rPr>
                <w:rFonts w:hint="default"/>
              </w:rPr>
              <w:t>Ng (2017) (55)</w:t>
            </w:r>
          </w:p>
        </w:tc>
        <w:tc>
          <w:tcPr>
            <w:tcW w:w="870" w:type="dxa"/>
            <w:tcBorders>
              <w:top w:val="nil"/>
              <w:left w:val="nil"/>
              <w:bottom w:val="nil"/>
              <w:right w:val="nil"/>
            </w:tcBorders>
            <w:vAlign w:val="center"/>
          </w:tcPr>
          <w:p w14:paraId="51BB00E0" w14:textId="77777777" w:rsidR="00CD0F38" w:rsidRDefault="00000000">
            <w:pPr>
              <w:rPr>
                <w:rFonts w:hint="default"/>
                <w:kern w:val="0"/>
              </w:rPr>
            </w:pPr>
            <w:r>
              <w:rPr>
                <w:rFonts w:hint="default"/>
              </w:rPr>
              <w:t>98</w:t>
            </w:r>
          </w:p>
        </w:tc>
        <w:tc>
          <w:tcPr>
            <w:tcW w:w="1223" w:type="dxa"/>
            <w:tcBorders>
              <w:top w:val="nil"/>
              <w:left w:val="nil"/>
              <w:bottom w:val="nil"/>
              <w:right w:val="nil"/>
            </w:tcBorders>
            <w:vAlign w:val="center"/>
          </w:tcPr>
          <w:p w14:paraId="0E1D6FCA" w14:textId="77777777" w:rsidR="00CD0F38" w:rsidRDefault="00000000">
            <w:pPr>
              <w:rPr>
                <w:rFonts w:hint="default"/>
                <w:kern w:val="0"/>
              </w:rPr>
            </w:pPr>
            <w:r>
              <w:rPr>
                <w:rFonts w:hint="default"/>
              </w:rPr>
              <w:t>70.3 (5.3)</w:t>
            </w:r>
          </w:p>
        </w:tc>
        <w:tc>
          <w:tcPr>
            <w:tcW w:w="1223" w:type="dxa"/>
            <w:tcBorders>
              <w:top w:val="nil"/>
              <w:left w:val="nil"/>
              <w:bottom w:val="nil"/>
              <w:right w:val="nil"/>
            </w:tcBorders>
            <w:vAlign w:val="center"/>
          </w:tcPr>
          <w:p w14:paraId="1A5646C4" w14:textId="77777777" w:rsidR="00CD0F38" w:rsidRDefault="00000000">
            <w:pPr>
              <w:rPr>
                <w:rFonts w:hint="default"/>
                <w:kern w:val="0"/>
              </w:rPr>
            </w:pPr>
            <w:r>
              <w:rPr>
                <w:rFonts w:hint="default"/>
              </w:rPr>
              <w:t>70.1 (5.0)</w:t>
            </w:r>
          </w:p>
        </w:tc>
        <w:tc>
          <w:tcPr>
            <w:tcW w:w="1652" w:type="dxa"/>
            <w:tcBorders>
              <w:top w:val="nil"/>
              <w:left w:val="nil"/>
              <w:bottom w:val="nil"/>
              <w:right w:val="nil"/>
            </w:tcBorders>
            <w:vAlign w:val="center"/>
          </w:tcPr>
          <w:p w14:paraId="7AE59162" w14:textId="77777777" w:rsidR="00CD0F38" w:rsidRDefault="00000000">
            <w:pPr>
              <w:rPr>
                <w:rFonts w:hint="default"/>
                <w:kern w:val="0"/>
              </w:rPr>
            </w:pPr>
            <w:r>
              <w:rPr>
                <w:rFonts w:hint="default"/>
              </w:rPr>
              <w:t>Mixed</w:t>
            </w:r>
          </w:p>
        </w:tc>
        <w:tc>
          <w:tcPr>
            <w:tcW w:w="2140" w:type="dxa"/>
            <w:tcBorders>
              <w:top w:val="nil"/>
              <w:left w:val="nil"/>
              <w:bottom w:val="nil"/>
              <w:right w:val="nil"/>
            </w:tcBorders>
            <w:vAlign w:val="center"/>
          </w:tcPr>
          <w:p w14:paraId="5407680B"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24 weeks </w:t>
            </w:r>
          </w:p>
          <w:p w14:paraId="3B2F492F"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 days per week </w:t>
            </w:r>
          </w:p>
          <w:p w14:paraId="20176C17" w14:textId="77777777" w:rsidR="00CD0F38" w:rsidRDefault="00000000">
            <w:pPr>
              <w:rPr>
                <w:rFonts w:hint="default"/>
                <w:kern w:val="0"/>
              </w:rPr>
            </w:pPr>
            <w:r>
              <w:rPr>
                <w:rStyle w:val="17"/>
                <w:rFonts w:ascii="Times New Roman" w:eastAsia="SimSun" w:hAnsi="Times New Roman" w:cs="Times New Roman"/>
                <w:color w:val="auto"/>
                <w:sz w:val="18"/>
                <w:szCs w:val="18"/>
              </w:rPr>
              <w:t>90 min per session</w:t>
            </w:r>
          </w:p>
        </w:tc>
        <w:tc>
          <w:tcPr>
            <w:tcW w:w="1376" w:type="dxa"/>
            <w:tcBorders>
              <w:top w:val="nil"/>
              <w:left w:val="nil"/>
              <w:bottom w:val="nil"/>
              <w:right w:val="nil"/>
            </w:tcBorders>
            <w:vAlign w:val="center"/>
          </w:tcPr>
          <w:p w14:paraId="3D9A63EE"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66F8766D"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64E4330C"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21875271" w14:textId="77777777" w:rsidR="00CD0F38" w:rsidRDefault="00000000">
            <w:pPr>
              <w:rPr>
                <w:rFonts w:hint="default"/>
                <w:kern w:val="0"/>
              </w:rPr>
            </w:pPr>
            <w:r>
              <w:rPr>
                <w:rFonts w:hint="default"/>
              </w:rPr>
              <w:t>Singapore</w:t>
            </w:r>
          </w:p>
        </w:tc>
      </w:tr>
      <w:tr w:rsidR="00CD0F38" w14:paraId="1E3332DC" w14:textId="77777777">
        <w:trPr>
          <w:trHeight w:val="616"/>
        </w:trPr>
        <w:tc>
          <w:tcPr>
            <w:tcW w:w="1729" w:type="dxa"/>
            <w:tcBorders>
              <w:top w:val="nil"/>
              <w:left w:val="nil"/>
              <w:bottom w:val="nil"/>
              <w:right w:val="nil"/>
            </w:tcBorders>
          </w:tcPr>
          <w:p w14:paraId="44164494" w14:textId="77777777" w:rsidR="00CD0F38" w:rsidRDefault="00000000">
            <w:pPr>
              <w:rPr>
                <w:rFonts w:hint="default"/>
              </w:rPr>
            </w:pPr>
            <w:r>
              <w:rPr>
                <w:rFonts w:hint="default"/>
              </w:rPr>
              <w:t>Noradechanunt (2017) (56)</w:t>
            </w:r>
          </w:p>
        </w:tc>
        <w:tc>
          <w:tcPr>
            <w:tcW w:w="870" w:type="dxa"/>
            <w:tcBorders>
              <w:top w:val="nil"/>
              <w:left w:val="nil"/>
              <w:bottom w:val="nil"/>
              <w:right w:val="nil"/>
            </w:tcBorders>
            <w:vAlign w:val="center"/>
          </w:tcPr>
          <w:p w14:paraId="2551AA60" w14:textId="77777777" w:rsidR="00CD0F38" w:rsidRDefault="00000000">
            <w:pPr>
              <w:rPr>
                <w:rFonts w:hint="default"/>
                <w:kern w:val="0"/>
              </w:rPr>
            </w:pPr>
            <w:r>
              <w:rPr>
                <w:rFonts w:hint="default"/>
              </w:rPr>
              <w:t>39</w:t>
            </w:r>
          </w:p>
        </w:tc>
        <w:tc>
          <w:tcPr>
            <w:tcW w:w="1223" w:type="dxa"/>
            <w:tcBorders>
              <w:top w:val="nil"/>
              <w:left w:val="nil"/>
              <w:bottom w:val="nil"/>
              <w:right w:val="nil"/>
            </w:tcBorders>
            <w:vAlign w:val="center"/>
          </w:tcPr>
          <w:p w14:paraId="4901D8BA" w14:textId="77777777" w:rsidR="00CD0F38" w:rsidRDefault="00000000">
            <w:pPr>
              <w:rPr>
                <w:rFonts w:hint="default"/>
                <w:kern w:val="0"/>
              </w:rPr>
            </w:pPr>
            <w:r>
              <w:rPr>
                <w:rFonts w:hint="default"/>
              </w:rPr>
              <w:t>67.2 (8.3)</w:t>
            </w:r>
          </w:p>
        </w:tc>
        <w:tc>
          <w:tcPr>
            <w:tcW w:w="1223" w:type="dxa"/>
            <w:tcBorders>
              <w:top w:val="nil"/>
              <w:left w:val="nil"/>
              <w:bottom w:val="nil"/>
              <w:right w:val="nil"/>
            </w:tcBorders>
            <w:vAlign w:val="center"/>
          </w:tcPr>
          <w:p w14:paraId="66E425B8" w14:textId="77777777" w:rsidR="00CD0F38" w:rsidRDefault="00000000">
            <w:pPr>
              <w:rPr>
                <w:rFonts w:hint="default"/>
                <w:kern w:val="0"/>
              </w:rPr>
            </w:pPr>
            <w:r>
              <w:rPr>
                <w:rFonts w:hint="default"/>
              </w:rPr>
              <w:t>65.2 (6.7)</w:t>
            </w:r>
          </w:p>
        </w:tc>
        <w:tc>
          <w:tcPr>
            <w:tcW w:w="1652" w:type="dxa"/>
            <w:tcBorders>
              <w:top w:val="nil"/>
              <w:left w:val="nil"/>
              <w:bottom w:val="nil"/>
              <w:right w:val="nil"/>
            </w:tcBorders>
            <w:vAlign w:val="center"/>
          </w:tcPr>
          <w:p w14:paraId="5987EEFD"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4EE8565F"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12 weeks </w:t>
            </w:r>
          </w:p>
          <w:p w14:paraId="42465B05"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 days per week </w:t>
            </w:r>
          </w:p>
          <w:p w14:paraId="201EA6DC" w14:textId="77777777" w:rsidR="00CD0F38" w:rsidRDefault="00000000">
            <w:pPr>
              <w:rPr>
                <w:rFonts w:hint="default"/>
                <w:kern w:val="0"/>
              </w:rPr>
            </w:pPr>
            <w:r>
              <w:rPr>
                <w:rStyle w:val="17"/>
                <w:rFonts w:ascii="Times New Roman" w:eastAsia="SimSun" w:hAnsi="Times New Roman" w:cs="Times New Roman"/>
                <w:color w:val="auto"/>
                <w:sz w:val="18"/>
                <w:szCs w:val="18"/>
              </w:rPr>
              <w:t>80 min per session</w:t>
            </w:r>
          </w:p>
        </w:tc>
        <w:tc>
          <w:tcPr>
            <w:tcW w:w="1376" w:type="dxa"/>
            <w:tcBorders>
              <w:top w:val="nil"/>
              <w:left w:val="nil"/>
              <w:bottom w:val="nil"/>
              <w:right w:val="nil"/>
            </w:tcBorders>
            <w:vAlign w:val="center"/>
          </w:tcPr>
          <w:p w14:paraId="52F409CE"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77291367" w14:textId="77777777" w:rsidR="00CD0F38" w:rsidRDefault="00000000">
            <w:pPr>
              <w:rPr>
                <w:rFonts w:hint="default"/>
                <w:kern w:val="0"/>
              </w:rPr>
            </w:pPr>
            <w:r>
              <w:rPr>
                <w:rFonts w:hint="default"/>
              </w:rPr>
              <w:t>CESD-10</w:t>
            </w:r>
          </w:p>
        </w:tc>
        <w:tc>
          <w:tcPr>
            <w:tcW w:w="1418" w:type="dxa"/>
            <w:tcBorders>
              <w:top w:val="nil"/>
              <w:left w:val="nil"/>
              <w:bottom w:val="nil"/>
              <w:right w:val="nil"/>
            </w:tcBorders>
          </w:tcPr>
          <w:p w14:paraId="7DDA4203"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39236700" w14:textId="77777777" w:rsidR="00CD0F38" w:rsidRDefault="00000000">
            <w:pPr>
              <w:rPr>
                <w:rFonts w:hint="default"/>
                <w:kern w:val="0"/>
              </w:rPr>
            </w:pPr>
            <w:r>
              <w:rPr>
                <w:rFonts w:hint="default"/>
              </w:rPr>
              <w:t>Australia</w:t>
            </w:r>
          </w:p>
        </w:tc>
      </w:tr>
      <w:tr w:rsidR="00CD0F38" w14:paraId="47AD9660" w14:textId="77777777">
        <w:trPr>
          <w:trHeight w:val="616"/>
        </w:trPr>
        <w:tc>
          <w:tcPr>
            <w:tcW w:w="1729" w:type="dxa"/>
            <w:tcBorders>
              <w:top w:val="nil"/>
              <w:left w:val="nil"/>
              <w:bottom w:val="nil"/>
              <w:right w:val="nil"/>
            </w:tcBorders>
          </w:tcPr>
          <w:p w14:paraId="2D32DCD1" w14:textId="77777777" w:rsidR="00CD0F38" w:rsidRDefault="00000000">
            <w:pPr>
              <w:rPr>
                <w:rFonts w:hint="default"/>
              </w:rPr>
            </w:pPr>
            <w:r>
              <w:rPr>
                <w:rFonts w:hint="default"/>
              </w:rPr>
              <w:t>Nyberg (2014) (57)</w:t>
            </w:r>
          </w:p>
        </w:tc>
        <w:tc>
          <w:tcPr>
            <w:tcW w:w="870" w:type="dxa"/>
            <w:tcBorders>
              <w:top w:val="nil"/>
              <w:left w:val="nil"/>
              <w:bottom w:val="nil"/>
              <w:right w:val="nil"/>
            </w:tcBorders>
            <w:vAlign w:val="center"/>
          </w:tcPr>
          <w:p w14:paraId="134E0EED" w14:textId="77777777" w:rsidR="00CD0F38" w:rsidRDefault="00000000">
            <w:pPr>
              <w:rPr>
                <w:rFonts w:hint="default"/>
                <w:kern w:val="0"/>
              </w:rPr>
            </w:pPr>
            <w:r>
              <w:rPr>
                <w:rFonts w:hint="default"/>
              </w:rPr>
              <w:t>44</w:t>
            </w:r>
          </w:p>
        </w:tc>
        <w:tc>
          <w:tcPr>
            <w:tcW w:w="1223" w:type="dxa"/>
            <w:tcBorders>
              <w:top w:val="nil"/>
              <w:left w:val="nil"/>
              <w:bottom w:val="nil"/>
              <w:right w:val="nil"/>
            </w:tcBorders>
            <w:vAlign w:val="center"/>
          </w:tcPr>
          <w:p w14:paraId="349F5B23" w14:textId="77777777" w:rsidR="00CD0F38" w:rsidRDefault="00000000">
            <w:pPr>
              <w:rPr>
                <w:rFonts w:hint="default"/>
                <w:kern w:val="0"/>
              </w:rPr>
            </w:pPr>
            <w:r>
              <w:rPr>
                <w:rFonts w:hint="default"/>
              </w:rPr>
              <w:t>69 (5)</w:t>
            </w:r>
          </w:p>
        </w:tc>
        <w:tc>
          <w:tcPr>
            <w:tcW w:w="1223" w:type="dxa"/>
            <w:tcBorders>
              <w:top w:val="nil"/>
              <w:left w:val="nil"/>
              <w:bottom w:val="nil"/>
              <w:right w:val="nil"/>
            </w:tcBorders>
            <w:vAlign w:val="center"/>
          </w:tcPr>
          <w:p w14:paraId="60781AAA" w14:textId="77777777" w:rsidR="00CD0F38" w:rsidRDefault="00000000">
            <w:pPr>
              <w:rPr>
                <w:rFonts w:hint="default"/>
                <w:kern w:val="0"/>
              </w:rPr>
            </w:pPr>
            <w:r>
              <w:rPr>
                <w:rFonts w:hint="default"/>
              </w:rPr>
              <w:t>68 (6)</w:t>
            </w:r>
          </w:p>
        </w:tc>
        <w:tc>
          <w:tcPr>
            <w:tcW w:w="1652" w:type="dxa"/>
            <w:tcBorders>
              <w:top w:val="nil"/>
              <w:left w:val="nil"/>
              <w:bottom w:val="nil"/>
              <w:right w:val="nil"/>
            </w:tcBorders>
            <w:vAlign w:val="center"/>
          </w:tcPr>
          <w:p w14:paraId="7AA3DA80" w14:textId="77777777" w:rsidR="00CD0F38" w:rsidRDefault="00000000">
            <w:pPr>
              <w:rPr>
                <w:rFonts w:hint="default"/>
                <w:kern w:val="0"/>
              </w:rPr>
            </w:pPr>
            <w:r>
              <w:rPr>
                <w:rFonts w:hint="default"/>
              </w:rPr>
              <w:t>Resistance</w:t>
            </w:r>
          </w:p>
        </w:tc>
        <w:tc>
          <w:tcPr>
            <w:tcW w:w="2140" w:type="dxa"/>
            <w:tcBorders>
              <w:top w:val="nil"/>
              <w:left w:val="nil"/>
              <w:bottom w:val="nil"/>
              <w:right w:val="nil"/>
            </w:tcBorders>
            <w:vAlign w:val="center"/>
          </w:tcPr>
          <w:p w14:paraId="7B024C2B"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8 weeks </w:t>
            </w:r>
          </w:p>
          <w:p w14:paraId="22310E93"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4F08E81B"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23BD3152"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2C19E4A4" w14:textId="77777777" w:rsidR="00CD0F38" w:rsidRDefault="00000000">
            <w:pPr>
              <w:rPr>
                <w:rFonts w:hint="default"/>
                <w:kern w:val="0"/>
              </w:rPr>
            </w:pPr>
            <w:r>
              <w:rPr>
                <w:rFonts w:hint="default"/>
              </w:rPr>
              <w:t>HADS-D</w:t>
            </w:r>
          </w:p>
        </w:tc>
        <w:tc>
          <w:tcPr>
            <w:tcW w:w="1418" w:type="dxa"/>
            <w:tcBorders>
              <w:top w:val="nil"/>
              <w:left w:val="nil"/>
              <w:bottom w:val="nil"/>
              <w:right w:val="nil"/>
            </w:tcBorders>
          </w:tcPr>
          <w:p w14:paraId="786536D9"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5DF629C7" w14:textId="77777777" w:rsidR="00CD0F38" w:rsidRDefault="00000000">
            <w:pPr>
              <w:rPr>
                <w:rFonts w:hint="default"/>
                <w:kern w:val="0"/>
              </w:rPr>
            </w:pPr>
            <w:r>
              <w:rPr>
                <w:rFonts w:hint="default"/>
              </w:rPr>
              <w:t>Sweden</w:t>
            </w:r>
          </w:p>
        </w:tc>
      </w:tr>
      <w:tr w:rsidR="00CD0F38" w14:paraId="1FECE4F3" w14:textId="77777777">
        <w:trPr>
          <w:trHeight w:val="616"/>
        </w:trPr>
        <w:tc>
          <w:tcPr>
            <w:tcW w:w="1729" w:type="dxa"/>
            <w:tcBorders>
              <w:top w:val="nil"/>
              <w:left w:val="nil"/>
              <w:bottom w:val="nil"/>
              <w:right w:val="nil"/>
            </w:tcBorders>
          </w:tcPr>
          <w:p w14:paraId="696ECDF8" w14:textId="77777777" w:rsidR="00CD0F38" w:rsidRDefault="00000000">
            <w:pPr>
              <w:rPr>
                <w:rFonts w:hint="default"/>
              </w:rPr>
            </w:pPr>
            <w:r>
              <w:rPr>
                <w:rFonts w:hint="default"/>
              </w:rPr>
              <w:t>Oken (2006) (58)</w:t>
            </w:r>
          </w:p>
        </w:tc>
        <w:tc>
          <w:tcPr>
            <w:tcW w:w="870" w:type="dxa"/>
            <w:tcBorders>
              <w:top w:val="nil"/>
              <w:left w:val="nil"/>
              <w:bottom w:val="nil"/>
              <w:right w:val="nil"/>
            </w:tcBorders>
            <w:vAlign w:val="center"/>
          </w:tcPr>
          <w:p w14:paraId="5AE08EEA" w14:textId="77777777" w:rsidR="00CD0F38" w:rsidRDefault="00000000">
            <w:pPr>
              <w:rPr>
                <w:rFonts w:hint="default"/>
                <w:kern w:val="0"/>
              </w:rPr>
            </w:pPr>
            <w:r>
              <w:rPr>
                <w:rFonts w:hint="default"/>
              </w:rPr>
              <w:t>118</w:t>
            </w:r>
          </w:p>
        </w:tc>
        <w:tc>
          <w:tcPr>
            <w:tcW w:w="1223" w:type="dxa"/>
            <w:tcBorders>
              <w:top w:val="nil"/>
              <w:left w:val="nil"/>
              <w:bottom w:val="nil"/>
              <w:right w:val="nil"/>
            </w:tcBorders>
            <w:vAlign w:val="center"/>
          </w:tcPr>
          <w:p w14:paraId="73D78F74" w14:textId="77777777" w:rsidR="00CD0F38" w:rsidRDefault="00000000">
            <w:pPr>
              <w:rPr>
                <w:rFonts w:hint="default"/>
                <w:kern w:val="0"/>
              </w:rPr>
            </w:pPr>
            <w:r>
              <w:rPr>
                <w:rFonts w:hint="default"/>
              </w:rPr>
              <w:t>71.5 (4.9)</w:t>
            </w:r>
          </w:p>
        </w:tc>
        <w:tc>
          <w:tcPr>
            <w:tcW w:w="1223" w:type="dxa"/>
            <w:tcBorders>
              <w:top w:val="nil"/>
              <w:left w:val="nil"/>
              <w:bottom w:val="nil"/>
              <w:right w:val="nil"/>
            </w:tcBorders>
            <w:vAlign w:val="center"/>
          </w:tcPr>
          <w:p w14:paraId="2FA75D49" w14:textId="77777777" w:rsidR="00CD0F38" w:rsidRDefault="00000000">
            <w:pPr>
              <w:rPr>
                <w:rFonts w:hint="default"/>
                <w:kern w:val="0"/>
              </w:rPr>
            </w:pPr>
            <w:r>
              <w:rPr>
                <w:rFonts w:hint="default"/>
              </w:rPr>
              <w:t>71.2 (4.4)</w:t>
            </w:r>
          </w:p>
        </w:tc>
        <w:tc>
          <w:tcPr>
            <w:tcW w:w="1652" w:type="dxa"/>
            <w:tcBorders>
              <w:top w:val="nil"/>
              <w:left w:val="nil"/>
              <w:bottom w:val="nil"/>
              <w:right w:val="nil"/>
            </w:tcBorders>
            <w:vAlign w:val="center"/>
          </w:tcPr>
          <w:p w14:paraId="42B29502" w14:textId="77777777" w:rsidR="00CD0F38" w:rsidRDefault="00000000">
            <w:pPr>
              <w:rPr>
                <w:rFonts w:hint="default"/>
              </w:rPr>
            </w:pPr>
            <w:r>
              <w:rPr>
                <w:rFonts w:hint="default"/>
              </w:rPr>
              <w:t xml:space="preserve">G1: Aerobic </w:t>
            </w:r>
          </w:p>
          <w:p w14:paraId="580B3F3F" w14:textId="77777777" w:rsidR="00CD0F38" w:rsidRDefault="00000000">
            <w:pPr>
              <w:rPr>
                <w:rFonts w:hint="default"/>
                <w:kern w:val="0"/>
              </w:rPr>
            </w:pPr>
            <w:r>
              <w:rPr>
                <w:rFonts w:hint="default"/>
              </w:rPr>
              <w:t>G2: Mind-body</w:t>
            </w:r>
          </w:p>
        </w:tc>
        <w:tc>
          <w:tcPr>
            <w:tcW w:w="2140" w:type="dxa"/>
            <w:tcBorders>
              <w:top w:val="nil"/>
              <w:left w:val="nil"/>
              <w:bottom w:val="nil"/>
              <w:right w:val="nil"/>
            </w:tcBorders>
            <w:vAlign w:val="center"/>
          </w:tcPr>
          <w:p w14:paraId="428645B4"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26 weeks </w:t>
            </w:r>
          </w:p>
          <w:p w14:paraId="342CE0DC"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 day per week </w:t>
            </w:r>
          </w:p>
          <w:p w14:paraId="38BB22ED" w14:textId="77777777" w:rsidR="00CD0F38" w:rsidRDefault="00000000">
            <w:pPr>
              <w:rPr>
                <w:rFonts w:hint="default"/>
                <w:kern w:val="0"/>
              </w:rPr>
            </w:pPr>
            <w:r>
              <w:rPr>
                <w:rStyle w:val="17"/>
                <w:rFonts w:ascii="Times New Roman" w:eastAsia="SimSun" w:hAnsi="Times New Roman" w:cs="Times New Roman"/>
                <w:color w:val="auto"/>
                <w:sz w:val="18"/>
                <w:szCs w:val="18"/>
              </w:rPr>
              <w:t>90 min per session</w:t>
            </w:r>
          </w:p>
        </w:tc>
        <w:tc>
          <w:tcPr>
            <w:tcW w:w="1376" w:type="dxa"/>
            <w:tcBorders>
              <w:top w:val="nil"/>
              <w:left w:val="nil"/>
              <w:bottom w:val="nil"/>
              <w:right w:val="nil"/>
            </w:tcBorders>
            <w:vAlign w:val="center"/>
          </w:tcPr>
          <w:p w14:paraId="7E37B11D"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3992AFA1" w14:textId="77777777" w:rsidR="00CD0F38" w:rsidRDefault="00000000">
            <w:pPr>
              <w:rPr>
                <w:rFonts w:hint="default"/>
                <w:kern w:val="0"/>
              </w:rPr>
            </w:pPr>
            <w:r>
              <w:rPr>
                <w:rFonts w:hint="default"/>
              </w:rPr>
              <w:t>CESD-10</w:t>
            </w:r>
          </w:p>
        </w:tc>
        <w:tc>
          <w:tcPr>
            <w:tcW w:w="1418" w:type="dxa"/>
            <w:tcBorders>
              <w:top w:val="nil"/>
              <w:left w:val="nil"/>
              <w:bottom w:val="nil"/>
              <w:right w:val="nil"/>
            </w:tcBorders>
          </w:tcPr>
          <w:p w14:paraId="4B688456" w14:textId="77777777" w:rsidR="00CD0F38" w:rsidRDefault="00000000">
            <w:pPr>
              <w:rPr>
                <w:rFonts w:hint="default"/>
              </w:rPr>
            </w:pPr>
            <w:r>
              <w:rPr>
                <w:rFonts w:hint="default"/>
              </w:rPr>
              <w:t>MDD</w:t>
            </w:r>
          </w:p>
        </w:tc>
        <w:tc>
          <w:tcPr>
            <w:tcW w:w="1300" w:type="dxa"/>
            <w:tcBorders>
              <w:top w:val="nil"/>
              <w:left w:val="nil"/>
              <w:bottom w:val="nil"/>
              <w:right w:val="nil"/>
            </w:tcBorders>
            <w:vAlign w:val="center"/>
          </w:tcPr>
          <w:p w14:paraId="03A9B0B6" w14:textId="77777777" w:rsidR="00CD0F38" w:rsidRDefault="00000000">
            <w:pPr>
              <w:rPr>
                <w:rFonts w:hint="default"/>
                <w:kern w:val="0"/>
              </w:rPr>
            </w:pPr>
            <w:r>
              <w:rPr>
                <w:rFonts w:hint="default"/>
              </w:rPr>
              <w:t>American</w:t>
            </w:r>
          </w:p>
        </w:tc>
      </w:tr>
      <w:tr w:rsidR="00CD0F38" w14:paraId="2DAE3AFB" w14:textId="77777777">
        <w:trPr>
          <w:trHeight w:val="616"/>
        </w:trPr>
        <w:tc>
          <w:tcPr>
            <w:tcW w:w="1729" w:type="dxa"/>
            <w:tcBorders>
              <w:top w:val="nil"/>
              <w:left w:val="nil"/>
              <w:bottom w:val="nil"/>
              <w:right w:val="nil"/>
            </w:tcBorders>
          </w:tcPr>
          <w:p w14:paraId="5E1805E8" w14:textId="77777777" w:rsidR="00CD0F38" w:rsidRDefault="00000000">
            <w:pPr>
              <w:rPr>
                <w:rFonts w:hint="default"/>
                <w:highlight w:val="yellow"/>
              </w:rPr>
            </w:pPr>
            <w:r>
              <w:rPr>
                <w:rFonts w:hint="default"/>
              </w:rPr>
              <w:t>Patel (2004) (59)</w:t>
            </w:r>
          </w:p>
        </w:tc>
        <w:tc>
          <w:tcPr>
            <w:tcW w:w="870" w:type="dxa"/>
            <w:tcBorders>
              <w:top w:val="nil"/>
              <w:left w:val="nil"/>
              <w:bottom w:val="nil"/>
              <w:right w:val="nil"/>
            </w:tcBorders>
            <w:vAlign w:val="center"/>
          </w:tcPr>
          <w:p w14:paraId="5AA787FF" w14:textId="77777777" w:rsidR="00CD0F38" w:rsidRDefault="00000000">
            <w:pPr>
              <w:rPr>
                <w:rFonts w:hint="default"/>
                <w:kern w:val="0"/>
                <w:highlight w:val="yellow"/>
              </w:rPr>
            </w:pPr>
            <w:r>
              <w:rPr>
                <w:rFonts w:hint="default"/>
              </w:rPr>
              <w:t>26</w:t>
            </w:r>
          </w:p>
        </w:tc>
        <w:tc>
          <w:tcPr>
            <w:tcW w:w="1223" w:type="dxa"/>
            <w:tcBorders>
              <w:top w:val="nil"/>
              <w:left w:val="nil"/>
              <w:bottom w:val="nil"/>
              <w:right w:val="nil"/>
            </w:tcBorders>
            <w:vAlign w:val="center"/>
          </w:tcPr>
          <w:p w14:paraId="68191EFF" w14:textId="77777777" w:rsidR="00CD0F38" w:rsidRDefault="00000000">
            <w:pPr>
              <w:rPr>
                <w:rFonts w:hint="default"/>
                <w:kern w:val="0"/>
                <w:highlight w:val="yellow"/>
              </w:rPr>
            </w:pPr>
            <w:r>
              <w:rPr>
                <w:rFonts w:hint="default"/>
              </w:rPr>
              <w:t>72.2(N/R)</w:t>
            </w:r>
          </w:p>
        </w:tc>
        <w:tc>
          <w:tcPr>
            <w:tcW w:w="1223" w:type="dxa"/>
            <w:tcBorders>
              <w:top w:val="nil"/>
              <w:left w:val="nil"/>
              <w:bottom w:val="nil"/>
              <w:right w:val="nil"/>
            </w:tcBorders>
            <w:vAlign w:val="center"/>
          </w:tcPr>
          <w:p w14:paraId="26C702EA" w14:textId="77777777" w:rsidR="00CD0F38" w:rsidRDefault="00000000">
            <w:pPr>
              <w:rPr>
                <w:rFonts w:hint="default"/>
                <w:kern w:val="0"/>
                <w:highlight w:val="yellow"/>
              </w:rPr>
            </w:pPr>
            <w:r>
              <w:rPr>
                <w:rFonts w:hint="default"/>
              </w:rPr>
              <w:t>73.4 (N/R)</w:t>
            </w:r>
          </w:p>
        </w:tc>
        <w:tc>
          <w:tcPr>
            <w:tcW w:w="1652" w:type="dxa"/>
            <w:tcBorders>
              <w:top w:val="nil"/>
              <w:left w:val="nil"/>
              <w:bottom w:val="nil"/>
              <w:right w:val="nil"/>
            </w:tcBorders>
            <w:vAlign w:val="center"/>
          </w:tcPr>
          <w:p w14:paraId="3BC7A286" w14:textId="77777777" w:rsidR="00CD0F38" w:rsidRDefault="00000000">
            <w:pPr>
              <w:rPr>
                <w:rFonts w:hint="default"/>
                <w:kern w:val="0"/>
                <w:highlight w:val="yellow"/>
              </w:rPr>
            </w:pPr>
            <w:r>
              <w:rPr>
                <w:rFonts w:hint="default"/>
              </w:rPr>
              <w:t>Aerobic</w:t>
            </w:r>
          </w:p>
        </w:tc>
        <w:tc>
          <w:tcPr>
            <w:tcW w:w="2140" w:type="dxa"/>
            <w:tcBorders>
              <w:top w:val="nil"/>
              <w:left w:val="nil"/>
              <w:bottom w:val="nil"/>
              <w:right w:val="nil"/>
            </w:tcBorders>
            <w:vAlign w:val="center"/>
          </w:tcPr>
          <w:p w14:paraId="74B2CE83"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4 weeks </w:t>
            </w:r>
          </w:p>
          <w:p w14:paraId="0AA95DA5"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1E7A45B4" w14:textId="77777777" w:rsidR="00CD0F38" w:rsidRDefault="00000000">
            <w:pPr>
              <w:rPr>
                <w:rFonts w:hint="default"/>
                <w:kern w:val="0"/>
                <w:highlight w:val="yellow"/>
              </w:rPr>
            </w:pPr>
            <w:r>
              <w:rPr>
                <w:rStyle w:val="17"/>
                <w:rFonts w:ascii="Times New Roman" w:eastAsia="SimSun" w:hAnsi="Times New Roman" w:cs="Times New Roman"/>
                <w:color w:val="auto"/>
                <w:sz w:val="18"/>
                <w:szCs w:val="18"/>
              </w:rPr>
              <w:t>20 min per session</w:t>
            </w:r>
          </w:p>
        </w:tc>
        <w:tc>
          <w:tcPr>
            <w:tcW w:w="1376" w:type="dxa"/>
            <w:tcBorders>
              <w:top w:val="nil"/>
              <w:left w:val="nil"/>
              <w:bottom w:val="nil"/>
              <w:right w:val="nil"/>
            </w:tcBorders>
            <w:vAlign w:val="center"/>
          </w:tcPr>
          <w:p w14:paraId="53D0DE29" w14:textId="77777777" w:rsidR="00CD0F38" w:rsidRDefault="00000000">
            <w:pPr>
              <w:rPr>
                <w:rFonts w:hint="default"/>
                <w:kern w:val="0"/>
                <w:highlight w:val="yellow"/>
              </w:rPr>
            </w:pPr>
            <w:r>
              <w:rPr>
                <w:rFonts w:hint="default"/>
              </w:rPr>
              <w:t>Usual care</w:t>
            </w:r>
          </w:p>
        </w:tc>
        <w:tc>
          <w:tcPr>
            <w:tcW w:w="1103" w:type="dxa"/>
            <w:tcBorders>
              <w:top w:val="nil"/>
              <w:left w:val="nil"/>
              <w:bottom w:val="nil"/>
              <w:right w:val="nil"/>
            </w:tcBorders>
            <w:vAlign w:val="center"/>
          </w:tcPr>
          <w:p w14:paraId="0EE7A796" w14:textId="77777777" w:rsidR="00CD0F38" w:rsidRDefault="00000000">
            <w:pPr>
              <w:rPr>
                <w:rFonts w:hint="default"/>
                <w:kern w:val="0"/>
                <w:highlight w:val="yellow"/>
              </w:rPr>
            </w:pPr>
            <w:r>
              <w:rPr>
                <w:rFonts w:hint="default"/>
              </w:rPr>
              <w:t>GDS-15</w:t>
            </w:r>
          </w:p>
        </w:tc>
        <w:tc>
          <w:tcPr>
            <w:tcW w:w="1418" w:type="dxa"/>
            <w:tcBorders>
              <w:top w:val="nil"/>
              <w:left w:val="nil"/>
              <w:bottom w:val="nil"/>
              <w:right w:val="nil"/>
            </w:tcBorders>
          </w:tcPr>
          <w:p w14:paraId="6814CD0D" w14:textId="77777777" w:rsidR="00CD0F38" w:rsidRDefault="00000000">
            <w:pPr>
              <w:rPr>
                <w:rFonts w:hint="default"/>
                <w:highlight w:val="yellow"/>
              </w:rPr>
            </w:pPr>
            <w:r>
              <w:rPr>
                <w:rFonts w:hint="default"/>
              </w:rPr>
              <w:t>Depressive symptoms</w:t>
            </w:r>
          </w:p>
        </w:tc>
        <w:tc>
          <w:tcPr>
            <w:tcW w:w="1300" w:type="dxa"/>
            <w:tcBorders>
              <w:top w:val="nil"/>
              <w:left w:val="nil"/>
              <w:bottom w:val="nil"/>
              <w:right w:val="nil"/>
            </w:tcBorders>
            <w:vAlign w:val="center"/>
          </w:tcPr>
          <w:p w14:paraId="010B6855" w14:textId="77777777" w:rsidR="00CD0F38" w:rsidRDefault="00000000">
            <w:pPr>
              <w:rPr>
                <w:rFonts w:hint="default"/>
                <w:kern w:val="0"/>
              </w:rPr>
            </w:pPr>
            <w:r>
              <w:rPr>
                <w:rFonts w:hint="default"/>
              </w:rPr>
              <w:t>American</w:t>
            </w:r>
          </w:p>
        </w:tc>
      </w:tr>
      <w:tr w:rsidR="00CD0F38" w14:paraId="684A0D54" w14:textId="77777777">
        <w:trPr>
          <w:trHeight w:val="616"/>
        </w:trPr>
        <w:tc>
          <w:tcPr>
            <w:tcW w:w="1729" w:type="dxa"/>
            <w:tcBorders>
              <w:top w:val="nil"/>
              <w:left w:val="nil"/>
              <w:bottom w:val="nil"/>
              <w:right w:val="nil"/>
            </w:tcBorders>
          </w:tcPr>
          <w:p w14:paraId="10196835" w14:textId="77777777" w:rsidR="00CD0F38" w:rsidRDefault="00000000">
            <w:pPr>
              <w:rPr>
                <w:rFonts w:hint="default"/>
                <w:highlight w:val="yellow"/>
              </w:rPr>
            </w:pPr>
            <w:r>
              <w:rPr>
                <w:rFonts w:hint="default"/>
              </w:rPr>
              <w:lastRenderedPageBreak/>
              <w:t>Pedersen (2017) (60)</w:t>
            </w:r>
          </w:p>
        </w:tc>
        <w:tc>
          <w:tcPr>
            <w:tcW w:w="870" w:type="dxa"/>
            <w:tcBorders>
              <w:top w:val="nil"/>
              <w:left w:val="nil"/>
              <w:bottom w:val="nil"/>
              <w:right w:val="nil"/>
            </w:tcBorders>
            <w:vAlign w:val="center"/>
          </w:tcPr>
          <w:p w14:paraId="39BF8100" w14:textId="77777777" w:rsidR="00CD0F38" w:rsidRDefault="00000000">
            <w:pPr>
              <w:rPr>
                <w:rFonts w:hint="default"/>
                <w:kern w:val="0"/>
                <w:highlight w:val="yellow"/>
              </w:rPr>
            </w:pPr>
            <w:r>
              <w:rPr>
                <w:rFonts w:hint="default"/>
              </w:rPr>
              <w:t>31</w:t>
            </w:r>
          </w:p>
        </w:tc>
        <w:tc>
          <w:tcPr>
            <w:tcW w:w="1223" w:type="dxa"/>
            <w:tcBorders>
              <w:top w:val="nil"/>
              <w:left w:val="nil"/>
              <w:bottom w:val="nil"/>
              <w:right w:val="nil"/>
            </w:tcBorders>
            <w:vAlign w:val="center"/>
          </w:tcPr>
          <w:p w14:paraId="02C4A0A0" w14:textId="77777777" w:rsidR="00CD0F38" w:rsidRDefault="00000000">
            <w:pPr>
              <w:rPr>
                <w:rFonts w:hint="default"/>
                <w:kern w:val="0"/>
                <w:highlight w:val="yellow"/>
              </w:rPr>
            </w:pPr>
            <w:r>
              <w:rPr>
                <w:rFonts w:hint="default"/>
              </w:rPr>
              <w:t>79.2 (6.6)</w:t>
            </w:r>
          </w:p>
        </w:tc>
        <w:tc>
          <w:tcPr>
            <w:tcW w:w="1223" w:type="dxa"/>
            <w:tcBorders>
              <w:top w:val="nil"/>
              <w:left w:val="nil"/>
              <w:bottom w:val="nil"/>
              <w:right w:val="nil"/>
            </w:tcBorders>
            <w:vAlign w:val="center"/>
          </w:tcPr>
          <w:p w14:paraId="4C52DE29" w14:textId="77777777" w:rsidR="00CD0F38" w:rsidRDefault="00000000">
            <w:pPr>
              <w:rPr>
                <w:rFonts w:hint="default"/>
                <w:kern w:val="0"/>
                <w:highlight w:val="yellow"/>
              </w:rPr>
            </w:pPr>
            <w:r>
              <w:rPr>
                <w:rFonts w:hint="default"/>
              </w:rPr>
              <w:t>81.3 (5.1)</w:t>
            </w:r>
          </w:p>
        </w:tc>
        <w:tc>
          <w:tcPr>
            <w:tcW w:w="1652" w:type="dxa"/>
            <w:tcBorders>
              <w:top w:val="nil"/>
              <w:left w:val="nil"/>
              <w:bottom w:val="nil"/>
              <w:right w:val="nil"/>
            </w:tcBorders>
            <w:vAlign w:val="center"/>
          </w:tcPr>
          <w:p w14:paraId="2221A20A" w14:textId="77777777" w:rsidR="00CD0F38" w:rsidRDefault="00000000">
            <w:pPr>
              <w:rPr>
                <w:rFonts w:hint="default"/>
                <w:kern w:val="0"/>
                <w:highlight w:val="yellow"/>
              </w:rPr>
            </w:pPr>
            <w:r>
              <w:rPr>
                <w:rFonts w:hint="default"/>
              </w:rPr>
              <w:t>Resistance</w:t>
            </w:r>
          </w:p>
        </w:tc>
        <w:tc>
          <w:tcPr>
            <w:tcW w:w="2140" w:type="dxa"/>
            <w:tcBorders>
              <w:top w:val="nil"/>
              <w:left w:val="nil"/>
              <w:bottom w:val="nil"/>
              <w:right w:val="nil"/>
            </w:tcBorders>
            <w:vAlign w:val="center"/>
          </w:tcPr>
          <w:p w14:paraId="7F522DA0"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12 weeks </w:t>
            </w:r>
          </w:p>
          <w:p w14:paraId="0EAD44B8"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 days per week </w:t>
            </w:r>
          </w:p>
          <w:p w14:paraId="28320868" w14:textId="77777777" w:rsidR="00CD0F38" w:rsidRDefault="00000000">
            <w:pPr>
              <w:rPr>
                <w:rFonts w:hint="default"/>
                <w:kern w:val="0"/>
                <w:highlight w:val="yellow"/>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22795526" w14:textId="77777777" w:rsidR="00CD0F38" w:rsidRDefault="00000000">
            <w:pPr>
              <w:rPr>
                <w:rFonts w:hint="default"/>
                <w:kern w:val="0"/>
                <w:highlight w:val="yellow"/>
              </w:rPr>
            </w:pPr>
            <w:r>
              <w:rPr>
                <w:rFonts w:hint="default"/>
              </w:rPr>
              <w:t>N/R</w:t>
            </w:r>
          </w:p>
        </w:tc>
        <w:tc>
          <w:tcPr>
            <w:tcW w:w="1103" w:type="dxa"/>
            <w:tcBorders>
              <w:top w:val="nil"/>
              <w:left w:val="nil"/>
              <w:bottom w:val="nil"/>
              <w:right w:val="nil"/>
            </w:tcBorders>
            <w:vAlign w:val="center"/>
          </w:tcPr>
          <w:p w14:paraId="23C464B4" w14:textId="77777777" w:rsidR="00CD0F38" w:rsidRDefault="00000000">
            <w:pPr>
              <w:rPr>
                <w:rFonts w:hint="default"/>
                <w:kern w:val="0"/>
                <w:highlight w:val="yellow"/>
              </w:rPr>
            </w:pPr>
            <w:r>
              <w:rPr>
                <w:rFonts w:hint="default"/>
              </w:rPr>
              <w:t>HADS-D</w:t>
            </w:r>
          </w:p>
        </w:tc>
        <w:tc>
          <w:tcPr>
            <w:tcW w:w="1418" w:type="dxa"/>
            <w:tcBorders>
              <w:top w:val="nil"/>
              <w:left w:val="nil"/>
              <w:bottom w:val="nil"/>
              <w:right w:val="nil"/>
            </w:tcBorders>
          </w:tcPr>
          <w:p w14:paraId="40581552" w14:textId="77777777" w:rsidR="00CD0F38" w:rsidRDefault="00000000">
            <w:pPr>
              <w:rPr>
                <w:rFonts w:hint="default"/>
                <w:highlight w:val="yellow"/>
              </w:rPr>
            </w:pPr>
            <w:r>
              <w:rPr>
                <w:rFonts w:hint="default"/>
              </w:rPr>
              <w:t>MDD</w:t>
            </w:r>
          </w:p>
        </w:tc>
        <w:tc>
          <w:tcPr>
            <w:tcW w:w="1300" w:type="dxa"/>
            <w:tcBorders>
              <w:top w:val="nil"/>
              <w:left w:val="nil"/>
              <w:bottom w:val="nil"/>
              <w:right w:val="nil"/>
            </w:tcBorders>
            <w:vAlign w:val="center"/>
          </w:tcPr>
          <w:p w14:paraId="0E36D305" w14:textId="77777777" w:rsidR="00CD0F38" w:rsidRDefault="00000000">
            <w:pPr>
              <w:rPr>
                <w:rFonts w:hint="default"/>
                <w:kern w:val="0"/>
                <w:highlight w:val="yellow"/>
              </w:rPr>
            </w:pPr>
            <w:r>
              <w:rPr>
                <w:rFonts w:hint="default"/>
              </w:rPr>
              <w:t>Denmark</w:t>
            </w:r>
          </w:p>
        </w:tc>
      </w:tr>
      <w:tr w:rsidR="00CD0F38" w14:paraId="1221AA11" w14:textId="77777777">
        <w:trPr>
          <w:trHeight w:val="719"/>
        </w:trPr>
        <w:tc>
          <w:tcPr>
            <w:tcW w:w="1729" w:type="dxa"/>
            <w:tcBorders>
              <w:top w:val="nil"/>
              <w:left w:val="nil"/>
              <w:bottom w:val="nil"/>
              <w:right w:val="nil"/>
            </w:tcBorders>
          </w:tcPr>
          <w:p w14:paraId="7BEE374A" w14:textId="77777777" w:rsidR="00CD0F38" w:rsidRDefault="00000000">
            <w:pPr>
              <w:rPr>
                <w:rFonts w:hint="default"/>
              </w:rPr>
            </w:pPr>
            <w:r>
              <w:rPr>
                <w:rFonts w:hint="default"/>
              </w:rPr>
              <w:t>Prakhinkit(2014) (61)</w:t>
            </w:r>
          </w:p>
        </w:tc>
        <w:tc>
          <w:tcPr>
            <w:tcW w:w="870" w:type="dxa"/>
            <w:tcBorders>
              <w:top w:val="nil"/>
              <w:left w:val="nil"/>
              <w:bottom w:val="nil"/>
              <w:right w:val="nil"/>
            </w:tcBorders>
            <w:vAlign w:val="center"/>
          </w:tcPr>
          <w:p w14:paraId="7CCC01AC" w14:textId="77777777" w:rsidR="00CD0F38" w:rsidRDefault="00000000">
            <w:pPr>
              <w:rPr>
                <w:rFonts w:hint="default"/>
                <w:kern w:val="0"/>
              </w:rPr>
            </w:pPr>
            <w:r>
              <w:rPr>
                <w:rFonts w:hint="default"/>
              </w:rPr>
              <w:t>45</w:t>
            </w:r>
          </w:p>
        </w:tc>
        <w:tc>
          <w:tcPr>
            <w:tcW w:w="1223" w:type="dxa"/>
            <w:tcBorders>
              <w:top w:val="nil"/>
              <w:left w:val="nil"/>
              <w:bottom w:val="nil"/>
              <w:right w:val="nil"/>
            </w:tcBorders>
            <w:vAlign w:val="center"/>
          </w:tcPr>
          <w:p w14:paraId="396923FD" w14:textId="77777777" w:rsidR="00CD0F38" w:rsidRDefault="00000000">
            <w:pPr>
              <w:rPr>
                <w:rFonts w:hint="default"/>
                <w:kern w:val="0"/>
              </w:rPr>
            </w:pPr>
            <w:r>
              <w:rPr>
                <w:rFonts w:hint="default"/>
              </w:rPr>
              <w:t>74.8 ± 1.7</w:t>
            </w:r>
          </w:p>
        </w:tc>
        <w:tc>
          <w:tcPr>
            <w:tcW w:w="1223" w:type="dxa"/>
            <w:tcBorders>
              <w:top w:val="nil"/>
              <w:left w:val="nil"/>
              <w:bottom w:val="nil"/>
              <w:right w:val="nil"/>
            </w:tcBorders>
            <w:vAlign w:val="center"/>
          </w:tcPr>
          <w:p w14:paraId="1196682C" w14:textId="77777777" w:rsidR="00CD0F38" w:rsidRDefault="00000000">
            <w:pPr>
              <w:rPr>
                <w:rFonts w:hint="default"/>
                <w:kern w:val="0"/>
              </w:rPr>
            </w:pPr>
            <w:r>
              <w:rPr>
                <w:rFonts w:hint="default"/>
              </w:rPr>
              <w:t>81.0 ± 1.7</w:t>
            </w:r>
          </w:p>
        </w:tc>
        <w:tc>
          <w:tcPr>
            <w:tcW w:w="1652" w:type="dxa"/>
            <w:tcBorders>
              <w:top w:val="nil"/>
              <w:left w:val="nil"/>
              <w:bottom w:val="nil"/>
              <w:right w:val="nil"/>
            </w:tcBorders>
            <w:vAlign w:val="center"/>
          </w:tcPr>
          <w:p w14:paraId="5227097E" w14:textId="77777777" w:rsidR="00CD0F38" w:rsidRDefault="00000000">
            <w:pPr>
              <w:rPr>
                <w:rFonts w:hint="default"/>
              </w:rPr>
            </w:pPr>
            <w:r>
              <w:rPr>
                <w:rFonts w:hint="default"/>
              </w:rPr>
              <w:t xml:space="preserve">G1: Aerobic </w:t>
            </w:r>
          </w:p>
          <w:p w14:paraId="3EA418BD" w14:textId="77777777" w:rsidR="00CD0F38" w:rsidRDefault="00000000">
            <w:pPr>
              <w:rPr>
                <w:rFonts w:hint="default"/>
                <w:kern w:val="0"/>
              </w:rPr>
            </w:pPr>
            <w:r>
              <w:rPr>
                <w:rFonts w:hint="default"/>
              </w:rPr>
              <w:t>G2: Mixed</w:t>
            </w:r>
          </w:p>
        </w:tc>
        <w:tc>
          <w:tcPr>
            <w:tcW w:w="2140" w:type="dxa"/>
            <w:tcBorders>
              <w:top w:val="nil"/>
              <w:left w:val="nil"/>
              <w:bottom w:val="nil"/>
              <w:right w:val="nil"/>
            </w:tcBorders>
            <w:vAlign w:val="center"/>
          </w:tcPr>
          <w:p w14:paraId="3855EF11" w14:textId="77777777" w:rsidR="00CD0F38" w:rsidRDefault="00000000">
            <w:pPr>
              <w:rPr>
                <w:rFonts w:hint="default"/>
              </w:rPr>
            </w:pPr>
            <w:r>
              <w:rPr>
                <w:rFonts w:hint="default"/>
              </w:rPr>
              <w:t xml:space="preserve">12 weeks </w:t>
            </w:r>
          </w:p>
          <w:p w14:paraId="53C121F0" w14:textId="77777777" w:rsidR="00CD0F38" w:rsidRDefault="00000000">
            <w:pPr>
              <w:rPr>
                <w:rFonts w:hint="default"/>
              </w:rPr>
            </w:pPr>
            <w:r>
              <w:rPr>
                <w:rFonts w:hint="default"/>
              </w:rPr>
              <w:t xml:space="preserve">3 days per week </w:t>
            </w:r>
          </w:p>
          <w:p w14:paraId="333FC7F5" w14:textId="77777777" w:rsidR="00CD0F38" w:rsidRDefault="00000000">
            <w:pPr>
              <w:rPr>
                <w:rFonts w:hint="default"/>
                <w:kern w:val="0"/>
              </w:rPr>
            </w:pPr>
            <w:r>
              <w:rPr>
                <w:rFonts w:hint="default"/>
              </w:rPr>
              <w:t>20-30 min per session</w:t>
            </w:r>
          </w:p>
        </w:tc>
        <w:tc>
          <w:tcPr>
            <w:tcW w:w="1376" w:type="dxa"/>
            <w:tcBorders>
              <w:top w:val="nil"/>
              <w:left w:val="nil"/>
              <w:bottom w:val="nil"/>
              <w:right w:val="nil"/>
            </w:tcBorders>
            <w:vAlign w:val="center"/>
          </w:tcPr>
          <w:p w14:paraId="30E6DEB1"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23F9FA3A" w14:textId="77777777" w:rsidR="00CD0F38" w:rsidRDefault="00000000">
            <w:pPr>
              <w:rPr>
                <w:rFonts w:hint="default"/>
                <w:kern w:val="0"/>
              </w:rPr>
            </w:pPr>
            <w:r>
              <w:rPr>
                <w:rFonts w:hint="default"/>
              </w:rPr>
              <w:t>GDS-30</w:t>
            </w:r>
          </w:p>
        </w:tc>
        <w:tc>
          <w:tcPr>
            <w:tcW w:w="1418" w:type="dxa"/>
            <w:tcBorders>
              <w:top w:val="nil"/>
              <w:left w:val="nil"/>
              <w:bottom w:val="nil"/>
              <w:right w:val="nil"/>
            </w:tcBorders>
          </w:tcPr>
          <w:p w14:paraId="48015950"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76CC2E85" w14:textId="77777777" w:rsidR="00CD0F38" w:rsidRDefault="00000000">
            <w:pPr>
              <w:rPr>
                <w:rFonts w:hint="default"/>
                <w:kern w:val="0"/>
              </w:rPr>
            </w:pPr>
            <w:r>
              <w:rPr>
                <w:rFonts w:hint="default"/>
              </w:rPr>
              <w:t>Thailand</w:t>
            </w:r>
          </w:p>
        </w:tc>
      </w:tr>
      <w:tr w:rsidR="00CD0F38" w14:paraId="67FDE580" w14:textId="77777777">
        <w:trPr>
          <w:trHeight w:val="616"/>
        </w:trPr>
        <w:tc>
          <w:tcPr>
            <w:tcW w:w="1729" w:type="dxa"/>
            <w:tcBorders>
              <w:top w:val="nil"/>
              <w:left w:val="nil"/>
              <w:bottom w:val="nil"/>
              <w:right w:val="nil"/>
            </w:tcBorders>
          </w:tcPr>
          <w:p w14:paraId="30860A7F" w14:textId="77777777" w:rsidR="00CD0F38" w:rsidRDefault="00000000">
            <w:pPr>
              <w:rPr>
                <w:rFonts w:hint="default"/>
              </w:rPr>
            </w:pPr>
            <w:r>
              <w:rPr>
                <w:rFonts w:hint="default"/>
              </w:rPr>
              <w:t>Ramanathan (2017) (62)</w:t>
            </w:r>
          </w:p>
        </w:tc>
        <w:tc>
          <w:tcPr>
            <w:tcW w:w="870" w:type="dxa"/>
            <w:tcBorders>
              <w:top w:val="nil"/>
              <w:left w:val="nil"/>
              <w:bottom w:val="nil"/>
              <w:right w:val="nil"/>
            </w:tcBorders>
            <w:vAlign w:val="center"/>
          </w:tcPr>
          <w:p w14:paraId="214D6615" w14:textId="77777777" w:rsidR="00CD0F38" w:rsidRDefault="00000000">
            <w:pPr>
              <w:rPr>
                <w:rFonts w:hint="default"/>
                <w:kern w:val="0"/>
              </w:rPr>
            </w:pPr>
            <w:r>
              <w:rPr>
                <w:rFonts w:hint="default"/>
              </w:rPr>
              <w:t>40</w:t>
            </w:r>
          </w:p>
        </w:tc>
        <w:tc>
          <w:tcPr>
            <w:tcW w:w="1223" w:type="dxa"/>
            <w:tcBorders>
              <w:top w:val="nil"/>
              <w:left w:val="nil"/>
              <w:bottom w:val="nil"/>
              <w:right w:val="nil"/>
            </w:tcBorders>
            <w:vAlign w:val="center"/>
          </w:tcPr>
          <w:p w14:paraId="3151F318" w14:textId="77777777" w:rsidR="00CD0F38" w:rsidRDefault="00000000">
            <w:pPr>
              <w:rPr>
                <w:rFonts w:hint="default"/>
                <w:kern w:val="0"/>
              </w:rPr>
            </w:pPr>
            <w:r>
              <w:rPr>
                <w:rFonts w:hint="default"/>
              </w:rPr>
              <w:t>68.9 (7.6)</w:t>
            </w:r>
          </w:p>
        </w:tc>
        <w:tc>
          <w:tcPr>
            <w:tcW w:w="1223" w:type="dxa"/>
            <w:tcBorders>
              <w:top w:val="nil"/>
              <w:left w:val="nil"/>
              <w:bottom w:val="nil"/>
              <w:right w:val="nil"/>
            </w:tcBorders>
            <w:vAlign w:val="center"/>
          </w:tcPr>
          <w:p w14:paraId="2FE7B3CA" w14:textId="77777777" w:rsidR="00CD0F38" w:rsidRDefault="00000000">
            <w:pPr>
              <w:rPr>
                <w:rFonts w:hint="default"/>
                <w:kern w:val="0"/>
              </w:rPr>
            </w:pPr>
            <w:r>
              <w:rPr>
                <w:rFonts w:hint="default"/>
              </w:rPr>
              <w:t>68.2 (8.8)</w:t>
            </w:r>
          </w:p>
        </w:tc>
        <w:tc>
          <w:tcPr>
            <w:tcW w:w="1652" w:type="dxa"/>
            <w:tcBorders>
              <w:top w:val="nil"/>
              <w:left w:val="nil"/>
              <w:bottom w:val="nil"/>
              <w:right w:val="nil"/>
            </w:tcBorders>
            <w:vAlign w:val="center"/>
          </w:tcPr>
          <w:p w14:paraId="66E91E94"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1846F793"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12 weeks </w:t>
            </w:r>
          </w:p>
          <w:p w14:paraId="759473C7"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 days per week </w:t>
            </w:r>
          </w:p>
          <w:p w14:paraId="5B2A8E08"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0A97A2C0"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764B4B0E" w14:textId="77777777" w:rsidR="00CD0F38" w:rsidRDefault="00000000">
            <w:pPr>
              <w:rPr>
                <w:rFonts w:hint="default"/>
                <w:kern w:val="0"/>
              </w:rPr>
            </w:pPr>
            <w:r>
              <w:rPr>
                <w:rFonts w:hint="default"/>
              </w:rPr>
              <w:t>HAM-D</w:t>
            </w:r>
          </w:p>
        </w:tc>
        <w:tc>
          <w:tcPr>
            <w:tcW w:w="1418" w:type="dxa"/>
            <w:tcBorders>
              <w:top w:val="nil"/>
              <w:left w:val="nil"/>
              <w:bottom w:val="nil"/>
              <w:right w:val="nil"/>
            </w:tcBorders>
          </w:tcPr>
          <w:p w14:paraId="418B57D7" w14:textId="77777777" w:rsidR="00CD0F38" w:rsidRDefault="00000000">
            <w:pPr>
              <w:rPr>
                <w:rFonts w:hint="default"/>
              </w:rPr>
            </w:pPr>
            <w:r>
              <w:rPr>
                <w:rFonts w:hint="default"/>
              </w:rPr>
              <w:t>MDD</w:t>
            </w:r>
          </w:p>
        </w:tc>
        <w:tc>
          <w:tcPr>
            <w:tcW w:w="1300" w:type="dxa"/>
            <w:tcBorders>
              <w:top w:val="nil"/>
              <w:left w:val="nil"/>
              <w:bottom w:val="nil"/>
              <w:right w:val="nil"/>
            </w:tcBorders>
            <w:vAlign w:val="center"/>
          </w:tcPr>
          <w:p w14:paraId="19B5A168" w14:textId="77777777" w:rsidR="00CD0F38" w:rsidRDefault="00000000">
            <w:pPr>
              <w:rPr>
                <w:rFonts w:hint="default"/>
                <w:kern w:val="0"/>
              </w:rPr>
            </w:pPr>
            <w:r>
              <w:rPr>
                <w:rFonts w:hint="default"/>
              </w:rPr>
              <w:t>India</w:t>
            </w:r>
          </w:p>
        </w:tc>
      </w:tr>
      <w:tr w:rsidR="00CD0F38" w14:paraId="5F3A55EF" w14:textId="77777777">
        <w:trPr>
          <w:trHeight w:val="616"/>
        </w:trPr>
        <w:tc>
          <w:tcPr>
            <w:tcW w:w="1729" w:type="dxa"/>
            <w:tcBorders>
              <w:top w:val="nil"/>
              <w:left w:val="nil"/>
              <w:bottom w:val="nil"/>
              <w:right w:val="nil"/>
            </w:tcBorders>
          </w:tcPr>
          <w:p w14:paraId="125A4DB9" w14:textId="77777777" w:rsidR="00CD0F38" w:rsidRDefault="00000000">
            <w:pPr>
              <w:rPr>
                <w:rFonts w:hint="default"/>
              </w:rPr>
            </w:pPr>
            <w:r>
              <w:rPr>
                <w:rFonts w:hint="default"/>
              </w:rPr>
              <w:t>Roswiyani (2020) (63)</w:t>
            </w:r>
          </w:p>
        </w:tc>
        <w:tc>
          <w:tcPr>
            <w:tcW w:w="870" w:type="dxa"/>
            <w:tcBorders>
              <w:top w:val="nil"/>
              <w:left w:val="nil"/>
              <w:bottom w:val="nil"/>
              <w:right w:val="nil"/>
            </w:tcBorders>
            <w:vAlign w:val="center"/>
          </w:tcPr>
          <w:p w14:paraId="2D646D1A" w14:textId="77777777" w:rsidR="00CD0F38" w:rsidRDefault="00000000">
            <w:pPr>
              <w:rPr>
                <w:rFonts w:hint="default"/>
                <w:kern w:val="0"/>
              </w:rPr>
            </w:pPr>
            <w:r>
              <w:rPr>
                <w:rFonts w:hint="default"/>
              </w:rPr>
              <w:t>132</w:t>
            </w:r>
          </w:p>
        </w:tc>
        <w:tc>
          <w:tcPr>
            <w:tcW w:w="1223" w:type="dxa"/>
            <w:tcBorders>
              <w:top w:val="nil"/>
              <w:left w:val="nil"/>
              <w:bottom w:val="nil"/>
              <w:right w:val="nil"/>
            </w:tcBorders>
            <w:vAlign w:val="center"/>
          </w:tcPr>
          <w:p w14:paraId="00BA4F72" w14:textId="77777777" w:rsidR="00CD0F38" w:rsidRDefault="00000000">
            <w:pPr>
              <w:rPr>
                <w:rFonts w:hint="default"/>
                <w:kern w:val="0"/>
              </w:rPr>
            </w:pPr>
            <w:r>
              <w:rPr>
                <w:rFonts w:hint="default"/>
              </w:rPr>
              <w:t>71.9 (8.6)</w:t>
            </w:r>
          </w:p>
        </w:tc>
        <w:tc>
          <w:tcPr>
            <w:tcW w:w="1223" w:type="dxa"/>
            <w:tcBorders>
              <w:top w:val="nil"/>
              <w:left w:val="nil"/>
              <w:bottom w:val="nil"/>
              <w:right w:val="nil"/>
            </w:tcBorders>
            <w:vAlign w:val="center"/>
          </w:tcPr>
          <w:p w14:paraId="06868975" w14:textId="77777777" w:rsidR="00CD0F38" w:rsidRDefault="00000000">
            <w:pPr>
              <w:rPr>
                <w:rFonts w:hint="default"/>
                <w:kern w:val="0"/>
              </w:rPr>
            </w:pPr>
            <w:r>
              <w:rPr>
                <w:rFonts w:hint="default"/>
              </w:rPr>
              <w:t>74.3 (9.6)</w:t>
            </w:r>
          </w:p>
        </w:tc>
        <w:tc>
          <w:tcPr>
            <w:tcW w:w="1652" w:type="dxa"/>
            <w:tcBorders>
              <w:top w:val="nil"/>
              <w:left w:val="nil"/>
              <w:bottom w:val="nil"/>
              <w:right w:val="nil"/>
            </w:tcBorders>
            <w:vAlign w:val="center"/>
          </w:tcPr>
          <w:p w14:paraId="7253F417"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19C81099"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8 weeks </w:t>
            </w:r>
          </w:p>
          <w:p w14:paraId="2B3189F0"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 days per week </w:t>
            </w:r>
          </w:p>
          <w:p w14:paraId="26857330" w14:textId="77777777" w:rsidR="00CD0F38" w:rsidRDefault="00000000">
            <w:pPr>
              <w:rPr>
                <w:rFonts w:hint="default"/>
                <w:kern w:val="0"/>
              </w:rPr>
            </w:pPr>
            <w:r>
              <w:rPr>
                <w:rStyle w:val="17"/>
                <w:rFonts w:ascii="Times New Roman" w:eastAsia="SimSun" w:hAnsi="Times New Roman" w:cs="Times New Roman"/>
                <w:color w:val="auto"/>
                <w:sz w:val="18"/>
                <w:szCs w:val="18"/>
              </w:rPr>
              <w:t>90 min per session</w:t>
            </w:r>
          </w:p>
        </w:tc>
        <w:tc>
          <w:tcPr>
            <w:tcW w:w="1376" w:type="dxa"/>
            <w:tcBorders>
              <w:top w:val="nil"/>
              <w:left w:val="nil"/>
              <w:bottom w:val="nil"/>
              <w:right w:val="nil"/>
            </w:tcBorders>
            <w:vAlign w:val="center"/>
          </w:tcPr>
          <w:p w14:paraId="68A0B859"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78CD2C35" w14:textId="77777777" w:rsidR="00CD0F38" w:rsidRDefault="00000000">
            <w:pPr>
              <w:rPr>
                <w:rFonts w:hint="default"/>
                <w:kern w:val="0"/>
              </w:rPr>
            </w:pPr>
            <w:r>
              <w:rPr>
                <w:rFonts w:hint="default"/>
              </w:rPr>
              <w:t>BDI-II</w:t>
            </w:r>
          </w:p>
        </w:tc>
        <w:tc>
          <w:tcPr>
            <w:tcW w:w="1418" w:type="dxa"/>
            <w:tcBorders>
              <w:top w:val="nil"/>
              <w:left w:val="nil"/>
              <w:bottom w:val="nil"/>
              <w:right w:val="nil"/>
            </w:tcBorders>
          </w:tcPr>
          <w:p w14:paraId="7225F373"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34F968E8" w14:textId="77777777" w:rsidR="00CD0F38" w:rsidRDefault="00000000">
            <w:pPr>
              <w:rPr>
                <w:rFonts w:hint="default"/>
                <w:kern w:val="0"/>
              </w:rPr>
            </w:pPr>
            <w:r>
              <w:rPr>
                <w:rFonts w:hint="default"/>
              </w:rPr>
              <w:t>Canada.</w:t>
            </w:r>
          </w:p>
        </w:tc>
      </w:tr>
      <w:tr w:rsidR="00CD0F38" w14:paraId="3E3462EE" w14:textId="77777777">
        <w:trPr>
          <w:trHeight w:val="616"/>
        </w:trPr>
        <w:tc>
          <w:tcPr>
            <w:tcW w:w="1729" w:type="dxa"/>
            <w:tcBorders>
              <w:top w:val="nil"/>
              <w:left w:val="nil"/>
              <w:bottom w:val="nil"/>
              <w:right w:val="nil"/>
            </w:tcBorders>
          </w:tcPr>
          <w:p w14:paraId="5BFFA0DE" w14:textId="77777777" w:rsidR="00CD0F38" w:rsidRDefault="00000000">
            <w:pPr>
              <w:rPr>
                <w:rFonts w:hint="default"/>
              </w:rPr>
            </w:pPr>
            <w:r>
              <w:rPr>
                <w:rFonts w:hint="default"/>
              </w:rPr>
              <w:t>Sahin (2018) (64)</w:t>
            </w:r>
          </w:p>
        </w:tc>
        <w:tc>
          <w:tcPr>
            <w:tcW w:w="870" w:type="dxa"/>
            <w:tcBorders>
              <w:top w:val="nil"/>
              <w:left w:val="nil"/>
              <w:bottom w:val="nil"/>
              <w:right w:val="nil"/>
            </w:tcBorders>
            <w:vAlign w:val="center"/>
          </w:tcPr>
          <w:p w14:paraId="78CB45D4" w14:textId="77777777" w:rsidR="00CD0F38" w:rsidRDefault="00000000">
            <w:pPr>
              <w:rPr>
                <w:rFonts w:hint="default"/>
                <w:kern w:val="0"/>
              </w:rPr>
            </w:pPr>
            <w:r>
              <w:rPr>
                <w:rFonts w:hint="default"/>
              </w:rPr>
              <w:t>40</w:t>
            </w:r>
          </w:p>
        </w:tc>
        <w:tc>
          <w:tcPr>
            <w:tcW w:w="1223" w:type="dxa"/>
            <w:tcBorders>
              <w:top w:val="nil"/>
              <w:left w:val="nil"/>
              <w:bottom w:val="nil"/>
              <w:right w:val="nil"/>
            </w:tcBorders>
            <w:vAlign w:val="center"/>
          </w:tcPr>
          <w:p w14:paraId="2942C669" w14:textId="77777777" w:rsidR="00CD0F38" w:rsidRDefault="00000000">
            <w:pPr>
              <w:rPr>
                <w:rFonts w:hint="default"/>
                <w:kern w:val="0"/>
              </w:rPr>
            </w:pPr>
            <w:r>
              <w:rPr>
                <w:rFonts w:hint="default"/>
              </w:rPr>
              <w:t>84.2 (6.9)</w:t>
            </w:r>
          </w:p>
        </w:tc>
        <w:tc>
          <w:tcPr>
            <w:tcW w:w="1223" w:type="dxa"/>
            <w:tcBorders>
              <w:top w:val="nil"/>
              <w:left w:val="nil"/>
              <w:bottom w:val="nil"/>
              <w:right w:val="nil"/>
            </w:tcBorders>
            <w:vAlign w:val="center"/>
          </w:tcPr>
          <w:p w14:paraId="01C26F4F" w14:textId="77777777" w:rsidR="00CD0F38" w:rsidRDefault="00000000">
            <w:pPr>
              <w:rPr>
                <w:rFonts w:hint="default"/>
                <w:kern w:val="0"/>
              </w:rPr>
            </w:pPr>
            <w:r>
              <w:rPr>
                <w:rFonts w:hint="default"/>
              </w:rPr>
              <w:t>85.4 (4.7)</w:t>
            </w:r>
          </w:p>
        </w:tc>
        <w:tc>
          <w:tcPr>
            <w:tcW w:w="1652" w:type="dxa"/>
            <w:tcBorders>
              <w:top w:val="nil"/>
              <w:left w:val="nil"/>
              <w:bottom w:val="nil"/>
              <w:right w:val="nil"/>
            </w:tcBorders>
            <w:vAlign w:val="center"/>
          </w:tcPr>
          <w:p w14:paraId="1B34CFEA" w14:textId="77777777" w:rsidR="00CD0F38" w:rsidRDefault="00000000">
            <w:pPr>
              <w:rPr>
                <w:rFonts w:hint="default"/>
                <w:kern w:val="0"/>
              </w:rPr>
            </w:pPr>
            <w:r>
              <w:rPr>
                <w:rFonts w:hint="default"/>
              </w:rPr>
              <w:t>Resistance (high)</w:t>
            </w:r>
          </w:p>
        </w:tc>
        <w:tc>
          <w:tcPr>
            <w:tcW w:w="2140" w:type="dxa"/>
            <w:tcBorders>
              <w:top w:val="nil"/>
              <w:left w:val="nil"/>
              <w:bottom w:val="nil"/>
              <w:right w:val="nil"/>
            </w:tcBorders>
            <w:vAlign w:val="center"/>
          </w:tcPr>
          <w:p w14:paraId="54190FE9"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8 weeks </w:t>
            </w:r>
          </w:p>
          <w:p w14:paraId="60844E8F"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4EC6B9E3" w14:textId="77777777" w:rsidR="00CD0F38" w:rsidRDefault="00000000">
            <w:pPr>
              <w:rPr>
                <w:rFonts w:hint="default"/>
                <w:kern w:val="0"/>
              </w:rPr>
            </w:pPr>
            <w:r>
              <w:rPr>
                <w:rStyle w:val="17"/>
                <w:rFonts w:ascii="Times New Roman" w:eastAsia="SimSun" w:hAnsi="Times New Roman" w:cs="Times New Roman"/>
                <w:color w:val="auto"/>
                <w:sz w:val="18"/>
                <w:szCs w:val="18"/>
              </w:rPr>
              <w:t>40 min per session</w:t>
            </w:r>
          </w:p>
        </w:tc>
        <w:tc>
          <w:tcPr>
            <w:tcW w:w="1376" w:type="dxa"/>
            <w:tcBorders>
              <w:top w:val="nil"/>
              <w:left w:val="nil"/>
              <w:bottom w:val="nil"/>
              <w:right w:val="nil"/>
            </w:tcBorders>
            <w:vAlign w:val="center"/>
          </w:tcPr>
          <w:p w14:paraId="38D60F8F"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071FAF7A"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659B9C95"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1DD2E1FD" w14:textId="77777777" w:rsidR="00CD0F38" w:rsidRDefault="00000000">
            <w:pPr>
              <w:rPr>
                <w:rFonts w:hint="default"/>
                <w:kern w:val="0"/>
              </w:rPr>
            </w:pPr>
            <w:r>
              <w:rPr>
                <w:rFonts w:hint="default"/>
              </w:rPr>
              <w:t>Turkey</w:t>
            </w:r>
          </w:p>
        </w:tc>
      </w:tr>
      <w:tr w:rsidR="00CD0F38" w14:paraId="6FBD0103" w14:textId="77777777">
        <w:trPr>
          <w:trHeight w:val="616"/>
        </w:trPr>
        <w:tc>
          <w:tcPr>
            <w:tcW w:w="1729" w:type="dxa"/>
            <w:tcBorders>
              <w:top w:val="nil"/>
              <w:left w:val="nil"/>
              <w:bottom w:val="nil"/>
              <w:right w:val="nil"/>
            </w:tcBorders>
          </w:tcPr>
          <w:p w14:paraId="7AC40AE4" w14:textId="77777777" w:rsidR="00CD0F38" w:rsidRDefault="00000000">
            <w:pPr>
              <w:rPr>
                <w:rFonts w:hint="default"/>
              </w:rPr>
            </w:pPr>
            <w:r>
              <w:rPr>
                <w:rFonts w:hint="default"/>
              </w:rPr>
              <w:t>Shahidi (2011) (65)</w:t>
            </w:r>
          </w:p>
        </w:tc>
        <w:tc>
          <w:tcPr>
            <w:tcW w:w="870" w:type="dxa"/>
            <w:tcBorders>
              <w:top w:val="nil"/>
              <w:left w:val="nil"/>
              <w:bottom w:val="nil"/>
              <w:right w:val="nil"/>
            </w:tcBorders>
            <w:vAlign w:val="center"/>
          </w:tcPr>
          <w:p w14:paraId="4DE2C324" w14:textId="77777777" w:rsidR="00CD0F38" w:rsidRDefault="00000000">
            <w:pPr>
              <w:rPr>
                <w:rFonts w:hint="default"/>
                <w:kern w:val="0"/>
              </w:rPr>
            </w:pPr>
            <w:r>
              <w:rPr>
                <w:rFonts w:hint="default"/>
              </w:rPr>
              <w:t>60</w:t>
            </w:r>
          </w:p>
        </w:tc>
        <w:tc>
          <w:tcPr>
            <w:tcW w:w="1223" w:type="dxa"/>
            <w:tcBorders>
              <w:top w:val="nil"/>
              <w:left w:val="nil"/>
              <w:bottom w:val="nil"/>
              <w:right w:val="nil"/>
            </w:tcBorders>
            <w:vAlign w:val="center"/>
          </w:tcPr>
          <w:p w14:paraId="0F650EBA" w14:textId="77777777" w:rsidR="00CD0F38" w:rsidRDefault="00000000">
            <w:pPr>
              <w:rPr>
                <w:rFonts w:hint="default"/>
                <w:kern w:val="0"/>
              </w:rPr>
            </w:pPr>
            <w:r>
              <w:rPr>
                <w:rFonts w:hint="default"/>
              </w:rPr>
              <w:t>65.7 ± 4.2</w:t>
            </w:r>
          </w:p>
        </w:tc>
        <w:tc>
          <w:tcPr>
            <w:tcW w:w="1223" w:type="dxa"/>
            <w:tcBorders>
              <w:top w:val="nil"/>
              <w:left w:val="nil"/>
              <w:bottom w:val="nil"/>
              <w:right w:val="nil"/>
            </w:tcBorders>
            <w:vAlign w:val="center"/>
          </w:tcPr>
          <w:p w14:paraId="32F2B676" w14:textId="77777777" w:rsidR="00CD0F38" w:rsidRDefault="00000000">
            <w:pPr>
              <w:rPr>
                <w:rFonts w:hint="default"/>
                <w:kern w:val="0"/>
              </w:rPr>
            </w:pPr>
            <w:r>
              <w:rPr>
                <w:rFonts w:hint="default"/>
              </w:rPr>
              <w:t>68.4 ± 6.3</w:t>
            </w:r>
          </w:p>
        </w:tc>
        <w:tc>
          <w:tcPr>
            <w:tcW w:w="1652" w:type="dxa"/>
            <w:tcBorders>
              <w:top w:val="nil"/>
              <w:left w:val="nil"/>
              <w:bottom w:val="nil"/>
              <w:right w:val="nil"/>
            </w:tcBorders>
            <w:vAlign w:val="center"/>
          </w:tcPr>
          <w:p w14:paraId="244E8BE2" w14:textId="77777777" w:rsidR="00CD0F38" w:rsidRDefault="00000000">
            <w:pPr>
              <w:rPr>
                <w:rFonts w:hint="default"/>
              </w:rPr>
            </w:pPr>
            <w:r>
              <w:rPr>
                <w:rFonts w:hint="default"/>
              </w:rPr>
              <w:t xml:space="preserve">G1: Aerobic </w:t>
            </w:r>
          </w:p>
          <w:p w14:paraId="74592DB9" w14:textId="77777777" w:rsidR="00CD0F38" w:rsidRDefault="00000000">
            <w:pPr>
              <w:rPr>
                <w:rFonts w:hint="default"/>
                <w:kern w:val="0"/>
              </w:rPr>
            </w:pPr>
            <w:r>
              <w:rPr>
                <w:rFonts w:hint="default"/>
              </w:rPr>
              <w:t>G2: Mind-body</w:t>
            </w:r>
          </w:p>
        </w:tc>
        <w:tc>
          <w:tcPr>
            <w:tcW w:w="2140" w:type="dxa"/>
            <w:tcBorders>
              <w:top w:val="nil"/>
              <w:left w:val="nil"/>
              <w:bottom w:val="nil"/>
              <w:right w:val="nil"/>
            </w:tcBorders>
            <w:vAlign w:val="center"/>
          </w:tcPr>
          <w:p w14:paraId="1C3BFD22"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5 weeks </w:t>
            </w:r>
          </w:p>
          <w:p w14:paraId="446ABC9F"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 days per week </w:t>
            </w:r>
          </w:p>
          <w:p w14:paraId="4DD2ED3D" w14:textId="77777777" w:rsidR="00CD0F38" w:rsidRDefault="00000000">
            <w:pPr>
              <w:rPr>
                <w:rFonts w:hint="default"/>
                <w:kern w:val="0"/>
              </w:rPr>
            </w:pPr>
            <w:r>
              <w:rPr>
                <w:rStyle w:val="17"/>
                <w:rFonts w:ascii="Times New Roman" w:eastAsia="SimSun" w:hAnsi="Times New Roman" w:cs="Times New Roman"/>
                <w:color w:val="auto"/>
                <w:sz w:val="18"/>
                <w:szCs w:val="18"/>
              </w:rPr>
              <w:t>30 min per session</w:t>
            </w:r>
          </w:p>
        </w:tc>
        <w:tc>
          <w:tcPr>
            <w:tcW w:w="1376" w:type="dxa"/>
            <w:tcBorders>
              <w:top w:val="nil"/>
              <w:left w:val="nil"/>
              <w:bottom w:val="nil"/>
              <w:right w:val="nil"/>
            </w:tcBorders>
            <w:vAlign w:val="center"/>
          </w:tcPr>
          <w:p w14:paraId="2FE40FF5" w14:textId="77777777" w:rsidR="00CD0F38" w:rsidRDefault="00000000">
            <w:pPr>
              <w:rPr>
                <w:rFonts w:hint="default"/>
                <w:kern w:val="0"/>
              </w:rPr>
            </w:pPr>
            <w:r>
              <w:rPr>
                <w:rFonts w:hint="default"/>
              </w:rPr>
              <w:t>N/R</w:t>
            </w:r>
          </w:p>
        </w:tc>
        <w:tc>
          <w:tcPr>
            <w:tcW w:w="1103" w:type="dxa"/>
            <w:tcBorders>
              <w:top w:val="nil"/>
              <w:left w:val="nil"/>
              <w:bottom w:val="nil"/>
              <w:right w:val="nil"/>
            </w:tcBorders>
            <w:vAlign w:val="center"/>
          </w:tcPr>
          <w:p w14:paraId="5B44F8D4" w14:textId="77777777" w:rsidR="00CD0F38" w:rsidRDefault="00000000">
            <w:pPr>
              <w:rPr>
                <w:rFonts w:hint="default"/>
                <w:kern w:val="0"/>
              </w:rPr>
            </w:pPr>
            <w:r>
              <w:rPr>
                <w:rFonts w:hint="default"/>
              </w:rPr>
              <w:t>GDS-30</w:t>
            </w:r>
          </w:p>
        </w:tc>
        <w:tc>
          <w:tcPr>
            <w:tcW w:w="1418" w:type="dxa"/>
            <w:tcBorders>
              <w:top w:val="nil"/>
              <w:left w:val="nil"/>
              <w:bottom w:val="nil"/>
              <w:right w:val="nil"/>
            </w:tcBorders>
          </w:tcPr>
          <w:p w14:paraId="000ABA28"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36943B8A" w14:textId="77777777" w:rsidR="00CD0F38" w:rsidRDefault="00000000">
            <w:pPr>
              <w:rPr>
                <w:rFonts w:hint="default"/>
                <w:kern w:val="0"/>
              </w:rPr>
            </w:pPr>
            <w:r>
              <w:rPr>
                <w:rFonts w:hint="default"/>
              </w:rPr>
              <w:t>Iran</w:t>
            </w:r>
          </w:p>
        </w:tc>
      </w:tr>
      <w:tr w:rsidR="00CD0F38" w14:paraId="025838D0" w14:textId="77777777">
        <w:trPr>
          <w:trHeight w:val="616"/>
        </w:trPr>
        <w:tc>
          <w:tcPr>
            <w:tcW w:w="1729" w:type="dxa"/>
            <w:tcBorders>
              <w:top w:val="nil"/>
              <w:left w:val="nil"/>
              <w:bottom w:val="nil"/>
              <w:right w:val="nil"/>
            </w:tcBorders>
          </w:tcPr>
          <w:p w14:paraId="40DCBC70" w14:textId="77777777" w:rsidR="00CD0F38" w:rsidRDefault="00000000">
            <w:pPr>
              <w:rPr>
                <w:rFonts w:hint="default"/>
              </w:rPr>
            </w:pPr>
            <w:r>
              <w:rPr>
                <w:rFonts w:hint="default"/>
              </w:rPr>
              <w:t>Shahtahmassebi (2022) (66)</w:t>
            </w:r>
          </w:p>
        </w:tc>
        <w:tc>
          <w:tcPr>
            <w:tcW w:w="870" w:type="dxa"/>
            <w:tcBorders>
              <w:top w:val="nil"/>
              <w:left w:val="nil"/>
              <w:bottom w:val="nil"/>
              <w:right w:val="nil"/>
            </w:tcBorders>
            <w:vAlign w:val="center"/>
          </w:tcPr>
          <w:p w14:paraId="6F35E156" w14:textId="77777777" w:rsidR="00CD0F38" w:rsidRDefault="00000000">
            <w:pPr>
              <w:rPr>
                <w:rFonts w:hint="default"/>
                <w:kern w:val="0"/>
              </w:rPr>
            </w:pPr>
            <w:r>
              <w:rPr>
                <w:rFonts w:hint="default"/>
              </w:rPr>
              <w:t>62</w:t>
            </w:r>
          </w:p>
        </w:tc>
        <w:tc>
          <w:tcPr>
            <w:tcW w:w="1223" w:type="dxa"/>
            <w:tcBorders>
              <w:top w:val="nil"/>
              <w:left w:val="nil"/>
              <w:bottom w:val="nil"/>
              <w:right w:val="nil"/>
            </w:tcBorders>
            <w:vAlign w:val="center"/>
          </w:tcPr>
          <w:p w14:paraId="0112997B" w14:textId="77777777" w:rsidR="00CD0F38" w:rsidRDefault="00000000">
            <w:pPr>
              <w:rPr>
                <w:rFonts w:hint="default"/>
                <w:kern w:val="0"/>
              </w:rPr>
            </w:pPr>
            <w:r>
              <w:rPr>
                <w:rFonts w:hint="default"/>
              </w:rPr>
              <w:t>69.4(7.3)</w:t>
            </w:r>
          </w:p>
        </w:tc>
        <w:tc>
          <w:tcPr>
            <w:tcW w:w="1223" w:type="dxa"/>
            <w:tcBorders>
              <w:top w:val="nil"/>
              <w:left w:val="nil"/>
              <w:bottom w:val="nil"/>
              <w:right w:val="nil"/>
            </w:tcBorders>
            <w:vAlign w:val="center"/>
          </w:tcPr>
          <w:p w14:paraId="4196B343" w14:textId="77777777" w:rsidR="00CD0F38" w:rsidRDefault="00000000">
            <w:pPr>
              <w:rPr>
                <w:rFonts w:hint="default"/>
                <w:kern w:val="0"/>
              </w:rPr>
            </w:pPr>
            <w:r>
              <w:rPr>
                <w:rFonts w:hint="default"/>
              </w:rPr>
              <w:t>69.4(7.3)</w:t>
            </w:r>
          </w:p>
        </w:tc>
        <w:tc>
          <w:tcPr>
            <w:tcW w:w="1652" w:type="dxa"/>
            <w:tcBorders>
              <w:top w:val="nil"/>
              <w:left w:val="nil"/>
              <w:bottom w:val="nil"/>
              <w:right w:val="nil"/>
            </w:tcBorders>
            <w:vAlign w:val="center"/>
          </w:tcPr>
          <w:p w14:paraId="4D67F84B" w14:textId="77777777" w:rsidR="00CD0F38" w:rsidRDefault="00000000">
            <w:pPr>
              <w:rPr>
                <w:rFonts w:hint="default"/>
              </w:rPr>
            </w:pPr>
            <w:r>
              <w:rPr>
                <w:rFonts w:hint="default"/>
              </w:rPr>
              <w:t xml:space="preserve">G1: Aerobic </w:t>
            </w:r>
          </w:p>
          <w:p w14:paraId="28AD2A37" w14:textId="77777777" w:rsidR="00CD0F38" w:rsidRDefault="00000000">
            <w:pPr>
              <w:rPr>
                <w:rFonts w:hint="default"/>
                <w:kern w:val="0"/>
              </w:rPr>
            </w:pPr>
            <w:r>
              <w:rPr>
                <w:rFonts w:hint="default"/>
              </w:rPr>
              <w:t>G2: Mixed</w:t>
            </w:r>
          </w:p>
        </w:tc>
        <w:tc>
          <w:tcPr>
            <w:tcW w:w="2140" w:type="dxa"/>
            <w:tcBorders>
              <w:top w:val="nil"/>
              <w:left w:val="nil"/>
              <w:bottom w:val="nil"/>
              <w:right w:val="nil"/>
            </w:tcBorders>
            <w:vAlign w:val="center"/>
          </w:tcPr>
          <w:p w14:paraId="16395913"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12 weeks </w:t>
            </w:r>
          </w:p>
          <w:p w14:paraId="311AE041"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6F19F9D9"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5292EAAC" w14:textId="77777777" w:rsidR="00CD0F38" w:rsidRDefault="00000000">
            <w:pPr>
              <w:rPr>
                <w:rFonts w:hint="default"/>
                <w:kern w:val="0"/>
              </w:rPr>
            </w:pPr>
            <w:r>
              <w:rPr>
                <w:rFonts w:hint="default"/>
              </w:rPr>
              <w:t>N/R</w:t>
            </w:r>
          </w:p>
        </w:tc>
        <w:tc>
          <w:tcPr>
            <w:tcW w:w="1103" w:type="dxa"/>
            <w:tcBorders>
              <w:top w:val="nil"/>
              <w:left w:val="nil"/>
              <w:bottom w:val="nil"/>
              <w:right w:val="nil"/>
            </w:tcBorders>
            <w:vAlign w:val="center"/>
          </w:tcPr>
          <w:p w14:paraId="6941B79A"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192D7719"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003EBFFF" w14:textId="77777777" w:rsidR="00CD0F38" w:rsidRDefault="00000000">
            <w:pPr>
              <w:rPr>
                <w:rFonts w:hint="default"/>
                <w:kern w:val="0"/>
              </w:rPr>
            </w:pPr>
            <w:r>
              <w:rPr>
                <w:rFonts w:hint="default"/>
              </w:rPr>
              <w:t>American</w:t>
            </w:r>
          </w:p>
        </w:tc>
      </w:tr>
      <w:tr w:rsidR="00CD0F38" w14:paraId="56712BD5" w14:textId="77777777">
        <w:trPr>
          <w:trHeight w:val="616"/>
        </w:trPr>
        <w:tc>
          <w:tcPr>
            <w:tcW w:w="1729" w:type="dxa"/>
            <w:tcBorders>
              <w:top w:val="nil"/>
              <w:left w:val="nil"/>
              <w:bottom w:val="nil"/>
              <w:right w:val="nil"/>
            </w:tcBorders>
          </w:tcPr>
          <w:p w14:paraId="0D882642" w14:textId="77777777" w:rsidR="00CD0F38" w:rsidRDefault="00000000">
            <w:pPr>
              <w:rPr>
                <w:rFonts w:hint="default"/>
              </w:rPr>
            </w:pPr>
            <w:r>
              <w:rPr>
                <w:rFonts w:hint="default"/>
              </w:rPr>
              <w:t>Singh (1997) (67)</w:t>
            </w:r>
          </w:p>
        </w:tc>
        <w:tc>
          <w:tcPr>
            <w:tcW w:w="870" w:type="dxa"/>
            <w:tcBorders>
              <w:top w:val="nil"/>
              <w:left w:val="nil"/>
              <w:bottom w:val="nil"/>
              <w:right w:val="nil"/>
            </w:tcBorders>
            <w:vAlign w:val="center"/>
          </w:tcPr>
          <w:p w14:paraId="3B3077A6" w14:textId="77777777" w:rsidR="00CD0F38" w:rsidRDefault="00000000">
            <w:pPr>
              <w:rPr>
                <w:rFonts w:hint="default"/>
                <w:kern w:val="0"/>
              </w:rPr>
            </w:pPr>
            <w:r>
              <w:rPr>
                <w:rFonts w:hint="default"/>
              </w:rPr>
              <w:t>32</w:t>
            </w:r>
          </w:p>
        </w:tc>
        <w:tc>
          <w:tcPr>
            <w:tcW w:w="1223" w:type="dxa"/>
            <w:tcBorders>
              <w:top w:val="nil"/>
              <w:left w:val="nil"/>
              <w:bottom w:val="nil"/>
              <w:right w:val="nil"/>
            </w:tcBorders>
            <w:vAlign w:val="center"/>
          </w:tcPr>
          <w:p w14:paraId="4D6AF269" w14:textId="77777777" w:rsidR="00CD0F38" w:rsidRDefault="00000000">
            <w:pPr>
              <w:rPr>
                <w:rFonts w:hint="default"/>
                <w:kern w:val="0"/>
              </w:rPr>
            </w:pPr>
            <w:r>
              <w:rPr>
                <w:rFonts w:hint="default"/>
              </w:rPr>
              <w:t>70.0 ± 1.5</w:t>
            </w:r>
          </w:p>
        </w:tc>
        <w:tc>
          <w:tcPr>
            <w:tcW w:w="1223" w:type="dxa"/>
            <w:tcBorders>
              <w:top w:val="nil"/>
              <w:left w:val="nil"/>
              <w:bottom w:val="nil"/>
              <w:right w:val="nil"/>
            </w:tcBorders>
            <w:vAlign w:val="center"/>
          </w:tcPr>
          <w:p w14:paraId="1AE272E0" w14:textId="77777777" w:rsidR="00CD0F38" w:rsidRDefault="00000000">
            <w:pPr>
              <w:rPr>
                <w:rFonts w:hint="default"/>
                <w:kern w:val="0"/>
              </w:rPr>
            </w:pPr>
            <w:r>
              <w:rPr>
                <w:rFonts w:hint="default"/>
              </w:rPr>
              <w:t>72.0 ± 2.0</w:t>
            </w:r>
          </w:p>
        </w:tc>
        <w:tc>
          <w:tcPr>
            <w:tcW w:w="1652" w:type="dxa"/>
            <w:tcBorders>
              <w:top w:val="nil"/>
              <w:left w:val="nil"/>
              <w:bottom w:val="nil"/>
              <w:right w:val="nil"/>
            </w:tcBorders>
            <w:vAlign w:val="center"/>
          </w:tcPr>
          <w:p w14:paraId="7C5DAED9" w14:textId="77777777" w:rsidR="00CD0F38" w:rsidRDefault="00000000">
            <w:pPr>
              <w:rPr>
                <w:rFonts w:hint="default"/>
                <w:kern w:val="0"/>
              </w:rPr>
            </w:pPr>
            <w:r>
              <w:rPr>
                <w:rFonts w:hint="default"/>
              </w:rPr>
              <w:t>Resistance</w:t>
            </w:r>
          </w:p>
        </w:tc>
        <w:tc>
          <w:tcPr>
            <w:tcW w:w="2140" w:type="dxa"/>
            <w:tcBorders>
              <w:top w:val="nil"/>
              <w:left w:val="nil"/>
              <w:bottom w:val="nil"/>
              <w:right w:val="nil"/>
            </w:tcBorders>
            <w:vAlign w:val="center"/>
          </w:tcPr>
          <w:p w14:paraId="3109B2DE"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10 weeks </w:t>
            </w:r>
          </w:p>
          <w:p w14:paraId="5C1FC830"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4A4FB599" w14:textId="77777777" w:rsidR="00CD0F38" w:rsidRDefault="00000000">
            <w:pPr>
              <w:rPr>
                <w:rFonts w:hint="default"/>
                <w:kern w:val="0"/>
              </w:rPr>
            </w:pPr>
            <w:r>
              <w:rPr>
                <w:rStyle w:val="17"/>
                <w:rFonts w:ascii="Times New Roman" w:eastAsia="SimSun" w:hAnsi="Times New Roman" w:cs="Times New Roman"/>
                <w:color w:val="auto"/>
                <w:sz w:val="18"/>
                <w:szCs w:val="18"/>
              </w:rPr>
              <w:t>50 min per session</w:t>
            </w:r>
          </w:p>
        </w:tc>
        <w:tc>
          <w:tcPr>
            <w:tcW w:w="1376" w:type="dxa"/>
            <w:tcBorders>
              <w:top w:val="nil"/>
              <w:left w:val="nil"/>
              <w:bottom w:val="nil"/>
              <w:right w:val="nil"/>
            </w:tcBorders>
            <w:vAlign w:val="center"/>
          </w:tcPr>
          <w:p w14:paraId="6EF69874" w14:textId="77777777" w:rsidR="00CD0F38" w:rsidRDefault="00000000">
            <w:pPr>
              <w:rPr>
                <w:rFonts w:hint="default"/>
                <w:kern w:val="0"/>
              </w:rPr>
            </w:pPr>
            <w:r>
              <w:rPr>
                <w:rFonts w:hint="default"/>
              </w:rPr>
              <w:t xml:space="preserve">Health </w:t>
            </w:r>
            <w:r>
              <w:rPr>
                <w:rFonts w:hint="default"/>
              </w:rPr>
              <w:br/>
              <w:t>education</w:t>
            </w:r>
          </w:p>
        </w:tc>
        <w:tc>
          <w:tcPr>
            <w:tcW w:w="1103" w:type="dxa"/>
            <w:tcBorders>
              <w:top w:val="nil"/>
              <w:left w:val="nil"/>
              <w:bottom w:val="nil"/>
              <w:right w:val="nil"/>
            </w:tcBorders>
            <w:vAlign w:val="center"/>
          </w:tcPr>
          <w:p w14:paraId="05438D3C" w14:textId="77777777" w:rsidR="00CD0F38" w:rsidRDefault="00000000">
            <w:pPr>
              <w:rPr>
                <w:rFonts w:hint="default"/>
                <w:kern w:val="0"/>
              </w:rPr>
            </w:pPr>
            <w:r>
              <w:rPr>
                <w:rFonts w:hint="default"/>
              </w:rPr>
              <w:t>HAM-D</w:t>
            </w:r>
          </w:p>
        </w:tc>
        <w:tc>
          <w:tcPr>
            <w:tcW w:w="1418" w:type="dxa"/>
            <w:tcBorders>
              <w:top w:val="nil"/>
              <w:left w:val="nil"/>
              <w:bottom w:val="nil"/>
              <w:right w:val="nil"/>
            </w:tcBorders>
          </w:tcPr>
          <w:p w14:paraId="0B8DEA47" w14:textId="77777777" w:rsidR="00CD0F38" w:rsidRDefault="00000000">
            <w:pPr>
              <w:rPr>
                <w:rFonts w:hint="default"/>
              </w:rPr>
            </w:pPr>
            <w:r>
              <w:rPr>
                <w:rFonts w:hint="default"/>
              </w:rPr>
              <w:t>MDD</w:t>
            </w:r>
          </w:p>
        </w:tc>
        <w:tc>
          <w:tcPr>
            <w:tcW w:w="1300" w:type="dxa"/>
            <w:tcBorders>
              <w:top w:val="nil"/>
              <w:left w:val="nil"/>
              <w:bottom w:val="nil"/>
              <w:right w:val="nil"/>
            </w:tcBorders>
            <w:vAlign w:val="center"/>
          </w:tcPr>
          <w:p w14:paraId="5E61511A" w14:textId="77777777" w:rsidR="00CD0F38" w:rsidRDefault="00000000">
            <w:pPr>
              <w:rPr>
                <w:rFonts w:hint="default"/>
                <w:kern w:val="0"/>
              </w:rPr>
            </w:pPr>
            <w:r>
              <w:rPr>
                <w:rFonts w:hint="default"/>
              </w:rPr>
              <w:t>American</w:t>
            </w:r>
          </w:p>
        </w:tc>
      </w:tr>
      <w:tr w:rsidR="00CD0F38" w14:paraId="4E49D758" w14:textId="77777777">
        <w:trPr>
          <w:trHeight w:val="616"/>
        </w:trPr>
        <w:tc>
          <w:tcPr>
            <w:tcW w:w="1729" w:type="dxa"/>
            <w:tcBorders>
              <w:top w:val="nil"/>
              <w:left w:val="nil"/>
              <w:bottom w:val="nil"/>
              <w:right w:val="nil"/>
            </w:tcBorders>
          </w:tcPr>
          <w:p w14:paraId="4EAB7EF7" w14:textId="77777777" w:rsidR="00CD0F38" w:rsidRDefault="00000000">
            <w:pPr>
              <w:rPr>
                <w:rFonts w:hint="default"/>
              </w:rPr>
            </w:pPr>
            <w:r>
              <w:rPr>
                <w:rFonts w:hint="default"/>
              </w:rPr>
              <w:t>Singh (2001) (68)</w:t>
            </w:r>
          </w:p>
        </w:tc>
        <w:tc>
          <w:tcPr>
            <w:tcW w:w="870" w:type="dxa"/>
            <w:tcBorders>
              <w:top w:val="nil"/>
              <w:left w:val="nil"/>
              <w:bottom w:val="nil"/>
              <w:right w:val="nil"/>
            </w:tcBorders>
            <w:vAlign w:val="center"/>
          </w:tcPr>
          <w:p w14:paraId="2432BBD9" w14:textId="77777777" w:rsidR="00CD0F38" w:rsidRDefault="00000000">
            <w:pPr>
              <w:rPr>
                <w:rFonts w:hint="default"/>
                <w:kern w:val="0"/>
              </w:rPr>
            </w:pPr>
            <w:r>
              <w:rPr>
                <w:rFonts w:hint="default"/>
              </w:rPr>
              <w:t>29</w:t>
            </w:r>
          </w:p>
        </w:tc>
        <w:tc>
          <w:tcPr>
            <w:tcW w:w="1223" w:type="dxa"/>
            <w:tcBorders>
              <w:top w:val="nil"/>
              <w:left w:val="nil"/>
              <w:bottom w:val="nil"/>
              <w:right w:val="nil"/>
            </w:tcBorders>
            <w:vAlign w:val="center"/>
          </w:tcPr>
          <w:p w14:paraId="495D3FCF" w14:textId="77777777" w:rsidR="00CD0F38" w:rsidRDefault="00000000">
            <w:pPr>
              <w:rPr>
                <w:rFonts w:hint="default"/>
                <w:kern w:val="0"/>
              </w:rPr>
            </w:pPr>
            <w:r>
              <w:rPr>
                <w:rFonts w:hint="default"/>
              </w:rPr>
              <w:t>71 (2.0)</w:t>
            </w:r>
          </w:p>
        </w:tc>
        <w:tc>
          <w:tcPr>
            <w:tcW w:w="1223" w:type="dxa"/>
            <w:tcBorders>
              <w:top w:val="nil"/>
              <w:left w:val="nil"/>
              <w:bottom w:val="nil"/>
              <w:right w:val="nil"/>
            </w:tcBorders>
            <w:vAlign w:val="center"/>
          </w:tcPr>
          <w:p w14:paraId="1965C916" w14:textId="77777777" w:rsidR="00CD0F38" w:rsidRDefault="00000000">
            <w:pPr>
              <w:rPr>
                <w:rFonts w:hint="default"/>
                <w:kern w:val="0"/>
              </w:rPr>
            </w:pPr>
            <w:r>
              <w:rPr>
                <w:rFonts w:hint="default"/>
              </w:rPr>
              <w:t>71 (2.0)</w:t>
            </w:r>
          </w:p>
        </w:tc>
        <w:tc>
          <w:tcPr>
            <w:tcW w:w="1652" w:type="dxa"/>
            <w:tcBorders>
              <w:top w:val="nil"/>
              <w:left w:val="nil"/>
              <w:bottom w:val="nil"/>
              <w:right w:val="nil"/>
            </w:tcBorders>
            <w:vAlign w:val="center"/>
          </w:tcPr>
          <w:p w14:paraId="70DFFF25" w14:textId="77777777" w:rsidR="00CD0F38" w:rsidRDefault="00000000">
            <w:pPr>
              <w:rPr>
                <w:rFonts w:hint="default"/>
                <w:kern w:val="0"/>
              </w:rPr>
            </w:pPr>
            <w:r>
              <w:rPr>
                <w:rFonts w:hint="default"/>
              </w:rPr>
              <w:t>Resistance</w:t>
            </w:r>
          </w:p>
        </w:tc>
        <w:tc>
          <w:tcPr>
            <w:tcW w:w="2140" w:type="dxa"/>
            <w:tcBorders>
              <w:top w:val="nil"/>
              <w:left w:val="nil"/>
              <w:bottom w:val="nil"/>
              <w:right w:val="nil"/>
            </w:tcBorders>
            <w:vAlign w:val="center"/>
          </w:tcPr>
          <w:p w14:paraId="5C4C2A72"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10 weeks </w:t>
            </w:r>
          </w:p>
          <w:p w14:paraId="710548EE"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72CBB36A"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0BAEEB83" w14:textId="77777777" w:rsidR="00CD0F38" w:rsidRDefault="00000000">
            <w:pPr>
              <w:rPr>
                <w:rFonts w:hint="default"/>
                <w:kern w:val="0"/>
              </w:rPr>
            </w:pPr>
            <w:r>
              <w:rPr>
                <w:rFonts w:hint="default"/>
              </w:rPr>
              <w:t xml:space="preserve">Health </w:t>
            </w:r>
            <w:r>
              <w:rPr>
                <w:rFonts w:hint="default"/>
              </w:rPr>
              <w:br/>
              <w:t>education</w:t>
            </w:r>
          </w:p>
        </w:tc>
        <w:tc>
          <w:tcPr>
            <w:tcW w:w="1103" w:type="dxa"/>
            <w:tcBorders>
              <w:top w:val="nil"/>
              <w:left w:val="nil"/>
              <w:bottom w:val="nil"/>
              <w:right w:val="nil"/>
            </w:tcBorders>
            <w:vAlign w:val="center"/>
          </w:tcPr>
          <w:p w14:paraId="508DB9C2" w14:textId="77777777" w:rsidR="00CD0F38" w:rsidRDefault="00000000">
            <w:pPr>
              <w:rPr>
                <w:rFonts w:hint="default"/>
                <w:kern w:val="0"/>
              </w:rPr>
            </w:pPr>
            <w:r>
              <w:rPr>
                <w:rFonts w:hint="default"/>
              </w:rPr>
              <w:t>BDI-II</w:t>
            </w:r>
          </w:p>
        </w:tc>
        <w:tc>
          <w:tcPr>
            <w:tcW w:w="1418" w:type="dxa"/>
            <w:tcBorders>
              <w:top w:val="nil"/>
              <w:left w:val="nil"/>
              <w:bottom w:val="nil"/>
              <w:right w:val="nil"/>
            </w:tcBorders>
          </w:tcPr>
          <w:p w14:paraId="681C3804" w14:textId="77777777" w:rsidR="00CD0F38" w:rsidRDefault="00000000">
            <w:pPr>
              <w:rPr>
                <w:rFonts w:hint="default"/>
              </w:rPr>
            </w:pPr>
            <w:r>
              <w:rPr>
                <w:rFonts w:hint="default"/>
              </w:rPr>
              <w:t>MDD</w:t>
            </w:r>
          </w:p>
        </w:tc>
        <w:tc>
          <w:tcPr>
            <w:tcW w:w="1300" w:type="dxa"/>
            <w:tcBorders>
              <w:top w:val="nil"/>
              <w:left w:val="nil"/>
              <w:bottom w:val="nil"/>
              <w:right w:val="nil"/>
            </w:tcBorders>
            <w:vAlign w:val="center"/>
          </w:tcPr>
          <w:p w14:paraId="1D9DEAEA" w14:textId="77777777" w:rsidR="00CD0F38" w:rsidRDefault="00000000">
            <w:pPr>
              <w:rPr>
                <w:rFonts w:hint="default"/>
                <w:kern w:val="0"/>
              </w:rPr>
            </w:pPr>
            <w:r>
              <w:rPr>
                <w:rFonts w:hint="default"/>
              </w:rPr>
              <w:t>American</w:t>
            </w:r>
          </w:p>
        </w:tc>
      </w:tr>
      <w:tr w:rsidR="00CD0F38" w14:paraId="297C4B0E" w14:textId="77777777">
        <w:trPr>
          <w:trHeight w:val="616"/>
        </w:trPr>
        <w:tc>
          <w:tcPr>
            <w:tcW w:w="1729" w:type="dxa"/>
            <w:tcBorders>
              <w:top w:val="nil"/>
              <w:left w:val="nil"/>
              <w:bottom w:val="nil"/>
              <w:right w:val="nil"/>
            </w:tcBorders>
          </w:tcPr>
          <w:p w14:paraId="01D717A0" w14:textId="77777777" w:rsidR="00CD0F38" w:rsidRDefault="00000000">
            <w:pPr>
              <w:rPr>
                <w:rFonts w:hint="default"/>
              </w:rPr>
            </w:pPr>
            <w:r>
              <w:rPr>
                <w:rFonts w:hint="default"/>
              </w:rPr>
              <w:t>Singh (2005) (69)</w:t>
            </w:r>
          </w:p>
        </w:tc>
        <w:tc>
          <w:tcPr>
            <w:tcW w:w="870" w:type="dxa"/>
            <w:tcBorders>
              <w:top w:val="nil"/>
              <w:left w:val="nil"/>
              <w:bottom w:val="nil"/>
              <w:right w:val="nil"/>
            </w:tcBorders>
            <w:vAlign w:val="center"/>
          </w:tcPr>
          <w:p w14:paraId="33B201A2" w14:textId="77777777" w:rsidR="00CD0F38" w:rsidRDefault="00000000">
            <w:pPr>
              <w:rPr>
                <w:rFonts w:hint="default"/>
                <w:kern w:val="0"/>
              </w:rPr>
            </w:pPr>
            <w:r>
              <w:rPr>
                <w:rFonts w:hint="default"/>
              </w:rPr>
              <w:t>60</w:t>
            </w:r>
          </w:p>
        </w:tc>
        <w:tc>
          <w:tcPr>
            <w:tcW w:w="1223" w:type="dxa"/>
            <w:tcBorders>
              <w:top w:val="nil"/>
              <w:left w:val="nil"/>
              <w:bottom w:val="nil"/>
              <w:right w:val="nil"/>
            </w:tcBorders>
            <w:vAlign w:val="center"/>
          </w:tcPr>
          <w:p w14:paraId="4EF579A5" w14:textId="77777777" w:rsidR="00CD0F38" w:rsidRDefault="00000000">
            <w:pPr>
              <w:rPr>
                <w:rFonts w:hint="default"/>
                <w:kern w:val="0"/>
              </w:rPr>
            </w:pPr>
            <w:r>
              <w:rPr>
                <w:rFonts w:hint="default"/>
              </w:rPr>
              <w:t>70.0 ± 7.0</w:t>
            </w:r>
          </w:p>
        </w:tc>
        <w:tc>
          <w:tcPr>
            <w:tcW w:w="1223" w:type="dxa"/>
            <w:tcBorders>
              <w:top w:val="nil"/>
              <w:left w:val="nil"/>
              <w:bottom w:val="nil"/>
              <w:right w:val="nil"/>
            </w:tcBorders>
            <w:vAlign w:val="center"/>
          </w:tcPr>
          <w:p w14:paraId="3A489EF6" w14:textId="77777777" w:rsidR="00CD0F38" w:rsidRDefault="00000000">
            <w:pPr>
              <w:rPr>
                <w:rFonts w:hint="default"/>
                <w:kern w:val="0"/>
              </w:rPr>
            </w:pPr>
            <w:r>
              <w:rPr>
                <w:rFonts w:hint="default"/>
              </w:rPr>
              <w:t>69 ± 7</w:t>
            </w:r>
          </w:p>
        </w:tc>
        <w:tc>
          <w:tcPr>
            <w:tcW w:w="1652" w:type="dxa"/>
            <w:tcBorders>
              <w:top w:val="nil"/>
              <w:left w:val="nil"/>
              <w:bottom w:val="nil"/>
              <w:right w:val="nil"/>
            </w:tcBorders>
            <w:vAlign w:val="center"/>
          </w:tcPr>
          <w:p w14:paraId="0F070C0D" w14:textId="77777777" w:rsidR="00CD0F38" w:rsidRDefault="00000000">
            <w:pPr>
              <w:rPr>
                <w:rFonts w:hint="default"/>
                <w:kern w:val="0"/>
              </w:rPr>
            </w:pPr>
            <w:r>
              <w:rPr>
                <w:rFonts w:hint="default"/>
              </w:rPr>
              <w:t>Resistance(high)</w:t>
            </w:r>
          </w:p>
        </w:tc>
        <w:tc>
          <w:tcPr>
            <w:tcW w:w="2140" w:type="dxa"/>
            <w:tcBorders>
              <w:top w:val="nil"/>
              <w:left w:val="nil"/>
              <w:bottom w:val="nil"/>
              <w:right w:val="nil"/>
            </w:tcBorders>
            <w:vAlign w:val="center"/>
          </w:tcPr>
          <w:p w14:paraId="1C66098B"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8 weeks </w:t>
            </w:r>
          </w:p>
          <w:p w14:paraId="1188E387"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4B8D7734" w14:textId="77777777" w:rsidR="00CD0F38" w:rsidRDefault="00000000">
            <w:pPr>
              <w:rPr>
                <w:rFonts w:hint="default"/>
                <w:kern w:val="0"/>
              </w:rPr>
            </w:pPr>
            <w:r>
              <w:rPr>
                <w:rStyle w:val="17"/>
                <w:rFonts w:ascii="Times New Roman" w:eastAsia="SimSun" w:hAnsi="Times New Roman" w:cs="Times New Roman"/>
                <w:color w:val="auto"/>
                <w:sz w:val="18"/>
                <w:szCs w:val="18"/>
              </w:rPr>
              <w:t>65 min per session</w:t>
            </w:r>
          </w:p>
        </w:tc>
        <w:tc>
          <w:tcPr>
            <w:tcW w:w="1376" w:type="dxa"/>
            <w:tcBorders>
              <w:top w:val="nil"/>
              <w:left w:val="nil"/>
              <w:bottom w:val="nil"/>
              <w:right w:val="nil"/>
            </w:tcBorders>
            <w:vAlign w:val="center"/>
          </w:tcPr>
          <w:p w14:paraId="0D22D279"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0BF11180" w14:textId="77777777" w:rsidR="00CD0F38" w:rsidRDefault="00000000">
            <w:pPr>
              <w:rPr>
                <w:rFonts w:hint="default"/>
                <w:kern w:val="0"/>
              </w:rPr>
            </w:pPr>
            <w:r>
              <w:rPr>
                <w:rFonts w:hint="default"/>
              </w:rPr>
              <w:t>HAM-D</w:t>
            </w:r>
          </w:p>
        </w:tc>
        <w:tc>
          <w:tcPr>
            <w:tcW w:w="1418" w:type="dxa"/>
            <w:tcBorders>
              <w:top w:val="nil"/>
              <w:left w:val="nil"/>
              <w:bottom w:val="nil"/>
              <w:right w:val="nil"/>
            </w:tcBorders>
          </w:tcPr>
          <w:p w14:paraId="3A390F0D" w14:textId="77777777" w:rsidR="00CD0F38" w:rsidRDefault="00000000">
            <w:pPr>
              <w:rPr>
                <w:rFonts w:hint="default"/>
              </w:rPr>
            </w:pPr>
            <w:r>
              <w:rPr>
                <w:rFonts w:hint="default"/>
              </w:rPr>
              <w:t>MDD</w:t>
            </w:r>
          </w:p>
        </w:tc>
        <w:tc>
          <w:tcPr>
            <w:tcW w:w="1300" w:type="dxa"/>
            <w:tcBorders>
              <w:top w:val="nil"/>
              <w:left w:val="nil"/>
              <w:bottom w:val="nil"/>
              <w:right w:val="nil"/>
            </w:tcBorders>
            <w:vAlign w:val="center"/>
          </w:tcPr>
          <w:p w14:paraId="3A033E5D" w14:textId="77777777" w:rsidR="00CD0F38" w:rsidRDefault="00000000">
            <w:pPr>
              <w:rPr>
                <w:rFonts w:hint="default"/>
                <w:kern w:val="0"/>
              </w:rPr>
            </w:pPr>
            <w:r>
              <w:rPr>
                <w:rFonts w:hint="default"/>
              </w:rPr>
              <w:t>American</w:t>
            </w:r>
          </w:p>
        </w:tc>
      </w:tr>
      <w:tr w:rsidR="00CD0F38" w14:paraId="579DAF07" w14:textId="77777777">
        <w:trPr>
          <w:trHeight w:val="616"/>
        </w:trPr>
        <w:tc>
          <w:tcPr>
            <w:tcW w:w="1729" w:type="dxa"/>
            <w:tcBorders>
              <w:top w:val="nil"/>
              <w:left w:val="nil"/>
              <w:bottom w:val="nil"/>
              <w:right w:val="nil"/>
            </w:tcBorders>
          </w:tcPr>
          <w:p w14:paraId="205826B0" w14:textId="77777777" w:rsidR="00CD0F38" w:rsidRDefault="00000000">
            <w:pPr>
              <w:rPr>
                <w:rFonts w:hint="default"/>
              </w:rPr>
            </w:pPr>
            <w:r>
              <w:rPr>
                <w:rFonts w:hint="default"/>
              </w:rPr>
              <w:t>Sola-Serrabou (2019) (70)</w:t>
            </w:r>
          </w:p>
        </w:tc>
        <w:tc>
          <w:tcPr>
            <w:tcW w:w="870" w:type="dxa"/>
            <w:tcBorders>
              <w:top w:val="nil"/>
              <w:left w:val="nil"/>
              <w:bottom w:val="nil"/>
              <w:right w:val="nil"/>
            </w:tcBorders>
            <w:vAlign w:val="center"/>
          </w:tcPr>
          <w:p w14:paraId="70D0F62A" w14:textId="77777777" w:rsidR="00CD0F38" w:rsidRDefault="00000000">
            <w:pPr>
              <w:rPr>
                <w:rFonts w:hint="default"/>
                <w:kern w:val="0"/>
              </w:rPr>
            </w:pPr>
            <w:r>
              <w:rPr>
                <w:rFonts w:hint="default"/>
              </w:rPr>
              <w:t>35</w:t>
            </w:r>
          </w:p>
        </w:tc>
        <w:tc>
          <w:tcPr>
            <w:tcW w:w="1223" w:type="dxa"/>
            <w:tcBorders>
              <w:top w:val="nil"/>
              <w:left w:val="nil"/>
              <w:bottom w:val="nil"/>
              <w:right w:val="nil"/>
            </w:tcBorders>
            <w:vAlign w:val="center"/>
          </w:tcPr>
          <w:p w14:paraId="1B80AD5C" w14:textId="77777777" w:rsidR="00CD0F38" w:rsidRDefault="00000000">
            <w:pPr>
              <w:rPr>
                <w:rFonts w:hint="default"/>
                <w:kern w:val="0"/>
              </w:rPr>
            </w:pPr>
            <w:r>
              <w:rPr>
                <w:rFonts w:hint="default"/>
              </w:rPr>
              <w:t>71.9 (5.0)</w:t>
            </w:r>
          </w:p>
        </w:tc>
        <w:tc>
          <w:tcPr>
            <w:tcW w:w="1223" w:type="dxa"/>
            <w:tcBorders>
              <w:top w:val="nil"/>
              <w:left w:val="nil"/>
              <w:bottom w:val="nil"/>
              <w:right w:val="nil"/>
            </w:tcBorders>
            <w:vAlign w:val="center"/>
          </w:tcPr>
          <w:p w14:paraId="32875EE4" w14:textId="77777777" w:rsidR="00CD0F38" w:rsidRDefault="00000000">
            <w:pPr>
              <w:rPr>
                <w:rFonts w:hint="default"/>
                <w:kern w:val="0"/>
              </w:rPr>
            </w:pPr>
            <w:r>
              <w:rPr>
                <w:rFonts w:hint="default"/>
              </w:rPr>
              <w:t>74.8 (6.1)</w:t>
            </w:r>
          </w:p>
        </w:tc>
        <w:tc>
          <w:tcPr>
            <w:tcW w:w="1652" w:type="dxa"/>
            <w:tcBorders>
              <w:top w:val="nil"/>
              <w:left w:val="nil"/>
              <w:bottom w:val="nil"/>
              <w:right w:val="nil"/>
            </w:tcBorders>
            <w:vAlign w:val="center"/>
          </w:tcPr>
          <w:p w14:paraId="0E501AB6" w14:textId="77777777" w:rsidR="00CD0F38" w:rsidRDefault="00000000">
            <w:pPr>
              <w:rPr>
                <w:rFonts w:hint="default"/>
                <w:kern w:val="0"/>
              </w:rPr>
            </w:pPr>
            <w:r>
              <w:rPr>
                <w:rFonts w:hint="default"/>
              </w:rPr>
              <w:t>Resistance</w:t>
            </w:r>
          </w:p>
        </w:tc>
        <w:tc>
          <w:tcPr>
            <w:tcW w:w="2140" w:type="dxa"/>
            <w:tcBorders>
              <w:top w:val="nil"/>
              <w:left w:val="nil"/>
              <w:bottom w:val="nil"/>
              <w:right w:val="nil"/>
            </w:tcBorders>
            <w:vAlign w:val="center"/>
          </w:tcPr>
          <w:p w14:paraId="321D6F57"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24 weeks </w:t>
            </w:r>
          </w:p>
          <w:p w14:paraId="2E45316D"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 days per week </w:t>
            </w:r>
          </w:p>
          <w:p w14:paraId="2F85EDC1"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3FFEBFB5"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2B0D5E3E"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3AE5420C"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082391D1" w14:textId="77777777" w:rsidR="00CD0F38" w:rsidRDefault="00000000">
            <w:pPr>
              <w:rPr>
                <w:rFonts w:hint="default"/>
                <w:kern w:val="0"/>
              </w:rPr>
            </w:pPr>
            <w:r>
              <w:rPr>
                <w:rFonts w:hint="default"/>
              </w:rPr>
              <w:t>Spain</w:t>
            </w:r>
          </w:p>
        </w:tc>
      </w:tr>
      <w:tr w:rsidR="00CD0F38" w14:paraId="6E3AD84E" w14:textId="77777777">
        <w:trPr>
          <w:trHeight w:val="616"/>
        </w:trPr>
        <w:tc>
          <w:tcPr>
            <w:tcW w:w="1729" w:type="dxa"/>
            <w:tcBorders>
              <w:top w:val="nil"/>
              <w:left w:val="nil"/>
              <w:bottom w:val="nil"/>
              <w:right w:val="nil"/>
            </w:tcBorders>
          </w:tcPr>
          <w:p w14:paraId="575090E9" w14:textId="77777777" w:rsidR="00CD0F38" w:rsidRDefault="00000000">
            <w:pPr>
              <w:rPr>
                <w:rFonts w:hint="default"/>
              </w:rPr>
            </w:pPr>
            <w:r>
              <w:rPr>
                <w:rFonts w:hint="default"/>
              </w:rPr>
              <w:t>Song (2019) (71)</w:t>
            </w:r>
          </w:p>
        </w:tc>
        <w:tc>
          <w:tcPr>
            <w:tcW w:w="870" w:type="dxa"/>
            <w:tcBorders>
              <w:top w:val="nil"/>
              <w:left w:val="nil"/>
              <w:bottom w:val="nil"/>
              <w:right w:val="nil"/>
            </w:tcBorders>
            <w:vAlign w:val="center"/>
          </w:tcPr>
          <w:p w14:paraId="48D40DAA" w14:textId="77777777" w:rsidR="00CD0F38" w:rsidRDefault="00000000">
            <w:pPr>
              <w:rPr>
                <w:rFonts w:hint="default"/>
                <w:kern w:val="0"/>
              </w:rPr>
            </w:pPr>
            <w:r>
              <w:rPr>
                <w:rFonts w:hint="default"/>
              </w:rPr>
              <w:t>120</w:t>
            </w:r>
          </w:p>
        </w:tc>
        <w:tc>
          <w:tcPr>
            <w:tcW w:w="1223" w:type="dxa"/>
            <w:tcBorders>
              <w:top w:val="nil"/>
              <w:left w:val="nil"/>
              <w:bottom w:val="nil"/>
              <w:right w:val="nil"/>
            </w:tcBorders>
            <w:vAlign w:val="center"/>
          </w:tcPr>
          <w:p w14:paraId="0A1D167E" w14:textId="77777777" w:rsidR="00CD0F38" w:rsidRDefault="00000000">
            <w:pPr>
              <w:rPr>
                <w:rFonts w:hint="default"/>
                <w:kern w:val="0"/>
              </w:rPr>
            </w:pPr>
            <w:r>
              <w:rPr>
                <w:rFonts w:hint="default"/>
              </w:rPr>
              <w:t>76.2 (5.8)</w:t>
            </w:r>
          </w:p>
        </w:tc>
        <w:tc>
          <w:tcPr>
            <w:tcW w:w="1223" w:type="dxa"/>
            <w:tcBorders>
              <w:top w:val="nil"/>
              <w:left w:val="nil"/>
              <w:bottom w:val="nil"/>
              <w:right w:val="nil"/>
            </w:tcBorders>
            <w:vAlign w:val="center"/>
          </w:tcPr>
          <w:p w14:paraId="18F48A30" w14:textId="77777777" w:rsidR="00CD0F38" w:rsidRDefault="00000000">
            <w:pPr>
              <w:rPr>
                <w:rFonts w:hint="default"/>
                <w:kern w:val="0"/>
              </w:rPr>
            </w:pPr>
            <w:r>
              <w:rPr>
                <w:rFonts w:hint="default"/>
              </w:rPr>
              <w:t>75.3 (6.9)</w:t>
            </w:r>
          </w:p>
        </w:tc>
        <w:tc>
          <w:tcPr>
            <w:tcW w:w="1652" w:type="dxa"/>
            <w:tcBorders>
              <w:top w:val="nil"/>
              <w:left w:val="nil"/>
              <w:bottom w:val="nil"/>
              <w:right w:val="nil"/>
            </w:tcBorders>
            <w:vAlign w:val="center"/>
          </w:tcPr>
          <w:p w14:paraId="7865FF91" w14:textId="77777777" w:rsidR="00CD0F38" w:rsidRDefault="00000000">
            <w:pPr>
              <w:rPr>
                <w:rFonts w:hint="default"/>
                <w:kern w:val="0"/>
              </w:rPr>
            </w:pPr>
            <w:r>
              <w:rPr>
                <w:rFonts w:hint="default"/>
              </w:rPr>
              <w:t>Aerobic</w:t>
            </w:r>
          </w:p>
        </w:tc>
        <w:tc>
          <w:tcPr>
            <w:tcW w:w="2140" w:type="dxa"/>
            <w:tcBorders>
              <w:top w:val="nil"/>
              <w:left w:val="nil"/>
              <w:bottom w:val="nil"/>
              <w:right w:val="nil"/>
            </w:tcBorders>
            <w:vAlign w:val="center"/>
          </w:tcPr>
          <w:p w14:paraId="7C0A5D5A"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16 weeks </w:t>
            </w:r>
          </w:p>
          <w:p w14:paraId="34AC3351"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4D397A60"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31188772"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151100B3" w14:textId="77777777" w:rsidR="00CD0F38" w:rsidRDefault="00000000">
            <w:pPr>
              <w:rPr>
                <w:rFonts w:hint="default"/>
                <w:kern w:val="0"/>
              </w:rPr>
            </w:pPr>
            <w:r>
              <w:rPr>
                <w:rFonts w:hint="default"/>
              </w:rPr>
              <w:t>GDS-30</w:t>
            </w:r>
          </w:p>
        </w:tc>
        <w:tc>
          <w:tcPr>
            <w:tcW w:w="1418" w:type="dxa"/>
            <w:tcBorders>
              <w:top w:val="nil"/>
              <w:left w:val="nil"/>
              <w:bottom w:val="nil"/>
              <w:right w:val="nil"/>
            </w:tcBorders>
          </w:tcPr>
          <w:p w14:paraId="4854962A"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70119981" w14:textId="77777777" w:rsidR="00CD0F38" w:rsidRDefault="00000000">
            <w:pPr>
              <w:rPr>
                <w:rFonts w:hint="default"/>
                <w:kern w:val="0"/>
              </w:rPr>
            </w:pPr>
            <w:r>
              <w:rPr>
                <w:rFonts w:hint="default"/>
              </w:rPr>
              <w:t>China</w:t>
            </w:r>
          </w:p>
        </w:tc>
      </w:tr>
      <w:tr w:rsidR="00CD0F38" w14:paraId="7542E93D" w14:textId="77777777">
        <w:trPr>
          <w:trHeight w:val="719"/>
        </w:trPr>
        <w:tc>
          <w:tcPr>
            <w:tcW w:w="1729" w:type="dxa"/>
            <w:tcBorders>
              <w:top w:val="nil"/>
              <w:left w:val="nil"/>
              <w:bottom w:val="nil"/>
              <w:right w:val="nil"/>
            </w:tcBorders>
          </w:tcPr>
          <w:p w14:paraId="62891EA5" w14:textId="77777777" w:rsidR="00CD0F38" w:rsidRDefault="00000000">
            <w:pPr>
              <w:rPr>
                <w:rFonts w:hint="default"/>
              </w:rPr>
            </w:pPr>
            <w:r>
              <w:rPr>
                <w:rFonts w:hint="default"/>
              </w:rPr>
              <w:t>Swoap (1994) (72)</w:t>
            </w:r>
          </w:p>
        </w:tc>
        <w:tc>
          <w:tcPr>
            <w:tcW w:w="870" w:type="dxa"/>
            <w:tcBorders>
              <w:top w:val="nil"/>
              <w:left w:val="nil"/>
              <w:bottom w:val="nil"/>
              <w:right w:val="nil"/>
            </w:tcBorders>
            <w:vAlign w:val="center"/>
          </w:tcPr>
          <w:p w14:paraId="416998F3" w14:textId="77777777" w:rsidR="00CD0F38" w:rsidRDefault="00000000">
            <w:pPr>
              <w:rPr>
                <w:rFonts w:hint="default"/>
                <w:kern w:val="0"/>
              </w:rPr>
            </w:pPr>
            <w:r>
              <w:rPr>
                <w:rFonts w:hint="default"/>
              </w:rPr>
              <w:t>43.5</w:t>
            </w:r>
          </w:p>
        </w:tc>
        <w:tc>
          <w:tcPr>
            <w:tcW w:w="1223" w:type="dxa"/>
            <w:tcBorders>
              <w:top w:val="nil"/>
              <w:left w:val="nil"/>
              <w:bottom w:val="nil"/>
              <w:right w:val="nil"/>
            </w:tcBorders>
            <w:vAlign w:val="center"/>
          </w:tcPr>
          <w:p w14:paraId="0B1D8988" w14:textId="77777777" w:rsidR="00CD0F38" w:rsidRDefault="00000000">
            <w:pPr>
              <w:rPr>
                <w:rFonts w:hint="default"/>
                <w:kern w:val="0"/>
              </w:rPr>
            </w:pPr>
            <w:r>
              <w:rPr>
                <w:rFonts w:hint="default"/>
              </w:rPr>
              <w:t>65.2 (4.2)</w:t>
            </w:r>
          </w:p>
        </w:tc>
        <w:tc>
          <w:tcPr>
            <w:tcW w:w="1223" w:type="dxa"/>
            <w:tcBorders>
              <w:top w:val="nil"/>
              <w:left w:val="nil"/>
              <w:bottom w:val="nil"/>
              <w:right w:val="nil"/>
            </w:tcBorders>
            <w:vAlign w:val="center"/>
          </w:tcPr>
          <w:p w14:paraId="0731E56D" w14:textId="77777777" w:rsidR="00CD0F38" w:rsidRDefault="00000000">
            <w:pPr>
              <w:rPr>
                <w:rFonts w:hint="default"/>
                <w:kern w:val="0"/>
              </w:rPr>
            </w:pPr>
            <w:r>
              <w:rPr>
                <w:rFonts w:hint="default"/>
              </w:rPr>
              <w:t>65.2 (4.2)</w:t>
            </w:r>
          </w:p>
        </w:tc>
        <w:tc>
          <w:tcPr>
            <w:tcW w:w="1652" w:type="dxa"/>
            <w:tcBorders>
              <w:top w:val="nil"/>
              <w:left w:val="nil"/>
              <w:bottom w:val="nil"/>
              <w:right w:val="nil"/>
            </w:tcBorders>
            <w:vAlign w:val="center"/>
          </w:tcPr>
          <w:p w14:paraId="203B30DC" w14:textId="77777777" w:rsidR="00CD0F38" w:rsidRDefault="00000000">
            <w:pPr>
              <w:rPr>
                <w:rFonts w:hint="default"/>
                <w:kern w:val="0"/>
              </w:rPr>
            </w:pPr>
            <w:r>
              <w:rPr>
                <w:rFonts w:hint="default"/>
              </w:rPr>
              <w:t>Aerobic (high)</w:t>
            </w:r>
          </w:p>
        </w:tc>
        <w:tc>
          <w:tcPr>
            <w:tcW w:w="2140" w:type="dxa"/>
            <w:tcBorders>
              <w:top w:val="nil"/>
              <w:left w:val="nil"/>
              <w:bottom w:val="nil"/>
              <w:right w:val="nil"/>
            </w:tcBorders>
            <w:vAlign w:val="center"/>
          </w:tcPr>
          <w:p w14:paraId="19CE2C7C" w14:textId="77777777" w:rsidR="00CD0F38" w:rsidRDefault="00000000">
            <w:pPr>
              <w:rPr>
                <w:rFonts w:hint="default"/>
              </w:rPr>
            </w:pPr>
            <w:r>
              <w:rPr>
                <w:rFonts w:hint="default"/>
              </w:rPr>
              <w:t xml:space="preserve">26 weeks </w:t>
            </w:r>
          </w:p>
          <w:p w14:paraId="158D4C3E" w14:textId="77777777" w:rsidR="00CD0F38" w:rsidRDefault="00000000">
            <w:pPr>
              <w:rPr>
                <w:rFonts w:hint="default"/>
              </w:rPr>
            </w:pPr>
            <w:r>
              <w:rPr>
                <w:rFonts w:hint="default"/>
              </w:rPr>
              <w:t xml:space="preserve">3 days per week </w:t>
            </w:r>
          </w:p>
          <w:p w14:paraId="68B2AD07" w14:textId="77777777" w:rsidR="00CD0F38" w:rsidRDefault="00000000">
            <w:pPr>
              <w:rPr>
                <w:rFonts w:hint="default"/>
                <w:kern w:val="0"/>
              </w:rPr>
            </w:pPr>
            <w:r>
              <w:rPr>
                <w:rFonts w:hint="default"/>
              </w:rPr>
              <w:t>30-65 min per session</w:t>
            </w:r>
          </w:p>
        </w:tc>
        <w:tc>
          <w:tcPr>
            <w:tcW w:w="1376" w:type="dxa"/>
            <w:tcBorders>
              <w:top w:val="nil"/>
              <w:left w:val="nil"/>
              <w:bottom w:val="nil"/>
              <w:right w:val="nil"/>
            </w:tcBorders>
            <w:vAlign w:val="center"/>
          </w:tcPr>
          <w:p w14:paraId="29A4E2D3"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359E871A" w14:textId="77777777" w:rsidR="00CD0F38" w:rsidRDefault="00000000">
            <w:pPr>
              <w:rPr>
                <w:rFonts w:hint="default"/>
                <w:kern w:val="0"/>
              </w:rPr>
            </w:pPr>
            <w:r>
              <w:rPr>
                <w:rFonts w:hint="default"/>
              </w:rPr>
              <w:t>GDS-30</w:t>
            </w:r>
          </w:p>
        </w:tc>
        <w:tc>
          <w:tcPr>
            <w:tcW w:w="1418" w:type="dxa"/>
            <w:tcBorders>
              <w:top w:val="nil"/>
              <w:left w:val="nil"/>
              <w:bottom w:val="nil"/>
              <w:right w:val="nil"/>
            </w:tcBorders>
          </w:tcPr>
          <w:p w14:paraId="1DB1D11B"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49AFB86C" w14:textId="77777777" w:rsidR="00CD0F38" w:rsidRDefault="00000000">
            <w:pPr>
              <w:rPr>
                <w:rFonts w:hint="default"/>
                <w:kern w:val="0"/>
              </w:rPr>
            </w:pPr>
            <w:r>
              <w:rPr>
                <w:rFonts w:hint="default"/>
              </w:rPr>
              <w:t>NA</w:t>
            </w:r>
          </w:p>
        </w:tc>
      </w:tr>
      <w:tr w:rsidR="00CD0F38" w14:paraId="1D20FEA8" w14:textId="77777777">
        <w:trPr>
          <w:trHeight w:val="616"/>
        </w:trPr>
        <w:tc>
          <w:tcPr>
            <w:tcW w:w="1729" w:type="dxa"/>
            <w:tcBorders>
              <w:top w:val="nil"/>
              <w:left w:val="nil"/>
              <w:bottom w:val="nil"/>
              <w:right w:val="nil"/>
            </w:tcBorders>
          </w:tcPr>
          <w:p w14:paraId="22FAB97B" w14:textId="77777777" w:rsidR="00CD0F38" w:rsidRDefault="00000000">
            <w:pPr>
              <w:rPr>
                <w:rFonts w:hint="default"/>
              </w:rPr>
            </w:pPr>
            <w:r>
              <w:rPr>
                <w:rFonts w:hint="default"/>
              </w:rPr>
              <w:lastRenderedPageBreak/>
              <w:t>Tapps (2013) (73)</w:t>
            </w:r>
          </w:p>
        </w:tc>
        <w:tc>
          <w:tcPr>
            <w:tcW w:w="870" w:type="dxa"/>
            <w:tcBorders>
              <w:top w:val="nil"/>
              <w:left w:val="nil"/>
              <w:bottom w:val="nil"/>
              <w:right w:val="nil"/>
            </w:tcBorders>
            <w:vAlign w:val="center"/>
          </w:tcPr>
          <w:p w14:paraId="07AA61F4" w14:textId="77777777" w:rsidR="00CD0F38" w:rsidRDefault="00000000">
            <w:pPr>
              <w:rPr>
                <w:rFonts w:hint="default"/>
                <w:kern w:val="0"/>
              </w:rPr>
            </w:pPr>
            <w:r>
              <w:rPr>
                <w:rFonts w:hint="default"/>
              </w:rPr>
              <w:t>25</w:t>
            </w:r>
          </w:p>
        </w:tc>
        <w:tc>
          <w:tcPr>
            <w:tcW w:w="1223" w:type="dxa"/>
            <w:tcBorders>
              <w:top w:val="nil"/>
              <w:left w:val="nil"/>
              <w:bottom w:val="nil"/>
              <w:right w:val="nil"/>
            </w:tcBorders>
            <w:vAlign w:val="center"/>
          </w:tcPr>
          <w:p w14:paraId="2E7C7EF2" w14:textId="77777777" w:rsidR="00CD0F38" w:rsidRDefault="00000000">
            <w:pPr>
              <w:rPr>
                <w:rFonts w:hint="default"/>
                <w:kern w:val="0"/>
              </w:rPr>
            </w:pPr>
            <w:r>
              <w:rPr>
                <w:rFonts w:hint="default"/>
              </w:rPr>
              <w:t>76 (N/R)</w:t>
            </w:r>
          </w:p>
        </w:tc>
        <w:tc>
          <w:tcPr>
            <w:tcW w:w="1223" w:type="dxa"/>
            <w:tcBorders>
              <w:top w:val="nil"/>
              <w:left w:val="nil"/>
              <w:bottom w:val="nil"/>
              <w:right w:val="nil"/>
            </w:tcBorders>
            <w:vAlign w:val="center"/>
          </w:tcPr>
          <w:p w14:paraId="791ED151" w14:textId="77777777" w:rsidR="00CD0F38" w:rsidRDefault="00000000">
            <w:pPr>
              <w:rPr>
                <w:rFonts w:hint="default"/>
                <w:kern w:val="0"/>
              </w:rPr>
            </w:pPr>
            <w:r>
              <w:rPr>
                <w:rFonts w:hint="default"/>
              </w:rPr>
              <w:t>76 (N/R)</w:t>
            </w:r>
          </w:p>
        </w:tc>
        <w:tc>
          <w:tcPr>
            <w:tcW w:w="1652" w:type="dxa"/>
            <w:tcBorders>
              <w:top w:val="nil"/>
              <w:left w:val="nil"/>
              <w:bottom w:val="nil"/>
              <w:right w:val="nil"/>
            </w:tcBorders>
            <w:vAlign w:val="center"/>
          </w:tcPr>
          <w:p w14:paraId="2E51149A" w14:textId="77777777" w:rsidR="00CD0F38" w:rsidRDefault="00000000">
            <w:pPr>
              <w:rPr>
                <w:rFonts w:hint="default"/>
                <w:kern w:val="0"/>
              </w:rPr>
            </w:pPr>
            <w:r>
              <w:rPr>
                <w:rFonts w:hint="default"/>
              </w:rPr>
              <w:t>Resistance</w:t>
            </w:r>
          </w:p>
        </w:tc>
        <w:tc>
          <w:tcPr>
            <w:tcW w:w="2140" w:type="dxa"/>
            <w:tcBorders>
              <w:top w:val="nil"/>
              <w:left w:val="nil"/>
              <w:bottom w:val="nil"/>
              <w:right w:val="nil"/>
            </w:tcBorders>
            <w:vAlign w:val="center"/>
          </w:tcPr>
          <w:p w14:paraId="77901B4E"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12 weeks </w:t>
            </w:r>
          </w:p>
          <w:p w14:paraId="6E74647D"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023FF1A5" w14:textId="77777777" w:rsidR="00CD0F38" w:rsidRDefault="00000000">
            <w:pPr>
              <w:rPr>
                <w:rFonts w:hint="default"/>
                <w:kern w:val="0"/>
              </w:rPr>
            </w:pPr>
            <w:r>
              <w:rPr>
                <w:rStyle w:val="17"/>
                <w:rFonts w:ascii="Times New Roman" w:eastAsia="SimSun" w:hAnsi="Times New Roman" w:cs="Times New Roman"/>
                <w:color w:val="auto"/>
                <w:sz w:val="18"/>
                <w:szCs w:val="18"/>
              </w:rPr>
              <w:t>30 min per session</w:t>
            </w:r>
          </w:p>
        </w:tc>
        <w:tc>
          <w:tcPr>
            <w:tcW w:w="1376" w:type="dxa"/>
            <w:tcBorders>
              <w:top w:val="nil"/>
              <w:left w:val="nil"/>
              <w:bottom w:val="nil"/>
              <w:right w:val="nil"/>
            </w:tcBorders>
            <w:vAlign w:val="center"/>
          </w:tcPr>
          <w:p w14:paraId="6A25FF83" w14:textId="77777777" w:rsidR="00CD0F38" w:rsidRDefault="00000000">
            <w:pPr>
              <w:rPr>
                <w:rFonts w:hint="default"/>
                <w:kern w:val="0"/>
              </w:rPr>
            </w:pPr>
            <w:r>
              <w:rPr>
                <w:rFonts w:hint="default"/>
              </w:rPr>
              <w:t>Usual care</w:t>
            </w:r>
          </w:p>
        </w:tc>
        <w:tc>
          <w:tcPr>
            <w:tcW w:w="1103" w:type="dxa"/>
            <w:tcBorders>
              <w:top w:val="nil"/>
              <w:left w:val="nil"/>
              <w:bottom w:val="nil"/>
              <w:right w:val="nil"/>
            </w:tcBorders>
            <w:vAlign w:val="center"/>
          </w:tcPr>
          <w:p w14:paraId="4EC823C0" w14:textId="77777777" w:rsidR="00CD0F38" w:rsidRDefault="00000000">
            <w:pPr>
              <w:rPr>
                <w:rFonts w:hint="default"/>
                <w:kern w:val="0"/>
              </w:rPr>
            </w:pPr>
            <w:r>
              <w:rPr>
                <w:rFonts w:hint="default"/>
              </w:rPr>
              <w:t>BDI-II</w:t>
            </w:r>
          </w:p>
        </w:tc>
        <w:tc>
          <w:tcPr>
            <w:tcW w:w="1418" w:type="dxa"/>
            <w:tcBorders>
              <w:top w:val="nil"/>
              <w:left w:val="nil"/>
              <w:bottom w:val="nil"/>
              <w:right w:val="nil"/>
            </w:tcBorders>
          </w:tcPr>
          <w:p w14:paraId="6F106173"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62777DC6" w14:textId="77777777" w:rsidR="00CD0F38" w:rsidRDefault="00000000">
            <w:pPr>
              <w:rPr>
                <w:rFonts w:hint="default"/>
                <w:kern w:val="0"/>
              </w:rPr>
            </w:pPr>
            <w:r>
              <w:rPr>
                <w:rFonts w:hint="default"/>
              </w:rPr>
              <w:t>American</w:t>
            </w:r>
          </w:p>
        </w:tc>
      </w:tr>
      <w:tr w:rsidR="00CD0F38" w14:paraId="512DFE63" w14:textId="77777777">
        <w:trPr>
          <w:trHeight w:val="616"/>
        </w:trPr>
        <w:tc>
          <w:tcPr>
            <w:tcW w:w="1729" w:type="dxa"/>
            <w:tcBorders>
              <w:top w:val="nil"/>
              <w:left w:val="nil"/>
              <w:bottom w:val="nil"/>
              <w:right w:val="nil"/>
            </w:tcBorders>
          </w:tcPr>
          <w:p w14:paraId="15D631D3" w14:textId="77777777" w:rsidR="00CD0F38" w:rsidRDefault="00000000">
            <w:pPr>
              <w:rPr>
                <w:rFonts w:hint="default"/>
              </w:rPr>
            </w:pPr>
            <w:r>
              <w:rPr>
                <w:rFonts w:hint="default"/>
              </w:rPr>
              <w:t>Tsang (2006) (74)</w:t>
            </w:r>
          </w:p>
        </w:tc>
        <w:tc>
          <w:tcPr>
            <w:tcW w:w="870" w:type="dxa"/>
            <w:tcBorders>
              <w:top w:val="nil"/>
              <w:left w:val="nil"/>
              <w:bottom w:val="nil"/>
              <w:right w:val="nil"/>
            </w:tcBorders>
            <w:vAlign w:val="center"/>
          </w:tcPr>
          <w:p w14:paraId="5542275F" w14:textId="77777777" w:rsidR="00CD0F38" w:rsidRDefault="00000000">
            <w:pPr>
              <w:rPr>
                <w:rFonts w:hint="default"/>
                <w:kern w:val="0"/>
              </w:rPr>
            </w:pPr>
            <w:r>
              <w:rPr>
                <w:rFonts w:hint="default"/>
              </w:rPr>
              <w:t>116</w:t>
            </w:r>
          </w:p>
        </w:tc>
        <w:tc>
          <w:tcPr>
            <w:tcW w:w="1223" w:type="dxa"/>
            <w:tcBorders>
              <w:top w:val="nil"/>
              <w:left w:val="nil"/>
              <w:bottom w:val="nil"/>
              <w:right w:val="nil"/>
            </w:tcBorders>
            <w:vAlign w:val="center"/>
          </w:tcPr>
          <w:p w14:paraId="65ED386F" w14:textId="77777777" w:rsidR="00CD0F38" w:rsidRDefault="00000000">
            <w:pPr>
              <w:rPr>
                <w:rFonts w:hint="default"/>
                <w:kern w:val="0"/>
              </w:rPr>
            </w:pPr>
            <w:r>
              <w:rPr>
                <w:rFonts w:hint="default"/>
              </w:rPr>
              <w:t>83.3 (6.3)</w:t>
            </w:r>
          </w:p>
        </w:tc>
        <w:tc>
          <w:tcPr>
            <w:tcW w:w="1223" w:type="dxa"/>
            <w:tcBorders>
              <w:top w:val="nil"/>
              <w:left w:val="nil"/>
              <w:bottom w:val="nil"/>
              <w:right w:val="nil"/>
            </w:tcBorders>
            <w:vAlign w:val="center"/>
          </w:tcPr>
          <w:p w14:paraId="589ADAC1" w14:textId="77777777" w:rsidR="00CD0F38" w:rsidRDefault="00000000">
            <w:pPr>
              <w:rPr>
                <w:rFonts w:hint="default"/>
                <w:kern w:val="0"/>
              </w:rPr>
            </w:pPr>
            <w:r>
              <w:rPr>
                <w:rFonts w:hint="default"/>
              </w:rPr>
              <w:t>84.9 (6.0)</w:t>
            </w:r>
          </w:p>
        </w:tc>
        <w:tc>
          <w:tcPr>
            <w:tcW w:w="1652" w:type="dxa"/>
            <w:tcBorders>
              <w:top w:val="nil"/>
              <w:left w:val="nil"/>
              <w:bottom w:val="nil"/>
              <w:right w:val="nil"/>
            </w:tcBorders>
            <w:vAlign w:val="center"/>
          </w:tcPr>
          <w:p w14:paraId="47C7158C"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3B928A3B"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12 weeks </w:t>
            </w:r>
          </w:p>
          <w:p w14:paraId="7FCDC243"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2 days per week </w:t>
            </w:r>
          </w:p>
          <w:p w14:paraId="13A27376"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5A3437BA" w14:textId="77777777" w:rsidR="00CD0F38" w:rsidRDefault="00000000">
            <w:pPr>
              <w:rPr>
                <w:rFonts w:hint="default"/>
                <w:kern w:val="0"/>
              </w:rPr>
            </w:pPr>
            <w:r>
              <w:rPr>
                <w:rStyle w:val="16"/>
                <w:rFonts w:eastAsia="SimSun"/>
                <w:sz w:val="18"/>
                <w:szCs w:val="18"/>
              </w:rPr>
              <w:t>Attention</w:t>
            </w:r>
            <w:r>
              <w:rPr>
                <w:rStyle w:val="15"/>
                <w:rFonts w:eastAsia="SimSun"/>
                <w:sz w:val="18"/>
                <w:szCs w:val="18"/>
              </w:rPr>
              <w:t xml:space="preserve"> </w:t>
            </w:r>
          </w:p>
        </w:tc>
        <w:tc>
          <w:tcPr>
            <w:tcW w:w="1103" w:type="dxa"/>
            <w:tcBorders>
              <w:top w:val="nil"/>
              <w:left w:val="nil"/>
              <w:bottom w:val="nil"/>
              <w:right w:val="nil"/>
            </w:tcBorders>
            <w:vAlign w:val="center"/>
          </w:tcPr>
          <w:p w14:paraId="204ACDD0"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70C665F9"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0642F141" w14:textId="77777777" w:rsidR="00CD0F38" w:rsidRDefault="00000000">
            <w:pPr>
              <w:rPr>
                <w:rFonts w:hint="default"/>
                <w:kern w:val="0"/>
              </w:rPr>
            </w:pPr>
            <w:r>
              <w:rPr>
                <w:rFonts w:hint="default"/>
              </w:rPr>
              <w:t>American</w:t>
            </w:r>
          </w:p>
        </w:tc>
      </w:tr>
      <w:tr w:rsidR="00CD0F38" w14:paraId="1A43F2E6" w14:textId="77777777">
        <w:trPr>
          <w:trHeight w:val="719"/>
        </w:trPr>
        <w:tc>
          <w:tcPr>
            <w:tcW w:w="1729" w:type="dxa"/>
            <w:tcBorders>
              <w:top w:val="nil"/>
              <w:left w:val="nil"/>
              <w:bottom w:val="nil"/>
              <w:right w:val="nil"/>
            </w:tcBorders>
          </w:tcPr>
          <w:p w14:paraId="6C850982" w14:textId="77777777" w:rsidR="00CD0F38" w:rsidRDefault="00000000">
            <w:pPr>
              <w:rPr>
                <w:rFonts w:hint="default"/>
              </w:rPr>
            </w:pPr>
            <w:r>
              <w:rPr>
                <w:rFonts w:hint="default"/>
              </w:rPr>
              <w:t>Tsang (2013) (75)</w:t>
            </w:r>
          </w:p>
        </w:tc>
        <w:tc>
          <w:tcPr>
            <w:tcW w:w="870" w:type="dxa"/>
            <w:tcBorders>
              <w:top w:val="nil"/>
              <w:left w:val="nil"/>
              <w:bottom w:val="nil"/>
              <w:right w:val="nil"/>
            </w:tcBorders>
            <w:vAlign w:val="center"/>
          </w:tcPr>
          <w:p w14:paraId="46CAAF7F" w14:textId="77777777" w:rsidR="00CD0F38" w:rsidRDefault="00000000">
            <w:pPr>
              <w:rPr>
                <w:rFonts w:hint="default"/>
                <w:kern w:val="0"/>
              </w:rPr>
            </w:pPr>
            <w:r>
              <w:rPr>
                <w:rFonts w:hint="default"/>
              </w:rPr>
              <w:t>82</w:t>
            </w:r>
          </w:p>
        </w:tc>
        <w:tc>
          <w:tcPr>
            <w:tcW w:w="1223" w:type="dxa"/>
            <w:tcBorders>
              <w:top w:val="nil"/>
              <w:left w:val="nil"/>
              <w:bottom w:val="nil"/>
              <w:right w:val="nil"/>
            </w:tcBorders>
            <w:vAlign w:val="center"/>
          </w:tcPr>
          <w:p w14:paraId="68BB6AEF" w14:textId="77777777" w:rsidR="00CD0F38" w:rsidRDefault="00000000">
            <w:pPr>
              <w:rPr>
                <w:rFonts w:hint="default"/>
                <w:kern w:val="0"/>
              </w:rPr>
            </w:pPr>
            <w:r>
              <w:rPr>
                <w:rFonts w:hint="default"/>
              </w:rPr>
              <w:t>82.1(7.2)</w:t>
            </w:r>
          </w:p>
        </w:tc>
        <w:tc>
          <w:tcPr>
            <w:tcW w:w="1223" w:type="dxa"/>
            <w:tcBorders>
              <w:top w:val="nil"/>
              <w:left w:val="nil"/>
              <w:bottom w:val="nil"/>
              <w:right w:val="nil"/>
            </w:tcBorders>
            <w:vAlign w:val="center"/>
          </w:tcPr>
          <w:p w14:paraId="79023DD2" w14:textId="77777777" w:rsidR="00CD0F38" w:rsidRDefault="00000000">
            <w:pPr>
              <w:rPr>
                <w:rFonts w:hint="default"/>
                <w:kern w:val="0"/>
              </w:rPr>
            </w:pPr>
            <w:r>
              <w:rPr>
                <w:rFonts w:hint="default"/>
              </w:rPr>
              <w:t>82.7(6.8)</w:t>
            </w:r>
          </w:p>
        </w:tc>
        <w:tc>
          <w:tcPr>
            <w:tcW w:w="1652" w:type="dxa"/>
            <w:tcBorders>
              <w:top w:val="nil"/>
              <w:left w:val="nil"/>
              <w:bottom w:val="nil"/>
              <w:right w:val="nil"/>
            </w:tcBorders>
            <w:vAlign w:val="center"/>
          </w:tcPr>
          <w:p w14:paraId="660A89D0"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3D55D963" w14:textId="77777777" w:rsidR="00CD0F38" w:rsidRDefault="00000000">
            <w:pPr>
              <w:rPr>
                <w:rFonts w:hint="default"/>
              </w:rPr>
            </w:pPr>
            <w:r>
              <w:rPr>
                <w:rFonts w:hint="default"/>
              </w:rPr>
              <w:t xml:space="preserve">16 weeks </w:t>
            </w:r>
          </w:p>
          <w:p w14:paraId="2181893A" w14:textId="77777777" w:rsidR="00CD0F38" w:rsidRDefault="00000000">
            <w:pPr>
              <w:rPr>
                <w:rFonts w:hint="default"/>
              </w:rPr>
            </w:pPr>
            <w:r>
              <w:rPr>
                <w:rFonts w:hint="default"/>
              </w:rPr>
              <w:t xml:space="preserve">3 days per week </w:t>
            </w:r>
          </w:p>
          <w:p w14:paraId="017A3CE2" w14:textId="77777777" w:rsidR="00CD0F38" w:rsidRDefault="00000000">
            <w:pPr>
              <w:rPr>
                <w:rFonts w:hint="default"/>
                <w:kern w:val="0"/>
              </w:rPr>
            </w:pPr>
            <w:r>
              <w:rPr>
                <w:rFonts w:hint="default"/>
              </w:rPr>
              <w:t>30-45 min per session</w:t>
            </w:r>
          </w:p>
        </w:tc>
        <w:tc>
          <w:tcPr>
            <w:tcW w:w="1376" w:type="dxa"/>
            <w:tcBorders>
              <w:top w:val="nil"/>
              <w:left w:val="nil"/>
              <w:bottom w:val="nil"/>
              <w:right w:val="nil"/>
            </w:tcBorders>
            <w:vAlign w:val="center"/>
          </w:tcPr>
          <w:p w14:paraId="497E502A"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0DD63F97"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6F524B1C"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43186769" w14:textId="77777777" w:rsidR="00CD0F38" w:rsidRDefault="00000000">
            <w:pPr>
              <w:rPr>
                <w:rFonts w:hint="default"/>
                <w:kern w:val="0"/>
              </w:rPr>
            </w:pPr>
            <w:r>
              <w:rPr>
                <w:rFonts w:hint="default"/>
              </w:rPr>
              <w:t>China</w:t>
            </w:r>
          </w:p>
        </w:tc>
      </w:tr>
      <w:tr w:rsidR="00CD0F38" w14:paraId="7121C32B" w14:textId="77777777">
        <w:trPr>
          <w:trHeight w:val="616"/>
        </w:trPr>
        <w:tc>
          <w:tcPr>
            <w:tcW w:w="1729" w:type="dxa"/>
            <w:tcBorders>
              <w:top w:val="nil"/>
              <w:left w:val="nil"/>
              <w:bottom w:val="nil"/>
              <w:right w:val="nil"/>
            </w:tcBorders>
          </w:tcPr>
          <w:p w14:paraId="3BCA2D88" w14:textId="77777777" w:rsidR="00CD0F38" w:rsidRDefault="00000000">
            <w:pPr>
              <w:rPr>
                <w:rFonts w:hint="default"/>
              </w:rPr>
            </w:pPr>
            <w:r>
              <w:rPr>
                <w:rFonts w:hint="default"/>
              </w:rPr>
              <w:t>Tsutsumi (1998) (76)</w:t>
            </w:r>
          </w:p>
        </w:tc>
        <w:tc>
          <w:tcPr>
            <w:tcW w:w="870" w:type="dxa"/>
            <w:tcBorders>
              <w:top w:val="nil"/>
              <w:left w:val="nil"/>
              <w:bottom w:val="nil"/>
              <w:right w:val="nil"/>
            </w:tcBorders>
            <w:vAlign w:val="center"/>
          </w:tcPr>
          <w:p w14:paraId="56419B4A" w14:textId="77777777" w:rsidR="00CD0F38" w:rsidRDefault="00000000">
            <w:pPr>
              <w:rPr>
                <w:rFonts w:hint="default"/>
                <w:kern w:val="0"/>
              </w:rPr>
            </w:pPr>
            <w:r>
              <w:rPr>
                <w:rFonts w:hint="default"/>
              </w:rPr>
              <w:t>36</w:t>
            </w:r>
          </w:p>
        </w:tc>
        <w:tc>
          <w:tcPr>
            <w:tcW w:w="1223" w:type="dxa"/>
            <w:tcBorders>
              <w:top w:val="nil"/>
              <w:left w:val="nil"/>
              <w:bottom w:val="nil"/>
              <w:right w:val="nil"/>
            </w:tcBorders>
            <w:vAlign w:val="center"/>
          </w:tcPr>
          <w:p w14:paraId="2DEF3A67" w14:textId="77777777" w:rsidR="00CD0F38" w:rsidRDefault="00000000">
            <w:pPr>
              <w:rPr>
                <w:rFonts w:hint="default"/>
                <w:kern w:val="0"/>
              </w:rPr>
            </w:pPr>
            <w:r>
              <w:rPr>
                <w:rFonts w:hint="default"/>
              </w:rPr>
              <w:t>68.5 (6.1)</w:t>
            </w:r>
          </w:p>
        </w:tc>
        <w:tc>
          <w:tcPr>
            <w:tcW w:w="1223" w:type="dxa"/>
            <w:tcBorders>
              <w:top w:val="nil"/>
              <w:left w:val="nil"/>
              <w:bottom w:val="nil"/>
              <w:right w:val="nil"/>
            </w:tcBorders>
            <w:vAlign w:val="center"/>
          </w:tcPr>
          <w:p w14:paraId="4DA0570F" w14:textId="77777777" w:rsidR="00CD0F38" w:rsidRDefault="00000000">
            <w:pPr>
              <w:rPr>
                <w:rFonts w:hint="default"/>
                <w:kern w:val="0"/>
              </w:rPr>
            </w:pPr>
            <w:r>
              <w:rPr>
                <w:rFonts w:hint="default"/>
              </w:rPr>
              <w:t>68.5 (6.1)</w:t>
            </w:r>
          </w:p>
        </w:tc>
        <w:tc>
          <w:tcPr>
            <w:tcW w:w="1652" w:type="dxa"/>
            <w:tcBorders>
              <w:top w:val="nil"/>
              <w:left w:val="nil"/>
              <w:bottom w:val="nil"/>
              <w:right w:val="nil"/>
            </w:tcBorders>
            <w:vAlign w:val="center"/>
          </w:tcPr>
          <w:p w14:paraId="1B38CBE5" w14:textId="77777777" w:rsidR="00CD0F38" w:rsidRDefault="00000000">
            <w:pPr>
              <w:rPr>
                <w:rFonts w:hint="default"/>
                <w:kern w:val="0"/>
              </w:rPr>
            </w:pPr>
            <w:r>
              <w:rPr>
                <w:rFonts w:hint="default"/>
              </w:rPr>
              <w:t>Resistance (high)</w:t>
            </w:r>
          </w:p>
        </w:tc>
        <w:tc>
          <w:tcPr>
            <w:tcW w:w="2140" w:type="dxa"/>
            <w:tcBorders>
              <w:top w:val="nil"/>
              <w:left w:val="nil"/>
              <w:bottom w:val="nil"/>
              <w:right w:val="nil"/>
            </w:tcBorders>
            <w:vAlign w:val="center"/>
          </w:tcPr>
          <w:p w14:paraId="6CF2C3D1"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12 weeks </w:t>
            </w:r>
          </w:p>
          <w:p w14:paraId="384F0889"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4B0740EB" w14:textId="77777777" w:rsidR="00CD0F38" w:rsidRDefault="00000000">
            <w:pPr>
              <w:rPr>
                <w:rFonts w:hint="default"/>
                <w:kern w:val="0"/>
              </w:rPr>
            </w:pPr>
            <w:r>
              <w:rPr>
                <w:rStyle w:val="17"/>
                <w:rFonts w:ascii="Times New Roman" w:eastAsia="SimSun" w:hAnsi="Times New Roman" w:cs="Times New Roman"/>
                <w:color w:val="auto"/>
                <w:sz w:val="18"/>
                <w:szCs w:val="18"/>
              </w:rPr>
              <w:t>40 min per session</w:t>
            </w:r>
          </w:p>
        </w:tc>
        <w:tc>
          <w:tcPr>
            <w:tcW w:w="1376" w:type="dxa"/>
            <w:tcBorders>
              <w:top w:val="nil"/>
              <w:left w:val="nil"/>
              <w:bottom w:val="nil"/>
              <w:right w:val="nil"/>
            </w:tcBorders>
            <w:vAlign w:val="center"/>
          </w:tcPr>
          <w:p w14:paraId="70524658" w14:textId="77777777" w:rsidR="00CD0F38" w:rsidRDefault="00000000">
            <w:pPr>
              <w:rPr>
                <w:rFonts w:hint="default"/>
                <w:kern w:val="0"/>
              </w:rPr>
            </w:pPr>
            <w:r>
              <w:rPr>
                <w:rFonts w:hint="default"/>
              </w:rPr>
              <w:t>N/R</w:t>
            </w:r>
          </w:p>
        </w:tc>
        <w:tc>
          <w:tcPr>
            <w:tcW w:w="1103" w:type="dxa"/>
            <w:tcBorders>
              <w:top w:val="nil"/>
              <w:left w:val="nil"/>
              <w:bottom w:val="nil"/>
              <w:right w:val="nil"/>
            </w:tcBorders>
            <w:vAlign w:val="center"/>
          </w:tcPr>
          <w:p w14:paraId="1F61890B" w14:textId="77777777" w:rsidR="00CD0F38" w:rsidRDefault="00000000">
            <w:pPr>
              <w:rPr>
                <w:rFonts w:hint="default"/>
                <w:kern w:val="0"/>
              </w:rPr>
            </w:pPr>
            <w:r>
              <w:rPr>
                <w:rFonts w:hint="default"/>
              </w:rPr>
              <w:t>POMS-SF</w:t>
            </w:r>
          </w:p>
        </w:tc>
        <w:tc>
          <w:tcPr>
            <w:tcW w:w="1418" w:type="dxa"/>
            <w:tcBorders>
              <w:top w:val="nil"/>
              <w:left w:val="nil"/>
              <w:bottom w:val="nil"/>
              <w:right w:val="nil"/>
            </w:tcBorders>
          </w:tcPr>
          <w:p w14:paraId="7BD33433"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7086741F" w14:textId="77777777" w:rsidR="00CD0F38" w:rsidRDefault="00000000">
            <w:pPr>
              <w:rPr>
                <w:rFonts w:hint="default"/>
                <w:kern w:val="0"/>
              </w:rPr>
            </w:pPr>
            <w:r>
              <w:rPr>
                <w:rFonts w:hint="default"/>
              </w:rPr>
              <w:t>Japan</w:t>
            </w:r>
          </w:p>
        </w:tc>
      </w:tr>
      <w:tr w:rsidR="00CD0F38" w14:paraId="6BEE6DC6" w14:textId="77777777">
        <w:trPr>
          <w:trHeight w:val="616"/>
        </w:trPr>
        <w:tc>
          <w:tcPr>
            <w:tcW w:w="1729" w:type="dxa"/>
            <w:tcBorders>
              <w:top w:val="nil"/>
              <w:left w:val="nil"/>
              <w:bottom w:val="nil"/>
              <w:right w:val="nil"/>
            </w:tcBorders>
          </w:tcPr>
          <w:p w14:paraId="374936D7" w14:textId="77777777" w:rsidR="00CD0F38" w:rsidRDefault="00000000">
            <w:pPr>
              <w:rPr>
                <w:rFonts w:hint="default"/>
              </w:rPr>
            </w:pPr>
            <w:r>
              <w:rPr>
                <w:rFonts w:hint="default"/>
              </w:rPr>
              <w:t>Vankova (2014) (77)</w:t>
            </w:r>
          </w:p>
        </w:tc>
        <w:tc>
          <w:tcPr>
            <w:tcW w:w="870" w:type="dxa"/>
            <w:tcBorders>
              <w:top w:val="nil"/>
              <w:left w:val="nil"/>
              <w:bottom w:val="nil"/>
              <w:right w:val="nil"/>
            </w:tcBorders>
            <w:vAlign w:val="center"/>
          </w:tcPr>
          <w:p w14:paraId="0EC9B771" w14:textId="77777777" w:rsidR="00CD0F38" w:rsidRDefault="00000000">
            <w:pPr>
              <w:rPr>
                <w:rFonts w:hint="default"/>
                <w:kern w:val="0"/>
              </w:rPr>
            </w:pPr>
            <w:r>
              <w:rPr>
                <w:rFonts w:hint="default"/>
              </w:rPr>
              <w:t>162</w:t>
            </w:r>
          </w:p>
        </w:tc>
        <w:tc>
          <w:tcPr>
            <w:tcW w:w="1223" w:type="dxa"/>
            <w:tcBorders>
              <w:top w:val="nil"/>
              <w:left w:val="nil"/>
              <w:bottom w:val="nil"/>
              <w:right w:val="nil"/>
            </w:tcBorders>
            <w:vAlign w:val="center"/>
          </w:tcPr>
          <w:p w14:paraId="6B8F1BA7" w14:textId="77777777" w:rsidR="00CD0F38" w:rsidRDefault="00000000">
            <w:pPr>
              <w:rPr>
                <w:rFonts w:hint="default"/>
                <w:kern w:val="0"/>
              </w:rPr>
            </w:pPr>
            <w:r>
              <w:rPr>
                <w:rFonts w:hint="default"/>
              </w:rPr>
              <w:t>83.4 (8.2)</w:t>
            </w:r>
          </w:p>
        </w:tc>
        <w:tc>
          <w:tcPr>
            <w:tcW w:w="1223" w:type="dxa"/>
            <w:tcBorders>
              <w:top w:val="nil"/>
              <w:left w:val="nil"/>
              <w:bottom w:val="nil"/>
              <w:right w:val="nil"/>
            </w:tcBorders>
            <w:vAlign w:val="center"/>
          </w:tcPr>
          <w:p w14:paraId="6C24B8F2" w14:textId="77777777" w:rsidR="00CD0F38" w:rsidRDefault="00000000">
            <w:pPr>
              <w:rPr>
                <w:rFonts w:hint="default"/>
                <w:kern w:val="0"/>
              </w:rPr>
            </w:pPr>
            <w:r>
              <w:rPr>
                <w:rFonts w:hint="default"/>
              </w:rPr>
              <w:t>82.9 (7.9)</w:t>
            </w:r>
          </w:p>
        </w:tc>
        <w:tc>
          <w:tcPr>
            <w:tcW w:w="1652" w:type="dxa"/>
            <w:tcBorders>
              <w:top w:val="nil"/>
              <w:left w:val="nil"/>
              <w:bottom w:val="nil"/>
              <w:right w:val="nil"/>
            </w:tcBorders>
            <w:vAlign w:val="center"/>
          </w:tcPr>
          <w:p w14:paraId="57D80FAD" w14:textId="77777777" w:rsidR="00CD0F38" w:rsidRDefault="00000000">
            <w:pPr>
              <w:rPr>
                <w:rFonts w:hint="default"/>
                <w:kern w:val="0"/>
              </w:rPr>
            </w:pPr>
            <w:r>
              <w:rPr>
                <w:rFonts w:hint="default"/>
              </w:rPr>
              <w:t>Aerobic</w:t>
            </w:r>
          </w:p>
        </w:tc>
        <w:tc>
          <w:tcPr>
            <w:tcW w:w="2140" w:type="dxa"/>
            <w:tcBorders>
              <w:top w:val="nil"/>
              <w:left w:val="nil"/>
              <w:bottom w:val="nil"/>
              <w:right w:val="nil"/>
            </w:tcBorders>
            <w:vAlign w:val="center"/>
          </w:tcPr>
          <w:p w14:paraId="16DE521E"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13 weeks </w:t>
            </w:r>
          </w:p>
          <w:p w14:paraId="6A00FC72"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 day per week </w:t>
            </w:r>
          </w:p>
          <w:p w14:paraId="42E1A06B"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64D3FE23" w14:textId="77777777" w:rsidR="00CD0F38" w:rsidRDefault="00000000">
            <w:pPr>
              <w:rPr>
                <w:rFonts w:hint="default"/>
                <w:kern w:val="0"/>
              </w:rPr>
            </w:pPr>
            <w:r>
              <w:rPr>
                <w:rFonts w:hint="default"/>
              </w:rPr>
              <w:t>Wait-list</w:t>
            </w:r>
          </w:p>
        </w:tc>
        <w:tc>
          <w:tcPr>
            <w:tcW w:w="1103" w:type="dxa"/>
            <w:tcBorders>
              <w:top w:val="nil"/>
              <w:left w:val="nil"/>
              <w:bottom w:val="nil"/>
              <w:right w:val="nil"/>
            </w:tcBorders>
            <w:vAlign w:val="center"/>
          </w:tcPr>
          <w:p w14:paraId="33C979AE" w14:textId="77777777" w:rsidR="00CD0F38" w:rsidRDefault="00000000">
            <w:pPr>
              <w:rPr>
                <w:rFonts w:hint="default"/>
                <w:kern w:val="0"/>
              </w:rPr>
            </w:pPr>
            <w:r>
              <w:rPr>
                <w:rFonts w:hint="default"/>
              </w:rPr>
              <w:t>GDS-15</w:t>
            </w:r>
          </w:p>
        </w:tc>
        <w:tc>
          <w:tcPr>
            <w:tcW w:w="1418" w:type="dxa"/>
            <w:tcBorders>
              <w:top w:val="nil"/>
              <w:left w:val="nil"/>
              <w:bottom w:val="nil"/>
              <w:right w:val="nil"/>
            </w:tcBorders>
          </w:tcPr>
          <w:p w14:paraId="534DD071"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6B425CC9" w14:textId="77777777" w:rsidR="00CD0F38" w:rsidRDefault="00000000">
            <w:pPr>
              <w:rPr>
                <w:rFonts w:hint="default"/>
                <w:kern w:val="0"/>
              </w:rPr>
            </w:pPr>
            <w:r>
              <w:rPr>
                <w:rFonts w:hint="default"/>
              </w:rPr>
              <w:t>Czech Republic</w:t>
            </w:r>
          </w:p>
        </w:tc>
      </w:tr>
      <w:tr w:rsidR="00CD0F38" w14:paraId="5ED06BBE" w14:textId="77777777">
        <w:trPr>
          <w:trHeight w:val="616"/>
        </w:trPr>
        <w:tc>
          <w:tcPr>
            <w:tcW w:w="1729" w:type="dxa"/>
            <w:tcBorders>
              <w:top w:val="nil"/>
              <w:left w:val="nil"/>
              <w:bottom w:val="nil"/>
              <w:right w:val="nil"/>
            </w:tcBorders>
          </w:tcPr>
          <w:p w14:paraId="34F62E5B" w14:textId="77777777" w:rsidR="00CD0F38" w:rsidRDefault="00000000">
            <w:pPr>
              <w:rPr>
                <w:rFonts w:hint="default"/>
              </w:rPr>
            </w:pPr>
            <w:r>
              <w:rPr>
                <w:rFonts w:hint="default"/>
              </w:rPr>
              <w:t>Wang (2009)(78)</w:t>
            </w:r>
          </w:p>
        </w:tc>
        <w:tc>
          <w:tcPr>
            <w:tcW w:w="870" w:type="dxa"/>
            <w:tcBorders>
              <w:top w:val="nil"/>
              <w:left w:val="nil"/>
              <w:bottom w:val="nil"/>
              <w:right w:val="nil"/>
            </w:tcBorders>
            <w:vAlign w:val="center"/>
          </w:tcPr>
          <w:p w14:paraId="635D2269" w14:textId="77777777" w:rsidR="00CD0F38" w:rsidRDefault="00000000">
            <w:pPr>
              <w:rPr>
                <w:rFonts w:hint="default"/>
                <w:kern w:val="0"/>
              </w:rPr>
            </w:pPr>
            <w:r>
              <w:rPr>
                <w:rFonts w:hint="default"/>
              </w:rPr>
              <w:t>17</w:t>
            </w:r>
          </w:p>
        </w:tc>
        <w:tc>
          <w:tcPr>
            <w:tcW w:w="1223" w:type="dxa"/>
            <w:tcBorders>
              <w:top w:val="nil"/>
              <w:left w:val="nil"/>
              <w:bottom w:val="nil"/>
              <w:right w:val="nil"/>
            </w:tcBorders>
            <w:vAlign w:val="center"/>
          </w:tcPr>
          <w:p w14:paraId="06FE0FAF" w14:textId="77777777" w:rsidR="00CD0F38" w:rsidRDefault="00000000">
            <w:pPr>
              <w:rPr>
                <w:rFonts w:hint="default"/>
                <w:kern w:val="0"/>
              </w:rPr>
            </w:pPr>
            <w:r>
              <w:rPr>
                <w:rFonts w:hint="default"/>
              </w:rPr>
              <w:t>75.5 (9.2)</w:t>
            </w:r>
          </w:p>
        </w:tc>
        <w:tc>
          <w:tcPr>
            <w:tcW w:w="1223" w:type="dxa"/>
            <w:tcBorders>
              <w:top w:val="nil"/>
              <w:left w:val="nil"/>
              <w:bottom w:val="nil"/>
              <w:right w:val="nil"/>
            </w:tcBorders>
            <w:vAlign w:val="center"/>
          </w:tcPr>
          <w:p w14:paraId="5BAC5183" w14:textId="77777777" w:rsidR="00CD0F38" w:rsidRDefault="00000000">
            <w:pPr>
              <w:rPr>
                <w:rFonts w:hint="default"/>
                <w:kern w:val="0"/>
              </w:rPr>
            </w:pPr>
            <w:r>
              <w:rPr>
                <w:rFonts w:hint="default"/>
              </w:rPr>
              <w:t>74.5 (8.1)</w:t>
            </w:r>
          </w:p>
        </w:tc>
        <w:tc>
          <w:tcPr>
            <w:tcW w:w="1652" w:type="dxa"/>
            <w:tcBorders>
              <w:top w:val="nil"/>
              <w:left w:val="nil"/>
              <w:bottom w:val="nil"/>
              <w:right w:val="nil"/>
            </w:tcBorders>
            <w:vAlign w:val="center"/>
          </w:tcPr>
          <w:p w14:paraId="7CBFFD7B" w14:textId="77777777" w:rsidR="00CD0F38" w:rsidRDefault="00000000">
            <w:pPr>
              <w:rPr>
                <w:rFonts w:hint="default"/>
                <w:kern w:val="0"/>
              </w:rPr>
            </w:pPr>
            <w:r>
              <w:rPr>
                <w:rFonts w:hint="default"/>
              </w:rPr>
              <w:t>Mind-body</w:t>
            </w:r>
          </w:p>
        </w:tc>
        <w:tc>
          <w:tcPr>
            <w:tcW w:w="2140" w:type="dxa"/>
            <w:tcBorders>
              <w:top w:val="nil"/>
              <w:left w:val="nil"/>
              <w:bottom w:val="nil"/>
              <w:right w:val="nil"/>
            </w:tcBorders>
            <w:vAlign w:val="center"/>
          </w:tcPr>
          <w:p w14:paraId="6C6C514A"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4 weeks </w:t>
            </w:r>
          </w:p>
          <w:p w14:paraId="12777C98"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 day per week </w:t>
            </w:r>
          </w:p>
          <w:p w14:paraId="0CF39EAD"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nil"/>
              <w:right w:val="nil"/>
            </w:tcBorders>
            <w:vAlign w:val="center"/>
          </w:tcPr>
          <w:p w14:paraId="791B02F3" w14:textId="77777777" w:rsidR="00CD0F38" w:rsidRDefault="00000000">
            <w:pPr>
              <w:rPr>
                <w:rFonts w:hint="default"/>
                <w:kern w:val="0"/>
              </w:rPr>
            </w:pPr>
            <w:r>
              <w:rPr>
                <w:rFonts w:hint="default"/>
              </w:rPr>
              <w:t>Attention control</w:t>
            </w:r>
          </w:p>
        </w:tc>
        <w:tc>
          <w:tcPr>
            <w:tcW w:w="1103" w:type="dxa"/>
            <w:tcBorders>
              <w:top w:val="nil"/>
              <w:left w:val="nil"/>
              <w:bottom w:val="nil"/>
              <w:right w:val="nil"/>
            </w:tcBorders>
            <w:vAlign w:val="center"/>
          </w:tcPr>
          <w:p w14:paraId="1C4D15A5" w14:textId="77777777" w:rsidR="00CD0F38" w:rsidRDefault="00000000">
            <w:pPr>
              <w:rPr>
                <w:rFonts w:hint="default"/>
                <w:kern w:val="0"/>
              </w:rPr>
            </w:pPr>
            <w:r>
              <w:rPr>
                <w:rFonts w:hint="default"/>
              </w:rPr>
              <w:t>CESD-10</w:t>
            </w:r>
          </w:p>
        </w:tc>
        <w:tc>
          <w:tcPr>
            <w:tcW w:w="1418" w:type="dxa"/>
            <w:tcBorders>
              <w:top w:val="nil"/>
              <w:left w:val="nil"/>
              <w:bottom w:val="nil"/>
              <w:right w:val="nil"/>
            </w:tcBorders>
          </w:tcPr>
          <w:p w14:paraId="54442E09" w14:textId="77777777" w:rsidR="00CD0F38" w:rsidRDefault="00000000">
            <w:pPr>
              <w:rPr>
                <w:rFonts w:hint="default"/>
              </w:rPr>
            </w:pPr>
            <w:r>
              <w:rPr>
                <w:rFonts w:hint="default"/>
              </w:rPr>
              <w:t>No depression</w:t>
            </w:r>
          </w:p>
        </w:tc>
        <w:tc>
          <w:tcPr>
            <w:tcW w:w="1300" w:type="dxa"/>
            <w:tcBorders>
              <w:top w:val="nil"/>
              <w:left w:val="nil"/>
              <w:bottom w:val="nil"/>
              <w:right w:val="nil"/>
            </w:tcBorders>
            <w:vAlign w:val="center"/>
          </w:tcPr>
          <w:p w14:paraId="56A6F9F7" w14:textId="77777777" w:rsidR="00CD0F38" w:rsidRDefault="00000000">
            <w:pPr>
              <w:rPr>
                <w:rFonts w:hint="default"/>
                <w:kern w:val="0"/>
              </w:rPr>
            </w:pPr>
            <w:r>
              <w:rPr>
                <w:rFonts w:hint="default"/>
              </w:rPr>
              <w:t>American</w:t>
            </w:r>
          </w:p>
        </w:tc>
      </w:tr>
      <w:tr w:rsidR="00CD0F38" w14:paraId="5D06AE5D" w14:textId="77777777">
        <w:trPr>
          <w:trHeight w:val="616"/>
        </w:trPr>
        <w:tc>
          <w:tcPr>
            <w:tcW w:w="1729" w:type="dxa"/>
            <w:tcBorders>
              <w:top w:val="nil"/>
              <w:left w:val="nil"/>
              <w:bottom w:val="nil"/>
              <w:right w:val="nil"/>
            </w:tcBorders>
          </w:tcPr>
          <w:p w14:paraId="7CC25141" w14:textId="77777777" w:rsidR="00CD0F38" w:rsidRDefault="00000000">
            <w:pPr>
              <w:rPr>
                <w:rFonts w:hint="default"/>
              </w:rPr>
            </w:pPr>
            <w:r>
              <w:rPr>
                <w:rFonts w:hint="default"/>
              </w:rPr>
              <w:t>Williams (2008) (79)</w:t>
            </w:r>
          </w:p>
        </w:tc>
        <w:tc>
          <w:tcPr>
            <w:tcW w:w="870" w:type="dxa"/>
            <w:tcBorders>
              <w:top w:val="nil"/>
              <w:left w:val="nil"/>
              <w:bottom w:val="nil"/>
              <w:right w:val="nil"/>
            </w:tcBorders>
            <w:vAlign w:val="center"/>
          </w:tcPr>
          <w:p w14:paraId="45B426C5" w14:textId="77777777" w:rsidR="00CD0F38" w:rsidRDefault="00000000">
            <w:pPr>
              <w:rPr>
                <w:rFonts w:hint="default"/>
                <w:kern w:val="0"/>
              </w:rPr>
            </w:pPr>
            <w:r>
              <w:rPr>
                <w:rFonts w:hint="default"/>
              </w:rPr>
              <w:t>46</w:t>
            </w:r>
          </w:p>
        </w:tc>
        <w:tc>
          <w:tcPr>
            <w:tcW w:w="1223" w:type="dxa"/>
            <w:tcBorders>
              <w:top w:val="nil"/>
              <w:left w:val="nil"/>
              <w:bottom w:val="nil"/>
              <w:right w:val="nil"/>
            </w:tcBorders>
            <w:vAlign w:val="center"/>
          </w:tcPr>
          <w:p w14:paraId="2B402CA8" w14:textId="77777777" w:rsidR="00CD0F38" w:rsidRDefault="00000000">
            <w:pPr>
              <w:rPr>
                <w:rFonts w:hint="default"/>
                <w:kern w:val="0"/>
              </w:rPr>
            </w:pPr>
            <w:r>
              <w:rPr>
                <w:rFonts w:hint="default"/>
              </w:rPr>
              <w:t>71-101</w:t>
            </w:r>
          </w:p>
        </w:tc>
        <w:tc>
          <w:tcPr>
            <w:tcW w:w="1223" w:type="dxa"/>
            <w:tcBorders>
              <w:top w:val="nil"/>
              <w:left w:val="nil"/>
              <w:bottom w:val="nil"/>
              <w:right w:val="nil"/>
            </w:tcBorders>
            <w:vAlign w:val="center"/>
          </w:tcPr>
          <w:p w14:paraId="57FE01BF" w14:textId="77777777" w:rsidR="00CD0F38" w:rsidRDefault="00000000">
            <w:pPr>
              <w:rPr>
                <w:rFonts w:hint="default"/>
                <w:kern w:val="0"/>
              </w:rPr>
            </w:pPr>
            <w:r>
              <w:rPr>
                <w:rFonts w:hint="default"/>
              </w:rPr>
              <w:t>71-101</w:t>
            </w:r>
          </w:p>
        </w:tc>
        <w:tc>
          <w:tcPr>
            <w:tcW w:w="1652" w:type="dxa"/>
            <w:tcBorders>
              <w:top w:val="nil"/>
              <w:left w:val="nil"/>
              <w:bottom w:val="nil"/>
              <w:right w:val="nil"/>
            </w:tcBorders>
            <w:vAlign w:val="center"/>
          </w:tcPr>
          <w:p w14:paraId="4695D8A0" w14:textId="77777777" w:rsidR="00CD0F38" w:rsidRDefault="00000000">
            <w:pPr>
              <w:rPr>
                <w:rFonts w:hint="default"/>
              </w:rPr>
            </w:pPr>
            <w:r>
              <w:rPr>
                <w:rFonts w:hint="default"/>
              </w:rPr>
              <w:t xml:space="preserve">G1: Aerobic </w:t>
            </w:r>
          </w:p>
          <w:p w14:paraId="7DA43C9A" w14:textId="77777777" w:rsidR="00CD0F38" w:rsidRDefault="00000000">
            <w:pPr>
              <w:rPr>
                <w:rFonts w:hint="default"/>
                <w:kern w:val="0"/>
              </w:rPr>
            </w:pPr>
            <w:r>
              <w:rPr>
                <w:rFonts w:hint="default"/>
              </w:rPr>
              <w:t>G2: Mixed</w:t>
            </w:r>
          </w:p>
        </w:tc>
        <w:tc>
          <w:tcPr>
            <w:tcW w:w="2140" w:type="dxa"/>
            <w:tcBorders>
              <w:top w:val="nil"/>
              <w:left w:val="nil"/>
              <w:bottom w:val="nil"/>
              <w:right w:val="nil"/>
            </w:tcBorders>
            <w:vAlign w:val="center"/>
          </w:tcPr>
          <w:p w14:paraId="20B5CEEB"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16 weeks </w:t>
            </w:r>
          </w:p>
          <w:p w14:paraId="79CFC14B"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5 days per week </w:t>
            </w:r>
          </w:p>
          <w:p w14:paraId="323755BB" w14:textId="77777777" w:rsidR="00CD0F38" w:rsidRDefault="00000000">
            <w:pPr>
              <w:rPr>
                <w:rFonts w:hint="default"/>
                <w:kern w:val="0"/>
              </w:rPr>
            </w:pPr>
            <w:r>
              <w:rPr>
                <w:rStyle w:val="17"/>
                <w:rFonts w:ascii="Times New Roman" w:eastAsia="SimSun" w:hAnsi="Times New Roman" w:cs="Times New Roman"/>
                <w:color w:val="auto"/>
                <w:sz w:val="18"/>
                <w:szCs w:val="18"/>
              </w:rPr>
              <w:t>30 min per session</w:t>
            </w:r>
          </w:p>
        </w:tc>
        <w:tc>
          <w:tcPr>
            <w:tcW w:w="1376" w:type="dxa"/>
            <w:tcBorders>
              <w:top w:val="nil"/>
              <w:left w:val="nil"/>
              <w:bottom w:val="nil"/>
              <w:right w:val="nil"/>
            </w:tcBorders>
            <w:vAlign w:val="center"/>
          </w:tcPr>
          <w:p w14:paraId="0FE0A79A" w14:textId="77777777" w:rsidR="00CD0F38" w:rsidRDefault="00000000">
            <w:pPr>
              <w:rPr>
                <w:rFonts w:hint="default"/>
                <w:kern w:val="0"/>
              </w:rPr>
            </w:pPr>
            <w:r>
              <w:rPr>
                <w:rFonts w:hint="default"/>
              </w:rPr>
              <w:t>Social conversation</w:t>
            </w:r>
          </w:p>
        </w:tc>
        <w:tc>
          <w:tcPr>
            <w:tcW w:w="1103" w:type="dxa"/>
            <w:tcBorders>
              <w:top w:val="nil"/>
              <w:left w:val="nil"/>
              <w:bottom w:val="nil"/>
              <w:right w:val="nil"/>
            </w:tcBorders>
            <w:vAlign w:val="center"/>
          </w:tcPr>
          <w:p w14:paraId="388A690E" w14:textId="77777777" w:rsidR="00CD0F38" w:rsidRDefault="00000000">
            <w:pPr>
              <w:rPr>
                <w:rFonts w:hint="default"/>
                <w:kern w:val="0"/>
              </w:rPr>
            </w:pPr>
            <w:r>
              <w:rPr>
                <w:rFonts w:hint="default"/>
              </w:rPr>
              <w:t>CSDD</w:t>
            </w:r>
          </w:p>
        </w:tc>
        <w:tc>
          <w:tcPr>
            <w:tcW w:w="1418" w:type="dxa"/>
            <w:tcBorders>
              <w:top w:val="nil"/>
              <w:left w:val="nil"/>
              <w:bottom w:val="nil"/>
              <w:right w:val="nil"/>
            </w:tcBorders>
          </w:tcPr>
          <w:p w14:paraId="30ED1B13" w14:textId="77777777" w:rsidR="00CD0F38" w:rsidRDefault="00000000">
            <w:pPr>
              <w:rPr>
                <w:rFonts w:hint="default"/>
              </w:rPr>
            </w:pPr>
            <w:r>
              <w:rPr>
                <w:rFonts w:hint="default"/>
              </w:rPr>
              <w:t>Depressive symptoms</w:t>
            </w:r>
          </w:p>
        </w:tc>
        <w:tc>
          <w:tcPr>
            <w:tcW w:w="1300" w:type="dxa"/>
            <w:tcBorders>
              <w:top w:val="nil"/>
              <w:left w:val="nil"/>
              <w:bottom w:val="nil"/>
              <w:right w:val="nil"/>
            </w:tcBorders>
            <w:vAlign w:val="center"/>
          </w:tcPr>
          <w:p w14:paraId="13346B57" w14:textId="77777777" w:rsidR="00CD0F38" w:rsidRDefault="00000000">
            <w:pPr>
              <w:rPr>
                <w:rFonts w:hint="default"/>
                <w:kern w:val="0"/>
              </w:rPr>
            </w:pPr>
            <w:r>
              <w:rPr>
                <w:rFonts w:hint="default"/>
              </w:rPr>
              <w:t>American</w:t>
            </w:r>
          </w:p>
        </w:tc>
      </w:tr>
      <w:tr w:rsidR="00CD0F38" w14:paraId="67B27AEF" w14:textId="77777777">
        <w:trPr>
          <w:trHeight w:val="626"/>
        </w:trPr>
        <w:tc>
          <w:tcPr>
            <w:tcW w:w="1729" w:type="dxa"/>
            <w:tcBorders>
              <w:top w:val="nil"/>
              <w:left w:val="nil"/>
              <w:bottom w:val="single" w:sz="4" w:space="0" w:color="auto"/>
              <w:right w:val="nil"/>
            </w:tcBorders>
          </w:tcPr>
          <w:p w14:paraId="645C03BE" w14:textId="77777777" w:rsidR="00CD0F38" w:rsidRDefault="00000000">
            <w:pPr>
              <w:rPr>
                <w:rFonts w:hint="default"/>
              </w:rPr>
            </w:pPr>
            <w:r>
              <w:rPr>
                <w:rFonts w:hint="default"/>
              </w:rPr>
              <w:t>Zanuso (2012) (80)</w:t>
            </w:r>
          </w:p>
        </w:tc>
        <w:tc>
          <w:tcPr>
            <w:tcW w:w="870" w:type="dxa"/>
            <w:tcBorders>
              <w:top w:val="nil"/>
              <w:left w:val="nil"/>
              <w:bottom w:val="single" w:sz="4" w:space="0" w:color="auto"/>
              <w:right w:val="nil"/>
            </w:tcBorders>
            <w:vAlign w:val="center"/>
          </w:tcPr>
          <w:p w14:paraId="390887AF" w14:textId="77777777" w:rsidR="00CD0F38" w:rsidRDefault="00000000">
            <w:pPr>
              <w:rPr>
                <w:rFonts w:hint="default"/>
                <w:kern w:val="0"/>
              </w:rPr>
            </w:pPr>
            <w:r>
              <w:rPr>
                <w:rFonts w:hint="default"/>
              </w:rPr>
              <w:t>20</w:t>
            </w:r>
          </w:p>
        </w:tc>
        <w:tc>
          <w:tcPr>
            <w:tcW w:w="1223" w:type="dxa"/>
            <w:tcBorders>
              <w:top w:val="nil"/>
              <w:left w:val="nil"/>
              <w:bottom w:val="single" w:sz="4" w:space="0" w:color="auto"/>
              <w:right w:val="nil"/>
            </w:tcBorders>
            <w:vAlign w:val="center"/>
          </w:tcPr>
          <w:p w14:paraId="174A217D" w14:textId="77777777" w:rsidR="00CD0F38" w:rsidRDefault="00000000">
            <w:pPr>
              <w:rPr>
                <w:rFonts w:hint="default"/>
                <w:kern w:val="0"/>
              </w:rPr>
            </w:pPr>
            <w:r>
              <w:rPr>
                <w:rFonts w:hint="default"/>
              </w:rPr>
              <w:t>74.3 (3.5)</w:t>
            </w:r>
          </w:p>
        </w:tc>
        <w:tc>
          <w:tcPr>
            <w:tcW w:w="1223" w:type="dxa"/>
            <w:tcBorders>
              <w:top w:val="nil"/>
              <w:left w:val="nil"/>
              <w:bottom w:val="single" w:sz="4" w:space="0" w:color="auto"/>
              <w:right w:val="nil"/>
            </w:tcBorders>
            <w:vAlign w:val="center"/>
          </w:tcPr>
          <w:p w14:paraId="11F374E1" w14:textId="77777777" w:rsidR="00CD0F38" w:rsidRDefault="00000000">
            <w:pPr>
              <w:rPr>
                <w:rFonts w:hint="default"/>
                <w:kern w:val="0"/>
              </w:rPr>
            </w:pPr>
            <w:r>
              <w:rPr>
                <w:rFonts w:hint="default"/>
              </w:rPr>
              <w:t>67.1 (2.0)</w:t>
            </w:r>
          </w:p>
        </w:tc>
        <w:tc>
          <w:tcPr>
            <w:tcW w:w="1652" w:type="dxa"/>
            <w:tcBorders>
              <w:top w:val="nil"/>
              <w:left w:val="nil"/>
              <w:bottom w:val="single" w:sz="4" w:space="0" w:color="auto"/>
              <w:right w:val="nil"/>
            </w:tcBorders>
            <w:vAlign w:val="center"/>
          </w:tcPr>
          <w:p w14:paraId="43D7A59E" w14:textId="77777777" w:rsidR="00CD0F38" w:rsidRDefault="00000000">
            <w:pPr>
              <w:rPr>
                <w:rFonts w:hint="default"/>
                <w:kern w:val="0"/>
              </w:rPr>
            </w:pPr>
            <w:r>
              <w:rPr>
                <w:rFonts w:hint="default"/>
              </w:rPr>
              <w:t>Resistance</w:t>
            </w:r>
          </w:p>
        </w:tc>
        <w:tc>
          <w:tcPr>
            <w:tcW w:w="2140" w:type="dxa"/>
            <w:tcBorders>
              <w:top w:val="nil"/>
              <w:left w:val="nil"/>
              <w:bottom w:val="single" w:sz="4" w:space="0" w:color="auto"/>
              <w:right w:val="nil"/>
            </w:tcBorders>
            <w:vAlign w:val="center"/>
          </w:tcPr>
          <w:p w14:paraId="42F97BFC" w14:textId="77777777" w:rsidR="00CD0F38" w:rsidRDefault="00000000">
            <w:pPr>
              <w:rPr>
                <w:rStyle w:val="17"/>
                <w:rFonts w:ascii="Times New Roma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12 weeks </w:t>
            </w:r>
          </w:p>
          <w:p w14:paraId="7816475D" w14:textId="77777777" w:rsidR="00CD0F38" w:rsidRDefault="00000000">
            <w:pPr>
              <w:rPr>
                <w:rStyle w:val="17"/>
                <w:rFonts w:ascii="Times New Roman" w:eastAsia="SimSun" w:hAnsi="Times New Roman" w:cs="Times New Roman" w:hint="eastAsia"/>
                <w:color w:val="auto"/>
                <w:sz w:val="18"/>
                <w:szCs w:val="18"/>
              </w:rPr>
            </w:pPr>
            <w:r>
              <w:rPr>
                <w:rStyle w:val="17"/>
                <w:rFonts w:ascii="Times New Roman" w:eastAsia="SimSun" w:hAnsi="Times New Roman" w:cs="Times New Roman"/>
                <w:color w:val="auto"/>
                <w:sz w:val="18"/>
                <w:szCs w:val="18"/>
              </w:rPr>
              <w:t xml:space="preserve">3 days per week </w:t>
            </w:r>
          </w:p>
          <w:p w14:paraId="09BCAC4E" w14:textId="77777777" w:rsidR="00CD0F38" w:rsidRDefault="00000000">
            <w:pPr>
              <w:rPr>
                <w:rFonts w:hint="default"/>
                <w:kern w:val="0"/>
              </w:rPr>
            </w:pPr>
            <w:r>
              <w:rPr>
                <w:rStyle w:val="17"/>
                <w:rFonts w:ascii="Times New Roman" w:eastAsia="SimSun" w:hAnsi="Times New Roman" w:cs="Times New Roman"/>
                <w:color w:val="auto"/>
                <w:sz w:val="18"/>
                <w:szCs w:val="18"/>
              </w:rPr>
              <w:t>60 min per session</w:t>
            </w:r>
          </w:p>
        </w:tc>
        <w:tc>
          <w:tcPr>
            <w:tcW w:w="1376" w:type="dxa"/>
            <w:tcBorders>
              <w:top w:val="nil"/>
              <w:left w:val="nil"/>
              <w:bottom w:val="single" w:sz="4" w:space="0" w:color="auto"/>
              <w:right w:val="nil"/>
            </w:tcBorders>
            <w:vAlign w:val="center"/>
          </w:tcPr>
          <w:p w14:paraId="262AE702" w14:textId="77777777" w:rsidR="00CD0F38" w:rsidRDefault="00000000">
            <w:pPr>
              <w:rPr>
                <w:rFonts w:hint="default"/>
                <w:kern w:val="0"/>
              </w:rPr>
            </w:pPr>
            <w:r>
              <w:rPr>
                <w:rFonts w:hint="default"/>
              </w:rPr>
              <w:t>Wait-list</w:t>
            </w:r>
          </w:p>
        </w:tc>
        <w:tc>
          <w:tcPr>
            <w:tcW w:w="1103" w:type="dxa"/>
            <w:tcBorders>
              <w:top w:val="nil"/>
              <w:left w:val="nil"/>
              <w:bottom w:val="single" w:sz="4" w:space="0" w:color="auto"/>
              <w:right w:val="nil"/>
            </w:tcBorders>
            <w:vAlign w:val="center"/>
          </w:tcPr>
          <w:p w14:paraId="56ECF3D1" w14:textId="77777777" w:rsidR="00CD0F38" w:rsidRDefault="00000000">
            <w:pPr>
              <w:rPr>
                <w:rFonts w:hint="default"/>
                <w:kern w:val="0"/>
              </w:rPr>
            </w:pPr>
            <w:r>
              <w:rPr>
                <w:rFonts w:hint="default"/>
              </w:rPr>
              <w:t>POMS-SF</w:t>
            </w:r>
          </w:p>
        </w:tc>
        <w:tc>
          <w:tcPr>
            <w:tcW w:w="1418" w:type="dxa"/>
            <w:tcBorders>
              <w:top w:val="nil"/>
              <w:left w:val="nil"/>
              <w:bottom w:val="single" w:sz="4" w:space="0" w:color="auto"/>
              <w:right w:val="nil"/>
            </w:tcBorders>
          </w:tcPr>
          <w:p w14:paraId="5B528CB0" w14:textId="77777777" w:rsidR="00CD0F38" w:rsidRDefault="00000000">
            <w:pPr>
              <w:rPr>
                <w:rFonts w:hint="default"/>
              </w:rPr>
            </w:pPr>
            <w:r>
              <w:rPr>
                <w:rFonts w:hint="default"/>
              </w:rPr>
              <w:t>Depressive symptoms</w:t>
            </w:r>
          </w:p>
        </w:tc>
        <w:tc>
          <w:tcPr>
            <w:tcW w:w="1300" w:type="dxa"/>
            <w:tcBorders>
              <w:top w:val="nil"/>
              <w:left w:val="nil"/>
              <w:bottom w:val="single" w:sz="4" w:space="0" w:color="auto"/>
              <w:right w:val="nil"/>
            </w:tcBorders>
            <w:vAlign w:val="center"/>
          </w:tcPr>
          <w:p w14:paraId="08EC2E22" w14:textId="77777777" w:rsidR="00CD0F38" w:rsidRDefault="00000000">
            <w:pPr>
              <w:rPr>
                <w:rFonts w:hint="default"/>
                <w:kern w:val="0"/>
              </w:rPr>
            </w:pPr>
            <w:r>
              <w:rPr>
                <w:rFonts w:hint="default"/>
              </w:rPr>
              <w:t>Australia</w:t>
            </w:r>
          </w:p>
        </w:tc>
      </w:tr>
    </w:tbl>
    <w:p w14:paraId="4522FF96" w14:textId="77777777" w:rsidR="00CD0F38" w:rsidRDefault="00000000">
      <w:pPr>
        <w:sectPr w:rsidR="00CD0F38">
          <w:pgSz w:w="16838" w:h="11906" w:orient="landscape"/>
          <w:pgMar w:top="1797" w:right="1440" w:bottom="1797" w:left="1440" w:header="851" w:footer="992" w:gutter="0"/>
          <w:cols w:space="425"/>
          <w:docGrid w:linePitch="312"/>
        </w:sectPr>
      </w:pPr>
      <w:r>
        <w:rPr>
          <w:rFonts w:eastAsia="SimSun"/>
          <w:b/>
          <w:bCs/>
          <w:i/>
          <w:iCs/>
          <w:color w:val="000000"/>
          <w:kern w:val="0"/>
          <w:sz w:val="20"/>
          <w:szCs w:val="20"/>
          <w:lang w:bidi="ar"/>
        </w:rPr>
        <w:t>Note</w:t>
      </w:r>
      <w:r>
        <w:rPr>
          <w:rFonts w:eastAsia="SimSun"/>
          <w:color w:val="000000"/>
          <w:kern w:val="0"/>
          <w:sz w:val="20"/>
          <w:szCs w:val="20"/>
          <w:lang w:bidi="ar"/>
        </w:rPr>
        <w:t>: Depression Anxiety Stress Scales (DASS-21), Beck Depression Inventory (BDI), Center for Epidemiologic Studies Depression Scale (CESD), Geriatric Depression Scale (GDS), Goldberg anxiety and depression scale (GADS), Traumatic Dissociation Questionnaire (TDQ), Hamilton Rating Scale for Depression (HAM-D), Depression Anxiety Stress Scales (DASS), Inventory of Depressive Symptomatology (Self-Report) (IDS-C), Profile of Mood States Short Form (POMS-SF), Hospital Anxiety and Depression Scale (HADS), Strengths and Difficulties Questionnaire (SDQ), Taiwanese Depression Questionnaire (TDQ), Health-Related Quality of Life (HRQOL), Cornell Scale for Depression in Dementia (CSDD).</w:t>
      </w:r>
    </w:p>
    <w:p w14:paraId="6AB3F262" w14:textId="77777777" w:rsidR="00CD0F38" w:rsidRDefault="00000000">
      <w:pPr>
        <w:pStyle w:val="a"/>
        <w:rPr>
          <w:rFonts w:eastAsiaTheme="minorEastAsia" w:cs="Times New Roman"/>
        </w:rPr>
      </w:pPr>
      <w:bookmarkStart w:id="9" w:name="_Toc26440"/>
      <w:r>
        <w:rPr>
          <w:rFonts w:eastAsia="SimSun" w:cs="Times New Roman" w:hint="eastAsia"/>
        </w:rPr>
        <w:lastRenderedPageBreak/>
        <w:t>Appendix</w:t>
      </w:r>
      <w:r>
        <w:rPr>
          <w:rFonts w:eastAsia="SimSun" w:cs="Times New Roman"/>
        </w:rPr>
        <w:t xml:space="preserve"> </w:t>
      </w:r>
      <w:r>
        <w:rPr>
          <w:rFonts w:cs="Times New Roman"/>
        </w:rPr>
        <w:t>3. Risk of bias in the included studies</w:t>
      </w:r>
      <w:bookmarkEnd w:id="9"/>
    </w:p>
    <w:p w14:paraId="14669217" w14:textId="77777777" w:rsidR="00CD0F38" w:rsidRDefault="00000000">
      <w:r>
        <w:rPr>
          <w:noProof/>
        </w:rPr>
        <w:drawing>
          <wp:anchor distT="0" distB="0" distL="114300" distR="114300" simplePos="0" relativeHeight="251659264" behindDoc="0" locked="0" layoutInCell="1" allowOverlap="1" wp14:anchorId="3CDCA89B" wp14:editId="783D1B8C">
            <wp:simplePos x="0" y="0"/>
            <wp:positionH relativeFrom="column">
              <wp:posOffset>2646680</wp:posOffset>
            </wp:positionH>
            <wp:positionV relativeFrom="paragraph">
              <wp:posOffset>119380</wp:posOffset>
            </wp:positionV>
            <wp:extent cx="2580005" cy="6873240"/>
            <wp:effectExtent l="0" t="0" r="0" b="3810"/>
            <wp:wrapSquare wrapText="bothSides"/>
            <wp:docPr id="9603841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84178"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580005" cy="6873240"/>
                    </a:xfrm>
                    <a:prstGeom prst="rect">
                      <a:avLst/>
                    </a:prstGeom>
                    <a:noFill/>
                    <a:ln>
                      <a:noFill/>
                    </a:ln>
                  </pic:spPr>
                </pic:pic>
              </a:graphicData>
            </a:graphic>
          </wp:anchor>
        </w:drawing>
      </w:r>
      <w:r>
        <w:rPr>
          <w:noProof/>
        </w:rPr>
        <w:drawing>
          <wp:inline distT="0" distB="0" distL="0" distR="0" wp14:anchorId="5B56B083" wp14:editId="27BE65BC">
            <wp:extent cx="2564130" cy="6985000"/>
            <wp:effectExtent l="0" t="0" r="7620" b="6350"/>
            <wp:docPr id="20749701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70137"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91645" cy="7059753"/>
                    </a:xfrm>
                    <a:prstGeom prst="rect">
                      <a:avLst/>
                    </a:prstGeom>
                    <a:noFill/>
                    <a:ln>
                      <a:noFill/>
                    </a:ln>
                  </pic:spPr>
                </pic:pic>
              </a:graphicData>
            </a:graphic>
          </wp:inline>
        </w:drawing>
      </w:r>
    </w:p>
    <w:p w14:paraId="3DFF32D4" w14:textId="77777777" w:rsidR="00CD0F38" w:rsidRDefault="00CD0F38"/>
    <w:p w14:paraId="024DCAE2" w14:textId="77777777" w:rsidR="00CD0F38" w:rsidRDefault="00000000">
      <w:r>
        <w:rPr>
          <w:noProof/>
        </w:rPr>
        <w:drawing>
          <wp:inline distT="0" distB="0" distL="0" distR="0" wp14:anchorId="4E51B676" wp14:editId="2FD1AC8D">
            <wp:extent cx="2518410" cy="233045"/>
            <wp:effectExtent l="0" t="0" r="0" b="0"/>
            <wp:docPr id="897105986" name="图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05986" name="图片 4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601128" cy="240706"/>
                    </a:xfrm>
                    <a:prstGeom prst="rect">
                      <a:avLst/>
                    </a:prstGeom>
                    <a:noFill/>
                    <a:ln>
                      <a:noFill/>
                    </a:ln>
                  </pic:spPr>
                </pic:pic>
              </a:graphicData>
            </a:graphic>
          </wp:inline>
        </w:drawing>
      </w:r>
    </w:p>
    <w:p w14:paraId="7D6CE7BC" w14:textId="77777777" w:rsidR="00CD0F38" w:rsidRDefault="00000000">
      <w:r>
        <w:rPr>
          <w:i/>
          <w:iCs/>
        </w:rPr>
        <w:t>Note:</w:t>
      </w:r>
      <w:r>
        <w:t xml:space="preserve"> D1</w:t>
      </w:r>
      <w:r>
        <w:tab/>
        <w:t>Randomization process</w:t>
      </w:r>
      <w:r>
        <w:tab/>
        <w:t>D2</w:t>
      </w:r>
      <w:r>
        <w:tab/>
        <w:t>Deviations from the intended interventions</w:t>
      </w:r>
      <w:r>
        <w:tab/>
        <w:t>D3</w:t>
      </w:r>
      <w:r>
        <w:tab/>
        <w:t>Missing outcome data</w:t>
      </w:r>
      <w:r>
        <w:tab/>
        <w:t>D4</w:t>
      </w:r>
      <w:r>
        <w:tab/>
        <w:t>Measurement of the outcome</w:t>
      </w:r>
      <w:r>
        <w:tab/>
        <w:t>D5</w:t>
      </w:r>
      <w:r>
        <w:tab/>
        <w:t>Selection of the reported result</w:t>
      </w:r>
    </w:p>
    <w:p w14:paraId="56031ADF" w14:textId="77777777" w:rsidR="00CD0F38" w:rsidRDefault="00000000">
      <w:pPr>
        <w:rPr>
          <w:rFonts w:eastAsia="SimSun"/>
        </w:rPr>
      </w:pPr>
      <w:r>
        <w:rPr>
          <w:b/>
          <w:bCs/>
        </w:rPr>
        <w:t xml:space="preserve">  Figure S1.</w:t>
      </w:r>
      <w:r>
        <w:t xml:space="preserve"> The detail of risk of bias</w:t>
      </w:r>
    </w:p>
    <w:p w14:paraId="502ACC6E" w14:textId="77777777" w:rsidR="00CD0F38" w:rsidRDefault="00CD0F38"/>
    <w:p w14:paraId="14F175A0" w14:textId="77777777" w:rsidR="00CD0F38" w:rsidRDefault="00000000">
      <w:r>
        <w:rPr>
          <w:noProof/>
        </w:rPr>
        <w:lastRenderedPageBreak/>
        <w:drawing>
          <wp:inline distT="0" distB="0" distL="0" distR="0" wp14:anchorId="19D57557" wp14:editId="2D035576">
            <wp:extent cx="5278120" cy="2244090"/>
            <wp:effectExtent l="0" t="0" r="17780" b="3810"/>
            <wp:docPr id="53675416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E3A308D" w14:textId="77777777" w:rsidR="00CD0F38" w:rsidRDefault="00000000">
      <w:pPr>
        <w:jc w:val="center"/>
        <w:rPr>
          <w:rFonts w:eastAsia="SimSun"/>
        </w:rPr>
      </w:pPr>
      <w:r>
        <w:rPr>
          <w:b/>
          <w:bCs/>
        </w:rPr>
        <w:t xml:space="preserve">Figure S2. </w:t>
      </w:r>
      <w:r>
        <w:t>The summary of risk of bias</w:t>
      </w:r>
    </w:p>
    <w:p w14:paraId="69655841" w14:textId="77777777" w:rsidR="00CD0F38" w:rsidRDefault="00000000">
      <w:r>
        <w:br w:type="page"/>
      </w:r>
    </w:p>
    <w:p w14:paraId="6FF796F1" w14:textId="77777777" w:rsidR="00CD0F38" w:rsidRDefault="00000000">
      <w:pPr>
        <w:pStyle w:val="a"/>
        <w:rPr>
          <w:rFonts w:eastAsia="SimSun" w:cs="Times New Roman"/>
        </w:rPr>
      </w:pPr>
      <w:bookmarkStart w:id="10" w:name="_Toc13029"/>
      <w:r>
        <w:rPr>
          <w:rFonts w:eastAsia="SimSun" w:cs="Times New Roman" w:hint="eastAsia"/>
        </w:rPr>
        <w:lastRenderedPageBreak/>
        <w:t>Appendix</w:t>
      </w:r>
      <w:r>
        <w:rPr>
          <w:rFonts w:eastAsia="SimSun" w:cs="Times New Roman"/>
        </w:rPr>
        <w:t xml:space="preserve"> 4</w:t>
      </w:r>
      <w:r>
        <w:rPr>
          <w:rFonts w:cs="Times New Roman"/>
        </w:rPr>
        <w:t xml:space="preserve">. </w:t>
      </w:r>
      <w:r>
        <w:rPr>
          <w:rFonts w:eastAsia="SimSun" w:cs="Times New Roman"/>
        </w:rPr>
        <w:t>methods</w:t>
      </w:r>
      <w:bookmarkEnd w:id="10"/>
    </w:p>
    <w:p w14:paraId="086699E2" w14:textId="77777777" w:rsidR="00CD0F38" w:rsidRDefault="00000000">
      <w:pPr>
        <w:widowControl/>
        <w:outlineLvl w:val="0"/>
        <w:rPr>
          <w:sz w:val="24"/>
          <w:szCs w:val="24"/>
        </w:rPr>
      </w:pPr>
      <w:bookmarkStart w:id="11" w:name="_Toc1265"/>
      <w:r>
        <w:rPr>
          <w:rFonts w:eastAsia="DengXian"/>
          <w:b/>
          <w:bCs/>
          <w:sz w:val="24"/>
          <w:szCs w:val="24"/>
          <w:lang w:bidi="ar"/>
        </w:rPr>
        <w:t>S4.1 Eligibility Criteria</w:t>
      </w:r>
      <w:bookmarkEnd w:id="11"/>
    </w:p>
    <w:p w14:paraId="632A302B" w14:textId="77777777" w:rsidR="00CD0F38" w:rsidRDefault="00000000">
      <w:pPr>
        <w:widowControl/>
        <w:ind w:firstLineChars="100" w:firstLine="240"/>
        <w:rPr>
          <w:sz w:val="24"/>
          <w:szCs w:val="24"/>
        </w:rPr>
      </w:pPr>
      <w:r>
        <w:rPr>
          <w:rFonts w:eastAsia="DengXian"/>
          <w:sz w:val="24"/>
          <w:szCs w:val="24"/>
          <w:lang w:bidi="ar"/>
        </w:rPr>
        <w:t xml:space="preserve">Studies were included if they met the following criteria: [1] involved participants who were a minimum mean sample age of 65 years; [2] comparative studies of different types or intensities of exercise interventions, or comparative studies of exercise interventions and control groups. Exercise is defined as planned, purposeful, and repeatable physical activity </w:t>
      </w:r>
      <w:r>
        <w:rPr>
          <w:rFonts w:eastAsia="DengXian"/>
          <w:sz w:val="24"/>
          <w:szCs w:val="24"/>
          <w:lang w:bidi="ar"/>
        </w:rPr>
        <w:fldChar w:fldCharType="begin"/>
      </w:r>
      <w:r>
        <w:rPr>
          <w:rFonts w:eastAsia="DengXian"/>
          <w:sz w:val="24"/>
          <w:szCs w:val="24"/>
          <w:lang w:bidi="ar"/>
        </w:rPr>
        <w:instrText xml:space="preserve"> ADDIN EN.CITE &lt;EndNote&gt;&lt;Cite&gt;&lt;Year&gt;2010&lt;/Year&gt;&lt;RecNum&gt;17226&lt;/RecNum&gt;&lt;DisplayText&gt;(&amp;quot;WHO Guidelines Approved by the Guidelines Review Committee,&amp;quot; 2010)&lt;/DisplayText&gt;&lt;record&gt;&lt;rec-number&gt;17226&lt;/rec-number&gt;&lt;foreign-keys&gt;&lt;key app="EN" db-id="fvf0ttz9hwx5xre9e2qxs5afz5z2avxwpaze" timestamp="1692678119"&gt;17226&lt;/key&gt;&lt;/foreign-keys&gt;&lt;ref-type name="Book Section"&gt;5&lt;/ref-type&gt;&lt;contributors&gt;&lt;/contributors&gt;&lt;titles&gt;&lt;title&gt;WHO Guidelines Approved by the Guidelines Review Committee&lt;/title&gt;&lt;secondary-title&gt;Global Recommendations on Physical Activity for Health&lt;/secondary-title&gt;&lt;/titles&gt;&lt;dates&gt;&lt;year&gt;2010&lt;/year&gt;&lt;/dates&gt;&lt;pub-location&gt;Geneva&lt;/pub-location&gt;&lt;publisher&gt;World Health Organization&amp;#xD;Copyright © World Health Organization 2010.&lt;/publisher&gt;&lt;accession-num&gt;26180873&lt;/accession-num&gt;&lt;urls&gt;&lt;/urls&gt;&lt;language&gt;eng&lt;/language&gt;&lt;/record&gt;&lt;/Cite&gt;&lt;/EndNote&gt;</w:instrText>
      </w:r>
      <w:r>
        <w:rPr>
          <w:rFonts w:eastAsia="DengXian"/>
          <w:sz w:val="24"/>
          <w:szCs w:val="24"/>
          <w:lang w:bidi="ar"/>
        </w:rPr>
        <w:fldChar w:fldCharType="separate"/>
      </w:r>
      <w:r>
        <w:rPr>
          <w:rFonts w:eastAsia="DengXian"/>
          <w:sz w:val="24"/>
          <w:szCs w:val="24"/>
          <w:lang w:bidi="ar"/>
        </w:rPr>
        <w:t>("WHO Guidelines Approved by the Guidelines Review Committee," 2010)</w:t>
      </w:r>
      <w:r>
        <w:rPr>
          <w:rFonts w:eastAsia="DengXian"/>
          <w:sz w:val="24"/>
          <w:szCs w:val="24"/>
          <w:lang w:bidi="ar"/>
        </w:rPr>
        <w:fldChar w:fldCharType="end"/>
      </w:r>
      <w:r>
        <w:rPr>
          <w:rFonts w:eastAsia="DengXian"/>
          <w:sz w:val="24"/>
          <w:szCs w:val="24"/>
          <w:lang w:bidi="ar"/>
        </w:rPr>
        <w:t>. In this study, exercise was categorized into four types which are resistance exercise (RE, exercises aimed at improving muscle strength and endurance), mixed exercise (ME, a combination of aerobic and resistance exercise), mind-body exercise (MBE, exercise aimed to achieve harmony between body, mind and spirit, including yoga, tai chi and baduanjin), and aerobic exercise (AE); [3] control groups include any modality of non-exercise intervention, such as usual care, keep daily, educational counseling, waiting list; or placebo-therapy, the intensity of placebo-therapy exercise is so low that there is no expectation of improvement in physical function but may also be beneficial to the participant; [4] results contain pre and post changes in depression scores in both the exercise and non-intervention control group; [5] randomized controlled trial.</w:t>
      </w:r>
    </w:p>
    <w:p w14:paraId="6486BCE2" w14:textId="77777777" w:rsidR="00CD0F38" w:rsidRDefault="00000000">
      <w:pPr>
        <w:ind w:firstLineChars="100" w:firstLine="240"/>
        <w:rPr>
          <w:sz w:val="24"/>
          <w:szCs w:val="24"/>
        </w:rPr>
      </w:pPr>
      <w:r>
        <w:rPr>
          <w:rFonts w:eastAsia="DengXian"/>
          <w:sz w:val="24"/>
          <w:szCs w:val="24"/>
          <w:lang w:bidi="ar"/>
        </w:rPr>
        <w:t>Studies were excluded if they met the following criteria: [1] acute studies with an intervention time of less than four weeks; [2] mixed different interventions (e.g., exercise plus cognitive therapy); [3] research has focused on cognitive deficits in people with conditions other than depression, such as Parkinson’s disease, multiple sclerosis or mental illness (e.g., schizophrenia), which may interfere with the effects of exercise on mood; [4] unavailability of full text or abstracts, duplication or incompleteness of research data [5] a study of cross-over designs.</w:t>
      </w:r>
    </w:p>
    <w:p w14:paraId="20090D16" w14:textId="77777777" w:rsidR="00CD0F38" w:rsidRDefault="00CD0F38">
      <w:pPr>
        <w:rPr>
          <w:rFonts w:eastAsia="DengXian"/>
          <w:b/>
          <w:bCs/>
          <w:sz w:val="24"/>
          <w:szCs w:val="24"/>
          <w:lang w:bidi="ar"/>
        </w:rPr>
      </w:pPr>
    </w:p>
    <w:p w14:paraId="1647B673" w14:textId="77777777" w:rsidR="00CD0F38" w:rsidRDefault="00000000">
      <w:pPr>
        <w:outlineLvl w:val="0"/>
        <w:rPr>
          <w:b/>
          <w:bCs/>
          <w:sz w:val="24"/>
          <w:szCs w:val="24"/>
        </w:rPr>
      </w:pPr>
      <w:bookmarkStart w:id="12" w:name="_Toc14094"/>
      <w:r>
        <w:rPr>
          <w:rFonts w:eastAsia="DengXian"/>
          <w:b/>
          <w:bCs/>
          <w:sz w:val="24"/>
          <w:szCs w:val="24"/>
          <w:lang w:bidi="ar"/>
        </w:rPr>
        <w:t>S4.2 Data Coding and Management</w:t>
      </w:r>
      <w:bookmarkEnd w:id="12"/>
    </w:p>
    <w:p w14:paraId="582F08C2" w14:textId="77777777" w:rsidR="00CD0F38" w:rsidRDefault="00000000">
      <w:pPr>
        <w:rPr>
          <w:sz w:val="24"/>
          <w:szCs w:val="24"/>
        </w:rPr>
      </w:pPr>
      <w:r>
        <w:rPr>
          <w:rFonts w:eastAsia="DengXian"/>
          <w:sz w:val="24"/>
          <w:szCs w:val="24"/>
          <w:lang w:bidi="ar"/>
        </w:rPr>
        <w:t xml:space="preserve">We defined intensity per unit of exercise and calculated the formula as follows: intensity of a specific exercise type (Metabolic Equivalent of Task, MET) × time of a single exercise session × frequency of exercise per week. The result of the calculation is expressed in METs-min per week, which is the unit exercise intensity. For example, the intensity of RE is 800 METs-min per week. The exercise specific intensities are referenced from the 2011 Compendium of Physical Activities </w:t>
      </w:r>
      <w:r>
        <w:rPr>
          <w:rFonts w:eastAsia="DengXian"/>
          <w:sz w:val="24"/>
          <w:szCs w:val="24"/>
          <w:lang w:bidi="ar"/>
        </w:rPr>
        <w:fldChar w:fldCharType="begin"/>
      </w:r>
      <w:r>
        <w:rPr>
          <w:rFonts w:eastAsia="DengXian"/>
          <w:sz w:val="24"/>
          <w:szCs w:val="24"/>
          <w:lang w:bidi="ar"/>
        </w:rPr>
        <w:instrText xml:space="preserve"> ADDIN EN.CITE </w:instrText>
      </w:r>
      <w:r>
        <w:rPr>
          <w:rFonts w:eastAsia="DengXian"/>
          <w:sz w:val="24"/>
          <w:szCs w:val="24"/>
          <w:lang w:bidi="ar"/>
        </w:rPr>
        <w:fldChar w:fldCharType="begin"/>
      </w:r>
      <w:r>
        <w:rPr>
          <w:rFonts w:eastAsia="DengXian"/>
          <w:sz w:val="24"/>
          <w:szCs w:val="24"/>
          <w:lang w:bidi="ar"/>
        </w:rPr>
        <w:instrText xml:space="preserve"> ADDIN EN.CITE.DATA </w:instrText>
      </w:r>
      <w:r>
        <w:rPr>
          <w:rFonts w:eastAsia="DengXian"/>
          <w:sz w:val="24"/>
          <w:szCs w:val="24"/>
          <w:lang w:bidi="ar"/>
        </w:rPr>
        <w:fldChar w:fldCharType="separate"/>
      </w:r>
      <w:r>
        <w:rPr>
          <w:rFonts w:eastAsia="DengXian"/>
          <w:sz w:val="24"/>
          <w:szCs w:val="24"/>
          <w:lang w:bidi="ar"/>
        </w:rPr>
        <w:fldChar w:fldCharType="end"/>
      </w:r>
      <w:r>
        <w:rPr>
          <w:rFonts w:eastAsia="DengXian"/>
          <w:sz w:val="24"/>
          <w:szCs w:val="24"/>
          <w:lang w:bidi="ar"/>
        </w:rPr>
        <w:fldChar w:fldCharType="separate"/>
      </w:r>
      <w:r>
        <w:rPr>
          <w:rFonts w:eastAsia="DengXian"/>
          <w:sz w:val="24"/>
          <w:szCs w:val="24"/>
          <w:lang w:bidi="ar"/>
        </w:rPr>
        <w:t>(Ainsworth et al., 2011)</w:t>
      </w:r>
      <w:r>
        <w:rPr>
          <w:rFonts w:eastAsia="DengXian"/>
          <w:sz w:val="24"/>
          <w:szCs w:val="24"/>
          <w:lang w:bidi="ar"/>
        </w:rPr>
        <w:fldChar w:fldCharType="end"/>
      </w:r>
      <w:r>
        <w:rPr>
          <w:rFonts w:eastAsia="DengXian"/>
          <w:sz w:val="24"/>
          <w:szCs w:val="24"/>
          <w:lang w:bidi="ar"/>
        </w:rPr>
        <w:t xml:space="preserve">, which contains 821 activity-specific codes covering nearly all types of exercise. Exercise frequency was expressed as the total number of exercise interventions performed per week (including the number of exercises performed multiple times daily). Moreover, only the duration of the main intervention was extracted for exercise duration, excluding the warm-up and relaxation components. If the study reported a time range, we took the mean of the time range, and if the study did not report an intervention time, the study was excluded. Finally, to facilitate network analysis connectivity, weekly METs-min were approximated for each exercise intervention and categorized into specific categories: 0 (CON), 300, 600, 900, and 1200 MET-min per week. This process was necessary for the dosage NMA </w:t>
      </w:r>
      <w:r>
        <w:rPr>
          <w:rFonts w:eastAsia="DengXian"/>
          <w:sz w:val="24"/>
          <w:szCs w:val="24"/>
          <w:lang w:bidi="ar"/>
        </w:rPr>
        <w:fldChar w:fldCharType="begin"/>
      </w:r>
      <w:r>
        <w:rPr>
          <w:rFonts w:eastAsia="DengXian"/>
          <w:sz w:val="24"/>
          <w:szCs w:val="24"/>
          <w:lang w:bidi="ar"/>
        </w:rPr>
        <w:instrText xml:space="preserve"> ADDIN EN.CITE &lt;EndNote&gt;&lt;Cite&gt;&lt;Author&gt;Higgins&lt;/Author&gt;&lt;Year&gt;2012&lt;/Year&gt;&lt;RecNum&gt;17228&lt;/RecNum&gt;&lt;DisplayText&gt;(Higgins et al., 2012)&lt;/DisplayText&gt;&lt;record&gt;&lt;rec-number&gt;17228&lt;/rec-number&gt;&lt;foreign-keys&gt;&lt;key app="EN" db-id="fvf0ttz9hwx5xre9e2qxs5afz5z2avxwpaze" timestamp="1692694778"&gt;17228&lt;/key&gt;&lt;/foreign-keys&gt;&lt;ref-type name="Journal Article"&gt;17&lt;/ref-type&gt;&lt;contributors&gt;&lt;authors&gt;&lt;author&gt;Higgins, J. P.&lt;/author&gt;&lt;author&gt;Jackson, D.&lt;/author&gt;&lt;author&gt;Barrett, J. K.&lt;/author&gt;&lt;author&gt;Lu, G.&lt;/author&gt;&lt;author&gt;Ades, A. E.&lt;/author&gt;&lt;author&gt;White, I. R.&lt;/author&gt;&lt;/authors&gt;&lt;/contributors&gt;&lt;auth-address&gt;MRC Biostatistics Unit, Cambridge, UK. julian.higgins@mrc-bsu.cam.ac.uk.&amp;#xD;Centre for Reviews and Dissemination, University of York, York, UK. julian.higgins@mrc-bsu.cam.ac.uk.&amp;#xD;MRC Biostatistics Unit, Cambridge, UK.&amp;#xD;School of Social and Community Medicine, University of Bristol, Bristol, UK.&lt;/auth-address&gt;&lt;titles&gt;&lt;title&gt;Consistency and inconsistency in network meta-analysis: concepts and models for multi-arm studies&lt;/title&gt;&lt;secondary-title&gt;Res Synth Methods&lt;/secondary-title&gt;&lt;alt-title&gt;Research synthesis methods&lt;/alt-title&gt;&lt;/titles&gt;&lt;periodical&gt;&lt;full-title&gt;Res Synth Methods&lt;/full-title&gt;&lt;abbr-1&gt;Research synthesis methods&lt;/abbr-1&gt;&lt;/periodical&gt;&lt;alt-periodical&gt;&lt;full-title&gt;Res Synth Methods&lt;/full-title&gt;&lt;abbr-1&gt;Research synthesis methods&lt;/abbr-1&gt;&lt;/alt-periodical&gt;&lt;pages&gt;98-110&lt;/pages&gt;&lt;volume&gt;3&lt;/volume&gt;&lt;number&gt;2&lt;/number&gt;&lt;edition&gt;2012/06/01&lt;/edition&gt;&lt;keywords&gt;&lt;keyword&gt;incoherence&lt;/keyword&gt;&lt;keyword&gt;inconsistency&lt;/keyword&gt;&lt;keyword&gt;mixed treatment comparisons&lt;/keyword&gt;&lt;keyword&gt;multiple treatments meta‐analysis&lt;/keyword&gt;&lt;keyword&gt;network meta‐analysis&lt;/keyword&gt;&lt;/keywords&gt;&lt;dates&gt;&lt;year&gt;2012&lt;/year&gt;&lt;pub-dates&gt;&lt;date&gt;Jun&lt;/date&gt;&lt;/pub-dates&gt;&lt;/dates&gt;&lt;isbn&gt;1759-2879 (Print)&amp;#xD;1759-2879&lt;/isbn&gt;&lt;accession-num&gt;26062084&lt;/accession-num&gt;&lt;urls&gt;&lt;/urls&gt;&lt;custom2&gt;PMC4433772&lt;/custom2&gt;&lt;electronic-resource-num&gt;10.1002/jrsm.1044&lt;/electronic-resource-num&gt;&lt;remote-database-provider&gt;NLM&lt;/remote-database-provider&gt;&lt;language&gt;eng&lt;/language&gt;&lt;/record&gt;&lt;/Cite&gt;&lt;/EndNote&gt;</w:instrText>
      </w:r>
      <w:r>
        <w:rPr>
          <w:rFonts w:eastAsia="DengXian"/>
          <w:sz w:val="24"/>
          <w:szCs w:val="24"/>
          <w:lang w:bidi="ar"/>
        </w:rPr>
        <w:fldChar w:fldCharType="separate"/>
      </w:r>
      <w:r>
        <w:rPr>
          <w:rFonts w:eastAsia="DengXian"/>
          <w:sz w:val="24"/>
          <w:szCs w:val="24"/>
          <w:lang w:bidi="ar"/>
        </w:rPr>
        <w:t>(Higgins et al., 2012)</w:t>
      </w:r>
      <w:r>
        <w:rPr>
          <w:rFonts w:eastAsia="DengXian"/>
          <w:sz w:val="24"/>
          <w:szCs w:val="24"/>
          <w:lang w:bidi="ar"/>
        </w:rPr>
        <w:fldChar w:fldCharType="end"/>
      </w:r>
      <w:r>
        <w:rPr>
          <w:rFonts w:eastAsia="DengXian"/>
          <w:sz w:val="24"/>
          <w:szCs w:val="24"/>
          <w:lang w:bidi="ar"/>
        </w:rPr>
        <w:t>.</w:t>
      </w:r>
    </w:p>
    <w:p w14:paraId="1F6FD00C" w14:textId="77777777" w:rsidR="00CD0F38" w:rsidRDefault="00000000">
      <w:pPr>
        <w:ind w:firstLineChars="100" w:firstLine="240"/>
        <w:rPr>
          <w:sz w:val="24"/>
          <w:szCs w:val="24"/>
        </w:rPr>
      </w:pPr>
      <w:r>
        <w:rPr>
          <w:rFonts w:eastAsia="DengXian"/>
          <w:sz w:val="24"/>
          <w:szCs w:val="24"/>
          <w:lang w:bidi="ar"/>
        </w:rPr>
        <w:t xml:space="preserve">For the baseline analysis of depression stratification in older adults, all studies were classified into non-depressed and depressed older adults based on the baseline depression scores of the intervention and control groups. The criteria for depression diagnosis included the Beck Depression Inventory (BDI) with a score of 10 or higher </w:t>
      </w:r>
      <w:r>
        <w:rPr>
          <w:rFonts w:eastAsia="DengXian"/>
          <w:sz w:val="24"/>
          <w:szCs w:val="24"/>
          <w:lang w:bidi="ar"/>
        </w:rPr>
        <w:fldChar w:fldCharType="begin"/>
      </w:r>
      <w:r>
        <w:rPr>
          <w:rFonts w:eastAsia="DengXian"/>
          <w:sz w:val="24"/>
          <w:szCs w:val="24"/>
          <w:lang w:bidi="ar"/>
        </w:rPr>
        <w:instrText xml:space="preserve"> ADDIN EN.CITE &lt;EndNote&gt;&lt;Cite&gt;&lt;Author&gt;Beck&lt;/Author&gt;&lt;Year&gt;1988&lt;/Year&gt;&lt;RecNum&gt;2479&lt;/RecNum&gt;&lt;DisplayText&gt;(Beck et al., 1988)&lt;/DisplayText&gt;&lt;record&gt;&lt;rec-number&gt;2479&lt;/rec-number&gt;&lt;foreign-keys&gt;&lt;key app="EN" db-id="twae0sxrm209aaesddrvr92102ad2v5vzrx5" timestamp="1705206973"&gt;2479&lt;/key&gt;&lt;/foreign-keys&gt;&lt;ref-type name="Journal Article"&gt;17&lt;/ref-type&gt;&lt;contributors&gt;&lt;authors&gt;&lt;author&gt;Beck, Aaron T.&lt;/author&gt;&lt;author&gt;Steer, Robert A.&lt;/author&gt;&lt;author&gt;Carbin, Margery G.&lt;/author&gt;&lt;/authors&gt;&lt;/contributors&gt;&lt;titles&gt;&lt;title&gt;Psychometric properties of the Beck Depression Inventory: Twenty-five years of evaluation&lt;/title&gt;&lt;secondary-title&gt;Clinical psychology review&lt;/secondary-title&gt;&lt;/titles&gt;&lt;periodical&gt;&lt;full-title&gt;Clinical Psychology Review&lt;/full-title&gt;&lt;/periodical&gt;&lt;pages&gt;77-100&lt;/pages&gt;&lt;volume&gt;8&lt;/volume&gt;&lt;number&gt;1&lt;/number&gt;&lt;dates&gt;&lt;year&gt;1988&lt;/year&gt;&lt;/dates&gt;&lt;publisher&gt;Elsevier&lt;/publisher&gt;&lt;isbn&gt;0272-7358&lt;/isbn&gt;&lt;urls&gt;&lt;/urls&gt;&lt;/record&gt;&lt;/Cite&gt;&lt;/EndNote&gt;</w:instrText>
      </w:r>
      <w:r>
        <w:rPr>
          <w:rFonts w:eastAsia="DengXian"/>
          <w:sz w:val="24"/>
          <w:szCs w:val="24"/>
          <w:lang w:bidi="ar"/>
        </w:rPr>
        <w:fldChar w:fldCharType="separate"/>
      </w:r>
      <w:r>
        <w:rPr>
          <w:rFonts w:eastAsia="DengXian"/>
          <w:sz w:val="24"/>
          <w:szCs w:val="24"/>
          <w:lang w:bidi="ar"/>
        </w:rPr>
        <w:t>(Beck et al., 1988)</w:t>
      </w:r>
      <w:r>
        <w:rPr>
          <w:rFonts w:eastAsia="DengXian"/>
          <w:sz w:val="24"/>
          <w:szCs w:val="24"/>
          <w:lang w:bidi="ar"/>
        </w:rPr>
        <w:fldChar w:fldCharType="end"/>
      </w:r>
      <w:r>
        <w:rPr>
          <w:rFonts w:eastAsia="DengXian"/>
          <w:sz w:val="24"/>
          <w:szCs w:val="24"/>
          <w:lang w:bidi="ar"/>
        </w:rPr>
        <w:t xml:space="preserve">, the Center for Epidemiological Studies Depression Scale (CESD) with a score of 16 or higher </w:t>
      </w:r>
      <w:r>
        <w:rPr>
          <w:rFonts w:eastAsia="DengXian"/>
          <w:sz w:val="24"/>
          <w:szCs w:val="24"/>
          <w:lang w:bidi="ar"/>
        </w:rPr>
        <w:fldChar w:fldCharType="begin"/>
      </w:r>
      <w:r>
        <w:rPr>
          <w:rFonts w:eastAsia="DengXian"/>
          <w:sz w:val="24"/>
          <w:szCs w:val="24"/>
          <w:lang w:bidi="ar"/>
        </w:rPr>
        <w:instrText xml:space="preserve"> ADDIN EN.CITE &lt;EndNote&gt;&lt;Cite&gt;&lt;Author&gt;Lewinsohn&lt;/Author&gt;&lt;Year&gt;1997&lt;/Year&gt;&lt;RecNum&gt;2480&lt;/RecNum&gt;&lt;DisplayText&gt;(Lewinsohn et al., 1997)&lt;/DisplayText&gt;&lt;record&gt;&lt;rec-number&gt;2480&lt;/rec-number&gt;&lt;foreign-keys&gt;&lt;key app="EN" db-id="twae0sxrm209aaesddrvr92102ad2v5vzrx5" timestamp="1705207050"&gt;2480&lt;/key&gt;&lt;/foreign-keys&gt;&lt;ref-type name="Journal Article"&gt;17&lt;/ref-type&gt;&lt;contributors&gt;&lt;authors&gt;&lt;author&gt;Lewinsohn, Peter M.&lt;/author&gt;&lt;author&gt;Seeley, John R.&lt;/author&gt;&lt;author&gt;Roberts, Robert E.&lt;/author&gt;&lt;author&gt;Allen, Nicholas B.&lt;/author&gt;&lt;/authors&gt;&lt;/contributors&gt;&lt;titles&gt;&lt;title&gt;Center for Epidemiologic Studies Depression Scale (CES-D) as a screening instrument for depression among community-residing older adults&lt;/title&gt;&lt;secondary-title&gt;Psychology and aging&lt;/secondary-title&gt;&lt;/titles&gt;&lt;periodical&gt;&lt;full-title&gt;Psychol Aging&lt;/full-title&gt;&lt;abbr-1&gt;Psychology and aging&lt;/abbr-1&gt;&lt;/periodical&gt;&lt;pages&gt;277&lt;/pages&gt;&lt;volume&gt;12&lt;/volume&gt;&lt;number&gt;2&lt;/number&gt;&lt;dates&gt;&lt;year&gt;1997&lt;/year&gt;&lt;/dates&gt;&lt;publisher&gt;American Psychological Association&lt;/publisher&gt;&lt;isbn&gt;1939-1498&lt;/isbn&gt;&lt;urls&gt;&lt;/urls&gt;&lt;/record&gt;&lt;/Cite&gt;&lt;/EndNote&gt;</w:instrText>
      </w:r>
      <w:r>
        <w:rPr>
          <w:rFonts w:eastAsia="DengXian"/>
          <w:sz w:val="24"/>
          <w:szCs w:val="24"/>
          <w:lang w:bidi="ar"/>
        </w:rPr>
        <w:fldChar w:fldCharType="separate"/>
      </w:r>
      <w:r>
        <w:rPr>
          <w:rFonts w:eastAsia="DengXian"/>
          <w:sz w:val="24"/>
          <w:szCs w:val="24"/>
          <w:lang w:bidi="ar"/>
        </w:rPr>
        <w:t>(Lewinsohn et al., 1997)</w:t>
      </w:r>
      <w:r>
        <w:rPr>
          <w:rFonts w:eastAsia="DengXian"/>
          <w:sz w:val="24"/>
          <w:szCs w:val="24"/>
          <w:lang w:bidi="ar"/>
        </w:rPr>
        <w:fldChar w:fldCharType="end"/>
      </w:r>
      <w:r>
        <w:rPr>
          <w:rFonts w:eastAsia="DengXian"/>
          <w:sz w:val="24"/>
          <w:szCs w:val="24"/>
          <w:lang w:bidi="ar"/>
        </w:rPr>
        <w:t xml:space="preserve">, the Cornell Scale for Depression in Dementia (CSDD) with a score of 6 or higher </w:t>
      </w:r>
      <w:r>
        <w:rPr>
          <w:rFonts w:eastAsia="DengXian"/>
          <w:sz w:val="24"/>
          <w:szCs w:val="24"/>
          <w:lang w:bidi="ar"/>
        </w:rPr>
        <w:fldChar w:fldCharType="begin"/>
      </w:r>
      <w:r>
        <w:rPr>
          <w:rFonts w:eastAsia="DengXian"/>
          <w:sz w:val="24"/>
          <w:szCs w:val="24"/>
          <w:lang w:bidi="ar"/>
        </w:rPr>
        <w:instrText xml:space="preserve"> ADDIN EN.CITE &lt;EndNote&gt;&lt;Cite&gt;&lt;Author&gt;Kørner&lt;/Author&gt;&lt;Year&gt;2006&lt;/Year&gt;&lt;RecNum&gt;2481&lt;/RecNum&gt;&lt;DisplayText&gt;(Kørner et al., 2006)&lt;/DisplayText&gt;&lt;record&gt;&lt;rec-number&gt;2481&lt;/rec-number&gt;&lt;foreign-keys&gt;&lt;key app="EN" db-id="twae0sxrm209aaesddrvr92102ad2v5vzrx5" timestamp="1705207134"&gt;2481&lt;/key&gt;&lt;/foreign-keys&gt;&lt;ref-type name="Journal Article"&gt;17&lt;/ref-type&gt;&lt;contributors&gt;&lt;authors&gt;&lt;author&gt;Kørner, Alex&lt;/author&gt;&lt;author&gt;Lauritzen, Lise&lt;/author&gt;&lt;author&gt;Abelskov, Kirsten&lt;/author&gt;&lt;author&gt;Gulmann, Nils&lt;/author&gt;&lt;author&gt;Marie Brodersen, Anne&lt;/author&gt;&lt;author&gt;Wedervang-Jensen, Torben&lt;/author&gt;&lt;author&gt;Marie Kjeldgaard, Karen&lt;/author&gt;&lt;/authors&gt;&lt;/contributors&gt;&lt;titles&gt;&lt;title&gt;The geriatric depression scale and the cornell scale for depression in dementia. A validity study&lt;/title&gt;&lt;secondary-title&gt;Nordic journal of psychiatry&lt;/secondary-title&gt;&lt;/titles&gt;&lt;periodical&gt;&lt;full-title&gt;Nordic journal of psychiatry&lt;/full-title&gt;&lt;/periodical&gt;&lt;pages&gt;360-364&lt;/pages&gt;&lt;volume&gt;60&lt;/volume&gt;&lt;number&gt;5&lt;/number&gt;&lt;dates&gt;&lt;year&gt;2006&lt;/year&gt;&lt;/dates&gt;&lt;publisher&gt;Taylor &amp;amp; Francis&lt;/publisher&gt;&lt;isbn&gt;0803-9488&lt;/isbn&gt;&lt;urls&gt;&lt;/urls&gt;&lt;/record&gt;&lt;/Cite&gt;&lt;/EndNote&gt;</w:instrText>
      </w:r>
      <w:r>
        <w:rPr>
          <w:rFonts w:eastAsia="DengXian"/>
          <w:sz w:val="24"/>
          <w:szCs w:val="24"/>
          <w:lang w:bidi="ar"/>
        </w:rPr>
        <w:fldChar w:fldCharType="separate"/>
      </w:r>
      <w:r>
        <w:rPr>
          <w:rFonts w:eastAsia="DengXian"/>
          <w:sz w:val="24"/>
          <w:szCs w:val="24"/>
          <w:lang w:bidi="ar"/>
        </w:rPr>
        <w:t>(Kørner et al., 2006)</w:t>
      </w:r>
      <w:r>
        <w:rPr>
          <w:rFonts w:eastAsia="DengXian"/>
          <w:sz w:val="24"/>
          <w:szCs w:val="24"/>
          <w:lang w:bidi="ar"/>
        </w:rPr>
        <w:fldChar w:fldCharType="end"/>
      </w:r>
      <w:r>
        <w:rPr>
          <w:rFonts w:eastAsia="DengXian"/>
          <w:sz w:val="24"/>
          <w:szCs w:val="24"/>
          <w:lang w:bidi="ar"/>
        </w:rPr>
        <w:t xml:space="preserve">, the </w:t>
      </w:r>
      <w:r>
        <w:rPr>
          <w:rFonts w:eastAsia="DengXian"/>
          <w:sz w:val="24"/>
          <w:szCs w:val="24"/>
          <w:lang w:bidi="ar"/>
        </w:rPr>
        <w:lastRenderedPageBreak/>
        <w:t xml:space="preserve">Geriatric Depression Scale-30 with a score of 9 or higher (GDS-30) </w:t>
      </w:r>
      <w:r>
        <w:rPr>
          <w:rFonts w:eastAsia="DengXian"/>
          <w:sz w:val="24"/>
          <w:szCs w:val="24"/>
          <w:lang w:bidi="ar"/>
        </w:rPr>
        <w:fldChar w:fldCharType="begin"/>
      </w:r>
      <w:r>
        <w:rPr>
          <w:rFonts w:eastAsia="DengXian"/>
          <w:sz w:val="24"/>
          <w:szCs w:val="24"/>
          <w:lang w:bidi="ar"/>
        </w:rPr>
        <w:instrText xml:space="preserve"> ADDIN EN.CITE &lt;EndNote&gt;&lt;Cite&gt;&lt;Author&gt;Wancata&lt;/Author&gt;&lt;Year&gt;2006&lt;/Year&gt;&lt;RecNum&gt;2482&lt;/RecNum&gt;&lt;DisplayText&gt;(Wancata et al., 2006)&lt;/DisplayText&gt;&lt;record&gt;&lt;rec-number&gt;2482&lt;/rec-number&gt;&lt;foreign-keys&gt;&lt;key app="EN" db-id="twae0sxrm209aaesddrvr92102ad2v5vzrx5" timestamp="1705207216"&gt;2482&lt;/key&gt;&lt;/foreign-keys&gt;&lt;ref-type name="Journal Article"&gt;17&lt;/ref-type&gt;&lt;contributors&gt;&lt;authors&gt;&lt;author&gt;Wancata, J.&lt;/author&gt;&lt;author&gt;Alexandrowicz, R.&lt;/author&gt;&lt;author&gt;Marquart, B.&lt;/author&gt;&lt;author&gt;Weiss, M.&lt;/author&gt;&lt;author&gt;Friedrich, F.&lt;/author&gt;&lt;/authors&gt;&lt;/contributors&gt;&lt;titles&gt;&lt;title&gt;The criterion validity of the Geriatric Depression Scale: a systematic review&lt;/title&gt;&lt;secondary-title&gt;Acta Psychiatrica Scandinavica&lt;/secondary-title&gt;&lt;/titles&gt;&lt;periodical&gt;&lt;full-title&gt;Acta Psychiatrica Scandinavica&lt;/full-title&gt;&lt;/periodical&gt;&lt;pages&gt;398-410&lt;/pages&gt;&lt;volume&gt;114&lt;/volume&gt;&lt;number&gt;6&lt;/number&gt;&lt;dates&gt;&lt;year&gt;2006&lt;/year&gt;&lt;/dates&gt;&lt;publisher&gt;Wiley Online Library&lt;/publisher&gt;&lt;isbn&gt;0001-690X&lt;/isbn&gt;&lt;urls&gt;&lt;/urls&gt;&lt;/record&gt;&lt;/Cite&gt;&lt;/EndNote&gt;</w:instrText>
      </w:r>
      <w:r>
        <w:rPr>
          <w:rFonts w:eastAsia="DengXian"/>
          <w:sz w:val="24"/>
          <w:szCs w:val="24"/>
          <w:lang w:bidi="ar"/>
        </w:rPr>
        <w:fldChar w:fldCharType="separate"/>
      </w:r>
      <w:r>
        <w:rPr>
          <w:rFonts w:eastAsia="DengXian"/>
          <w:sz w:val="24"/>
          <w:szCs w:val="24"/>
          <w:lang w:bidi="ar"/>
        </w:rPr>
        <w:t>(Wancata et al., 2006)</w:t>
      </w:r>
      <w:r>
        <w:rPr>
          <w:rFonts w:eastAsia="DengXian"/>
          <w:sz w:val="24"/>
          <w:szCs w:val="24"/>
          <w:lang w:bidi="ar"/>
        </w:rPr>
        <w:fldChar w:fldCharType="end"/>
      </w:r>
      <w:r>
        <w:rPr>
          <w:rFonts w:eastAsia="DengXian"/>
          <w:sz w:val="24"/>
          <w:szCs w:val="24"/>
          <w:lang w:bidi="ar"/>
        </w:rPr>
        <w:t xml:space="preserve">, the Geriatric Depression Scale-15 with a score of 5 or higher (GDS-15) </w:t>
      </w:r>
      <w:r>
        <w:rPr>
          <w:rFonts w:eastAsia="DengXian"/>
          <w:sz w:val="24"/>
          <w:szCs w:val="24"/>
          <w:lang w:bidi="ar"/>
        </w:rPr>
        <w:fldChar w:fldCharType="begin"/>
      </w:r>
      <w:r>
        <w:rPr>
          <w:rFonts w:eastAsia="DengXian"/>
          <w:sz w:val="24"/>
          <w:szCs w:val="24"/>
          <w:lang w:bidi="ar"/>
        </w:rPr>
        <w:instrText xml:space="preserve"> ADDIN EN.CITE &lt;EndNote&gt;&lt;Cite&gt;&lt;Author&gt;Wancata&lt;/Author&gt;&lt;Year&gt;2006&lt;/Year&gt;&lt;RecNum&gt;2482&lt;/RecNum&gt;&lt;DisplayText&gt;(Wancata et al., 2006)&lt;/DisplayText&gt;&lt;record&gt;&lt;rec-number&gt;2482&lt;/rec-number&gt;&lt;foreign-keys&gt;&lt;key app="EN" db-id="twae0sxrm209aaesddrvr92102ad2v5vzrx5" timestamp="1705207216"&gt;2482&lt;/key&gt;&lt;/foreign-keys&gt;&lt;ref-type name="Journal Article"&gt;17&lt;/ref-type&gt;&lt;contributors&gt;&lt;authors&gt;&lt;author&gt;Wancata, J.&lt;/author&gt;&lt;author&gt;Alexandrowicz, R.&lt;/author&gt;&lt;author&gt;Marquart, B.&lt;/author&gt;&lt;author&gt;Weiss, M.&lt;/author&gt;&lt;author&gt;Friedrich, F.&lt;/author&gt;&lt;/authors&gt;&lt;/contributors&gt;&lt;titles&gt;&lt;title&gt;The criterion validity of the Geriatric Depression Scale: a systematic review&lt;/title&gt;&lt;secondary-title&gt;Acta Psychiatrica Scandinavica&lt;/secondary-title&gt;&lt;/titles&gt;&lt;periodical&gt;&lt;full-title&gt;Acta Psychiatrica Scandinavica&lt;/full-title&gt;&lt;/periodical&gt;&lt;pages&gt;398-410&lt;/pages&gt;&lt;volume&gt;114&lt;/volume&gt;&lt;number&gt;6&lt;/number&gt;&lt;dates&gt;&lt;year&gt;2006&lt;/year&gt;&lt;/dates&gt;&lt;publisher&gt;Wiley Online Library&lt;/publisher&gt;&lt;isbn&gt;0001-690X&lt;/isbn&gt;&lt;urls&gt;&lt;/urls&gt;&lt;/record&gt;&lt;/Cite&gt;&lt;/EndNote&gt;</w:instrText>
      </w:r>
      <w:r>
        <w:rPr>
          <w:rFonts w:eastAsia="DengXian"/>
          <w:sz w:val="24"/>
          <w:szCs w:val="24"/>
          <w:lang w:bidi="ar"/>
        </w:rPr>
        <w:fldChar w:fldCharType="separate"/>
      </w:r>
      <w:r>
        <w:rPr>
          <w:rFonts w:eastAsia="DengXian"/>
          <w:sz w:val="24"/>
          <w:szCs w:val="24"/>
          <w:lang w:bidi="ar"/>
        </w:rPr>
        <w:t>(Wancata et al., 2006)</w:t>
      </w:r>
      <w:r>
        <w:rPr>
          <w:rFonts w:eastAsia="DengXian"/>
          <w:sz w:val="24"/>
          <w:szCs w:val="24"/>
          <w:lang w:bidi="ar"/>
        </w:rPr>
        <w:fldChar w:fldCharType="end"/>
      </w:r>
      <w:r>
        <w:rPr>
          <w:rFonts w:eastAsia="DengXian"/>
          <w:sz w:val="24"/>
          <w:szCs w:val="24"/>
          <w:lang w:bidi="ar"/>
        </w:rPr>
        <w:t xml:space="preserve">, and the Hamilton Rating Scale for Depression (HRSD) with a score of 12 or higher </w:t>
      </w:r>
      <w:r>
        <w:rPr>
          <w:rFonts w:eastAsia="DengXian"/>
          <w:sz w:val="24"/>
          <w:szCs w:val="24"/>
          <w:lang w:bidi="ar"/>
        </w:rPr>
        <w:fldChar w:fldCharType="begin"/>
      </w:r>
      <w:r>
        <w:rPr>
          <w:rFonts w:eastAsia="DengXian"/>
          <w:sz w:val="24"/>
          <w:szCs w:val="24"/>
          <w:lang w:bidi="ar"/>
        </w:rPr>
        <w:instrText xml:space="preserve"> ADDIN EN.CITE &lt;EndNote&gt;&lt;Cite&gt;&lt;Author&gt;Bagby&lt;/Author&gt;&lt;Year&gt;2004&lt;/Year&gt;&lt;RecNum&gt;2483&lt;/RecNum&gt;&lt;DisplayText&gt;(Bagby et al., 2004)&lt;/DisplayText&gt;&lt;record&gt;&lt;rec-number&gt;2483&lt;/rec-number&gt;&lt;foreign-keys&gt;&lt;key app="EN" db-id="twae0sxrm209aaesddrvr92102ad2v5vzrx5" timestamp="1705207292"&gt;2483&lt;/key&gt;&lt;/foreign-keys&gt;&lt;ref-type name="Journal Article"&gt;17&lt;/ref-type&gt;&lt;contributors&gt;&lt;authors&gt;&lt;author&gt;Bagby, R. Michael&lt;/author&gt;&lt;author&gt;Ryder, Andrew G.&lt;/author&gt;&lt;author&gt;Schuller, Deborah R.&lt;/author&gt;&lt;author&gt;Marshall, Margarita B.&lt;/author&gt;&lt;/authors&gt;&lt;/contributors&gt;&lt;titles&gt;&lt;title&gt;The Hamilton Depression Rating Scale: has the gold standard become a lead weight?&lt;/title&gt;&lt;secondary-title&gt;American Journal of Psychiatry&lt;/secondary-title&gt;&lt;/titles&gt;&lt;periodical&gt;&lt;full-title&gt;American Journal of Psychiatry&lt;/full-title&gt;&lt;/periodical&gt;&lt;pages&gt;2163-2177&lt;/pages&gt;&lt;volume&gt;161&lt;/volume&gt;&lt;number&gt;12&lt;/number&gt;&lt;dates&gt;&lt;year&gt;2004&lt;/year&gt;&lt;/dates&gt;&lt;publisher&gt;Am Psychiatric Assoc&lt;/publisher&gt;&lt;isbn&gt;0002-953X&lt;/isbn&gt;&lt;urls&gt;&lt;/urls&gt;&lt;/record&gt;&lt;/Cite&gt;&lt;/EndNote&gt;</w:instrText>
      </w:r>
      <w:r>
        <w:rPr>
          <w:rFonts w:eastAsia="DengXian"/>
          <w:sz w:val="24"/>
          <w:szCs w:val="24"/>
          <w:lang w:bidi="ar"/>
        </w:rPr>
        <w:fldChar w:fldCharType="separate"/>
      </w:r>
      <w:r>
        <w:rPr>
          <w:rFonts w:eastAsia="DengXian"/>
          <w:sz w:val="24"/>
          <w:szCs w:val="24"/>
          <w:lang w:bidi="ar"/>
        </w:rPr>
        <w:t>(Bagby et al., 2004)</w:t>
      </w:r>
      <w:r>
        <w:rPr>
          <w:rFonts w:eastAsia="DengXian"/>
          <w:sz w:val="24"/>
          <w:szCs w:val="24"/>
          <w:lang w:bidi="ar"/>
        </w:rPr>
        <w:fldChar w:fldCharType="end"/>
      </w:r>
      <w:r>
        <w:rPr>
          <w:rFonts w:eastAsia="DengXian"/>
          <w:sz w:val="24"/>
          <w:szCs w:val="24"/>
          <w:lang w:bidi="ar"/>
        </w:rPr>
        <w:t>. Excluded from the studies were those in which the intervention and control groups had different baseline depression categories.</w:t>
      </w:r>
    </w:p>
    <w:p w14:paraId="1F8D2079" w14:textId="77777777" w:rsidR="00CD0F38" w:rsidRDefault="00CD0F38">
      <w:pPr>
        <w:ind w:firstLineChars="100" w:firstLine="241"/>
        <w:rPr>
          <w:b/>
          <w:bCs/>
          <w:sz w:val="24"/>
          <w:szCs w:val="24"/>
        </w:rPr>
      </w:pPr>
    </w:p>
    <w:p w14:paraId="042379B5" w14:textId="77777777" w:rsidR="00CD0F38" w:rsidRDefault="00000000">
      <w:pPr>
        <w:outlineLvl w:val="0"/>
        <w:rPr>
          <w:b/>
          <w:bCs/>
          <w:sz w:val="24"/>
          <w:szCs w:val="24"/>
        </w:rPr>
      </w:pPr>
      <w:bookmarkStart w:id="13" w:name="_Toc4901"/>
      <w:r>
        <w:rPr>
          <w:rFonts w:eastAsia="DengXian"/>
          <w:b/>
          <w:bCs/>
          <w:sz w:val="24"/>
          <w:szCs w:val="24"/>
          <w:lang w:bidi="ar"/>
        </w:rPr>
        <w:t>S4.3 Statistical Analysis</w:t>
      </w:r>
      <w:bookmarkEnd w:id="13"/>
    </w:p>
    <w:p w14:paraId="6000CD9F" w14:textId="77777777" w:rsidR="00CD0F38" w:rsidRDefault="00000000">
      <w:pPr>
        <w:rPr>
          <w:rFonts w:eastAsia="DengXian"/>
          <w:b/>
          <w:bCs/>
          <w:i/>
          <w:iCs/>
          <w:sz w:val="24"/>
          <w:szCs w:val="24"/>
          <w:lang w:bidi="ar"/>
        </w:rPr>
      </w:pPr>
      <w:bookmarkStart w:id="14" w:name="_Toc9738"/>
      <w:r>
        <w:rPr>
          <w:rFonts w:eastAsia="DengXian"/>
          <w:b/>
          <w:bCs/>
          <w:i/>
          <w:iCs/>
          <w:sz w:val="24"/>
          <w:szCs w:val="24"/>
          <w:lang w:bidi="ar"/>
        </w:rPr>
        <w:t>Pairwise meta-analysis</w:t>
      </w:r>
      <w:bookmarkEnd w:id="14"/>
    </w:p>
    <w:p w14:paraId="19DD47CC" w14:textId="77777777" w:rsidR="00CD0F38" w:rsidRDefault="00000000">
      <w:pPr>
        <w:rPr>
          <w:sz w:val="24"/>
          <w:szCs w:val="24"/>
        </w:rPr>
      </w:pPr>
      <w:r>
        <w:rPr>
          <w:rFonts w:eastAsia="DengXian"/>
          <w:sz w:val="24"/>
          <w:szCs w:val="24"/>
          <w:lang w:bidi="ar"/>
        </w:rPr>
        <w:t xml:space="preserve">The pairwise meta-analysis was conducted using a comprehensive meta-analysis. Separate pooled analyses were performed for each exercise modality group (AE, RE, ME, MBE) to determine the standardized mean difference (SMD) in depression scores between the exercise and control groups. Each exercise modality was then further dichotomized according to the classification of baseline depression and analyzed separately. Statistical heterogeneity was always performed concurrently with the pooled analyses and reported as the I² statistic. For I² statistic, when more than 50% corresponds to high heterogeneity </w:t>
      </w:r>
      <w:r>
        <w:rPr>
          <w:rFonts w:eastAsia="DengXian"/>
          <w:sz w:val="24"/>
          <w:szCs w:val="24"/>
          <w:lang w:bidi="ar"/>
        </w:rPr>
        <w:fldChar w:fldCharType="begin"/>
      </w:r>
      <w:r>
        <w:rPr>
          <w:rFonts w:eastAsia="DengXian"/>
          <w:sz w:val="24"/>
          <w:szCs w:val="24"/>
          <w:lang w:bidi="ar"/>
        </w:rPr>
        <w:instrText xml:space="preserve"> ADDIN EN.CITE &lt;EndNote&gt;&lt;Cite&gt;&lt;Author&gt;Higgins&lt;/Author&gt;&lt;Year&gt;2002&lt;/Year&gt;&lt;RecNum&gt;17235&lt;/RecNum&gt;&lt;DisplayText&gt;(Higgins &amp;amp; Thompson, 2002)&lt;/DisplayText&gt;&lt;record&gt;&lt;rec-number&gt;17235&lt;/rec-number&gt;&lt;foreign-keys&gt;&lt;key app="EN" db-id="fvf0ttz9hwx5xre9e2qxs5afz5z2avxwpaze" timestamp="1692762719"&gt;17235&lt;/key&gt;&lt;/foreign-keys&gt;&lt;ref-type name="Journal Article"&gt;17&lt;/ref-type&gt;&lt;contributors&gt;&lt;authors&gt;&lt;author&gt;Higgins, Julian PT&lt;/author&gt;&lt;author&gt;Thompson, Simon G&lt;/author&gt;&lt;/authors&gt;&lt;/contributors&gt;&lt;titles&gt;&lt;title&gt;Quantifying heterogeneity in a meta‐analysis&lt;/title&gt;&lt;secondary-title&gt;Statistics in medicine&lt;/secondary-title&gt;&lt;/titles&gt;&lt;periodical&gt;&lt;full-title&gt;Stat Med&lt;/full-title&gt;&lt;abbr-1&gt;Statistics in medicine&lt;/abbr-1&gt;&lt;/periodical&gt;&lt;pages&gt;1539-1558&lt;/pages&gt;&lt;volume&gt;21&lt;/volume&gt;&lt;number&gt;11&lt;/number&gt;&lt;dates&gt;&lt;year&gt;2002&lt;/year&gt;&lt;/dates&gt;&lt;isbn&gt;0277-6715&lt;/isbn&gt;&lt;urls&gt;&lt;/urls&gt;&lt;/record&gt;&lt;/Cite&gt;&lt;/EndNote&gt;</w:instrText>
      </w:r>
      <w:r>
        <w:rPr>
          <w:rFonts w:eastAsia="DengXian"/>
          <w:sz w:val="24"/>
          <w:szCs w:val="24"/>
          <w:lang w:bidi="ar"/>
        </w:rPr>
        <w:fldChar w:fldCharType="separate"/>
      </w:r>
      <w:r>
        <w:rPr>
          <w:rFonts w:eastAsia="DengXian"/>
          <w:sz w:val="24"/>
          <w:szCs w:val="24"/>
          <w:lang w:bidi="ar"/>
        </w:rPr>
        <w:t>(Higgins &amp; Thompson, 2002)</w:t>
      </w:r>
      <w:r>
        <w:rPr>
          <w:rFonts w:eastAsia="DengXian"/>
          <w:sz w:val="24"/>
          <w:szCs w:val="24"/>
          <w:lang w:bidi="ar"/>
        </w:rPr>
        <w:fldChar w:fldCharType="end"/>
      </w:r>
      <w:r>
        <w:rPr>
          <w:rFonts w:eastAsia="DengXian"/>
          <w:sz w:val="24"/>
          <w:szCs w:val="24"/>
          <w:lang w:bidi="ar"/>
        </w:rPr>
        <w:t xml:space="preserve">. The presence of publication bias in the study was determined by examining the asymmetry of the corrected funnel plot and Egger’s test. </w:t>
      </w:r>
      <w:r>
        <w:rPr>
          <w:rFonts w:eastAsia="DengXian"/>
          <w:sz w:val="24"/>
          <w:szCs w:val="24"/>
          <w:lang w:bidi="ar"/>
        </w:rPr>
        <w:fldChar w:fldCharType="begin"/>
      </w:r>
      <w:r>
        <w:rPr>
          <w:rFonts w:eastAsia="DengXian"/>
          <w:sz w:val="24"/>
          <w:szCs w:val="24"/>
          <w:lang w:bidi="ar"/>
        </w:rPr>
        <w:instrText xml:space="preserve"> ADDIN EN.CITE </w:instrText>
      </w:r>
      <w:r>
        <w:rPr>
          <w:rFonts w:eastAsia="DengXian"/>
          <w:sz w:val="24"/>
          <w:szCs w:val="24"/>
          <w:lang w:bidi="ar"/>
        </w:rPr>
        <w:fldChar w:fldCharType="begin"/>
      </w:r>
      <w:r>
        <w:rPr>
          <w:rFonts w:eastAsia="DengXian"/>
          <w:sz w:val="24"/>
          <w:szCs w:val="24"/>
          <w:lang w:bidi="ar"/>
        </w:rPr>
        <w:instrText xml:space="preserve"> ADDIN EN.CITE.DATA </w:instrText>
      </w:r>
      <w:r>
        <w:rPr>
          <w:rFonts w:eastAsia="DengXian"/>
          <w:sz w:val="24"/>
          <w:szCs w:val="24"/>
          <w:lang w:bidi="ar"/>
        </w:rPr>
        <w:fldChar w:fldCharType="separate"/>
      </w:r>
      <w:r>
        <w:rPr>
          <w:rFonts w:eastAsia="DengXian"/>
          <w:sz w:val="24"/>
          <w:szCs w:val="24"/>
          <w:lang w:bidi="ar"/>
        </w:rPr>
        <w:fldChar w:fldCharType="end"/>
      </w:r>
      <w:r>
        <w:rPr>
          <w:rFonts w:eastAsia="DengXian"/>
          <w:sz w:val="24"/>
          <w:szCs w:val="24"/>
          <w:lang w:bidi="ar"/>
        </w:rPr>
        <w:fldChar w:fldCharType="separate"/>
      </w:r>
      <w:r>
        <w:rPr>
          <w:rFonts w:eastAsia="DengXian"/>
          <w:sz w:val="24"/>
          <w:szCs w:val="24"/>
          <w:lang w:bidi="ar"/>
        </w:rPr>
        <w:t>(Lin et al., 2018)</w:t>
      </w:r>
      <w:r>
        <w:rPr>
          <w:rFonts w:eastAsia="DengXian"/>
          <w:sz w:val="24"/>
          <w:szCs w:val="24"/>
          <w:lang w:bidi="ar"/>
        </w:rPr>
        <w:fldChar w:fldCharType="end"/>
      </w:r>
      <w:r>
        <w:rPr>
          <w:rFonts w:eastAsia="DengXian"/>
          <w:sz w:val="24"/>
          <w:szCs w:val="24"/>
          <w:lang w:bidi="ar"/>
        </w:rPr>
        <w:t xml:space="preserve">. The results of the pooled analysis were considered significant with a p value of &lt;0.05. All analyses were done in R language (version 4.3.1, package “meta”). </w:t>
      </w:r>
    </w:p>
    <w:p w14:paraId="59181A53" w14:textId="77777777" w:rsidR="00CD0F38" w:rsidRDefault="00CD0F38">
      <w:pPr>
        <w:rPr>
          <w:rFonts w:eastAsia="DengXian"/>
          <w:b/>
          <w:bCs/>
          <w:sz w:val="24"/>
          <w:szCs w:val="24"/>
          <w:lang w:bidi="ar"/>
        </w:rPr>
      </w:pPr>
    </w:p>
    <w:p w14:paraId="0CB6CB5B" w14:textId="77777777" w:rsidR="00CD0F38" w:rsidRDefault="00000000">
      <w:pPr>
        <w:rPr>
          <w:b/>
          <w:bCs/>
          <w:i/>
          <w:iCs/>
          <w:sz w:val="24"/>
          <w:szCs w:val="24"/>
        </w:rPr>
      </w:pPr>
      <w:bookmarkStart w:id="15" w:name="_Toc15504"/>
      <w:r>
        <w:rPr>
          <w:rFonts w:eastAsia="DengXian"/>
          <w:b/>
          <w:bCs/>
          <w:i/>
          <w:iCs/>
          <w:sz w:val="24"/>
          <w:szCs w:val="24"/>
          <w:lang w:bidi="ar"/>
        </w:rPr>
        <w:t>Network Meta-analyses</w:t>
      </w:r>
      <w:bookmarkEnd w:id="15"/>
    </w:p>
    <w:p w14:paraId="5BA4166F" w14:textId="77777777" w:rsidR="00CD0F38" w:rsidRDefault="00000000">
      <w:pPr>
        <w:rPr>
          <w:sz w:val="24"/>
          <w:szCs w:val="24"/>
        </w:rPr>
      </w:pPr>
      <w:r>
        <w:rPr>
          <w:rFonts w:eastAsia="DengXian"/>
          <w:sz w:val="24"/>
          <w:szCs w:val="24"/>
          <w:lang w:bidi="ar"/>
        </w:rPr>
        <w:t xml:space="preserve">To enhance the precision of comparative effect estimates, we performed NMA to compare exercise modes that have not been directly compared in randomized controlled trials (RCTs), using both direct and indirect data. Frequency NMA were performed in the statistical software R (V.4.3.1). Network diagrams were first created to visualize all exercise modalities. We constructed rankings to show the relative effectiveness of different exercises for depression in older adults and used P-scores to rank the therapeutic effects of exercise </w:t>
      </w:r>
      <w:r>
        <w:rPr>
          <w:rFonts w:eastAsia="DengXian"/>
          <w:sz w:val="24"/>
          <w:szCs w:val="24"/>
          <w:lang w:bidi="ar"/>
        </w:rPr>
        <w:fldChar w:fldCharType="begin"/>
      </w:r>
      <w:r>
        <w:rPr>
          <w:rFonts w:eastAsia="DengXian"/>
          <w:sz w:val="24"/>
          <w:szCs w:val="24"/>
          <w:lang w:bidi="ar"/>
        </w:rPr>
        <w:instrText xml:space="preserve"> ADDIN EN.CITE </w:instrText>
      </w:r>
      <w:r>
        <w:rPr>
          <w:rFonts w:eastAsia="DengXian"/>
          <w:sz w:val="24"/>
          <w:szCs w:val="24"/>
          <w:lang w:bidi="ar"/>
        </w:rPr>
        <w:fldChar w:fldCharType="begin"/>
      </w:r>
      <w:r>
        <w:rPr>
          <w:rFonts w:eastAsia="DengXian"/>
          <w:sz w:val="24"/>
          <w:szCs w:val="24"/>
          <w:lang w:bidi="ar"/>
        </w:rPr>
        <w:instrText xml:space="preserve"> ADDIN EN.CITE.DATA </w:instrText>
      </w:r>
      <w:r>
        <w:rPr>
          <w:rFonts w:eastAsia="DengXian"/>
          <w:sz w:val="24"/>
          <w:szCs w:val="24"/>
          <w:lang w:bidi="ar"/>
        </w:rPr>
        <w:fldChar w:fldCharType="separate"/>
      </w:r>
      <w:r>
        <w:rPr>
          <w:rFonts w:eastAsia="DengXian"/>
          <w:sz w:val="24"/>
          <w:szCs w:val="24"/>
          <w:lang w:bidi="ar"/>
        </w:rPr>
        <w:fldChar w:fldCharType="end"/>
      </w:r>
      <w:r>
        <w:rPr>
          <w:rFonts w:eastAsia="DengXian"/>
          <w:sz w:val="24"/>
          <w:szCs w:val="24"/>
          <w:lang w:bidi="ar"/>
        </w:rPr>
        <w:fldChar w:fldCharType="separate"/>
      </w:r>
      <w:r>
        <w:rPr>
          <w:rFonts w:eastAsia="DengXian"/>
          <w:sz w:val="24"/>
          <w:szCs w:val="24"/>
          <w:lang w:bidi="ar"/>
        </w:rPr>
        <w:t>(Rücker &amp; Schwarzer, 2015)</w:t>
      </w:r>
      <w:r>
        <w:rPr>
          <w:rFonts w:eastAsia="DengXian"/>
          <w:sz w:val="24"/>
          <w:szCs w:val="24"/>
          <w:lang w:bidi="ar"/>
        </w:rPr>
        <w:fldChar w:fldCharType="end"/>
      </w:r>
      <w:r>
        <w:rPr>
          <w:rFonts w:eastAsia="DengXian"/>
          <w:sz w:val="24"/>
          <w:szCs w:val="24"/>
          <w:lang w:bidi="ar"/>
        </w:rPr>
        <w:t xml:space="preserve">. For missing data, we supplemented using mean substitution method. We measured inconsistency in the network with node-splitting technique using netsplit functions. To visualise the heterogeneity, we used prediction intervals in forest plot. The </w:t>
      </w:r>
      <w:r>
        <w:rPr>
          <w:rFonts w:eastAsia="SimHei"/>
          <w:sz w:val="24"/>
          <w:szCs w:val="24"/>
          <w:lang w:bidi="ar"/>
        </w:rPr>
        <w:t>node-splitting technique</w:t>
      </w:r>
      <w:r>
        <w:rPr>
          <w:rFonts w:eastAsia="DengXian"/>
          <w:sz w:val="24"/>
          <w:szCs w:val="24"/>
          <w:lang w:bidi="ar"/>
        </w:rPr>
        <w:t xml:space="preserve"> was used to assess inconsistency between direct and indirect evidence within each comparison</w:t>
      </w:r>
      <w:r>
        <w:rPr>
          <w:rFonts w:eastAsia="SimHei"/>
          <w:sz w:val="24"/>
          <w:szCs w:val="24"/>
          <w:lang w:bidi="ar"/>
        </w:rPr>
        <w:t xml:space="preserve"> </w:t>
      </w:r>
      <w:r>
        <w:rPr>
          <w:rFonts w:eastAsia="DengXian"/>
          <w:sz w:val="24"/>
          <w:szCs w:val="24"/>
          <w:lang w:bidi="ar"/>
        </w:rPr>
        <w:fldChar w:fldCharType="begin"/>
      </w:r>
      <w:r>
        <w:rPr>
          <w:rFonts w:eastAsia="DengXian"/>
          <w:sz w:val="24"/>
          <w:szCs w:val="24"/>
          <w:lang w:bidi="ar"/>
        </w:rPr>
        <w:instrText xml:space="preserve"> ADDIN EN.CITE </w:instrText>
      </w:r>
      <w:r>
        <w:rPr>
          <w:rFonts w:eastAsia="DengXian"/>
          <w:sz w:val="24"/>
          <w:szCs w:val="24"/>
          <w:lang w:bidi="ar"/>
        </w:rPr>
        <w:fldChar w:fldCharType="begin"/>
      </w:r>
      <w:r>
        <w:rPr>
          <w:rFonts w:eastAsia="DengXian"/>
          <w:sz w:val="24"/>
          <w:szCs w:val="24"/>
          <w:lang w:bidi="ar"/>
        </w:rPr>
        <w:instrText xml:space="preserve"> ADDIN EN.CITE.DATA </w:instrText>
      </w:r>
      <w:r>
        <w:rPr>
          <w:rFonts w:eastAsia="DengXian"/>
          <w:sz w:val="24"/>
          <w:szCs w:val="24"/>
          <w:lang w:bidi="ar"/>
        </w:rPr>
        <w:fldChar w:fldCharType="separate"/>
      </w:r>
      <w:r>
        <w:rPr>
          <w:rFonts w:eastAsia="DengXian"/>
          <w:sz w:val="24"/>
          <w:szCs w:val="24"/>
          <w:lang w:bidi="ar"/>
        </w:rPr>
        <w:fldChar w:fldCharType="end"/>
      </w:r>
      <w:r>
        <w:rPr>
          <w:rFonts w:eastAsia="DengXian"/>
          <w:sz w:val="24"/>
          <w:szCs w:val="24"/>
          <w:lang w:bidi="ar"/>
        </w:rPr>
        <w:fldChar w:fldCharType="separate"/>
      </w:r>
      <w:r>
        <w:rPr>
          <w:rFonts w:eastAsia="DengXian"/>
          <w:sz w:val="24"/>
          <w:szCs w:val="24"/>
          <w:lang w:bidi="ar"/>
        </w:rPr>
        <w:t>(Dias et al., 2010; Higgins et al., 2012)</w:t>
      </w:r>
      <w:r>
        <w:rPr>
          <w:rFonts w:eastAsia="DengXian"/>
          <w:sz w:val="24"/>
          <w:szCs w:val="24"/>
          <w:lang w:bidi="ar"/>
        </w:rPr>
        <w:fldChar w:fldCharType="end"/>
      </w:r>
      <w:r>
        <w:rPr>
          <w:rFonts w:eastAsia="DengXian"/>
          <w:sz w:val="24"/>
          <w:szCs w:val="24"/>
          <w:lang w:bidi="ar"/>
        </w:rPr>
        <w:t xml:space="preserve">. Sensitivity analyses were conducted in the NMA to investigate the impact of studies with small sample sizes (n &lt; 15), studies with a high risk of bias, and studies with large residuals (&gt;2) on the intervention effects. All network meta-analyses data are reported with SMD and 95% CI. Finally, network meta-regressions were conducted to investigate the potential moderating effects of the variables on model fit. It was assumed that all interventions had the same treatment effect. The variables of interest were continuous and included intervention duration, intervention frequency, proportion of women, and publication date </w:t>
      </w:r>
      <w:r>
        <w:rPr>
          <w:rFonts w:eastAsia="DengXian"/>
          <w:sz w:val="24"/>
          <w:szCs w:val="24"/>
          <w:lang w:bidi="ar"/>
        </w:rPr>
        <w:fldChar w:fldCharType="begin"/>
      </w:r>
      <w:r>
        <w:rPr>
          <w:rFonts w:eastAsia="DengXian"/>
          <w:sz w:val="24"/>
          <w:szCs w:val="24"/>
          <w:lang w:bidi="ar"/>
        </w:rPr>
        <w:instrText xml:space="preserve"> ADDIN EN.CITE </w:instrText>
      </w:r>
      <w:r>
        <w:rPr>
          <w:rFonts w:eastAsia="DengXian"/>
          <w:sz w:val="24"/>
          <w:szCs w:val="24"/>
          <w:lang w:bidi="ar"/>
        </w:rPr>
        <w:fldChar w:fldCharType="begin"/>
      </w:r>
      <w:r>
        <w:rPr>
          <w:rFonts w:eastAsia="DengXian"/>
          <w:sz w:val="24"/>
          <w:szCs w:val="24"/>
          <w:lang w:bidi="ar"/>
        </w:rPr>
        <w:instrText xml:space="preserve"> ADDIN EN.CITE.DATA </w:instrText>
      </w:r>
      <w:r>
        <w:rPr>
          <w:rFonts w:eastAsia="DengXian"/>
          <w:sz w:val="24"/>
          <w:szCs w:val="24"/>
          <w:lang w:bidi="ar"/>
        </w:rPr>
        <w:fldChar w:fldCharType="separate"/>
      </w:r>
      <w:r>
        <w:rPr>
          <w:rFonts w:eastAsia="DengXian"/>
          <w:sz w:val="24"/>
          <w:szCs w:val="24"/>
          <w:lang w:bidi="ar"/>
        </w:rPr>
        <w:fldChar w:fldCharType="end"/>
      </w:r>
      <w:r>
        <w:rPr>
          <w:rFonts w:eastAsia="DengXian"/>
          <w:sz w:val="24"/>
          <w:szCs w:val="24"/>
          <w:lang w:bidi="ar"/>
        </w:rPr>
        <w:fldChar w:fldCharType="separate"/>
      </w:r>
      <w:r>
        <w:rPr>
          <w:rFonts w:eastAsia="DengXian"/>
          <w:sz w:val="24"/>
          <w:szCs w:val="24"/>
          <w:lang w:bidi="ar"/>
        </w:rPr>
        <w:t>(Miller et al., 2020; Watt et al., 2021)</w:t>
      </w:r>
      <w:r>
        <w:rPr>
          <w:rFonts w:eastAsia="DengXian"/>
          <w:sz w:val="24"/>
          <w:szCs w:val="24"/>
          <w:lang w:bidi="ar"/>
        </w:rPr>
        <w:fldChar w:fldCharType="end"/>
      </w:r>
      <w:r>
        <w:rPr>
          <w:rFonts w:eastAsia="DengXian"/>
          <w:sz w:val="24"/>
          <w:szCs w:val="24"/>
          <w:lang w:bidi="ar"/>
        </w:rPr>
        <w:t>. Network meta-regression analyses were performed using the “Gemtc” software package.</w:t>
      </w:r>
    </w:p>
    <w:p w14:paraId="40FD78E4" w14:textId="77777777" w:rsidR="00CD0F38" w:rsidRDefault="00CD0F38">
      <w:pPr>
        <w:rPr>
          <w:rFonts w:eastAsia="DengXian"/>
          <w:b/>
          <w:bCs/>
          <w:i/>
          <w:iCs/>
          <w:sz w:val="24"/>
          <w:szCs w:val="24"/>
          <w:lang w:bidi="ar"/>
        </w:rPr>
      </w:pPr>
    </w:p>
    <w:p w14:paraId="57139121" w14:textId="77777777" w:rsidR="00CD0F38" w:rsidRDefault="00000000">
      <w:pPr>
        <w:rPr>
          <w:b/>
          <w:bCs/>
          <w:i/>
          <w:iCs/>
          <w:sz w:val="24"/>
          <w:szCs w:val="24"/>
        </w:rPr>
      </w:pPr>
      <w:r>
        <w:rPr>
          <w:rFonts w:eastAsia="DengXian"/>
          <w:b/>
          <w:bCs/>
          <w:i/>
          <w:iCs/>
          <w:sz w:val="24"/>
          <w:szCs w:val="24"/>
          <w:lang w:bidi="ar"/>
        </w:rPr>
        <w:t>Dose-response Network Meta-analyses</w:t>
      </w:r>
    </w:p>
    <w:p w14:paraId="24B371B6" w14:textId="77777777" w:rsidR="00CD0F38" w:rsidRDefault="00000000">
      <w:pPr>
        <w:rPr>
          <w:sz w:val="24"/>
          <w:szCs w:val="24"/>
        </w:rPr>
      </w:pPr>
      <w:r>
        <w:rPr>
          <w:rFonts w:eastAsia="DengXian"/>
          <w:sz w:val="24"/>
          <w:szCs w:val="24"/>
          <w:lang w:bidi="ar"/>
        </w:rPr>
        <w:t>To investigate the dose-response relationship between exercise and depression in older adults, we conducted a dose-response analysis using a random-effects Bayesian model-based network meta-analysis (MBNMA)</w:t>
      </w:r>
      <w:r>
        <w:rPr>
          <w:rFonts w:eastAsia="DengXian"/>
          <w:sz w:val="24"/>
          <w:szCs w:val="24"/>
          <w:lang w:bidi="ar"/>
        </w:rPr>
        <w:fldChar w:fldCharType="begin"/>
      </w:r>
      <w:r>
        <w:rPr>
          <w:rFonts w:eastAsia="DengXian"/>
          <w:sz w:val="24"/>
          <w:szCs w:val="24"/>
          <w:lang w:bidi="ar"/>
        </w:rPr>
        <w:instrText xml:space="preserve"> ADDIN EN.CITE </w:instrText>
      </w:r>
      <w:r>
        <w:rPr>
          <w:rFonts w:eastAsia="DengXian"/>
          <w:sz w:val="24"/>
          <w:szCs w:val="24"/>
          <w:lang w:bidi="ar"/>
        </w:rPr>
        <w:fldChar w:fldCharType="begin"/>
      </w:r>
      <w:r>
        <w:rPr>
          <w:rFonts w:eastAsia="DengXian"/>
          <w:sz w:val="24"/>
          <w:szCs w:val="24"/>
          <w:lang w:bidi="ar"/>
        </w:rPr>
        <w:instrText xml:space="preserve"> ADDIN EN.CITE.DATA </w:instrText>
      </w:r>
      <w:r>
        <w:rPr>
          <w:rFonts w:eastAsia="DengXian"/>
          <w:sz w:val="24"/>
          <w:szCs w:val="24"/>
          <w:lang w:bidi="ar"/>
        </w:rPr>
        <w:fldChar w:fldCharType="separate"/>
      </w:r>
      <w:r>
        <w:rPr>
          <w:rFonts w:eastAsia="DengXian"/>
          <w:sz w:val="24"/>
          <w:szCs w:val="24"/>
          <w:lang w:bidi="ar"/>
        </w:rPr>
        <w:fldChar w:fldCharType="end"/>
      </w:r>
      <w:r>
        <w:rPr>
          <w:rFonts w:eastAsia="DengXian"/>
          <w:sz w:val="24"/>
          <w:szCs w:val="24"/>
          <w:lang w:bidi="ar"/>
        </w:rPr>
        <w:fldChar w:fldCharType="separate"/>
      </w:r>
      <w:r>
        <w:rPr>
          <w:rFonts w:eastAsia="DengXian"/>
          <w:sz w:val="24"/>
          <w:szCs w:val="24"/>
          <w:lang w:bidi="ar"/>
        </w:rPr>
        <w:t>(Mawdsley et al., 2016)</w:t>
      </w:r>
      <w:r>
        <w:rPr>
          <w:rFonts w:eastAsia="DengXian"/>
          <w:sz w:val="24"/>
          <w:szCs w:val="24"/>
          <w:lang w:bidi="ar"/>
        </w:rPr>
        <w:fldChar w:fldCharType="end"/>
      </w:r>
      <w:r>
        <w:rPr>
          <w:rFonts w:eastAsia="DengXian"/>
          <w:sz w:val="24"/>
          <w:szCs w:val="24"/>
          <w:lang w:bidi="ar"/>
        </w:rPr>
        <w:t xml:space="preserve">. There was no evidence that the analysis violated the key assumptions of the MBNMA (network </w:t>
      </w:r>
      <w:r>
        <w:rPr>
          <w:rFonts w:eastAsia="DengXian"/>
          <w:sz w:val="24"/>
          <w:szCs w:val="24"/>
          <w:lang w:bidi="ar"/>
        </w:rPr>
        <w:lastRenderedPageBreak/>
        <w:t xml:space="preserve">transitivity </w:t>
      </w:r>
      <w:r>
        <w:rPr>
          <w:rFonts w:eastAsia="DengXian"/>
          <w:sz w:val="24"/>
          <w:szCs w:val="24"/>
          <w:lang w:bidi="ar"/>
        </w:rPr>
        <w:fldChar w:fldCharType="begin"/>
      </w:r>
      <w:r>
        <w:rPr>
          <w:rFonts w:eastAsia="DengXian"/>
          <w:sz w:val="24"/>
          <w:szCs w:val="24"/>
          <w:lang w:bidi="ar"/>
        </w:rPr>
        <w:instrText xml:space="preserve"> ADDIN EN.CITE &lt;EndNote&gt;&lt;Cite&gt;&lt;Author&gt;Higgins&lt;/Author&gt;&lt;Year&gt;2012&lt;/Year&gt;&lt;RecNum&gt;3711&lt;/RecNum&gt;&lt;DisplayText&gt;(Higgins et al., 2012)&lt;/DisplayText&gt;&lt;record&gt;&lt;rec-number&gt;3711&lt;/rec-number&gt;&lt;foreign-keys&gt;&lt;key app="EN" db-id="fvf0ttz9hwx5xre9e2qxs5afz5z2avxwpaze" timestamp="1687229443"&gt;3711&lt;/key&gt;&lt;/foreign-keys&gt;&lt;ref-type name="Journal Article"&gt;17&lt;/ref-type&gt;&lt;contributors&gt;&lt;authors&gt;&lt;author&gt;Higgins, J. P.&lt;/author&gt;&lt;author&gt;Jackson, D.&lt;/author&gt;&lt;author&gt;Barrett, J. K.&lt;/author&gt;&lt;author&gt;Lu, G.&lt;/author&gt;&lt;author&gt;Ades, A. E.&lt;/author&gt;&lt;author&gt;White, I. R.&lt;/author&gt;&lt;/authors&gt;&lt;/contributors&gt;&lt;auth-address&gt;MRC Biostatistics Unit, Cambridge, UK. julian.higgins@mrc-bsu.cam.ac.uk.&amp;#xD;Centre for Reviews and Dissemination, University of York, York, UK. julian.higgins@mrc-bsu.cam.ac.uk.&amp;#xD;MRC Biostatistics Unit, Cambridge, UK.&amp;#xD;School of Social and Community Medicine, University of Bristol, Bristol, UK.&lt;/auth-address&gt;&lt;titles&gt;&lt;title&gt;Consistency and inconsistency in network meta-analysis: concepts and models for multi-arm studies&lt;/title&gt;&lt;secondary-title&gt;Res Synth Methods&lt;/secondary-title&gt;&lt;alt-title&gt;Research synthesis methods&lt;/alt-title&gt;&lt;/titles&gt;&lt;periodical&gt;&lt;full-title&gt;Res Synth Methods&lt;/full-title&gt;&lt;abbr-1&gt;Research synthesis methods&lt;/abbr-1&gt;&lt;/periodical&gt;&lt;alt-periodical&gt;&lt;full-title&gt;Res Synth Methods&lt;/full-title&gt;&lt;abbr-1&gt;Research synthesis methods&lt;/abbr-1&gt;&lt;/alt-periodical&gt;&lt;pages&gt;98-110&lt;/pages&gt;&lt;volume&gt;3&lt;/volume&gt;&lt;number&gt;2&lt;/number&gt;&lt;edition&gt;2012/06/01&lt;/edition&gt;&lt;keywords&gt;&lt;keyword&gt;incoherence&lt;/keyword&gt;&lt;keyword&gt;inconsistency&lt;/keyword&gt;&lt;keyword&gt;mixed treatment comparisons&lt;/keyword&gt;&lt;keyword&gt;multiple treatments meta‐analysis&lt;/keyword&gt;&lt;keyword&gt;network meta‐analysis&lt;/keyword&gt;&lt;/keywords&gt;&lt;dates&gt;&lt;year&gt;2012&lt;/year&gt;&lt;pub-dates&gt;&lt;date&gt;Jun&lt;/date&gt;&lt;/pub-dates&gt;&lt;/dates&gt;&lt;isbn&gt;1759-2879 (Print)&amp;#xD;1759-2879&lt;/isbn&gt;&lt;accession-num&gt;26062084&lt;/accession-num&gt;&lt;urls&gt;&lt;/urls&gt;&lt;custom2&gt;PMC4433772&lt;/custom2&gt;&lt;electronic-resource-num&gt;10.1002/jrsm.1044&lt;/electronic-resource-num&gt;&lt;remote-database-provider&gt;NLM&lt;/remote-database-provider&gt;&lt;language&gt;eng&lt;/language&gt;&lt;/record&gt;&lt;/Cite&gt;&lt;/EndNote&gt;</w:instrText>
      </w:r>
      <w:r>
        <w:rPr>
          <w:rFonts w:eastAsia="DengXian"/>
          <w:sz w:val="24"/>
          <w:szCs w:val="24"/>
          <w:lang w:bidi="ar"/>
        </w:rPr>
        <w:fldChar w:fldCharType="separate"/>
      </w:r>
      <w:r>
        <w:rPr>
          <w:rFonts w:eastAsia="DengXian"/>
          <w:sz w:val="24"/>
          <w:szCs w:val="24"/>
          <w:lang w:bidi="ar"/>
        </w:rPr>
        <w:t>(Higgins et al., 2012)</w:t>
      </w:r>
      <w:r>
        <w:rPr>
          <w:rFonts w:eastAsia="DengXian"/>
          <w:sz w:val="24"/>
          <w:szCs w:val="24"/>
          <w:lang w:bidi="ar"/>
        </w:rPr>
        <w:fldChar w:fldCharType="end"/>
      </w:r>
      <w:r>
        <w:rPr>
          <w:rFonts w:eastAsia="DengXian"/>
          <w:sz w:val="24"/>
          <w:szCs w:val="24"/>
          <w:lang w:bidi="ar"/>
        </w:rPr>
        <w:t xml:space="preserve">, data consistency </w:t>
      </w:r>
      <w:r>
        <w:rPr>
          <w:rFonts w:eastAsia="DengXian"/>
          <w:sz w:val="24"/>
          <w:szCs w:val="24"/>
          <w:lang w:bidi="ar"/>
        </w:rPr>
        <w:fldChar w:fldCharType="begin"/>
      </w:r>
      <w:r>
        <w:rPr>
          <w:rFonts w:eastAsia="DengXian"/>
          <w:sz w:val="24"/>
          <w:szCs w:val="24"/>
          <w:lang w:bidi="ar"/>
        </w:rPr>
        <w:instrText xml:space="preserve"> ADDIN EN.CITE &lt;EndNote&gt;&lt;Cite&gt;&lt;Author&gt;Wheeler&lt;/Author&gt;&lt;Year&gt;2010&lt;/Year&gt;&lt;RecNum&gt;2230&lt;/RecNum&gt;&lt;DisplayText&gt;(Wheeler et al., 2010)&lt;/DisplayText&gt;&lt;record&gt;&lt;rec-number&gt;2230&lt;/rec-number&gt;&lt;foreign-keys&gt;&lt;key app="EN" db-id="twae0sxrm209aaesddrvr92102ad2v5vzrx5" timestamp="1692064717"&gt;2230&lt;/key&gt;&lt;/foreign-keys&gt;&lt;ref-type name="Journal Article"&gt;17&lt;/ref-type&gt;&lt;contributors&gt;&lt;authors&gt;&lt;author&gt;Wheeler, D. C.&lt;/author&gt;&lt;author&gt;Hickson, D. A.&lt;/author&gt;&lt;author&gt;Waller, L. A.&lt;/author&gt;&lt;/authors&gt;&lt;/contributors&gt;&lt;auth-address&gt;National Cancer Institute, 6120 Executive Boulevard, Bethesda, MD 20892.&lt;/auth-address&gt;&lt;titles&gt;&lt;title&gt;Assessing Local Model Adequacy in Bayesian Hierarchical Models Using the Partitioned Deviance Information Criterion&lt;/title&gt;&lt;secondary-title&gt;Comput Stat Data Anal&lt;/secondary-title&gt;&lt;alt-title&gt;Computational statistics &amp;amp; data analysis&lt;/alt-title&gt;&lt;/titles&gt;&lt;periodical&gt;&lt;full-title&gt;Comput Stat Data Anal&lt;/full-title&gt;&lt;abbr-1&gt;Computational statistics &amp;amp; data analysis&lt;/abbr-1&gt;&lt;/periodical&gt;&lt;alt-periodical&gt;&lt;full-title&gt;Comput Stat Data Anal&lt;/full-title&gt;&lt;abbr-1&gt;Computational statistics &amp;amp; data analysis&lt;/abbr-1&gt;&lt;/alt-periodical&gt;&lt;pages&gt;1657-1671&lt;/pages&gt;&lt;volume&gt;54&lt;/volume&gt;&lt;number&gt;6&lt;/number&gt;&lt;edition&gt;2011/01/19&lt;/edition&gt;&lt;dates&gt;&lt;year&gt;2010&lt;/year&gt;&lt;pub-dates&gt;&lt;date&gt;Jun 1&lt;/date&gt;&lt;/pub-dates&gt;&lt;/dates&gt;&lt;isbn&gt;0167-9473 (Print)&amp;#xD;0167-9473&lt;/isbn&gt;&lt;accession-num&gt;21243121&lt;/accession-num&gt;&lt;urls&gt;&lt;/urls&gt;&lt;custom2&gt;PMC3020089&lt;/custom2&gt;&lt;custom6&gt;NIHMS258519&lt;/custom6&gt;&lt;electronic-resource-num&gt;10.1016/j.csda.2010.01.025&lt;/electronic-resource-num&gt;&lt;remote-database-provider&gt;NLM&lt;/remote-database-provider&gt;&lt;language&gt;eng&lt;/language&gt;&lt;/record&gt;&lt;/Cite&gt;&lt;/EndNote&gt;</w:instrText>
      </w:r>
      <w:r>
        <w:rPr>
          <w:rFonts w:eastAsia="DengXian"/>
          <w:sz w:val="24"/>
          <w:szCs w:val="24"/>
          <w:lang w:bidi="ar"/>
        </w:rPr>
        <w:fldChar w:fldCharType="separate"/>
      </w:r>
      <w:r>
        <w:rPr>
          <w:rFonts w:eastAsia="DengXian"/>
          <w:sz w:val="24"/>
          <w:szCs w:val="24"/>
          <w:lang w:bidi="ar"/>
        </w:rPr>
        <w:t>(Wheeler et al., 2010)</w:t>
      </w:r>
      <w:r>
        <w:rPr>
          <w:rFonts w:eastAsia="DengXian"/>
          <w:sz w:val="24"/>
          <w:szCs w:val="24"/>
          <w:lang w:bidi="ar"/>
        </w:rPr>
        <w:fldChar w:fldCharType="end"/>
      </w:r>
      <w:r>
        <w:rPr>
          <w:rFonts w:eastAsia="DengXian"/>
          <w:sz w:val="24"/>
          <w:szCs w:val="24"/>
          <w:lang w:bidi="ar"/>
        </w:rPr>
        <w:t xml:space="preserve">, and network connectivity </w:t>
      </w:r>
      <w:r>
        <w:rPr>
          <w:rFonts w:eastAsia="DengXian"/>
          <w:sz w:val="24"/>
          <w:szCs w:val="24"/>
          <w:lang w:bidi="ar"/>
        </w:rPr>
        <w:fldChar w:fldCharType="begin"/>
      </w:r>
      <w:r>
        <w:rPr>
          <w:rFonts w:eastAsia="DengXian"/>
          <w:sz w:val="24"/>
          <w:szCs w:val="24"/>
          <w:lang w:bidi="ar"/>
        </w:rPr>
        <w:instrText xml:space="preserve"> ADDIN EN.CITE &lt;EndNote&gt;&lt;Cite&gt;&lt;Author&gt;Ter Veer&lt;/Author&gt;&lt;Year&gt;2019&lt;/Year&gt;&lt;RecNum&gt;3709&lt;/RecNum&gt;&lt;DisplayText&gt;(Ter Veer et al., 2019)&lt;/DisplayText&gt;&lt;record&gt;&lt;rec-number&gt;3709&lt;/rec-number&gt;&lt;foreign-keys&gt;&lt;key app="EN" db-id="fvf0ttz9hwx5xre9e2qxs5afz5z2avxwpaze" timestamp="1687228415"&gt;3709&lt;/key&gt;&lt;/foreign-keys&gt;&lt;ref-type name="Journal Article"&gt;17&lt;/ref-type&gt;&lt;contributors&gt;&lt;authors&gt;&lt;author&gt;Ter Veer, E.&lt;/author&gt;&lt;author&gt;van Oijen, M. G. H.&lt;/author&gt;&lt;author&gt;van Laarhoven, H. W. M.&lt;/author&gt;&lt;/authors&gt;&lt;/contributors&gt;&lt;auth-address&gt;Department of Medical Oncology, Cancer Centre Amsterdam, Amsterdam UMC, University of Amsterdam, Amsterdam, Netherlands.&lt;/auth-address&gt;&lt;titles&gt;&lt;title&gt;The Use of (Network) Meta-Analysis in Clinical Oncology&lt;/title&gt;&lt;secondary-title&gt;Front Oncol&lt;/secondary-title&gt;&lt;alt-title&gt;Frontiers in oncology&lt;/alt-title&gt;&lt;/titles&gt;&lt;periodical&gt;&lt;full-title&gt;Front Oncol&lt;/full-title&gt;&lt;abbr-1&gt;Frontiers in oncology&lt;/abbr-1&gt;&lt;/periodical&gt;&lt;alt-periodical&gt;&lt;full-title&gt;Front Oncol&lt;/full-title&gt;&lt;abbr-1&gt;Frontiers in oncology&lt;/abbr-1&gt;&lt;/alt-periodical&gt;&lt;pages&gt;822&lt;/pages&gt;&lt;volume&gt;9&lt;/volume&gt;&lt;edition&gt;2019/09/12&lt;/edition&gt;&lt;keywords&gt;&lt;keyword&gt;esophageal cancer&lt;/keyword&gt;&lt;keyword&gt;gastric cancer&lt;/keyword&gt;&lt;keyword&gt;meta-analysis&lt;/keyword&gt;&lt;keyword&gt;network meta-analysis&lt;/keyword&gt;&lt;keyword&gt;oncology&lt;/keyword&gt;&lt;keyword&gt;pancreatic cancer&lt;/keyword&gt;&lt;keyword&gt;systematic review&lt;/keyword&gt;&lt;/keywords&gt;&lt;dates&gt;&lt;year&gt;2019&lt;/year&gt;&lt;/dates&gt;&lt;isbn&gt;2234-943X (Print)&amp;#xD;2234-943x&lt;/isbn&gt;&lt;accession-num&gt;31508373&lt;/accession-num&gt;&lt;urls&gt;&lt;/urls&gt;&lt;custom2&gt;PMC6718703&lt;/custom2&gt;&lt;electronic-resource-num&gt;10.3389/fonc.2019.00822&lt;/electronic-resource-num&gt;&lt;remote-database-provider&gt;NLM&lt;/remote-database-provider&gt;&lt;language&gt;eng&lt;/language&gt;&lt;/record&gt;&lt;/Cite&gt;&lt;/EndNote&gt;</w:instrText>
      </w:r>
      <w:r>
        <w:rPr>
          <w:rFonts w:eastAsia="DengXian"/>
          <w:sz w:val="24"/>
          <w:szCs w:val="24"/>
          <w:lang w:bidi="ar"/>
        </w:rPr>
        <w:fldChar w:fldCharType="separate"/>
      </w:r>
      <w:r>
        <w:rPr>
          <w:rFonts w:eastAsia="DengXian"/>
          <w:sz w:val="24"/>
          <w:szCs w:val="24"/>
          <w:lang w:bidi="ar"/>
        </w:rPr>
        <w:t>(Ter Veer et al., 2019)</w:t>
      </w:r>
      <w:r>
        <w:rPr>
          <w:rFonts w:eastAsia="DengXian"/>
          <w:sz w:val="24"/>
          <w:szCs w:val="24"/>
          <w:lang w:bidi="ar"/>
        </w:rPr>
        <w:fldChar w:fldCharType="end"/>
      </w:r>
      <w:r>
        <w:rPr>
          <w:rFonts w:eastAsia="DengXian"/>
          <w:sz w:val="24"/>
          <w:szCs w:val="24"/>
          <w:lang w:bidi="ar"/>
        </w:rPr>
        <w:t>) (</w:t>
      </w:r>
      <w:r>
        <w:rPr>
          <w:rFonts w:eastAsia="DengXian" w:hint="eastAsia"/>
          <w:sz w:val="24"/>
          <w:szCs w:val="24"/>
          <w:lang w:bidi="ar"/>
        </w:rPr>
        <w:t>Appendix</w:t>
      </w:r>
      <w:r>
        <w:rPr>
          <w:rFonts w:eastAsia="DengXian"/>
          <w:sz w:val="24"/>
          <w:szCs w:val="24"/>
          <w:lang w:bidi="ar"/>
        </w:rPr>
        <w:t xml:space="preserve"> S7.2). We use some recommended dose-response functions to model (Emax, Restricted cubic splines, Quadratic function, Non-parametric) </w:t>
      </w:r>
      <w:r>
        <w:rPr>
          <w:rFonts w:eastAsia="DengXian"/>
          <w:sz w:val="24"/>
          <w:szCs w:val="24"/>
          <w:lang w:bidi="ar"/>
        </w:rPr>
        <w:fldChar w:fldCharType="begin"/>
      </w:r>
      <w:r>
        <w:rPr>
          <w:rFonts w:eastAsia="DengXian"/>
          <w:sz w:val="24"/>
          <w:szCs w:val="24"/>
          <w:lang w:bidi="ar"/>
        </w:rPr>
        <w:instrText xml:space="preserve"> ADDIN EN.CITE &lt;EndNote&gt;&lt;Cite&gt;&lt;Author&gt;Pedder&lt;/Author&gt;&lt;Year&gt;2019&lt;/Year&gt;&lt;RecNum&gt;2114&lt;/RecNum&gt;&lt;DisplayText&gt;(Pedder et al., 2019)&lt;/DisplayText&gt;&lt;record&gt;&lt;rec-number&gt;2114&lt;/rec-number&gt;&lt;foreign-keys&gt;&lt;key app="EN" db-id="twae0sxrm209aaesddrvr92102ad2v5vzrx5" timestamp="1687422423"&gt;2114&lt;/key&gt;&lt;/foreign-keys&gt;&lt;ref-type name="Journal Article"&gt;17&lt;/ref-type&gt;&lt;contributors&gt;&lt;authors&gt;&lt;author&gt;Pedder, H.&lt;/author&gt;&lt;author&gt;Dias, S.&lt;/author&gt;&lt;author&gt;Bennetts, M.&lt;/author&gt;&lt;author&gt;Boucher, M.&lt;/author&gt;&lt;author&gt;Welton, N. J.&lt;/author&gt;&lt;/authors&gt;&lt;/contributors&gt;&lt;auth-address&gt;Department of Population Health Sciences, Bristol Medical School, University of Bristol, Bristol, UK.&amp;#xD;Pharmacometrics, Pfizer Ltd, Kent, UK.&lt;/auth-address&gt;&lt;titles&gt;&lt;title&gt;Modelling time-course relationships with multiple treatments: Model-based network meta-analysis for continuous summary outcomes&lt;/title&gt;&lt;secondary-title&gt;Res Synth Methods&lt;/secondary-title&gt;&lt;alt-title&gt;Research synthesis methods&lt;/alt-title&gt;&lt;/titles&gt;&lt;periodical&gt;&lt;full-title&gt;Res Synth Methods&lt;/full-title&gt;&lt;abbr-1&gt;Research synthesis methods&lt;/abbr-1&gt;&lt;/periodical&gt;&lt;alt-periodical&gt;&lt;full-title&gt;Res Synth Methods&lt;/full-title&gt;&lt;abbr-1&gt;Research synthesis methods&lt;/abbr-1&gt;&lt;/alt-periodical&gt;&lt;pages&gt;267-286&lt;/pages&gt;&lt;volume&gt;10&lt;/volume&gt;&lt;number&gt;2&lt;/number&gt;&lt;edition&gt;2019/04/24&lt;/edition&gt;&lt;keywords&gt;&lt;keyword&gt;Bayes Theorem&lt;/keyword&gt;&lt;keyword&gt;Biomedical Technology/*standards&lt;/keyword&gt;&lt;keyword&gt;Clinical Trials as Topic&lt;/keyword&gt;&lt;keyword&gt;Humans&lt;/keyword&gt;&lt;keyword&gt;Linear Models&lt;/keyword&gt;&lt;keyword&gt;*Network Meta-Analysis&lt;/keyword&gt;&lt;keyword&gt;Osteoarthritis/*therapy&lt;/keyword&gt;&lt;keyword&gt;Pain Management/methods&lt;/keyword&gt;&lt;keyword&gt;Reproducibility of Results&lt;/keyword&gt;&lt;keyword&gt;*Treatment Outcome&lt;/keyword&gt;&lt;/keywords&gt;&lt;dates&gt;&lt;year&gt;2019&lt;/year&gt;&lt;pub-dates&gt;&lt;date&gt;Jun&lt;/date&gt;&lt;/pub-dates&gt;&lt;/dates&gt;&lt;isbn&gt;1759-2879 (Print)&amp;#xD;1759-2879&lt;/isbn&gt;&lt;accession-num&gt;31013000&lt;/accession-num&gt;&lt;urls&gt;&lt;/urls&gt;&lt;custom2&gt;PMC6563489&lt;/custom2&gt;&lt;electronic-resource-num&gt;10.1002/jrsm.1351&lt;/electronic-resource-num&gt;&lt;remote-database-provider&gt;NLM&lt;/remote-database-provider&gt;&lt;language&gt;eng&lt;/language&gt;&lt;/record&gt;&lt;/Cite&gt;&lt;/EndNote&gt;</w:instrText>
      </w:r>
      <w:r>
        <w:rPr>
          <w:rFonts w:eastAsia="DengXian"/>
          <w:sz w:val="24"/>
          <w:szCs w:val="24"/>
          <w:lang w:bidi="ar"/>
        </w:rPr>
        <w:fldChar w:fldCharType="separate"/>
      </w:r>
      <w:r>
        <w:rPr>
          <w:rFonts w:eastAsia="DengXian"/>
          <w:sz w:val="24"/>
          <w:szCs w:val="24"/>
          <w:lang w:bidi="ar"/>
        </w:rPr>
        <w:t>(Pedder et al., 2019)</w:t>
      </w:r>
      <w:r>
        <w:rPr>
          <w:rFonts w:eastAsia="DengXian"/>
          <w:sz w:val="24"/>
          <w:szCs w:val="24"/>
          <w:lang w:bidi="ar"/>
        </w:rPr>
        <w:fldChar w:fldCharType="end"/>
      </w:r>
      <w:r>
        <w:rPr>
          <w:rFonts w:eastAsia="DengXian"/>
          <w:sz w:val="24"/>
          <w:szCs w:val="24"/>
          <w:lang w:bidi="ar"/>
        </w:rPr>
        <w:t xml:space="preserve"> and compare the different functions' fit indices (Deviation Information Criterion (DIC), standard deviation between studies, parameters in the model, and residual deviance) </w:t>
      </w:r>
      <w:r>
        <w:rPr>
          <w:rFonts w:eastAsia="DengXian"/>
          <w:sz w:val="24"/>
          <w:szCs w:val="24"/>
          <w:lang w:bidi="ar"/>
        </w:rPr>
        <w:fldChar w:fldCharType="begin"/>
      </w:r>
      <w:r>
        <w:rPr>
          <w:rFonts w:eastAsia="DengXian"/>
          <w:sz w:val="24"/>
          <w:szCs w:val="24"/>
          <w:lang w:bidi="ar"/>
        </w:rPr>
        <w:instrText xml:space="preserve"> ADDIN EN.CITE &lt;EndNote&gt;&lt;Cite&gt;&lt;Author&gt;Evans&lt;/Author&gt;&lt;Year&gt;2019&lt;/Year&gt;&lt;RecNum&gt;3713&lt;/RecNum&gt;&lt;DisplayText&gt;(Evans, 2019)&lt;/DisplayText&gt;&lt;record&gt;&lt;rec-number&gt;3713&lt;/rec-number&gt;&lt;foreign-keys&gt;&lt;key app="EN" db-id="fvf0ttz9hwx5xre9e2qxs5afz5z2avxwpaze" timestamp="1687231769"&gt;3713&lt;/key&gt;&lt;/foreign-keys&gt;&lt;ref-type name="Journal Article"&gt;17&lt;/ref-type&gt;&lt;contributors&gt;&lt;authors&gt;&lt;author&gt;Evans, N. J.&lt;/author&gt;&lt;/authors&gt;&lt;/contributors&gt;&lt;auth-address&gt;Department of Psychology, University of Amsterdam, Amsterdam, The Netherlands. nathan.j.evans@uon.edu.au.&lt;/auth-address&gt;&lt;titles&gt;&lt;title&gt;Assessing the practical differences between model selection methods in inferences about choice response time tasks&lt;/title&gt;&lt;secondary-title&gt;Psychon Bull Rev&lt;/secondary-title&gt;&lt;alt-title&gt;Psychonomic bulletin &amp;amp; review&lt;/alt-title&gt;&lt;/titles&gt;&lt;periodical&gt;&lt;full-title&gt;Psychon Bull Rev&lt;/full-title&gt;&lt;abbr-1&gt;Psychonomic bulletin &amp;amp; review&lt;/abbr-1&gt;&lt;/periodical&gt;&lt;alt-periodical&gt;&lt;full-title&gt;Psychon Bull Rev&lt;/full-title&gt;&lt;abbr-1&gt;Psychonomic bulletin &amp;amp; review&lt;/abbr-1&gt;&lt;/alt-periodical&gt;&lt;pages&gt;1070-1098&lt;/pages&gt;&lt;volume&gt;26&lt;/volume&gt;&lt;number&gt;4&lt;/number&gt;&lt;edition&gt;2019/02/21&lt;/edition&gt;&lt;keywords&gt;&lt;keyword&gt;Bayes Theorem&lt;/keyword&gt;&lt;keyword&gt;Bias&lt;/keyword&gt;&lt;keyword&gt;*Choice Behavior&lt;/keyword&gt;&lt;keyword&gt;*Cognition&lt;/keyword&gt;&lt;keyword&gt;Data Interpretation, Statistical&lt;/keyword&gt;&lt;keyword&gt;Humans&lt;/keyword&gt;&lt;keyword&gt;*Models, Psychological&lt;/keyword&gt;&lt;keyword&gt;*Psychological Theory&lt;/keyword&gt;&lt;keyword&gt;*Reaction Time&lt;/keyword&gt;&lt;keyword&gt;Research Design&lt;/keyword&gt;&lt;keyword&gt;Bayes factors&lt;/keyword&gt;&lt;keyword&gt;Decision-making&lt;/keyword&gt;&lt;keyword&gt;Model selection&lt;/keyword&gt;&lt;keyword&gt;Predictive accuracy&lt;/keyword&gt;&lt;keyword&gt;Response time modeling&lt;/keyword&gt;&lt;/keywords&gt;&lt;dates&gt;&lt;year&gt;2019&lt;/year&gt;&lt;pub-dates&gt;&lt;date&gt;Aug&lt;/date&gt;&lt;/pub-dates&gt;&lt;/dates&gt;&lt;isbn&gt;1069-9384 (Print)&amp;#xD;1069-9384&lt;/isbn&gt;&lt;accession-num&gt;30783896&lt;/accession-num&gt;&lt;urls&gt;&lt;/urls&gt;&lt;custom2&gt;PMC6710222&lt;/custom2&gt;&lt;electronic-resource-num&gt;10.3758/s13423-018-01563-9&lt;/electronic-resource-num&gt;&lt;remote-database-provider&gt;NLM&lt;/remote-database-provider&gt;&lt;language&gt;eng&lt;/language&gt;&lt;/record&gt;&lt;/Cite&gt;&lt;/EndNote&gt;</w:instrText>
      </w:r>
      <w:r>
        <w:rPr>
          <w:rFonts w:eastAsia="DengXian"/>
          <w:sz w:val="24"/>
          <w:szCs w:val="24"/>
          <w:lang w:bidi="ar"/>
        </w:rPr>
        <w:fldChar w:fldCharType="separate"/>
      </w:r>
      <w:r>
        <w:rPr>
          <w:rFonts w:eastAsia="DengXian"/>
          <w:sz w:val="24"/>
          <w:szCs w:val="24"/>
          <w:lang w:bidi="ar"/>
        </w:rPr>
        <w:t>(Evans, 2019)</w:t>
      </w:r>
      <w:r>
        <w:rPr>
          <w:rFonts w:eastAsia="DengXian"/>
          <w:sz w:val="24"/>
          <w:szCs w:val="24"/>
          <w:lang w:bidi="ar"/>
        </w:rPr>
        <w:fldChar w:fldCharType="end"/>
      </w:r>
      <w:r>
        <w:rPr>
          <w:rFonts w:eastAsia="DengXian"/>
          <w:sz w:val="24"/>
          <w:szCs w:val="24"/>
          <w:lang w:bidi="ar"/>
        </w:rPr>
        <w:t>. We resorted to Hedges’g standardized mean difference (SMD) coupled with 95% credible intervals (Crl) to represent the effect sizes and their credibility. The quadratic function model showed the best fit in all cases and was used to assess the nonlinear dose-response relationship (</w:t>
      </w:r>
      <w:r>
        <w:rPr>
          <w:rFonts w:eastAsia="DengXian" w:hint="eastAsia"/>
          <w:sz w:val="24"/>
          <w:szCs w:val="24"/>
          <w:lang w:bidi="ar"/>
        </w:rPr>
        <w:t>Appendix</w:t>
      </w:r>
      <w:r>
        <w:rPr>
          <w:rFonts w:eastAsia="DengXian"/>
          <w:sz w:val="24"/>
          <w:szCs w:val="24"/>
          <w:lang w:bidi="ar"/>
        </w:rPr>
        <w:t xml:space="preserve"> S7.3.2). Quadratic random effects models converge well in nonlinear relationships, and quadratic models usually reflect the phenomenon better than linear models in time- and dose-dependent models </w:t>
      </w:r>
      <w:r>
        <w:rPr>
          <w:rFonts w:eastAsia="DengXian"/>
          <w:sz w:val="24"/>
          <w:szCs w:val="24"/>
          <w:lang w:bidi="ar"/>
        </w:rPr>
        <w:fldChar w:fldCharType="begin"/>
      </w:r>
      <w:r>
        <w:rPr>
          <w:rFonts w:eastAsia="DengXian"/>
          <w:sz w:val="24"/>
          <w:szCs w:val="24"/>
          <w:lang w:bidi="ar"/>
        </w:rPr>
        <w:instrText xml:space="preserve"> ADDIN EN.CITE &lt;EndNote&gt;&lt;Cite&gt;&lt;Author&gt;Shim&lt;/Author&gt;&lt;Year&gt;2019&lt;/Year&gt;&lt;RecNum&gt;2467&lt;/RecNum&gt;&lt;DisplayText&gt;(Shim &amp;amp; Lee, 2019)&lt;/DisplayText&gt;&lt;record&gt;&lt;rec-number&gt;2467&lt;/rec-number&gt;&lt;foreign-keys&gt;&lt;key app="EN" db-id="twae0sxrm209aaesddrvr92102ad2v5vzrx5" timestamp="1700892517"&gt;2467&lt;/key&gt;&lt;/foreign-keys&gt;&lt;ref-type name="Journal Article"&gt;17&lt;/ref-type&gt;&lt;contributors&gt;&lt;authors&gt;&lt;author&gt;Shim, S. R.&lt;/author&gt;&lt;author&gt;Lee, J.&lt;/author&gt;&lt;/authors&gt;&lt;/contributors&gt;&lt;auth-address&gt;Department of Preventive Medicine, Korea University College of Medicine, Seoul, Korea.&amp;#xD;Urological Biomedicine Research Institute, Soonchunhyang University Hospital, Seoul, Korea.&amp;#xD;Department of Internal Medicine, Jeju National University Hospital, Jeju National University School of Medicine, Jeju, Korea.&lt;/auth-address&gt;&lt;titles&gt;&lt;title&gt;Dose-response meta-analysis: application and practice using the R software&lt;/title&gt;&lt;secondary-title&gt;Epidemiol Health&lt;/secondary-title&gt;&lt;alt-title&gt;Epidemiology and health&lt;/alt-title&gt;&lt;/titles&gt;&lt;periodical&gt;&lt;full-title&gt;Epidemiol Health&lt;/full-title&gt;&lt;abbr-1&gt;Epidemiology and health&lt;/abbr-1&gt;&lt;/periodical&gt;&lt;alt-periodical&gt;&lt;full-title&gt;Epidemiol Health&lt;/full-title&gt;&lt;abbr-1&gt;Epidemiology and health&lt;/abbr-1&gt;&lt;/alt-periodical&gt;&lt;pages&gt;e2019006&lt;/pages&gt;&lt;volume&gt;41&lt;/volume&gt;&lt;edition&gt;2019/04/20&lt;/edition&gt;&lt;keywords&gt;&lt;keyword&gt;*Dose-Response Relationship, Drug&lt;/keyword&gt;&lt;keyword&gt;Humans&lt;/keyword&gt;&lt;keyword&gt;*Meta-Analysis as Topic&lt;/keyword&gt;&lt;keyword&gt;*Research Design&lt;/keyword&gt;&lt;keyword&gt;*Software&lt;/keyword&gt;&lt;keyword&gt;Dose response&lt;/keyword&gt;&lt;keyword&gt;Dosresmeta&lt;/keyword&gt;&lt;keyword&gt;Meta-analysis&lt;/keyword&gt;&lt;keyword&gt;Nonlinearity&lt;/keyword&gt;&lt;keyword&gt;Quadratic model&lt;/keyword&gt;&lt;keyword&gt;Restricted cubic spline&lt;/keyword&gt;&lt;/keywords&gt;&lt;dates&gt;&lt;year&gt;2019&lt;/year&gt;&lt;/dates&gt;&lt;isbn&gt;2092-7193&lt;/isbn&gt;&lt;accession-num&gt;30999740&lt;/accession-num&gt;&lt;urls&gt;&lt;/urls&gt;&lt;custom2&gt;PMC6635664&lt;/custom2&gt;&lt;electronic-resource-num&gt;10.4178/epih.e2019006&lt;/electronic-resource-num&gt;&lt;remote-database-provider&gt;NLM&lt;/remote-database-provider&gt;&lt;language&gt;eng&lt;/language&gt;&lt;/record&gt;&lt;/Cite&gt;&lt;/EndNote&gt;</w:instrText>
      </w:r>
      <w:r>
        <w:rPr>
          <w:rFonts w:eastAsia="DengXian"/>
          <w:sz w:val="24"/>
          <w:szCs w:val="24"/>
          <w:lang w:bidi="ar"/>
        </w:rPr>
        <w:fldChar w:fldCharType="separate"/>
      </w:r>
      <w:r>
        <w:rPr>
          <w:rFonts w:eastAsia="DengXian"/>
          <w:sz w:val="24"/>
          <w:szCs w:val="24"/>
          <w:lang w:bidi="ar"/>
        </w:rPr>
        <w:t>(Shim &amp; Lee, 2019)</w:t>
      </w:r>
      <w:r>
        <w:rPr>
          <w:rFonts w:eastAsia="DengXian"/>
          <w:sz w:val="24"/>
          <w:szCs w:val="24"/>
          <w:lang w:bidi="ar"/>
        </w:rPr>
        <w:fldChar w:fldCharType="end"/>
      </w:r>
      <w:r>
        <w:rPr>
          <w:rFonts w:eastAsia="DengXian"/>
          <w:sz w:val="24"/>
          <w:szCs w:val="24"/>
          <w:lang w:bidi="ar"/>
        </w:rPr>
        <w:t xml:space="preserve">. The Beta coefficient in the model was used to estimate the dose of exercise that had a significant effect on depression and to rank the type of exercise in terms of efficacy based on the likelihood of triggering a change </w:t>
      </w:r>
      <w:r>
        <w:rPr>
          <w:rFonts w:eastAsia="DengXian"/>
          <w:sz w:val="24"/>
          <w:szCs w:val="24"/>
          <w:lang w:bidi="ar"/>
        </w:rPr>
        <w:fldChar w:fldCharType="begin"/>
      </w:r>
      <w:r>
        <w:rPr>
          <w:rFonts w:eastAsia="DengXian"/>
          <w:sz w:val="24"/>
          <w:szCs w:val="24"/>
          <w:lang w:bidi="ar"/>
        </w:rPr>
        <w:instrText xml:space="preserve"> ADDIN EN.CITE </w:instrText>
      </w:r>
      <w:r>
        <w:rPr>
          <w:rFonts w:eastAsia="DengXian"/>
          <w:sz w:val="24"/>
          <w:szCs w:val="24"/>
          <w:lang w:bidi="ar"/>
        </w:rPr>
        <w:fldChar w:fldCharType="begin"/>
      </w:r>
      <w:r>
        <w:rPr>
          <w:rFonts w:eastAsia="DengXian"/>
          <w:sz w:val="24"/>
          <w:szCs w:val="24"/>
          <w:lang w:bidi="ar"/>
        </w:rPr>
        <w:instrText xml:space="preserve"> ADDIN EN.CITE.DATA </w:instrText>
      </w:r>
      <w:r>
        <w:rPr>
          <w:rFonts w:eastAsia="DengXian"/>
          <w:sz w:val="24"/>
          <w:szCs w:val="24"/>
          <w:lang w:bidi="ar"/>
        </w:rPr>
        <w:fldChar w:fldCharType="separate"/>
      </w:r>
      <w:r>
        <w:rPr>
          <w:rFonts w:eastAsia="DengXian"/>
          <w:sz w:val="24"/>
          <w:szCs w:val="24"/>
          <w:lang w:bidi="ar"/>
        </w:rPr>
        <w:fldChar w:fldCharType="end"/>
      </w:r>
      <w:r>
        <w:rPr>
          <w:rFonts w:eastAsia="DengXian"/>
          <w:sz w:val="24"/>
          <w:szCs w:val="24"/>
          <w:lang w:bidi="ar"/>
        </w:rPr>
        <w:fldChar w:fldCharType="separate"/>
      </w:r>
      <w:r>
        <w:rPr>
          <w:rFonts w:eastAsia="DengXian"/>
          <w:sz w:val="24"/>
          <w:szCs w:val="24"/>
          <w:lang w:bidi="ar"/>
        </w:rPr>
        <w:t>(Mawdsley et al., 2016)</w:t>
      </w:r>
      <w:r>
        <w:rPr>
          <w:rFonts w:eastAsia="DengXian"/>
          <w:sz w:val="24"/>
          <w:szCs w:val="24"/>
          <w:lang w:bidi="ar"/>
        </w:rPr>
        <w:fldChar w:fldCharType="end"/>
      </w:r>
      <w:r>
        <w:rPr>
          <w:rFonts w:eastAsia="DengXian"/>
          <w:sz w:val="24"/>
          <w:szCs w:val="24"/>
          <w:lang w:bidi="ar"/>
        </w:rPr>
        <w:t>. For statistically significant covariates, we plotted the total dose-response relationship separately for each covariate level of interest. Finally, we also calculated 95% prediction intervals (PI) to explore potential effects that may occur in future trials. The “MBNMAdose” package in R language (version 4.3.1) was used to execute dose-response analysis and dose network meta-regression.</w:t>
      </w:r>
    </w:p>
    <w:p w14:paraId="131E1AFA" w14:textId="77777777" w:rsidR="00CD0F38" w:rsidRDefault="00000000">
      <w:pPr>
        <w:rPr>
          <w:rFonts w:eastAsia="DengXian"/>
          <w:sz w:val="24"/>
          <w:szCs w:val="24"/>
          <w:lang w:bidi="ar"/>
        </w:rPr>
      </w:pPr>
      <w:r>
        <w:rPr>
          <w:rFonts w:eastAsia="DengXian"/>
          <w:sz w:val="24"/>
          <w:szCs w:val="24"/>
          <w:lang w:bidi="ar"/>
        </w:rPr>
        <w:br w:type="page"/>
      </w:r>
    </w:p>
    <w:p w14:paraId="04FDA3B8" w14:textId="77777777" w:rsidR="00CD0F38" w:rsidRDefault="00CD0F38">
      <w:pPr>
        <w:ind w:firstLineChars="100" w:firstLine="240"/>
        <w:rPr>
          <w:rFonts w:eastAsia="DengXian"/>
          <w:sz w:val="24"/>
          <w:szCs w:val="24"/>
          <w:lang w:bidi="ar"/>
        </w:rPr>
      </w:pPr>
    </w:p>
    <w:p w14:paraId="117E747B" w14:textId="77777777" w:rsidR="00CD0F38" w:rsidRDefault="00000000">
      <w:pPr>
        <w:pStyle w:val="a"/>
        <w:rPr>
          <w:rFonts w:eastAsiaTheme="minorEastAsia" w:cs="Times New Roman"/>
        </w:rPr>
      </w:pPr>
      <w:bookmarkStart w:id="16" w:name="_Hlk143287110"/>
      <w:bookmarkStart w:id="17" w:name="_Toc32081"/>
      <w:r>
        <w:rPr>
          <w:rFonts w:eastAsia="SimSun" w:cs="Times New Roman" w:hint="eastAsia"/>
        </w:rPr>
        <w:t>Appendix</w:t>
      </w:r>
      <w:r>
        <w:rPr>
          <w:rFonts w:cs="Times New Roman"/>
        </w:rPr>
        <w:t xml:space="preserve"> </w:t>
      </w:r>
      <w:bookmarkEnd w:id="16"/>
      <w:r>
        <w:rPr>
          <w:rFonts w:eastAsia="SimSun" w:cs="Times New Roman"/>
        </w:rPr>
        <w:t>5</w:t>
      </w:r>
      <w:r>
        <w:rPr>
          <w:rFonts w:cs="Times New Roman"/>
        </w:rPr>
        <w:t>. Pairwise analysis</w:t>
      </w:r>
      <w:bookmarkEnd w:id="17"/>
    </w:p>
    <w:p w14:paraId="3B4753B9" w14:textId="77777777" w:rsidR="00CD0F38" w:rsidRDefault="00000000">
      <w:pPr>
        <w:pStyle w:val="a1"/>
        <w:outlineLvl w:val="0"/>
        <w:rPr>
          <w:rFonts w:cs="Times New Roman"/>
        </w:rPr>
      </w:pPr>
      <w:bookmarkStart w:id="18" w:name="_Toc6208"/>
      <w:r>
        <w:rPr>
          <w:rFonts w:cs="Times New Roman"/>
          <w:color w:val="auto"/>
        </w:rPr>
        <w:t>S</w:t>
      </w:r>
      <w:r>
        <w:rPr>
          <w:rFonts w:eastAsiaTheme="minorEastAsia" w:cs="Times New Roman"/>
          <w:color w:val="auto"/>
        </w:rPr>
        <w:t>5</w:t>
      </w:r>
      <w:r>
        <w:rPr>
          <w:rFonts w:cs="Times New Roman"/>
          <w:color w:val="auto"/>
        </w:rPr>
        <w:t xml:space="preserve">.1 </w:t>
      </w:r>
      <w:r>
        <w:rPr>
          <w:rFonts w:cs="Times New Roman"/>
        </w:rPr>
        <w:t>Details of pairwise meta-analyses</w:t>
      </w:r>
      <w:bookmarkEnd w:id="18"/>
    </w:p>
    <w:p w14:paraId="3A63AD29" w14:textId="77777777" w:rsidR="00CD0F38" w:rsidRDefault="00000000">
      <w:pPr>
        <w:rPr>
          <w:rFonts w:eastAsia="SimSun"/>
        </w:rPr>
      </w:pPr>
      <w:r>
        <w:rPr>
          <w:b/>
          <w:bCs/>
        </w:rPr>
        <w:t>Table S2.</w:t>
      </w:r>
      <w:r>
        <w:t xml:space="preserve"> Details of pairwise meta-analyses</w:t>
      </w:r>
    </w:p>
    <w:tbl>
      <w:tblPr>
        <w:tblW w:w="8391" w:type="dxa"/>
        <w:tblInd w:w="135" w:type="dxa"/>
        <w:tblLook w:val="04A0" w:firstRow="1" w:lastRow="0" w:firstColumn="1" w:lastColumn="0" w:noHBand="0" w:noVBand="1"/>
      </w:tblPr>
      <w:tblGrid>
        <w:gridCol w:w="2092"/>
        <w:gridCol w:w="1720"/>
        <w:gridCol w:w="1491"/>
        <w:gridCol w:w="1544"/>
        <w:gridCol w:w="1544"/>
      </w:tblGrid>
      <w:tr w:rsidR="00CD0F38" w14:paraId="6D04D8D9" w14:textId="77777777">
        <w:trPr>
          <w:trHeight w:val="290"/>
        </w:trPr>
        <w:tc>
          <w:tcPr>
            <w:tcW w:w="2092" w:type="dxa"/>
            <w:tcBorders>
              <w:top w:val="single" w:sz="4" w:space="0" w:color="auto"/>
              <w:left w:val="single" w:sz="4" w:space="0" w:color="auto"/>
              <w:bottom w:val="single" w:sz="4" w:space="0" w:color="auto"/>
              <w:right w:val="single" w:sz="4" w:space="0" w:color="auto"/>
            </w:tcBorders>
            <w:noWrap/>
            <w:vAlign w:val="bottom"/>
          </w:tcPr>
          <w:p w14:paraId="1CF6C647" w14:textId="77777777" w:rsidR="00CD0F38" w:rsidRDefault="00000000">
            <w:r>
              <w:t>Comparison</w:t>
            </w:r>
          </w:p>
        </w:tc>
        <w:tc>
          <w:tcPr>
            <w:tcW w:w="1720" w:type="dxa"/>
            <w:tcBorders>
              <w:top w:val="single" w:sz="4" w:space="0" w:color="auto"/>
              <w:left w:val="nil"/>
              <w:bottom w:val="single" w:sz="4" w:space="0" w:color="auto"/>
              <w:right w:val="single" w:sz="4" w:space="0" w:color="auto"/>
            </w:tcBorders>
            <w:noWrap/>
            <w:vAlign w:val="bottom"/>
          </w:tcPr>
          <w:p w14:paraId="4221571A" w14:textId="77777777" w:rsidR="00CD0F38" w:rsidRDefault="00000000">
            <w:r>
              <w:t>Number of studies</w:t>
            </w:r>
          </w:p>
        </w:tc>
        <w:tc>
          <w:tcPr>
            <w:tcW w:w="1491" w:type="dxa"/>
            <w:tcBorders>
              <w:top w:val="single" w:sz="4" w:space="0" w:color="auto"/>
              <w:left w:val="nil"/>
              <w:bottom w:val="single" w:sz="4" w:space="0" w:color="auto"/>
              <w:right w:val="single" w:sz="4" w:space="0" w:color="auto"/>
            </w:tcBorders>
            <w:noWrap/>
            <w:vAlign w:val="bottom"/>
          </w:tcPr>
          <w:p w14:paraId="14175AF6" w14:textId="77777777" w:rsidR="00CD0F38" w:rsidRDefault="00000000">
            <w:r>
              <w:t>MD</w:t>
            </w:r>
          </w:p>
        </w:tc>
        <w:tc>
          <w:tcPr>
            <w:tcW w:w="1544" w:type="dxa"/>
            <w:tcBorders>
              <w:top w:val="single" w:sz="4" w:space="0" w:color="auto"/>
              <w:left w:val="nil"/>
              <w:bottom w:val="single" w:sz="4" w:space="0" w:color="auto"/>
              <w:right w:val="single" w:sz="4" w:space="0" w:color="auto"/>
            </w:tcBorders>
            <w:noWrap/>
            <w:vAlign w:val="bottom"/>
          </w:tcPr>
          <w:p w14:paraId="5F095307" w14:textId="77777777" w:rsidR="00CD0F38" w:rsidRDefault="00000000">
            <w:r>
              <w:t>95%CI</w:t>
            </w:r>
          </w:p>
        </w:tc>
        <w:tc>
          <w:tcPr>
            <w:tcW w:w="1544" w:type="dxa"/>
            <w:tcBorders>
              <w:top w:val="single" w:sz="4" w:space="0" w:color="auto"/>
              <w:left w:val="nil"/>
              <w:bottom w:val="single" w:sz="4" w:space="0" w:color="auto"/>
              <w:right w:val="single" w:sz="4" w:space="0" w:color="auto"/>
            </w:tcBorders>
            <w:noWrap/>
            <w:vAlign w:val="bottom"/>
          </w:tcPr>
          <w:p w14:paraId="03C30E36" w14:textId="77777777" w:rsidR="00CD0F38" w:rsidRDefault="00000000">
            <w:r>
              <w:t>P−score</w:t>
            </w:r>
          </w:p>
        </w:tc>
      </w:tr>
      <w:tr w:rsidR="00CD0F38" w14:paraId="7A0A59CD" w14:textId="77777777">
        <w:trPr>
          <w:trHeight w:val="278"/>
        </w:trPr>
        <w:tc>
          <w:tcPr>
            <w:tcW w:w="2092" w:type="dxa"/>
            <w:tcBorders>
              <w:top w:val="single" w:sz="4" w:space="0" w:color="auto"/>
              <w:left w:val="single" w:sz="4" w:space="0" w:color="auto"/>
              <w:bottom w:val="single" w:sz="4" w:space="0" w:color="auto"/>
              <w:right w:val="single" w:sz="4" w:space="0" w:color="auto"/>
            </w:tcBorders>
            <w:noWrap/>
            <w:vAlign w:val="center"/>
          </w:tcPr>
          <w:p w14:paraId="6DFFF59D" w14:textId="77777777" w:rsidR="00CD0F38" w:rsidRDefault="00000000">
            <w:pPr>
              <w:rPr>
                <w:rFonts w:eastAsia="DengXian"/>
              </w:rPr>
            </w:pPr>
            <w:r>
              <w:rPr>
                <w:lang w:bidi="ar"/>
              </w:rPr>
              <w:t>AE vs CON</w:t>
            </w:r>
          </w:p>
        </w:tc>
        <w:tc>
          <w:tcPr>
            <w:tcW w:w="1720" w:type="dxa"/>
            <w:tcBorders>
              <w:top w:val="single" w:sz="4" w:space="0" w:color="auto"/>
              <w:left w:val="nil"/>
              <w:bottom w:val="single" w:sz="4" w:space="0" w:color="auto"/>
              <w:right w:val="single" w:sz="4" w:space="0" w:color="auto"/>
            </w:tcBorders>
            <w:noWrap/>
            <w:vAlign w:val="center"/>
          </w:tcPr>
          <w:p w14:paraId="0F7E80BF" w14:textId="77777777" w:rsidR="00CD0F38" w:rsidRDefault="00000000">
            <w:pPr>
              <w:rPr>
                <w:rFonts w:eastAsia="DengXian"/>
              </w:rPr>
            </w:pPr>
            <w:r>
              <w:rPr>
                <w:lang w:bidi="ar"/>
              </w:rPr>
              <w:t>22</w:t>
            </w:r>
          </w:p>
        </w:tc>
        <w:tc>
          <w:tcPr>
            <w:tcW w:w="1491" w:type="dxa"/>
            <w:tcBorders>
              <w:top w:val="single" w:sz="4" w:space="0" w:color="auto"/>
              <w:left w:val="nil"/>
              <w:bottom w:val="single" w:sz="4" w:space="0" w:color="auto"/>
              <w:right w:val="single" w:sz="4" w:space="0" w:color="auto"/>
            </w:tcBorders>
            <w:noWrap/>
            <w:vAlign w:val="bottom"/>
          </w:tcPr>
          <w:p w14:paraId="031DEAD8" w14:textId="77777777" w:rsidR="00CD0F38" w:rsidRDefault="00000000">
            <w:pPr>
              <w:rPr>
                <w:rFonts w:eastAsia="DengXian"/>
              </w:rPr>
            </w:pPr>
            <w:r>
              <w:t xml:space="preserve">-0.33 </w:t>
            </w:r>
          </w:p>
        </w:tc>
        <w:tc>
          <w:tcPr>
            <w:tcW w:w="1544" w:type="dxa"/>
            <w:tcBorders>
              <w:top w:val="single" w:sz="4" w:space="0" w:color="auto"/>
              <w:left w:val="nil"/>
              <w:bottom w:val="single" w:sz="4" w:space="0" w:color="auto"/>
              <w:right w:val="single" w:sz="4" w:space="0" w:color="auto"/>
            </w:tcBorders>
            <w:noWrap/>
            <w:vAlign w:val="bottom"/>
          </w:tcPr>
          <w:p w14:paraId="2DC71093" w14:textId="77777777" w:rsidR="00CD0F38" w:rsidRDefault="00000000">
            <w:pPr>
              <w:rPr>
                <w:b/>
                <w:bCs/>
              </w:rPr>
            </w:pPr>
            <w:r>
              <w:rPr>
                <w:b/>
                <w:bCs/>
              </w:rPr>
              <w:t>(-0.53, -0.14)</w:t>
            </w:r>
          </w:p>
        </w:tc>
        <w:tc>
          <w:tcPr>
            <w:tcW w:w="1544" w:type="dxa"/>
            <w:tcBorders>
              <w:top w:val="single" w:sz="4" w:space="0" w:color="auto"/>
              <w:left w:val="nil"/>
              <w:bottom w:val="single" w:sz="4" w:space="0" w:color="auto"/>
              <w:right w:val="single" w:sz="4" w:space="0" w:color="auto"/>
            </w:tcBorders>
            <w:noWrap/>
            <w:vAlign w:val="bottom"/>
          </w:tcPr>
          <w:p w14:paraId="48D3A268" w14:textId="77777777" w:rsidR="00CD0F38" w:rsidRDefault="00000000">
            <w:r>
              <w:t>0.44</w:t>
            </w:r>
          </w:p>
        </w:tc>
      </w:tr>
      <w:tr w:rsidR="00CD0F38" w14:paraId="50508913" w14:textId="77777777">
        <w:trPr>
          <w:trHeight w:val="278"/>
        </w:trPr>
        <w:tc>
          <w:tcPr>
            <w:tcW w:w="2092" w:type="dxa"/>
            <w:tcBorders>
              <w:top w:val="single" w:sz="4" w:space="0" w:color="auto"/>
              <w:left w:val="single" w:sz="4" w:space="0" w:color="auto"/>
              <w:bottom w:val="single" w:sz="4" w:space="0" w:color="auto"/>
              <w:right w:val="single" w:sz="4" w:space="0" w:color="auto"/>
            </w:tcBorders>
            <w:noWrap/>
            <w:vAlign w:val="center"/>
          </w:tcPr>
          <w:p w14:paraId="7A240E7F" w14:textId="77777777" w:rsidR="00CD0F38" w:rsidRDefault="00000000">
            <w:pPr>
              <w:rPr>
                <w:rFonts w:eastAsia="DengXian"/>
              </w:rPr>
            </w:pPr>
            <w:r>
              <w:rPr>
                <w:lang w:bidi="ar"/>
              </w:rPr>
              <w:t>AE vs MBE</w:t>
            </w:r>
          </w:p>
        </w:tc>
        <w:tc>
          <w:tcPr>
            <w:tcW w:w="1720" w:type="dxa"/>
            <w:tcBorders>
              <w:top w:val="single" w:sz="4" w:space="0" w:color="auto"/>
              <w:left w:val="nil"/>
              <w:bottom w:val="single" w:sz="4" w:space="0" w:color="auto"/>
              <w:right w:val="single" w:sz="4" w:space="0" w:color="auto"/>
            </w:tcBorders>
            <w:noWrap/>
            <w:vAlign w:val="center"/>
          </w:tcPr>
          <w:p w14:paraId="544D163F" w14:textId="77777777" w:rsidR="00CD0F38" w:rsidRDefault="00000000">
            <w:pPr>
              <w:rPr>
                <w:rFonts w:eastAsia="DengXian"/>
              </w:rPr>
            </w:pPr>
            <w:r>
              <w:rPr>
                <w:lang w:bidi="ar"/>
              </w:rPr>
              <w:t>3</w:t>
            </w:r>
          </w:p>
        </w:tc>
        <w:tc>
          <w:tcPr>
            <w:tcW w:w="1491" w:type="dxa"/>
            <w:tcBorders>
              <w:top w:val="single" w:sz="4" w:space="0" w:color="auto"/>
              <w:left w:val="nil"/>
              <w:bottom w:val="single" w:sz="4" w:space="0" w:color="auto"/>
              <w:right w:val="single" w:sz="4" w:space="0" w:color="auto"/>
            </w:tcBorders>
            <w:noWrap/>
            <w:vAlign w:val="bottom"/>
          </w:tcPr>
          <w:p w14:paraId="2C5B4F52" w14:textId="77777777" w:rsidR="00CD0F38" w:rsidRDefault="00000000">
            <w:pPr>
              <w:rPr>
                <w:rFonts w:eastAsia="DengXian"/>
              </w:rPr>
            </w:pPr>
            <w:r>
              <w:t xml:space="preserve">-0.57 </w:t>
            </w:r>
          </w:p>
        </w:tc>
        <w:tc>
          <w:tcPr>
            <w:tcW w:w="1544" w:type="dxa"/>
            <w:tcBorders>
              <w:top w:val="single" w:sz="4" w:space="0" w:color="auto"/>
              <w:left w:val="nil"/>
              <w:bottom w:val="single" w:sz="4" w:space="0" w:color="auto"/>
              <w:right w:val="single" w:sz="4" w:space="0" w:color="auto"/>
            </w:tcBorders>
            <w:noWrap/>
            <w:vAlign w:val="bottom"/>
          </w:tcPr>
          <w:p w14:paraId="45FECDDD" w14:textId="77777777" w:rsidR="00CD0F38" w:rsidRDefault="00000000">
            <w:pPr>
              <w:rPr>
                <w:rFonts w:eastAsia="DengXian"/>
                <w:b/>
                <w:bCs/>
              </w:rPr>
            </w:pPr>
            <w:r>
              <w:rPr>
                <w:b/>
                <w:bCs/>
              </w:rPr>
              <w:t>(-1.12, -0.01)</w:t>
            </w:r>
          </w:p>
        </w:tc>
        <w:tc>
          <w:tcPr>
            <w:tcW w:w="1544" w:type="dxa"/>
            <w:tcBorders>
              <w:top w:val="single" w:sz="4" w:space="0" w:color="auto"/>
              <w:left w:val="nil"/>
              <w:bottom w:val="single" w:sz="4" w:space="0" w:color="auto"/>
              <w:right w:val="single" w:sz="4" w:space="0" w:color="auto"/>
            </w:tcBorders>
            <w:noWrap/>
            <w:vAlign w:val="bottom"/>
          </w:tcPr>
          <w:p w14:paraId="5B2C5F4A" w14:textId="77777777" w:rsidR="00CD0F38" w:rsidRDefault="00000000">
            <w:r>
              <w:t>NA</w:t>
            </w:r>
          </w:p>
        </w:tc>
      </w:tr>
      <w:tr w:rsidR="00CD0F38" w14:paraId="7660E97F" w14:textId="77777777">
        <w:trPr>
          <w:trHeight w:val="278"/>
        </w:trPr>
        <w:tc>
          <w:tcPr>
            <w:tcW w:w="2092" w:type="dxa"/>
            <w:tcBorders>
              <w:top w:val="single" w:sz="4" w:space="0" w:color="auto"/>
              <w:left w:val="single" w:sz="4" w:space="0" w:color="auto"/>
              <w:bottom w:val="single" w:sz="4" w:space="0" w:color="auto"/>
              <w:right w:val="single" w:sz="4" w:space="0" w:color="auto"/>
            </w:tcBorders>
            <w:noWrap/>
            <w:vAlign w:val="center"/>
          </w:tcPr>
          <w:p w14:paraId="3CA78D06" w14:textId="77777777" w:rsidR="00CD0F38" w:rsidRDefault="00000000">
            <w:pPr>
              <w:rPr>
                <w:rFonts w:eastAsia="DengXian"/>
              </w:rPr>
            </w:pPr>
            <w:r>
              <w:rPr>
                <w:lang w:bidi="ar"/>
              </w:rPr>
              <w:t>AE vs ME</w:t>
            </w:r>
          </w:p>
        </w:tc>
        <w:tc>
          <w:tcPr>
            <w:tcW w:w="1720" w:type="dxa"/>
            <w:tcBorders>
              <w:top w:val="single" w:sz="4" w:space="0" w:color="auto"/>
              <w:left w:val="nil"/>
              <w:bottom w:val="single" w:sz="4" w:space="0" w:color="auto"/>
              <w:right w:val="single" w:sz="4" w:space="0" w:color="auto"/>
            </w:tcBorders>
            <w:noWrap/>
            <w:vAlign w:val="center"/>
          </w:tcPr>
          <w:p w14:paraId="02D9E0F9" w14:textId="77777777" w:rsidR="00CD0F38" w:rsidRDefault="00000000">
            <w:pPr>
              <w:rPr>
                <w:rFonts w:eastAsia="DengXian"/>
              </w:rPr>
            </w:pPr>
            <w:r>
              <w:rPr>
                <w:lang w:bidi="ar"/>
              </w:rPr>
              <w:t>2</w:t>
            </w:r>
          </w:p>
        </w:tc>
        <w:tc>
          <w:tcPr>
            <w:tcW w:w="1491" w:type="dxa"/>
            <w:tcBorders>
              <w:top w:val="single" w:sz="4" w:space="0" w:color="auto"/>
              <w:left w:val="nil"/>
              <w:bottom w:val="single" w:sz="4" w:space="0" w:color="auto"/>
              <w:right w:val="single" w:sz="4" w:space="0" w:color="auto"/>
            </w:tcBorders>
            <w:noWrap/>
            <w:vAlign w:val="bottom"/>
          </w:tcPr>
          <w:p w14:paraId="7B985000" w14:textId="77777777" w:rsidR="00CD0F38" w:rsidRDefault="00000000">
            <w:pPr>
              <w:rPr>
                <w:rFonts w:eastAsia="DengXian"/>
              </w:rPr>
            </w:pPr>
            <w:r>
              <w:t xml:space="preserve">0 </w:t>
            </w:r>
          </w:p>
        </w:tc>
        <w:tc>
          <w:tcPr>
            <w:tcW w:w="1544" w:type="dxa"/>
            <w:tcBorders>
              <w:top w:val="single" w:sz="4" w:space="0" w:color="auto"/>
              <w:left w:val="nil"/>
              <w:bottom w:val="single" w:sz="4" w:space="0" w:color="auto"/>
              <w:right w:val="single" w:sz="4" w:space="0" w:color="auto"/>
            </w:tcBorders>
            <w:noWrap/>
            <w:vAlign w:val="bottom"/>
          </w:tcPr>
          <w:p w14:paraId="1D41FBE7" w14:textId="77777777" w:rsidR="00CD0F38" w:rsidRDefault="00000000">
            <w:pPr>
              <w:rPr>
                <w:rFonts w:eastAsia="DengXian"/>
              </w:rPr>
            </w:pPr>
            <w:r>
              <w:t>(-0.65, 0.66)</w:t>
            </w:r>
          </w:p>
        </w:tc>
        <w:tc>
          <w:tcPr>
            <w:tcW w:w="1544" w:type="dxa"/>
            <w:tcBorders>
              <w:top w:val="single" w:sz="4" w:space="0" w:color="auto"/>
              <w:left w:val="nil"/>
              <w:bottom w:val="single" w:sz="4" w:space="0" w:color="auto"/>
              <w:right w:val="single" w:sz="4" w:space="0" w:color="auto"/>
            </w:tcBorders>
            <w:noWrap/>
            <w:vAlign w:val="bottom"/>
          </w:tcPr>
          <w:p w14:paraId="076986B1" w14:textId="77777777" w:rsidR="00CD0F38" w:rsidRDefault="00000000">
            <w:r>
              <w:t>NA</w:t>
            </w:r>
          </w:p>
        </w:tc>
      </w:tr>
      <w:tr w:rsidR="00CD0F38" w14:paraId="0EC8C5CF" w14:textId="77777777">
        <w:trPr>
          <w:trHeight w:val="278"/>
        </w:trPr>
        <w:tc>
          <w:tcPr>
            <w:tcW w:w="2092" w:type="dxa"/>
            <w:tcBorders>
              <w:top w:val="single" w:sz="4" w:space="0" w:color="auto"/>
              <w:left w:val="single" w:sz="4" w:space="0" w:color="auto"/>
              <w:bottom w:val="single" w:sz="4" w:space="0" w:color="auto"/>
              <w:right w:val="single" w:sz="4" w:space="0" w:color="auto"/>
            </w:tcBorders>
            <w:noWrap/>
            <w:vAlign w:val="center"/>
          </w:tcPr>
          <w:p w14:paraId="7EEAABFD" w14:textId="77777777" w:rsidR="00CD0F38" w:rsidRDefault="00000000">
            <w:pPr>
              <w:rPr>
                <w:rFonts w:eastAsia="DengXian"/>
              </w:rPr>
            </w:pPr>
            <w:r>
              <w:rPr>
                <w:lang w:bidi="ar"/>
              </w:rPr>
              <w:t>MBE vs CON</w:t>
            </w:r>
          </w:p>
        </w:tc>
        <w:tc>
          <w:tcPr>
            <w:tcW w:w="1720" w:type="dxa"/>
            <w:tcBorders>
              <w:top w:val="single" w:sz="4" w:space="0" w:color="auto"/>
              <w:left w:val="nil"/>
              <w:bottom w:val="single" w:sz="4" w:space="0" w:color="auto"/>
              <w:right w:val="single" w:sz="4" w:space="0" w:color="auto"/>
            </w:tcBorders>
            <w:noWrap/>
            <w:vAlign w:val="center"/>
          </w:tcPr>
          <w:p w14:paraId="0BD4F6AF" w14:textId="77777777" w:rsidR="00CD0F38" w:rsidRDefault="00000000">
            <w:pPr>
              <w:rPr>
                <w:rFonts w:eastAsia="DengXian"/>
              </w:rPr>
            </w:pPr>
            <w:r>
              <w:rPr>
                <w:lang w:bidi="ar"/>
              </w:rPr>
              <w:t>27</w:t>
            </w:r>
          </w:p>
        </w:tc>
        <w:tc>
          <w:tcPr>
            <w:tcW w:w="1491" w:type="dxa"/>
            <w:tcBorders>
              <w:top w:val="single" w:sz="4" w:space="0" w:color="auto"/>
              <w:left w:val="nil"/>
              <w:bottom w:val="single" w:sz="4" w:space="0" w:color="auto"/>
              <w:right w:val="single" w:sz="4" w:space="0" w:color="auto"/>
            </w:tcBorders>
            <w:noWrap/>
            <w:vAlign w:val="bottom"/>
          </w:tcPr>
          <w:p w14:paraId="04084F1A" w14:textId="77777777" w:rsidR="00CD0F38" w:rsidRDefault="00000000">
            <w:pPr>
              <w:rPr>
                <w:rFonts w:eastAsia="DengXian"/>
              </w:rPr>
            </w:pPr>
            <w:r>
              <w:t xml:space="preserve">-0.52 </w:t>
            </w:r>
          </w:p>
        </w:tc>
        <w:tc>
          <w:tcPr>
            <w:tcW w:w="1544" w:type="dxa"/>
            <w:tcBorders>
              <w:top w:val="single" w:sz="4" w:space="0" w:color="auto"/>
              <w:left w:val="nil"/>
              <w:bottom w:val="single" w:sz="4" w:space="0" w:color="auto"/>
              <w:right w:val="single" w:sz="4" w:space="0" w:color="auto"/>
            </w:tcBorders>
            <w:noWrap/>
            <w:vAlign w:val="bottom"/>
          </w:tcPr>
          <w:p w14:paraId="4DCF3C69" w14:textId="77777777" w:rsidR="00CD0F38" w:rsidRDefault="00000000">
            <w:pPr>
              <w:rPr>
                <w:rFonts w:eastAsia="DengXian"/>
              </w:rPr>
            </w:pPr>
            <w:r>
              <w:rPr>
                <w:b/>
                <w:bCs/>
              </w:rPr>
              <w:t>(-0.70, 0-.34)</w:t>
            </w:r>
          </w:p>
        </w:tc>
        <w:tc>
          <w:tcPr>
            <w:tcW w:w="1544" w:type="dxa"/>
            <w:tcBorders>
              <w:top w:val="single" w:sz="4" w:space="0" w:color="auto"/>
              <w:left w:val="nil"/>
              <w:bottom w:val="single" w:sz="4" w:space="0" w:color="auto"/>
              <w:right w:val="single" w:sz="4" w:space="0" w:color="auto"/>
            </w:tcBorders>
            <w:noWrap/>
            <w:vAlign w:val="bottom"/>
          </w:tcPr>
          <w:p w14:paraId="224D692E" w14:textId="77777777" w:rsidR="00CD0F38" w:rsidRDefault="00000000">
            <w:r>
              <w:t>0.78</w:t>
            </w:r>
          </w:p>
        </w:tc>
      </w:tr>
      <w:tr w:rsidR="00CD0F38" w14:paraId="0B66D3B3" w14:textId="77777777">
        <w:trPr>
          <w:trHeight w:val="278"/>
        </w:trPr>
        <w:tc>
          <w:tcPr>
            <w:tcW w:w="2092" w:type="dxa"/>
            <w:tcBorders>
              <w:top w:val="single" w:sz="4" w:space="0" w:color="auto"/>
              <w:left w:val="single" w:sz="4" w:space="0" w:color="auto"/>
              <w:bottom w:val="single" w:sz="4" w:space="0" w:color="auto"/>
              <w:right w:val="single" w:sz="4" w:space="0" w:color="auto"/>
            </w:tcBorders>
            <w:noWrap/>
            <w:vAlign w:val="center"/>
          </w:tcPr>
          <w:p w14:paraId="47593D3D" w14:textId="77777777" w:rsidR="00CD0F38" w:rsidRDefault="00000000">
            <w:pPr>
              <w:rPr>
                <w:rFonts w:eastAsia="DengXian"/>
              </w:rPr>
            </w:pPr>
            <w:r>
              <w:rPr>
                <w:lang w:bidi="ar"/>
              </w:rPr>
              <w:t>ME vs CON</w:t>
            </w:r>
          </w:p>
        </w:tc>
        <w:tc>
          <w:tcPr>
            <w:tcW w:w="1720" w:type="dxa"/>
            <w:tcBorders>
              <w:top w:val="single" w:sz="4" w:space="0" w:color="auto"/>
              <w:left w:val="nil"/>
              <w:bottom w:val="single" w:sz="4" w:space="0" w:color="auto"/>
              <w:right w:val="single" w:sz="4" w:space="0" w:color="auto"/>
            </w:tcBorders>
            <w:noWrap/>
            <w:vAlign w:val="center"/>
          </w:tcPr>
          <w:p w14:paraId="458F18FD" w14:textId="77777777" w:rsidR="00CD0F38" w:rsidRDefault="00000000">
            <w:pPr>
              <w:rPr>
                <w:rFonts w:eastAsia="DengXian"/>
              </w:rPr>
            </w:pPr>
            <w:r>
              <w:rPr>
                <w:lang w:bidi="ar"/>
              </w:rPr>
              <w:t>16</w:t>
            </w:r>
          </w:p>
        </w:tc>
        <w:tc>
          <w:tcPr>
            <w:tcW w:w="1491" w:type="dxa"/>
            <w:tcBorders>
              <w:top w:val="single" w:sz="4" w:space="0" w:color="auto"/>
              <w:left w:val="nil"/>
              <w:bottom w:val="single" w:sz="4" w:space="0" w:color="auto"/>
              <w:right w:val="single" w:sz="4" w:space="0" w:color="auto"/>
            </w:tcBorders>
            <w:noWrap/>
            <w:vAlign w:val="bottom"/>
          </w:tcPr>
          <w:p w14:paraId="1DBE74DC" w14:textId="77777777" w:rsidR="00CD0F38" w:rsidRDefault="00000000">
            <w:pPr>
              <w:rPr>
                <w:rFonts w:eastAsia="DengXian"/>
              </w:rPr>
            </w:pPr>
            <w:r>
              <w:t>-0.20</w:t>
            </w:r>
          </w:p>
        </w:tc>
        <w:tc>
          <w:tcPr>
            <w:tcW w:w="1544" w:type="dxa"/>
            <w:tcBorders>
              <w:top w:val="single" w:sz="4" w:space="0" w:color="auto"/>
              <w:left w:val="nil"/>
              <w:bottom w:val="single" w:sz="4" w:space="0" w:color="auto"/>
              <w:right w:val="single" w:sz="4" w:space="0" w:color="auto"/>
            </w:tcBorders>
            <w:noWrap/>
            <w:vAlign w:val="bottom"/>
          </w:tcPr>
          <w:p w14:paraId="2E95D252" w14:textId="77777777" w:rsidR="00CD0F38" w:rsidRDefault="00000000">
            <w:pPr>
              <w:rPr>
                <w:rFonts w:eastAsia="DengXian"/>
              </w:rPr>
            </w:pPr>
            <w:r>
              <w:t>(-0.42, -0.03)</w:t>
            </w:r>
          </w:p>
        </w:tc>
        <w:tc>
          <w:tcPr>
            <w:tcW w:w="1544" w:type="dxa"/>
            <w:tcBorders>
              <w:top w:val="single" w:sz="4" w:space="0" w:color="auto"/>
              <w:left w:val="nil"/>
              <w:bottom w:val="single" w:sz="4" w:space="0" w:color="auto"/>
              <w:right w:val="single" w:sz="4" w:space="0" w:color="auto"/>
            </w:tcBorders>
            <w:noWrap/>
            <w:vAlign w:val="bottom"/>
          </w:tcPr>
          <w:p w14:paraId="44B268AF" w14:textId="77777777" w:rsidR="00CD0F38" w:rsidRDefault="00000000">
            <w:r>
              <w:t>0.32</w:t>
            </w:r>
          </w:p>
        </w:tc>
      </w:tr>
      <w:tr w:rsidR="00CD0F38" w14:paraId="0A4E4220" w14:textId="77777777">
        <w:trPr>
          <w:trHeight w:val="259"/>
        </w:trPr>
        <w:tc>
          <w:tcPr>
            <w:tcW w:w="2092" w:type="dxa"/>
            <w:tcBorders>
              <w:top w:val="single" w:sz="4" w:space="0" w:color="auto"/>
              <w:left w:val="single" w:sz="4" w:space="0" w:color="auto"/>
              <w:bottom w:val="single" w:sz="4" w:space="0" w:color="auto"/>
              <w:right w:val="single" w:sz="4" w:space="0" w:color="auto"/>
            </w:tcBorders>
            <w:noWrap/>
            <w:vAlign w:val="center"/>
          </w:tcPr>
          <w:p w14:paraId="02D43081" w14:textId="77777777" w:rsidR="00CD0F38" w:rsidRDefault="00000000">
            <w:pPr>
              <w:rPr>
                <w:rFonts w:eastAsia="DengXian"/>
              </w:rPr>
            </w:pPr>
            <w:r>
              <w:rPr>
                <w:lang w:bidi="ar"/>
              </w:rPr>
              <w:t>RE vs CON</w:t>
            </w:r>
          </w:p>
        </w:tc>
        <w:tc>
          <w:tcPr>
            <w:tcW w:w="1720" w:type="dxa"/>
            <w:tcBorders>
              <w:top w:val="single" w:sz="4" w:space="0" w:color="auto"/>
              <w:left w:val="nil"/>
              <w:bottom w:val="single" w:sz="4" w:space="0" w:color="auto"/>
              <w:right w:val="single" w:sz="4" w:space="0" w:color="auto"/>
            </w:tcBorders>
            <w:noWrap/>
            <w:vAlign w:val="center"/>
          </w:tcPr>
          <w:p w14:paraId="21557A5D" w14:textId="77777777" w:rsidR="00CD0F38" w:rsidRDefault="00000000">
            <w:pPr>
              <w:rPr>
                <w:rFonts w:eastAsia="DengXian"/>
              </w:rPr>
            </w:pPr>
            <w:r>
              <w:rPr>
                <w:lang w:bidi="ar"/>
              </w:rPr>
              <w:t>21</w:t>
            </w:r>
          </w:p>
        </w:tc>
        <w:tc>
          <w:tcPr>
            <w:tcW w:w="1491" w:type="dxa"/>
            <w:tcBorders>
              <w:top w:val="single" w:sz="4" w:space="0" w:color="auto"/>
              <w:left w:val="nil"/>
              <w:bottom w:val="single" w:sz="4" w:space="0" w:color="auto"/>
              <w:right w:val="single" w:sz="4" w:space="0" w:color="auto"/>
            </w:tcBorders>
            <w:noWrap/>
            <w:vAlign w:val="bottom"/>
          </w:tcPr>
          <w:p w14:paraId="67440FC9" w14:textId="77777777" w:rsidR="00CD0F38" w:rsidRDefault="00000000">
            <w:pPr>
              <w:rPr>
                <w:rFonts w:eastAsia="DengXian"/>
              </w:rPr>
            </w:pPr>
            <w:r>
              <w:t xml:space="preserve">-0.68 </w:t>
            </w:r>
          </w:p>
        </w:tc>
        <w:tc>
          <w:tcPr>
            <w:tcW w:w="1544" w:type="dxa"/>
            <w:tcBorders>
              <w:top w:val="single" w:sz="4" w:space="0" w:color="auto"/>
              <w:left w:val="nil"/>
              <w:bottom w:val="single" w:sz="4" w:space="0" w:color="auto"/>
              <w:right w:val="single" w:sz="4" w:space="0" w:color="auto"/>
            </w:tcBorders>
            <w:noWrap/>
            <w:vAlign w:val="bottom"/>
          </w:tcPr>
          <w:p w14:paraId="391E863C" w14:textId="77777777" w:rsidR="00CD0F38" w:rsidRDefault="00000000">
            <w:pPr>
              <w:rPr>
                <w:rFonts w:eastAsia="DengXian"/>
              </w:rPr>
            </w:pPr>
            <w:r>
              <w:rPr>
                <w:b/>
                <w:bCs/>
              </w:rPr>
              <w:t>(-0.90, -0.46)</w:t>
            </w:r>
          </w:p>
        </w:tc>
        <w:tc>
          <w:tcPr>
            <w:tcW w:w="1544" w:type="dxa"/>
            <w:tcBorders>
              <w:top w:val="single" w:sz="4" w:space="0" w:color="auto"/>
              <w:left w:val="nil"/>
              <w:bottom w:val="single" w:sz="4" w:space="0" w:color="auto"/>
              <w:right w:val="single" w:sz="4" w:space="0" w:color="auto"/>
            </w:tcBorders>
            <w:noWrap/>
            <w:vAlign w:val="bottom"/>
          </w:tcPr>
          <w:p w14:paraId="63107B12" w14:textId="77777777" w:rsidR="00CD0F38" w:rsidRDefault="00000000">
            <w:r>
              <w:t>0.96</w:t>
            </w:r>
          </w:p>
        </w:tc>
      </w:tr>
      <w:tr w:rsidR="00CD0F38" w14:paraId="2BB282D3" w14:textId="77777777">
        <w:trPr>
          <w:trHeight w:val="278"/>
        </w:trPr>
        <w:tc>
          <w:tcPr>
            <w:tcW w:w="2092" w:type="dxa"/>
            <w:tcBorders>
              <w:top w:val="single" w:sz="4" w:space="0" w:color="auto"/>
              <w:left w:val="single" w:sz="4" w:space="0" w:color="auto"/>
              <w:bottom w:val="single" w:sz="4" w:space="0" w:color="auto"/>
              <w:right w:val="single" w:sz="4" w:space="0" w:color="auto"/>
            </w:tcBorders>
            <w:noWrap/>
            <w:vAlign w:val="center"/>
          </w:tcPr>
          <w:p w14:paraId="774B7E45" w14:textId="77777777" w:rsidR="00CD0F38" w:rsidRDefault="00000000">
            <w:pPr>
              <w:rPr>
                <w:rFonts w:eastAsia="DengXian"/>
              </w:rPr>
            </w:pPr>
            <w:r>
              <w:rPr>
                <w:lang w:bidi="ar"/>
              </w:rPr>
              <w:t>MBE vs ME</w:t>
            </w:r>
          </w:p>
        </w:tc>
        <w:tc>
          <w:tcPr>
            <w:tcW w:w="1720" w:type="dxa"/>
            <w:tcBorders>
              <w:top w:val="single" w:sz="4" w:space="0" w:color="auto"/>
              <w:left w:val="nil"/>
              <w:bottom w:val="single" w:sz="4" w:space="0" w:color="auto"/>
              <w:right w:val="single" w:sz="4" w:space="0" w:color="auto"/>
            </w:tcBorders>
            <w:noWrap/>
            <w:vAlign w:val="center"/>
          </w:tcPr>
          <w:p w14:paraId="26380332" w14:textId="77777777" w:rsidR="00CD0F38" w:rsidRDefault="00000000">
            <w:pPr>
              <w:rPr>
                <w:rFonts w:eastAsia="DengXian"/>
              </w:rPr>
            </w:pPr>
            <w:r>
              <w:rPr>
                <w:lang w:bidi="ar"/>
              </w:rPr>
              <w:t>3</w:t>
            </w:r>
          </w:p>
        </w:tc>
        <w:tc>
          <w:tcPr>
            <w:tcW w:w="1491" w:type="dxa"/>
            <w:tcBorders>
              <w:top w:val="single" w:sz="4" w:space="0" w:color="auto"/>
              <w:left w:val="nil"/>
              <w:bottom w:val="single" w:sz="4" w:space="0" w:color="auto"/>
              <w:right w:val="single" w:sz="4" w:space="0" w:color="auto"/>
            </w:tcBorders>
            <w:noWrap/>
            <w:vAlign w:val="bottom"/>
          </w:tcPr>
          <w:p w14:paraId="4DDF5ED1" w14:textId="77777777" w:rsidR="00CD0F38" w:rsidRDefault="00000000">
            <w:pPr>
              <w:rPr>
                <w:rFonts w:eastAsia="DengXian"/>
                <w:b/>
                <w:bCs/>
              </w:rPr>
            </w:pPr>
            <w:r>
              <w:t>-0.24</w:t>
            </w:r>
          </w:p>
        </w:tc>
        <w:tc>
          <w:tcPr>
            <w:tcW w:w="1544" w:type="dxa"/>
            <w:tcBorders>
              <w:top w:val="single" w:sz="4" w:space="0" w:color="auto"/>
              <w:left w:val="nil"/>
              <w:bottom w:val="single" w:sz="4" w:space="0" w:color="auto"/>
              <w:right w:val="single" w:sz="4" w:space="0" w:color="auto"/>
            </w:tcBorders>
            <w:noWrap/>
            <w:vAlign w:val="bottom"/>
          </w:tcPr>
          <w:p w14:paraId="0D4566F9" w14:textId="77777777" w:rsidR="00CD0F38" w:rsidRDefault="00000000">
            <w:pPr>
              <w:rPr>
                <w:rFonts w:eastAsia="DengXian"/>
                <w:b/>
                <w:bCs/>
              </w:rPr>
            </w:pPr>
            <w:r>
              <w:t>(-0.79, 0.31)</w:t>
            </w:r>
          </w:p>
        </w:tc>
        <w:tc>
          <w:tcPr>
            <w:tcW w:w="1544" w:type="dxa"/>
            <w:tcBorders>
              <w:top w:val="single" w:sz="4" w:space="0" w:color="auto"/>
              <w:left w:val="nil"/>
              <w:bottom w:val="single" w:sz="4" w:space="0" w:color="auto"/>
              <w:right w:val="single" w:sz="4" w:space="0" w:color="auto"/>
            </w:tcBorders>
            <w:noWrap/>
            <w:vAlign w:val="bottom"/>
          </w:tcPr>
          <w:p w14:paraId="3A8C1947" w14:textId="77777777" w:rsidR="00CD0F38" w:rsidRDefault="00000000">
            <w:r>
              <w:t>NA</w:t>
            </w:r>
          </w:p>
        </w:tc>
      </w:tr>
    </w:tbl>
    <w:p w14:paraId="7A519DCF" w14:textId="77777777" w:rsidR="00CD0F38" w:rsidRDefault="00000000">
      <w:r>
        <w:rPr>
          <w:b/>
          <w:bCs/>
          <w:i/>
          <w:iCs/>
        </w:rPr>
        <w:t xml:space="preserve">Note: </w:t>
      </w:r>
      <w:r>
        <w:t>Bolded numbers indicate the presence of significance. AE, Aerobic exercise; RE, resistance exercise; ME, mix exercise; MBE, mind-body exercise.</w:t>
      </w:r>
    </w:p>
    <w:p w14:paraId="28200124" w14:textId="77777777" w:rsidR="00CD0F38" w:rsidRDefault="00CD0F38"/>
    <w:p w14:paraId="6ED88E21" w14:textId="77777777" w:rsidR="00CD0F38" w:rsidRDefault="00000000">
      <w:pPr>
        <w:pStyle w:val="a1"/>
        <w:outlineLvl w:val="1"/>
        <w:rPr>
          <w:rFonts w:eastAsia="DengXian" w:cs="Times New Roman"/>
        </w:rPr>
      </w:pPr>
      <w:bookmarkStart w:id="19" w:name="_Toc12623"/>
      <w:r>
        <w:rPr>
          <w:rFonts w:cs="Times New Roman"/>
        </w:rPr>
        <w:t>S</w:t>
      </w:r>
      <w:r>
        <w:rPr>
          <w:rFonts w:eastAsiaTheme="minorEastAsia" w:cs="Times New Roman"/>
        </w:rPr>
        <w:t>5</w:t>
      </w:r>
      <w:r>
        <w:rPr>
          <w:rFonts w:cs="Times New Roman"/>
        </w:rPr>
        <w:t>.2 Comparison-adjusted funnel plot of all studies</w:t>
      </w:r>
      <w:bookmarkStart w:id="20" w:name="OLE_LINK10"/>
      <w:bookmarkEnd w:id="19"/>
    </w:p>
    <w:bookmarkEnd w:id="20"/>
    <w:p w14:paraId="04D16FD8" w14:textId="77777777" w:rsidR="00CD0F38" w:rsidRDefault="00000000">
      <w:r>
        <w:rPr>
          <w:noProof/>
        </w:rPr>
        <w:drawing>
          <wp:inline distT="0" distB="0" distL="114300" distR="114300" wp14:anchorId="73F254F3" wp14:editId="32B1DA40">
            <wp:extent cx="5274945" cy="4880610"/>
            <wp:effectExtent l="0" t="0" r="8255" b="8890"/>
            <wp:docPr id="5" name="图片 5" descr="漏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漏斗图"/>
                    <pic:cNvPicPr>
                      <a:picLocks noChangeAspect="1"/>
                    </pic:cNvPicPr>
                  </pic:nvPicPr>
                  <pic:blipFill>
                    <a:blip r:embed="rId13"/>
                    <a:stretch>
                      <a:fillRect/>
                    </a:stretch>
                  </pic:blipFill>
                  <pic:spPr>
                    <a:xfrm>
                      <a:off x="0" y="0"/>
                      <a:ext cx="5274945" cy="4880610"/>
                    </a:xfrm>
                    <a:prstGeom prst="rect">
                      <a:avLst/>
                    </a:prstGeom>
                  </pic:spPr>
                </pic:pic>
              </a:graphicData>
            </a:graphic>
          </wp:inline>
        </w:drawing>
      </w:r>
    </w:p>
    <w:p w14:paraId="71BC5BA7" w14:textId="77777777" w:rsidR="00CD0F38" w:rsidRDefault="00000000">
      <w:r>
        <w:rPr>
          <w:b/>
          <w:bCs/>
        </w:rPr>
        <w:t>Figure S3.</w:t>
      </w:r>
      <w:r>
        <w:t xml:space="preserve"> Comparison-adjusted funnel plot of all studies. </w:t>
      </w:r>
      <w:bookmarkStart w:id="21" w:name="OLE_LINK12"/>
      <w:r>
        <w:t>AE, Aerobic exercise; RE, resistance exercise; ME, mix exercise; MBE, mind-body exercise.</w:t>
      </w:r>
    </w:p>
    <w:bookmarkEnd w:id="21"/>
    <w:p w14:paraId="6214F99F" w14:textId="77777777" w:rsidR="00CD0F38" w:rsidRDefault="00000000">
      <w:r>
        <w:br w:type="page"/>
      </w:r>
    </w:p>
    <w:p w14:paraId="59B92E97" w14:textId="77777777" w:rsidR="00CD0F38" w:rsidRDefault="00000000">
      <w:pPr>
        <w:pStyle w:val="a"/>
        <w:rPr>
          <w:rFonts w:cs="Times New Roman"/>
        </w:rPr>
      </w:pPr>
      <w:bookmarkStart w:id="22" w:name="_Toc25663"/>
      <w:r>
        <w:rPr>
          <w:rFonts w:eastAsia="SimSun" w:cs="Times New Roman" w:hint="eastAsia"/>
        </w:rPr>
        <w:lastRenderedPageBreak/>
        <w:t>Appendix</w:t>
      </w:r>
      <w:r>
        <w:rPr>
          <w:rFonts w:cs="Times New Roman"/>
        </w:rPr>
        <w:t xml:space="preserve"> </w:t>
      </w:r>
      <w:r>
        <w:rPr>
          <w:rFonts w:eastAsiaTheme="minorEastAsia" w:cs="Times New Roman"/>
        </w:rPr>
        <w:t>6</w:t>
      </w:r>
      <w:r>
        <w:rPr>
          <w:rFonts w:cs="Times New Roman"/>
        </w:rPr>
        <w:t>. Network meta- analysis</w:t>
      </w:r>
      <w:bookmarkEnd w:id="22"/>
    </w:p>
    <w:p w14:paraId="303D2AED" w14:textId="77777777" w:rsidR="00CD0F38" w:rsidRDefault="00000000">
      <w:pPr>
        <w:pStyle w:val="a"/>
        <w:spacing w:before="0" w:after="0"/>
        <w:rPr>
          <w:rFonts w:cs="Times New Roman"/>
          <w:i w:val="0"/>
          <w:iCs/>
        </w:rPr>
      </w:pPr>
      <w:bookmarkStart w:id="23" w:name="_Toc24069"/>
      <w:r>
        <w:rPr>
          <w:rFonts w:cs="Times New Roman"/>
          <w:i w:val="0"/>
          <w:iCs/>
        </w:rPr>
        <w:t>S</w:t>
      </w:r>
      <w:r>
        <w:rPr>
          <w:rFonts w:eastAsiaTheme="minorEastAsia" w:cs="Times New Roman"/>
          <w:i w:val="0"/>
          <w:iCs/>
        </w:rPr>
        <w:t>6</w:t>
      </w:r>
      <w:r>
        <w:rPr>
          <w:rFonts w:cs="Times New Roman"/>
          <w:i w:val="0"/>
          <w:iCs/>
        </w:rPr>
        <w:t>.1 network diagrams</w:t>
      </w:r>
      <w:bookmarkEnd w:id="23"/>
    </w:p>
    <w:p w14:paraId="35A4984C" w14:textId="77777777" w:rsidR="00CD0F38" w:rsidRDefault="00000000">
      <w:pPr>
        <w:pStyle w:val="a"/>
        <w:spacing w:before="0" w:after="0"/>
        <w:outlineLvl w:val="9"/>
        <w:rPr>
          <w:rFonts w:eastAsia="SimSun" w:cs="Times New Roman"/>
          <w:i w:val="0"/>
          <w:iCs/>
        </w:rPr>
      </w:pPr>
      <w:bookmarkStart w:id="24" w:name="_Toc21030"/>
      <w:r>
        <w:rPr>
          <w:rFonts w:eastAsia="SimSun" w:cs="Times New Roman"/>
          <w:i w:val="0"/>
          <w:iCs/>
          <w:noProof/>
        </w:rPr>
        <w:drawing>
          <wp:inline distT="0" distB="0" distL="114300" distR="114300" wp14:anchorId="6C0E9959" wp14:editId="071DCBD8">
            <wp:extent cx="5275580" cy="4768215"/>
            <wp:effectExtent l="0" t="0" r="7620" b="6985"/>
            <wp:docPr id="7" name="图片 7" descr="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 3"/>
                    <pic:cNvPicPr>
                      <a:picLocks noChangeAspect="1"/>
                    </pic:cNvPicPr>
                  </pic:nvPicPr>
                  <pic:blipFill>
                    <a:blip r:embed="rId14"/>
                    <a:stretch>
                      <a:fillRect/>
                    </a:stretch>
                  </pic:blipFill>
                  <pic:spPr>
                    <a:xfrm>
                      <a:off x="0" y="0"/>
                      <a:ext cx="5275580" cy="4768215"/>
                    </a:xfrm>
                    <a:prstGeom prst="rect">
                      <a:avLst/>
                    </a:prstGeom>
                  </pic:spPr>
                </pic:pic>
              </a:graphicData>
            </a:graphic>
          </wp:inline>
        </w:drawing>
      </w:r>
      <w:bookmarkEnd w:id="24"/>
    </w:p>
    <w:p w14:paraId="0673590E" w14:textId="77777777" w:rsidR="00CD0F38" w:rsidRDefault="00000000">
      <w:pPr>
        <w:pStyle w:val="a"/>
        <w:spacing w:before="0" w:after="0"/>
        <w:jc w:val="both"/>
        <w:outlineLvl w:val="9"/>
        <w:rPr>
          <w:rFonts w:eastAsia="SimSun" w:cs="Times New Roman"/>
          <w:b w:val="0"/>
          <w:bCs w:val="0"/>
          <w:i w:val="0"/>
          <w:iCs/>
        </w:rPr>
      </w:pPr>
      <w:bookmarkStart w:id="25" w:name="_Toc17883"/>
      <w:r>
        <w:rPr>
          <w:rFonts w:cs="Times New Roman"/>
          <w:i w:val="0"/>
          <w:iCs/>
        </w:rPr>
        <w:t xml:space="preserve">Figure S4a. </w:t>
      </w:r>
      <w:r>
        <w:rPr>
          <w:rFonts w:eastAsia="SimSun" w:cs="Times New Roman"/>
          <w:b w:val="0"/>
          <w:bCs w:val="0"/>
          <w:i w:val="0"/>
          <w:iCs/>
        </w:rPr>
        <w:t>Effects of four exercise types on depression levels in older adults. AE, Aerobic exercise; RE, resistance exercise; ME, mixed exercise; MBE, mind-body exercise; EG, exercise group.</w:t>
      </w:r>
      <w:bookmarkEnd w:id="25"/>
      <w:r>
        <w:rPr>
          <w:rFonts w:eastAsia="SimSun" w:cs="Times New Roman"/>
          <w:b w:val="0"/>
          <w:bCs w:val="0"/>
          <w:i w:val="0"/>
          <w:iCs/>
        </w:rPr>
        <w:t xml:space="preserve"> </w:t>
      </w:r>
    </w:p>
    <w:p w14:paraId="122C1F78" w14:textId="77777777" w:rsidR="00CD0F38" w:rsidRDefault="00CD0F38">
      <w:pPr>
        <w:pStyle w:val="a"/>
        <w:spacing w:before="0" w:after="0"/>
        <w:jc w:val="both"/>
        <w:outlineLvl w:val="9"/>
        <w:rPr>
          <w:rFonts w:eastAsia="SimSun" w:cs="Times New Roman"/>
          <w:b w:val="0"/>
          <w:bCs w:val="0"/>
          <w:i w:val="0"/>
          <w:iCs/>
        </w:rPr>
      </w:pPr>
    </w:p>
    <w:p w14:paraId="41BFE69B" w14:textId="77777777" w:rsidR="00CD0F38" w:rsidRDefault="00000000">
      <w:pPr>
        <w:pStyle w:val="a3"/>
        <w:outlineLvl w:val="1"/>
      </w:pPr>
      <w:bookmarkStart w:id="26" w:name="_Toc23842"/>
      <w:r>
        <w:t>S</w:t>
      </w:r>
      <w:r>
        <w:rPr>
          <w:rFonts w:eastAsiaTheme="minorEastAsia"/>
        </w:rPr>
        <w:t>6</w:t>
      </w:r>
      <w:r>
        <w:t>.</w:t>
      </w:r>
      <w:r>
        <w:rPr>
          <w:rFonts w:eastAsia="SimSun"/>
        </w:rPr>
        <w:t>2</w:t>
      </w:r>
      <w:r>
        <w:t xml:space="preserve"> Table S3. Assessment of inconsistency within comparisons</w:t>
      </w:r>
      <w:bookmarkEnd w:id="26"/>
    </w:p>
    <w:tbl>
      <w:tblPr>
        <w:tblW w:w="8100" w:type="dxa"/>
        <w:tblInd w:w="98" w:type="dxa"/>
        <w:tblLook w:val="04A0" w:firstRow="1" w:lastRow="0" w:firstColumn="1" w:lastColumn="0" w:noHBand="0" w:noVBand="1"/>
      </w:tblPr>
      <w:tblGrid>
        <w:gridCol w:w="2271"/>
        <w:gridCol w:w="920"/>
        <w:gridCol w:w="953"/>
        <w:gridCol w:w="953"/>
        <w:gridCol w:w="1114"/>
        <w:gridCol w:w="937"/>
        <w:gridCol w:w="952"/>
      </w:tblGrid>
      <w:tr w:rsidR="00CD0F38" w14:paraId="09567B16" w14:textId="77777777">
        <w:trPr>
          <w:trHeight w:val="280"/>
        </w:trPr>
        <w:tc>
          <w:tcPr>
            <w:tcW w:w="2271" w:type="dxa"/>
            <w:tcBorders>
              <w:top w:val="single" w:sz="4" w:space="0" w:color="000000"/>
              <w:left w:val="nil"/>
              <w:bottom w:val="single" w:sz="4" w:space="0" w:color="auto"/>
              <w:right w:val="nil"/>
            </w:tcBorders>
          </w:tcPr>
          <w:p w14:paraId="79FEA1FF" w14:textId="77777777" w:rsidR="00CD0F38" w:rsidRDefault="00000000">
            <w:r>
              <w:rPr>
                <w:lang w:bidi="ar"/>
              </w:rPr>
              <w:t>Comparison</w:t>
            </w:r>
          </w:p>
        </w:tc>
        <w:tc>
          <w:tcPr>
            <w:tcW w:w="920" w:type="dxa"/>
            <w:tcBorders>
              <w:top w:val="single" w:sz="4" w:space="0" w:color="000000"/>
              <w:left w:val="nil"/>
              <w:bottom w:val="single" w:sz="4" w:space="0" w:color="auto"/>
              <w:right w:val="nil"/>
            </w:tcBorders>
          </w:tcPr>
          <w:p w14:paraId="38999DBC" w14:textId="77777777" w:rsidR="00CD0F38" w:rsidRDefault="00000000">
            <w:r>
              <w:rPr>
                <w:lang w:bidi="ar"/>
              </w:rPr>
              <w:t>k</w:t>
            </w:r>
          </w:p>
        </w:tc>
        <w:tc>
          <w:tcPr>
            <w:tcW w:w="953" w:type="dxa"/>
            <w:tcBorders>
              <w:top w:val="single" w:sz="4" w:space="0" w:color="000000"/>
              <w:left w:val="nil"/>
              <w:bottom w:val="single" w:sz="4" w:space="0" w:color="auto"/>
              <w:right w:val="nil"/>
            </w:tcBorders>
          </w:tcPr>
          <w:p w14:paraId="784516ED" w14:textId="77777777" w:rsidR="00CD0F38" w:rsidRDefault="00000000">
            <w:r>
              <w:rPr>
                <w:lang w:bidi="ar"/>
              </w:rPr>
              <w:t>Direct</w:t>
            </w:r>
          </w:p>
        </w:tc>
        <w:tc>
          <w:tcPr>
            <w:tcW w:w="953" w:type="dxa"/>
            <w:tcBorders>
              <w:top w:val="single" w:sz="4" w:space="0" w:color="000000"/>
              <w:left w:val="nil"/>
              <w:bottom w:val="single" w:sz="4" w:space="0" w:color="auto"/>
              <w:right w:val="nil"/>
            </w:tcBorders>
          </w:tcPr>
          <w:p w14:paraId="0D8D75F1" w14:textId="77777777" w:rsidR="00CD0F38" w:rsidRDefault="00000000">
            <w:r>
              <w:rPr>
                <w:lang w:bidi="ar"/>
              </w:rPr>
              <w:t>Indirect</w:t>
            </w:r>
          </w:p>
        </w:tc>
        <w:tc>
          <w:tcPr>
            <w:tcW w:w="1114" w:type="dxa"/>
            <w:tcBorders>
              <w:top w:val="single" w:sz="4" w:space="0" w:color="000000"/>
              <w:left w:val="nil"/>
              <w:bottom w:val="single" w:sz="4" w:space="0" w:color="auto"/>
              <w:right w:val="nil"/>
            </w:tcBorders>
          </w:tcPr>
          <w:p w14:paraId="06F24B23" w14:textId="77777777" w:rsidR="00CD0F38" w:rsidRDefault="00000000">
            <w:r>
              <w:rPr>
                <w:lang w:bidi="ar"/>
              </w:rPr>
              <w:t>Difference</w:t>
            </w:r>
          </w:p>
        </w:tc>
        <w:tc>
          <w:tcPr>
            <w:tcW w:w="937" w:type="dxa"/>
            <w:tcBorders>
              <w:top w:val="single" w:sz="4" w:space="0" w:color="000000"/>
              <w:left w:val="nil"/>
              <w:bottom w:val="single" w:sz="4" w:space="0" w:color="auto"/>
              <w:right w:val="nil"/>
            </w:tcBorders>
          </w:tcPr>
          <w:p w14:paraId="1839341E" w14:textId="77777777" w:rsidR="00CD0F38" w:rsidRDefault="00000000">
            <w:r>
              <w:rPr>
                <w:lang w:bidi="ar"/>
              </w:rPr>
              <w:t>z</w:t>
            </w:r>
          </w:p>
        </w:tc>
        <w:tc>
          <w:tcPr>
            <w:tcW w:w="952" w:type="dxa"/>
            <w:tcBorders>
              <w:top w:val="single" w:sz="4" w:space="0" w:color="000000"/>
              <w:left w:val="nil"/>
              <w:bottom w:val="single" w:sz="4" w:space="0" w:color="auto"/>
              <w:right w:val="nil"/>
            </w:tcBorders>
          </w:tcPr>
          <w:p w14:paraId="6591116D" w14:textId="77777777" w:rsidR="00CD0F38" w:rsidRDefault="00000000">
            <w:r>
              <w:rPr>
                <w:lang w:bidi="ar"/>
              </w:rPr>
              <w:t>P-value</w:t>
            </w:r>
          </w:p>
        </w:tc>
      </w:tr>
      <w:tr w:rsidR="00CD0F38" w14:paraId="4AB48A2C" w14:textId="77777777">
        <w:trPr>
          <w:trHeight w:val="280"/>
        </w:trPr>
        <w:tc>
          <w:tcPr>
            <w:tcW w:w="0" w:type="auto"/>
            <w:tcBorders>
              <w:top w:val="single" w:sz="4" w:space="0" w:color="auto"/>
              <w:left w:val="nil"/>
              <w:bottom w:val="nil"/>
            </w:tcBorders>
            <w:noWrap/>
            <w:vAlign w:val="center"/>
          </w:tcPr>
          <w:p w14:paraId="55BCB177" w14:textId="77777777" w:rsidR="00CD0F38" w:rsidRDefault="00000000">
            <w:r>
              <w:rPr>
                <w:lang w:bidi="ar"/>
              </w:rPr>
              <w:t>AE vs CON</w:t>
            </w:r>
          </w:p>
        </w:tc>
        <w:tc>
          <w:tcPr>
            <w:tcW w:w="0" w:type="auto"/>
            <w:tcBorders>
              <w:top w:val="single" w:sz="4" w:space="0" w:color="auto"/>
              <w:bottom w:val="nil"/>
            </w:tcBorders>
            <w:noWrap/>
            <w:vAlign w:val="center"/>
          </w:tcPr>
          <w:p w14:paraId="42F0FE18" w14:textId="77777777" w:rsidR="00CD0F38" w:rsidRDefault="00000000">
            <w:r>
              <w:rPr>
                <w:lang w:bidi="ar"/>
              </w:rPr>
              <w:t>22</w:t>
            </w:r>
          </w:p>
        </w:tc>
        <w:tc>
          <w:tcPr>
            <w:tcW w:w="0" w:type="auto"/>
            <w:tcBorders>
              <w:top w:val="single" w:sz="4" w:space="0" w:color="auto"/>
              <w:bottom w:val="nil"/>
            </w:tcBorders>
            <w:noWrap/>
            <w:vAlign w:val="center"/>
          </w:tcPr>
          <w:p w14:paraId="3250ACB8" w14:textId="77777777" w:rsidR="00CD0F38" w:rsidRDefault="00000000">
            <w:r>
              <w:rPr>
                <w:lang w:bidi="ar"/>
              </w:rPr>
              <w:t>-0.3316</w:t>
            </w:r>
          </w:p>
        </w:tc>
        <w:tc>
          <w:tcPr>
            <w:tcW w:w="0" w:type="auto"/>
            <w:tcBorders>
              <w:top w:val="single" w:sz="4" w:space="0" w:color="auto"/>
              <w:bottom w:val="nil"/>
            </w:tcBorders>
            <w:noWrap/>
            <w:vAlign w:val="center"/>
          </w:tcPr>
          <w:p w14:paraId="5BFEEC0E" w14:textId="77777777" w:rsidR="00CD0F38" w:rsidRDefault="00000000">
            <w:r>
              <w:rPr>
                <w:lang w:bidi="ar"/>
              </w:rPr>
              <w:t>-0.0968</w:t>
            </w:r>
          </w:p>
        </w:tc>
        <w:tc>
          <w:tcPr>
            <w:tcW w:w="0" w:type="auto"/>
            <w:tcBorders>
              <w:top w:val="single" w:sz="4" w:space="0" w:color="auto"/>
              <w:bottom w:val="nil"/>
            </w:tcBorders>
            <w:noWrap/>
            <w:vAlign w:val="center"/>
          </w:tcPr>
          <w:p w14:paraId="5DB2AD6D" w14:textId="77777777" w:rsidR="00CD0F38" w:rsidRDefault="00000000">
            <w:r>
              <w:rPr>
                <w:lang w:bidi="ar"/>
              </w:rPr>
              <w:t>-0.2348</w:t>
            </w:r>
          </w:p>
        </w:tc>
        <w:tc>
          <w:tcPr>
            <w:tcW w:w="0" w:type="auto"/>
            <w:tcBorders>
              <w:top w:val="single" w:sz="4" w:space="0" w:color="auto"/>
              <w:bottom w:val="nil"/>
            </w:tcBorders>
            <w:noWrap/>
            <w:vAlign w:val="center"/>
          </w:tcPr>
          <w:p w14:paraId="2AB40E5C" w14:textId="77777777" w:rsidR="00CD0F38" w:rsidRDefault="00000000">
            <w:r>
              <w:rPr>
                <w:lang w:bidi="ar"/>
              </w:rPr>
              <w:t>-0.69</w:t>
            </w:r>
          </w:p>
        </w:tc>
        <w:tc>
          <w:tcPr>
            <w:tcW w:w="0" w:type="auto"/>
            <w:tcBorders>
              <w:top w:val="single" w:sz="4" w:space="0" w:color="auto"/>
              <w:bottom w:val="nil"/>
              <w:right w:val="nil"/>
            </w:tcBorders>
            <w:noWrap/>
            <w:vAlign w:val="center"/>
          </w:tcPr>
          <w:p w14:paraId="58979824" w14:textId="77777777" w:rsidR="00CD0F38" w:rsidRDefault="00000000">
            <w:r>
              <w:rPr>
                <w:lang w:bidi="ar"/>
              </w:rPr>
              <w:t>0.4918</w:t>
            </w:r>
          </w:p>
        </w:tc>
      </w:tr>
      <w:tr w:rsidR="00CD0F38" w14:paraId="6FD58842" w14:textId="77777777">
        <w:trPr>
          <w:trHeight w:val="295"/>
        </w:trPr>
        <w:tc>
          <w:tcPr>
            <w:tcW w:w="0" w:type="auto"/>
            <w:tcBorders>
              <w:top w:val="nil"/>
              <w:left w:val="nil"/>
            </w:tcBorders>
            <w:noWrap/>
            <w:vAlign w:val="center"/>
          </w:tcPr>
          <w:p w14:paraId="0B25A5CF" w14:textId="77777777" w:rsidR="00CD0F38" w:rsidRDefault="00000000">
            <w:r>
              <w:rPr>
                <w:lang w:bidi="ar"/>
              </w:rPr>
              <w:t>AE vs MBE</w:t>
            </w:r>
          </w:p>
        </w:tc>
        <w:tc>
          <w:tcPr>
            <w:tcW w:w="0" w:type="auto"/>
            <w:tcBorders>
              <w:top w:val="nil"/>
            </w:tcBorders>
            <w:noWrap/>
            <w:vAlign w:val="center"/>
          </w:tcPr>
          <w:p w14:paraId="3E56B849" w14:textId="77777777" w:rsidR="00CD0F38" w:rsidRDefault="00000000">
            <w:r>
              <w:rPr>
                <w:lang w:bidi="ar"/>
              </w:rPr>
              <w:t>3</w:t>
            </w:r>
          </w:p>
        </w:tc>
        <w:tc>
          <w:tcPr>
            <w:tcW w:w="0" w:type="auto"/>
            <w:tcBorders>
              <w:top w:val="nil"/>
            </w:tcBorders>
            <w:noWrap/>
            <w:vAlign w:val="center"/>
          </w:tcPr>
          <w:p w14:paraId="1FE8AA4E" w14:textId="77777777" w:rsidR="00CD0F38" w:rsidRDefault="00000000">
            <w:r>
              <w:rPr>
                <w:lang w:bidi="ar"/>
              </w:rPr>
              <w:t>0.5655</w:t>
            </w:r>
          </w:p>
        </w:tc>
        <w:tc>
          <w:tcPr>
            <w:tcW w:w="0" w:type="auto"/>
            <w:tcBorders>
              <w:top w:val="nil"/>
            </w:tcBorders>
            <w:noWrap/>
            <w:vAlign w:val="center"/>
          </w:tcPr>
          <w:p w14:paraId="3BDA2763" w14:textId="77777777" w:rsidR="00CD0F38" w:rsidRDefault="00000000">
            <w:r>
              <w:rPr>
                <w:lang w:bidi="ar"/>
              </w:rPr>
              <w:t>0.148</w:t>
            </w:r>
          </w:p>
        </w:tc>
        <w:tc>
          <w:tcPr>
            <w:tcW w:w="0" w:type="auto"/>
            <w:tcBorders>
              <w:top w:val="nil"/>
            </w:tcBorders>
            <w:noWrap/>
            <w:vAlign w:val="center"/>
          </w:tcPr>
          <w:p w14:paraId="3B25CB85" w14:textId="77777777" w:rsidR="00CD0F38" w:rsidRDefault="00000000">
            <w:r>
              <w:rPr>
                <w:lang w:bidi="ar"/>
              </w:rPr>
              <w:t>0.4175</w:t>
            </w:r>
          </w:p>
        </w:tc>
        <w:tc>
          <w:tcPr>
            <w:tcW w:w="0" w:type="auto"/>
            <w:tcBorders>
              <w:top w:val="nil"/>
            </w:tcBorders>
            <w:noWrap/>
            <w:vAlign w:val="center"/>
          </w:tcPr>
          <w:p w14:paraId="33FD7CE4" w14:textId="77777777" w:rsidR="00CD0F38" w:rsidRDefault="00000000">
            <w:r>
              <w:rPr>
                <w:lang w:bidi="ar"/>
              </w:rPr>
              <w:t>1.32</w:t>
            </w:r>
          </w:p>
        </w:tc>
        <w:tc>
          <w:tcPr>
            <w:tcW w:w="0" w:type="auto"/>
            <w:tcBorders>
              <w:top w:val="nil"/>
              <w:right w:val="nil"/>
            </w:tcBorders>
            <w:noWrap/>
            <w:vAlign w:val="center"/>
          </w:tcPr>
          <w:p w14:paraId="1EAD0CEC" w14:textId="77777777" w:rsidR="00CD0F38" w:rsidRDefault="00000000">
            <w:r>
              <w:rPr>
                <w:lang w:bidi="ar"/>
              </w:rPr>
              <w:t>0.1867</w:t>
            </w:r>
          </w:p>
        </w:tc>
      </w:tr>
      <w:tr w:rsidR="00CD0F38" w14:paraId="7E43B3DD" w14:textId="77777777">
        <w:trPr>
          <w:trHeight w:val="295"/>
        </w:trPr>
        <w:tc>
          <w:tcPr>
            <w:tcW w:w="0" w:type="auto"/>
            <w:tcBorders>
              <w:top w:val="nil"/>
              <w:left w:val="nil"/>
            </w:tcBorders>
            <w:noWrap/>
            <w:vAlign w:val="center"/>
          </w:tcPr>
          <w:p w14:paraId="6DD9339A" w14:textId="77777777" w:rsidR="00CD0F38" w:rsidRDefault="00000000">
            <w:r>
              <w:rPr>
                <w:lang w:bidi="ar"/>
              </w:rPr>
              <w:t>AE vs ME</w:t>
            </w:r>
          </w:p>
        </w:tc>
        <w:tc>
          <w:tcPr>
            <w:tcW w:w="0" w:type="auto"/>
            <w:tcBorders>
              <w:top w:val="nil"/>
            </w:tcBorders>
            <w:noWrap/>
            <w:vAlign w:val="center"/>
          </w:tcPr>
          <w:p w14:paraId="409D7CE0" w14:textId="77777777" w:rsidR="00CD0F38" w:rsidRDefault="00000000">
            <w:r>
              <w:rPr>
                <w:lang w:bidi="ar"/>
              </w:rPr>
              <w:t>2</w:t>
            </w:r>
          </w:p>
        </w:tc>
        <w:tc>
          <w:tcPr>
            <w:tcW w:w="0" w:type="auto"/>
            <w:tcBorders>
              <w:top w:val="nil"/>
            </w:tcBorders>
            <w:noWrap/>
            <w:vAlign w:val="center"/>
          </w:tcPr>
          <w:p w14:paraId="74CC86CC" w14:textId="77777777" w:rsidR="00CD0F38" w:rsidRDefault="00000000">
            <w:r>
              <w:rPr>
                <w:lang w:bidi="ar"/>
              </w:rPr>
              <w:t>-0.0013</w:t>
            </w:r>
          </w:p>
        </w:tc>
        <w:tc>
          <w:tcPr>
            <w:tcW w:w="0" w:type="auto"/>
            <w:tcBorders>
              <w:top w:val="nil"/>
            </w:tcBorders>
            <w:noWrap/>
            <w:vAlign w:val="center"/>
          </w:tcPr>
          <w:p w14:paraId="655C2FC0" w14:textId="77777777" w:rsidR="00CD0F38" w:rsidRDefault="00000000">
            <w:r>
              <w:rPr>
                <w:lang w:bidi="ar"/>
              </w:rPr>
              <w:t>-0.102</w:t>
            </w:r>
          </w:p>
        </w:tc>
        <w:tc>
          <w:tcPr>
            <w:tcW w:w="0" w:type="auto"/>
            <w:tcBorders>
              <w:top w:val="nil"/>
            </w:tcBorders>
            <w:noWrap/>
            <w:vAlign w:val="center"/>
          </w:tcPr>
          <w:p w14:paraId="1CA0CB78" w14:textId="77777777" w:rsidR="00CD0F38" w:rsidRDefault="00000000">
            <w:r>
              <w:rPr>
                <w:lang w:bidi="ar"/>
              </w:rPr>
              <w:t>0.1008</w:t>
            </w:r>
          </w:p>
        </w:tc>
        <w:tc>
          <w:tcPr>
            <w:tcW w:w="0" w:type="auto"/>
            <w:tcBorders>
              <w:top w:val="nil"/>
            </w:tcBorders>
            <w:noWrap/>
            <w:vAlign w:val="center"/>
          </w:tcPr>
          <w:p w14:paraId="5FAA7197" w14:textId="77777777" w:rsidR="00CD0F38" w:rsidRDefault="00000000">
            <w:r>
              <w:rPr>
                <w:lang w:bidi="ar"/>
              </w:rPr>
              <w:t>0.27</w:t>
            </w:r>
          </w:p>
        </w:tc>
        <w:tc>
          <w:tcPr>
            <w:tcW w:w="0" w:type="auto"/>
            <w:tcBorders>
              <w:top w:val="nil"/>
              <w:right w:val="nil"/>
            </w:tcBorders>
            <w:noWrap/>
            <w:vAlign w:val="center"/>
          </w:tcPr>
          <w:p w14:paraId="28D49422" w14:textId="77777777" w:rsidR="00CD0F38" w:rsidRDefault="00000000">
            <w:r>
              <w:rPr>
                <w:lang w:bidi="ar"/>
              </w:rPr>
              <w:t>0.7837</w:t>
            </w:r>
          </w:p>
        </w:tc>
      </w:tr>
      <w:tr w:rsidR="00CD0F38" w14:paraId="537957E7" w14:textId="77777777">
        <w:trPr>
          <w:trHeight w:val="295"/>
        </w:trPr>
        <w:tc>
          <w:tcPr>
            <w:tcW w:w="0" w:type="auto"/>
            <w:tcBorders>
              <w:top w:val="nil"/>
              <w:left w:val="nil"/>
            </w:tcBorders>
            <w:noWrap/>
            <w:vAlign w:val="center"/>
          </w:tcPr>
          <w:p w14:paraId="06582B7C" w14:textId="77777777" w:rsidR="00CD0F38" w:rsidRDefault="00000000">
            <w:r>
              <w:rPr>
                <w:lang w:bidi="ar"/>
              </w:rPr>
              <w:t>AE vs RE</w:t>
            </w:r>
          </w:p>
        </w:tc>
        <w:tc>
          <w:tcPr>
            <w:tcW w:w="0" w:type="auto"/>
            <w:tcBorders>
              <w:top w:val="nil"/>
            </w:tcBorders>
            <w:noWrap/>
            <w:vAlign w:val="center"/>
          </w:tcPr>
          <w:p w14:paraId="7F88F3CF" w14:textId="77777777" w:rsidR="00CD0F38" w:rsidRDefault="00000000">
            <w:r>
              <w:rPr>
                <w:lang w:bidi="ar"/>
              </w:rPr>
              <w:t>0</w:t>
            </w:r>
          </w:p>
        </w:tc>
        <w:tc>
          <w:tcPr>
            <w:tcW w:w="0" w:type="auto"/>
            <w:tcBorders>
              <w:top w:val="nil"/>
            </w:tcBorders>
            <w:noWrap/>
            <w:vAlign w:val="center"/>
          </w:tcPr>
          <w:p w14:paraId="43FE3C24" w14:textId="77777777" w:rsidR="00CD0F38" w:rsidRDefault="00000000">
            <w:r>
              <w:rPr>
                <w:rStyle w:val="font21"/>
                <w:rFonts w:eastAsia="SimSun"/>
                <w:lang w:bidi="ar"/>
              </w:rPr>
              <w:t>NA</w:t>
            </w:r>
          </w:p>
        </w:tc>
        <w:tc>
          <w:tcPr>
            <w:tcW w:w="0" w:type="auto"/>
            <w:tcBorders>
              <w:top w:val="nil"/>
            </w:tcBorders>
            <w:noWrap/>
            <w:vAlign w:val="center"/>
          </w:tcPr>
          <w:p w14:paraId="0B56194F" w14:textId="77777777" w:rsidR="00CD0F38" w:rsidRDefault="00000000">
            <w:r>
              <w:rPr>
                <w:lang w:bidi="ar"/>
              </w:rPr>
              <w:t>0.3703</w:t>
            </w:r>
          </w:p>
        </w:tc>
        <w:tc>
          <w:tcPr>
            <w:tcW w:w="0" w:type="auto"/>
            <w:tcBorders>
              <w:top w:val="nil"/>
            </w:tcBorders>
            <w:noWrap/>
            <w:vAlign w:val="center"/>
          </w:tcPr>
          <w:p w14:paraId="01159237" w14:textId="77777777" w:rsidR="00CD0F38" w:rsidRDefault="00000000">
            <w:r>
              <w:rPr>
                <w:rStyle w:val="font21"/>
                <w:rFonts w:eastAsia="SimSun"/>
                <w:lang w:bidi="ar"/>
              </w:rPr>
              <w:t>NA</w:t>
            </w:r>
          </w:p>
        </w:tc>
        <w:tc>
          <w:tcPr>
            <w:tcW w:w="0" w:type="auto"/>
            <w:tcBorders>
              <w:top w:val="nil"/>
            </w:tcBorders>
            <w:noWrap/>
            <w:vAlign w:val="center"/>
          </w:tcPr>
          <w:p w14:paraId="33970965" w14:textId="77777777" w:rsidR="00CD0F38" w:rsidRDefault="00000000">
            <w:r>
              <w:rPr>
                <w:rStyle w:val="font21"/>
                <w:rFonts w:eastAsia="SimSun"/>
                <w:lang w:bidi="ar"/>
              </w:rPr>
              <w:t>NA</w:t>
            </w:r>
          </w:p>
        </w:tc>
        <w:tc>
          <w:tcPr>
            <w:tcW w:w="0" w:type="auto"/>
            <w:tcBorders>
              <w:top w:val="nil"/>
              <w:right w:val="nil"/>
            </w:tcBorders>
            <w:noWrap/>
            <w:vAlign w:val="center"/>
          </w:tcPr>
          <w:p w14:paraId="4450311F" w14:textId="77777777" w:rsidR="00CD0F38" w:rsidRDefault="00000000">
            <w:r>
              <w:rPr>
                <w:rStyle w:val="font21"/>
                <w:rFonts w:eastAsia="SimSun"/>
                <w:lang w:bidi="ar"/>
              </w:rPr>
              <w:t>NA</w:t>
            </w:r>
          </w:p>
        </w:tc>
      </w:tr>
      <w:tr w:rsidR="00CD0F38" w14:paraId="0BA90B4F" w14:textId="77777777">
        <w:trPr>
          <w:trHeight w:val="295"/>
        </w:trPr>
        <w:tc>
          <w:tcPr>
            <w:tcW w:w="0" w:type="auto"/>
            <w:tcBorders>
              <w:top w:val="nil"/>
              <w:left w:val="nil"/>
            </w:tcBorders>
            <w:noWrap/>
            <w:vAlign w:val="center"/>
          </w:tcPr>
          <w:p w14:paraId="712E0EC8" w14:textId="77777777" w:rsidR="00CD0F38" w:rsidRDefault="00000000">
            <w:r>
              <w:rPr>
                <w:lang w:bidi="ar"/>
              </w:rPr>
              <w:t>MBE vs CON</w:t>
            </w:r>
          </w:p>
        </w:tc>
        <w:tc>
          <w:tcPr>
            <w:tcW w:w="0" w:type="auto"/>
            <w:tcBorders>
              <w:top w:val="nil"/>
            </w:tcBorders>
            <w:noWrap/>
            <w:vAlign w:val="center"/>
          </w:tcPr>
          <w:p w14:paraId="0EFA1502" w14:textId="77777777" w:rsidR="00CD0F38" w:rsidRDefault="00000000">
            <w:r>
              <w:rPr>
                <w:lang w:bidi="ar"/>
              </w:rPr>
              <w:t>27</w:t>
            </w:r>
          </w:p>
        </w:tc>
        <w:tc>
          <w:tcPr>
            <w:tcW w:w="0" w:type="auto"/>
            <w:tcBorders>
              <w:top w:val="nil"/>
            </w:tcBorders>
            <w:noWrap/>
            <w:vAlign w:val="center"/>
          </w:tcPr>
          <w:p w14:paraId="2B049511" w14:textId="77777777" w:rsidR="00CD0F38" w:rsidRDefault="00000000">
            <w:r>
              <w:rPr>
                <w:lang w:bidi="ar"/>
              </w:rPr>
              <w:t>-0.5185</w:t>
            </w:r>
          </w:p>
        </w:tc>
        <w:tc>
          <w:tcPr>
            <w:tcW w:w="0" w:type="auto"/>
            <w:tcBorders>
              <w:top w:val="nil"/>
            </w:tcBorders>
            <w:noWrap/>
            <w:vAlign w:val="center"/>
          </w:tcPr>
          <w:p w14:paraId="69D76E83" w14:textId="77777777" w:rsidR="00CD0F38" w:rsidRDefault="00000000">
            <w:r>
              <w:rPr>
                <w:lang w:bidi="ar"/>
              </w:rPr>
              <w:t>-0.933</w:t>
            </w:r>
          </w:p>
        </w:tc>
        <w:tc>
          <w:tcPr>
            <w:tcW w:w="0" w:type="auto"/>
            <w:tcBorders>
              <w:top w:val="nil"/>
            </w:tcBorders>
            <w:noWrap/>
            <w:vAlign w:val="center"/>
          </w:tcPr>
          <w:p w14:paraId="08B7806B" w14:textId="77777777" w:rsidR="00CD0F38" w:rsidRDefault="00000000">
            <w:r>
              <w:rPr>
                <w:lang w:bidi="ar"/>
              </w:rPr>
              <w:t>0.4145</w:t>
            </w:r>
          </w:p>
        </w:tc>
        <w:tc>
          <w:tcPr>
            <w:tcW w:w="0" w:type="auto"/>
            <w:tcBorders>
              <w:top w:val="nil"/>
            </w:tcBorders>
            <w:noWrap/>
            <w:vAlign w:val="center"/>
          </w:tcPr>
          <w:p w14:paraId="02C640C6" w14:textId="77777777" w:rsidR="00CD0F38" w:rsidRDefault="00000000">
            <w:r>
              <w:rPr>
                <w:lang w:bidi="ar"/>
              </w:rPr>
              <w:t>1.05</w:t>
            </w:r>
          </w:p>
        </w:tc>
        <w:tc>
          <w:tcPr>
            <w:tcW w:w="0" w:type="auto"/>
            <w:tcBorders>
              <w:top w:val="nil"/>
              <w:right w:val="nil"/>
            </w:tcBorders>
            <w:noWrap/>
            <w:vAlign w:val="center"/>
          </w:tcPr>
          <w:p w14:paraId="0AAF8C61" w14:textId="77777777" w:rsidR="00CD0F38" w:rsidRDefault="00000000">
            <w:r>
              <w:rPr>
                <w:lang w:bidi="ar"/>
              </w:rPr>
              <w:t>0.2924</w:t>
            </w:r>
          </w:p>
        </w:tc>
      </w:tr>
      <w:tr w:rsidR="00CD0F38" w14:paraId="4374851D" w14:textId="77777777">
        <w:trPr>
          <w:trHeight w:val="295"/>
        </w:trPr>
        <w:tc>
          <w:tcPr>
            <w:tcW w:w="0" w:type="auto"/>
            <w:tcBorders>
              <w:top w:val="nil"/>
              <w:left w:val="nil"/>
            </w:tcBorders>
            <w:noWrap/>
            <w:vAlign w:val="center"/>
          </w:tcPr>
          <w:p w14:paraId="6F23844B" w14:textId="77777777" w:rsidR="00CD0F38" w:rsidRDefault="00000000">
            <w:r>
              <w:rPr>
                <w:lang w:bidi="ar"/>
              </w:rPr>
              <w:t>ME vs CON</w:t>
            </w:r>
          </w:p>
        </w:tc>
        <w:tc>
          <w:tcPr>
            <w:tcW w:w="0" w:type="auto"/>
            <w:tcBorders>
              <w:top w:val="nil"/>
            </w:tcBorders>
            <w:noWrap/>
            <w:vAlign w:val="center"/>
          </w:tcPr>
          <w:p w14:paraId="40972171" w14:textId="77777777" w:rsidR="00CD0F38" w:rsidRDefault="00000000">
            <w:r>
              <w:rPr>
                <w:lang w:bidi="ar"/>
              </w:rPr>
              <w:t>16</w:t>
            </w:r>
          </w:p>
        </w:tc>
        <w:tc>
          <w:tcPr>
            <w:tcW w:w="0" w:type="auto"/>
            <w:tcBorders>
              <w:top w:val="nil"/>
            </w:tcBorders>
            <w:noWrap/>
            <w:vAlign w:val="center"/>
          </w:tcPr>
          <w:p w14:paraId="00EACA17" w14:textId="77777777" w:rsidR="00CD0F38" w:rsidRDefault="00000000">
            <w:r>
              <w:rPr>
                <w:lang w:bidi="ar"/>
              </w:rPr>
              <w:t>-0.1951</w:t>
            </w:r>
          </w:p>
        </w:tc>
        <w:tc>
          <w:tcPr>
            <w:tcW w:w="0" w:type="auto"/>
            <w:tcBorders>
              <w:top w:val="nil"/>
            </w:tcBorders>
            <w:noWrap/>
            <w:vAlign w:val="center"/>
          </w:tcPr>
          <w:p w14:paraId="4A578642" w14:textId="77777777" w:rsidR="00CD0F38" w:rsidRDefault="00000000">
            <w:r>
              <w:rPr>
                <w:lang w:bidi="ar"/>
              </w:rPr>
              <w:t>-0.4728</w:t>
            </w:r>
          </w:p>
        </w:tc>
        <w:tc>
          <w:tcPr>
            <w:tcW w:w="0" w:type="auto"/>
            <w:tcBorders>
              <w:top w:val="nil"/>
            </w:tcBorders>
            <w:noWrap/>
            <w:vAlign w:val="center"/>
          </w:tcPr>
          <w:p w14:paraId="1AC66AC5" w14:textId="77777777" w:rsidR="00CD0F38" w:rsidRDefault="00000000">
            <w:r>
              <w:rPr>
                <w:lang w:bidi="ar"/>
              </w:rPr>
              <w:t>0.2776</w:t>
            </w:r>
          </w:p>
        </w:tc>
        <w:tc>
          <w:tcPr>
            <w:tcW w:w="0" w:type="auto"/>
            <w:tcBorders>
              <w:top w:val="nil"/>
            </w:tcBorders>
            <w:noWrap/>
            <w:vAlign w:val="center"/>
          </w:tcPr>
          <w:p w14:paraId="48FACFDF" w14:textId="77777777" w:rsidR="00CD0F38" w:rsidRDefault="00000000">
            <w:r>
              <w:rPr>
                <w:lang w:bidi="ar"/>
              </w:rPr>
              <w:t>0.81</w:t>
            </w:r>
          </w:p>
        </w:tc>
        <w:tc>
          <w:tcPr>
            <w:tcW w:w="0" w:type="auto"/>
            <w:tcBorders>
              <w:top w:val="nil"/>
              <w:right w:val="nil"/>
            </w:tcBorders>
            <w:noWrap/>
            <w:vAlign w:val="center"/>
          </w:tcPr>
          <w:p w14:paraId="590582B7" w14:textId="77777777" w:rsidR="00CD0F38" w:rsidRDefault="00000000">
            <w:r>
              <w:rPr>
                <w:lang w:bidi="ar"/>
              </w:rPr>
              <w:t>0.4193</w:t>
            </w:r>
          </w:p>
        </w:tc>
      </w:tr>
      <w:tr w:rsidR="00CD0F38" w14:paraId="4850320F" w14:textId="77777777">
        <w:trPr>
          <w:trHeight w:val="295"/>
        </w:trPr>
        <w:tc>
          <w:tcPr>
            <w:tcW w:w="0" w:type="auto"/>
            <w:tcBorders>
              <w:top w:val="nil"/>
              <w:left w:val="nil"/>
            </w:tcBorders>
            <w:noWrap/>
            <w:vAlign w:val="center"/>
          </w:tcPr>
          <w:p w14:paraId="6823932F" w14:textId="77777777" w:rsidR="00CD0F38" w:rsidRDefault="00000000">
            <w:r>
              <w:rPr>
                <w:lang w:bidi="ar"/>
              </w:rPr>
              <w:t>RE vs CON</w:t>
            </w:r>
          </w:p>
        </w:tc>
        <w:tc>
          <w:tcPr>
            <w:tcW w:w="0" w:type="auto"/>
            <w:tcBorders>
              <w:top w:val="nil"/>
            </w:tcBorders>
            <w:noWrap/>
            <w:vAlign w:val="center"/>
          </w:tcPr>
          <w:p w14:paraId="37D25043" w14:textId="77777777" w:rsidR="00CD0F38" w:rsidRDefault="00000000">
            <w:r>
              <w:rPr>
                <w:lang w:bidi="ar"/>
              </w:rPr>
              <w:t>21</w:t>
            </w:r>
          </w:p>
        </w:tc>
        <w:tc>
          <w:tcPr>
            <w:tcW w:w="0" w:type="auto"/>
            <w:tcBorders>
              <w:top w:val="nil"/>
            </w:tcBorders>
            <w:noWrap/>
            <w:vAlign w:val="center"/>
          </w:tcPr>
          <w:p w14:paraId="1A5DDA2E" w14:textId="77777777" w:rsidR="00CD0F38" w:rsidRDefault="00000000">
            <w:r>
              <w:rPr>
                <w:lang w:bidi="ar"/>
              </w:rPr>
              <w:t>-0.6821</w:t>
            </w:r>
          </w:p>
        </w:tc>
        <w:tc>
          <w:tcPr>
            <w:tcW w:w="0" w:type="auto"/>
            <w:tcBorders>
              <w:top w:val="nil"/>
            </w:tcBorders>
            <w:noWrap/>
            <w:vAlign w:val="center"/>
          </w:tcPr>
          <w:p w14:paraId="1D87E743" w14:textId="77777777" w:rsidR="00CD0F38" w:rsidRDefault="00000000">
            <w:r>
              <w:rPr>
                <w:rStyle w:val="font21"/>
                <w:rFonts w:eastAsia="SimSun"/>
                <w:lang w:bidi="ar"/>
              </w:rPr>
              <w:t>NA</w:t>
            </w:r>
          </w:p>
        </w:tc>
        <w:tc>
          <w:tcPr>
            <w:tcW w:w="0" w:type="auto"/>
            <w:tcBorders>
              <w:top w:val="nil"/>
            </w:tcBorders>
            <w:noWrap/>
            <w:vAlign w:val="center"/>
          </w:tcPr>
          <w:p w14:paraId="01BFB2EF" w14:textId="77777777" w:rsidR="00CD0F38" w:rsidRDefault="00000000">
            <w:r>
              <w:rPr>
                <w:rStyle w:val="font21"/>
                <w:rFonts w:eastAsia="SimSun"/>
                <w:lang w:bidi="ar"/>
              </w:rPr>
              <w:t>NA</w:t>
            </w:r>
          </w:p>
        </w:tc>
        <w:tc>
          <w:tcPr>
            <w:tcW w:w="0" w:type="auto"/>
            <w:tcBorders>
              <w:top w:val="nil"/>
            </w:tcBorders>
            <w:noWrap/>
            <w:vAlign w:val="center"/>
          </w:tcPr>
          <w:p w14:paraId="32403A24" w14:textId="77777777" w:rsidR="00CD0F38" w:rsidRDefault="00000000">
            <w:r>
              <w:rPr>
                <w:rStyle w:val="font21"/>
                <w:rFonts w:eastAsia="SimSun"/>
                <w:lang w:bidi="ar"/>
              </w:rPr>
              <w:t>NA</w:t>
            </w:r>
          </w:p>
        </w:tc>
        <w:tc>
          <w:tcPr>
            <w:tcW w:w="0" w:type="auto"/>
            <w:tcBorders>
              <w:top w:val="nil"/>
              <w:right w:val="nil"/>
            </w:tcBorders>
            <w:noWrap/>
            <w:vAlign w:val="center"/>
          </w:tcPr>
          <w:p w14:paraId="65033D36" w14:textId="77777777" w:rsidR="00CD0F38" w:rsidRDefault="00000000">
            <w:r>
              <w:rPr>
                <w:rStyle w:val="font21"/>
                <w:rFonts w:eastAsia="SimSun"/>
                <w:lang w:bidi="ar"/>
              </w:rPr>
              <w:t>NA</w:t>
            </w:r>
          </w:p>
        </w:tc>
      </w:tr>
      <w:tr w:rsidR="00CD0F38" w14:paraId="5D5AB9B1" w14:textId="77777777">
        <w:trPr>
          <w:trHeight w:val="295"/>
        </w:trPr>
        <w:tc>
          <w:tcPr>
            <w:tcW w:w="0" w:type="auto"/>
            <w:tcBorders>
              <w:top w:val="nil"/>
              <w:left w:val="nil"/>
            </w:tcBorders>
            <w:noWrap/>
            <w:vAlign w:val="center"/>
          </w:tcPr>
          <w:p w14:paraId="479D4370" w14:textId="77777777" w:rsidR="00CD0F38" w:rsidRDefault="00000000">
            <w:r>
              <w:rPr>
                <w:lang w:bidi="ar"/>
              </w:rPr>
              <w:t>MBE vs ME</w:t>
            </w:r>
          </w:p>
        </w:tc>
        <w:tc>
          <w:tcPr>
            <w:tcW w:w="0" w:type="auto"/>
            <w:tcBorders>
              <w:top w:val="nil"/>
            </w:tcBorders>
            <w:noWrap/>
            <w:vAlign w:val="center"/>
          </w:tcPr>
          <w:p w14:paraId="7730FF4B" w14:textId="77777777" w:rsidR="00CD0F38" w:rsidRDefault="00000000">
            <w:r>
              <w:rPr>
                <w:lang w:bidi="ar"/>
              </w:rPr>
              <w:t>3</w:t>
            </w:r>
          </w:p>
        </w:tc>
        <w:tc>
          <w:tcPr>
            <w:tcW w:w="0" w:type="auto"/>
            <w:tcBorders>
              <w:top w:val="nil"/>
            </w:tcBorders>
            <w:noWrap/>
            <w:vAlign w:val="center"/>
          </w:tcPr>
          <w:p w14:paraId="2DBED7C2" w14:textId="77777777" w:rsidR="00CD0F38" w:rsidRDefault="00000000">
            <w:r>
              <w:rPr>
                <w:lang w:bidi="ar"/>
              </w:rPr>
              <w:t>-0.2412</w:t>
            </w:r>
          </w:p>
        </w:tc>
        <w:tc>
          <w:tcPr>
            <w:tcW w:w="0" w:type="auto"/>
            <w:tcBorders>
              <w:top w:val="nil"/>
            </w:tcBorders>
            <w:noWrap/>
            <w:vAlign w:val="center"/>
          </w:tcPr>
          <w:p w14:paraId="0D67FC88" w14:textId="77777777" w:rsidR="00CD0F38" w:rsidRDefault="00000000">
            <w:r>
              <w:rPr>
                <w:lang w:bidi="ar"/>
              </w:rPr>
              <w:t>-0.3357</w:t>
            </w:r>
          </w:p>
        </w:tc>
        <w:tc>
          <w:tcPr>
            <w:tcW w:w="0" w:type="auto"/>
            <w:tcBorders>
              <w:top w:val="nil"/>
            </w:tcBorders>
            <w:noWrap/>
            <w:vAlign w:val="center"/>
          </w:tcPr>
          <w:p w14:paraId="694F92B8" w14:textId="77777777" w:rsidR="00CD0F38" w:rsidRDefault="00000000">
            <w:r>
              <w:rPr>
                <w:lang w:bidi="ar"/>
              </w:rPr>
              <w:t>0.0944</w:t>
            </w:r>
          </w:p>
        </w:tc>
        <w:tc>
          <w:tcPr>
            <w:tcW w:w="0" w:type="auto"/>
            <w:tcBorders>
              <w:top w:val="nil"/>
            </w:tcBorders>
            <w:noWrap/>
            <w:vAlign w:val="center"/>
          </w:tcPr>
          <w:p w14:paraId="2CBC8838" w14:textId="77777777" w:rsidR="00CD0F38" w:rsidRDefault="00000000">
            <w:r>
              <w:rPr>
                <w:lang w:bidi="ar"/>
              </w:rPr>
              <w:t>0.29</w:t>
            </w:r>
          </w:p>
        </w:tc>
        <w:tc>
          <w:tcPr>
            <w:tcW w:w="0" w:type="auto"/>
            <w:tcBorders>
              <w:top w:val="nil"/>
              <w:right w:val="nil"/>
            </w:tcBorders>
            <w:noWrap/>
            <w:vAlign w:val="center"/>
          </w:tcPr>
          <w:p w14:paraId="57C28AFC" w14:textId="77777777" w:rsidR="00CD0F38" w:rsidRDefault="00000000">
            <w:r>
              <w:rPr>
                <w:lang w:bidi="ar"/>
              </w:rPr>
              <w:t>0.7681</w:t>
            </w:r>
          </w:p>
        </w:tc>
      </w:tr>
      <w:tr w:rsidR="00CD0F38" w14:paraId="48D5B3F5" w14:textId="77777777">
        <w:trPr>
          <w:trHeight w:val="295"/>
        </w:trPr>
        <w:tc>
          <w:tcPr>
            <w:tcW w:w="0" w:type="auto"/>
            <w:tcBorders>
              <w:top w:val="nil"/>
              <w:left w:val="nil"/>
            </w:tcBorders>
            <w:noWrap/>
            <w:vAlign w:val="center"/>
          </w:tcPr>
          <w:p w14:paraId="7C929476" w14:textId="77777777" w:rsidR="00CD0F38" w:rsidRDefault="00000000">
            <w:r>
              <w:rPr>
                <w:lang w:bidi="ar"/>
              </w:rPr>
              <w:t>MBE vs RE</w:t>
            </w:r>
          </w:p>
        </w:tc>
        <w:tc>
          <w:tcPr>
            <w:tcW w:w="0" w:type="auto"/>
            <w:tcBorders>
              <w:top w:val="nil"/>
            </w:tcBorders>
            <w:noWrap/>
            <w:vAlign w:val="center"/>
          </w:tcPr>
          <w:p w14:paraId="1E5678EB" w14:textId="77777777" w:rsidR="00CD0F38" w:rsidRDefault="00000000">
            <w:r>
              <w:rPr>
                <w:lang w:bidi="ar"/>
              </w:rPr>
              <w:t>0</w:t>
            </w:r>
          </w:p>
        </w:tc>
        <w:tc>
          <w:tcPr>
            <w:tcW w:w="0" w:type="auto"/>
            <w:tcBorders>
              <w:top w:val="nil"/>
            </w:tcBorders>
            <w:noWrap/>
            <w:vAlign w:val="center"/>
          </w:tcPr>
          <w:p w14:paraId="76698132" w14:textId="77777777" w:rsidR="00CD0F38" w:rsidRDefault="00000000">
            <w:r>
              <w:rPr>
                <w:rStyle w:val="font21"/>
                <w:rFonts w:eastAsia="SimSun"/>
                <w:lang w:bidi="ar"/>
              </w:rPr>
              <w:t>NA</w:t>
            </w:r>
          </w:p>
        </w:tc>
        <w:tc>
          <w:tcPr>
            <w:tcW w:w="0" w:type="auto"/>
            <w:tcBorders>
              <w:top w:val="nil"/>
            </w:tcBorders>
            <w:noWrap/>
            <w:vAlign w:val="center"/>
          </w:tcPr>
          <w:p w14:paraId="488E5359" w14:textId="77777777" w:rsidR="00CD0F38" w:rsidRDefault="00000000">
            <w:r>
              <w:rPr>
                <w:lang w:bidi="ar"/>
              </w:rPr>
              <w:t>0.1412</w:t>
            </w:r>
          </w:p>
        </w:tc>
        <w:tc>
          <w:tcPr>
            <w:tcW w:w="0" w:type="auto"/>
            <w:tcBorders>
              <w:top w:val="nil"/>
            </w:tcBorders>
            <w:noWrap/>
            <w:vAlign w:val="center"/>
          </w:tcPr>
          <w:p w14:paraId="172064A9" w14:textId="77777777" w:rsidR="00CD0F38" w:rsidRDefault="00000000">
            <w:r>
              <w:rPr>
                <w:rStyle w:val="font21"/>
                <w:rFonts w:eastAsia="SimSun"/>
                <w:lang w:bidi="ar"/>
              </w:rPr>
              <w:t>NA</w:t>
            </w:r>
          </w:p>
        </w:tc>
        <w:tc>
          <w:tcPr>
            <w:tcW w:w="0" w:type="auto"/>
            <w:tcBorders>
              <w:top w:val="nil"/>
            </w:tcBorders>
            <w:noWrap/>
            <w:vAlign w:val="center"/>
          </w:tcPr>
          <w:p w14:paraId="50C26D60" w14:textId="77777777" w:rsidR="00CD0F38" w:rsidRDefault="00000000">
            <w:r>
              <w:rPr>
                <w:rStyle w:val="font21"/>
                <w:rFonts w:eastAsia="SimSun"/>
                <w:lang w:bidi="ar"/>
              </w:rPr>
              <w:t>NA</w:t>
            </w:r>
          </w:p>
        </w:tc>
        <w:tc>
          <w:tcPr>
            <w:tcW w:w="0" w:type="auto"/>
            <w:tcBorders>
              <w:top w:val="nil"/>
              <w:right w:val="nil"/>
            </w:tcBorders>
            <w:noWrap/>
            <w:vAlign w:val="center"/>
          </w:tcPr>
          <w:p w14:paraId="4DEAEEBD" w14:textId="77777777" w:rsidR="00CD0F38" w:rsidRDefault="00000000">
            <w:r>
              <w:rPr>
                <w:rStyle w:val="font21"/>
                <w:rFonts w:eastAsia="SimSun"/>
                <w:lang w:bidi="ar"/>
              </w:rPr>
              <w:t>NA</w:t>
            </w:r>
          </w:p>
        </w:tc>
      </w:tr>
      <w:tr w:rsidR="00CD0F38" w14:paraId="288F1DD2" w14:textId="77777777">
        <w:trPr>
          <w:trHeight w:val="280"/>
        </w:trPr>
        <w:tc>
          <w:tcPr>
            <w:tcW w:w="0" w:type="auto"/>
            <w:tcBorders>
              <w:top w:val="nil"/>
              <w:left w:val="nil"/>
              <w:bottom w:val="single" w:sz="4" w:space="0" w:color="auto"/>
            </w:tcBorders>
            <w:noWrap/>
            <w:vAlign w:val="center"/>
          </w:tcPr>
          <w:p w14:paraId="49659C0A" w14:textId="77777777" w:rsidR="00CD0F38" w:rsidRDefault="00000000">
            <w:r>
              <w:rPr>
                <w:lang w:bidi="ar"/>
              </w:rPr>
              <w:t>ME vs RE</w:t>
            </w:r>
          </w:p>
        </w:tc>
        <w:tc>
          <w:tcPr>
            <w:tcW w:w="0" w:type="auto"/>
            <w:tcBorders>
              <w:top w:val="nil"/>
              <w:bottom w:val="single" w:sz="4" w:space="0" w:color="auto"/>
            </w:tcBorders>
            <w:noWrap/>
            <w:vAlign w:val="center"/>
          </w:tcPr>
          <w:p w14:paraId="5A2003E6" w14:textId="77777777" w:rsidR="00CD0F38" w:rsidRDefault="00000000">
            <w:r>
              <w:rPr>
                <w:lang w:bidi="ar"/>
              </w:rPr>
              <w:t>0</w:t>
            </w:r>
          </w:p>
        </w:tc>
        <w:tc>
          <w:tcPr>
            <w:tcW w:w="0" w:type="auto"/>
            <w:tcBorders>
              <w:top w:val="nil"/>
              <w:bottom w:val="single" w:sz="4" w:space="0" w:color="auto"/>
            </w:tcBorders>
            <w:noWrap/>
            <w:vAlign w:val="center"/>
          </w:tcPr>
          <w:p w14:paraId="19426759" w14:textId="77777777" w:rsidR="00CD0F38" w:rsidRDefault="00000000">
            <w:r>
              <w:rPr>
                <w:rStyle w:val="font21"/>
                <w:rFonts w:eastAsia="SimSun"/>
                <w:lang w:bidi="ar"/>
              </w:rPr>
              <w:t>NA</w:t>
            </w:r>
          </w:p>
        </w:tc>
        <w:tc>
          <w:tcPr>
            <w:tcW w:w="0" w:type="auto"/>
            <w:tcBorders>
              <w:top w:val="nil"/>
              <w:bottom w:val="single" w:sz="4" w:space="0" w:color="auto"/>
            </w:tcBorders>
            <w:noWrap/>
            <w:vAlign w:val="center"/>
          </w:tcPr>
          <w:p w14:paraId="23837E2D" w14:textId="77777777" w:rsidR="00CD0F38" w:rsidRDefault="00000000">
            <w:r>
              <w:rPr>
                <w:lang w:bidi="ar"/>
              </w:rPr>
              <w:t>0.4549</w:t>
            </w:r>
          </w:p>
        </w:tc>
        <w:tc>
          <w:tcPr>
            <w:tcW w:w="0" w:type="auto"/>
            <w:tcBorders>
              <w:top w:val="nil"/>
              <w:bottom w:val="single" w:sz="4" w:space="0" w:color="auto"/>
            </w:tcBorders>
            <w:noWrap/>
            <w:vAlign w:val="center"/>
          </w:tcPr>
          <w:p w14:paraId="068C4AB6" w14:textId="77777777" w:rsidR="00CD0F38" w:rsidRDefault="00000000">
            <w:r>
              <w:rPr>
                <w:rStyle w:val="font21"/>
                <w:rFonts w:eastAsia="SimSun"/>
                <w:lang w:bidi="ar"/>
              </w:rPr>
              <w:t>NA</w:t>
            </w:r>
          </w:p>
        </w:tc>
        <w:tc>
          <w:tcPr>
            <w:tcW w:w="0" w:type="auto"/>
            <w:tcBorders>
              <w:top w:val="nil"/>
              <w:bottom w:val="single" w:sz="4" w:space="0" w:color="auto"/>
            </w:tcBorders>
            <w:noWrap/>
            <w:vAlign w:val="center"/>
          </w:tcPr>
          <w:p w14:paraId="4F1ACABC" w14:textId="77777777" w:rsidR="00CD0F38" w:rsidRDefault="00000000">
            <w:r>
              <w:rPr>
                <w:rStyle w:val="font21"/>
                <w:rFonts w:eastAsia="SimSun"/>
                <w:lang w:bidi="ar"/>
              </w:rPr>
              <w:t>NA</w:t>
            </w:r>
          </w:p>
        </w:tc>
        <w:tc>
          <w:tcPr>
            <w:tcW w:w="0" w:type="auto"/>
            <w:tcBorders>
              <w:top w:val="nil"/>
              <w:bottom w:val="single" w:sz="4" w:space="0" w:color="auto"/>
              <w:right w:val="nil"/>
            </w:tcBorders>
            <w:noWrap/>
            <w:vAlign w:val="center"/>
          </w:tcPr>
          <w:p w14:paraId="51E064FD" w14:textId="77777777" w:rsidR="00CD0F38" w:rsidRDefault="00000000">
            <w:r>
              <w:rPr>
                <w:rStyle w:val="font21"/>
                <w:rFonts w:eastAsia="SimSun"/>
                <w:lang w:bidi="ar"/>
              </w:rPr>
              <w:t>NA</w:t>
            </w:r>
          </w:p>
        </w:tc>
      </w:tr>
    </w:tbl>
    <w:p w14:paraId="1577C7F3" w14:textId="77777777" w:rsidR="00CD0F38" w:rsidRDefault="00000000">
      <w:r>
        <w:rPr>
          <w:b/>
          <w:bCs/>
          <w:i/>
          <w:iCs/>
        </w:rPr>
        <w:t xml:space="preserve">Note: </w:t>
      </w:r>
      <w:r>
        <w:t>AE, Aerobic exercise; RE, resistance exercise; ME, mix exercise; MBE,</w:t>
      </w:r>
      <w:bookmarkStart w:id="27" w:name="OLE_LINK13"/>
      <w:r>
        <w:t xml:space="preserve"> mind-body exercise</w:t>
      </w:r>
      <w:bookmarkEnd w:id="27"/>
      <w:r>
        <w:t>.</w:t>
      </w:r>
    </w:p>
    <w:p w14:paraId="2F3E73C5" w14:textId="77777777" w:rsidR="00CD0F38" w:rsidRDefault="00000000">
      <w:pPr>
        <w:widowControl/>
        <w:jc w:val="left"/>
      </w:pPr>
      <w:r>
        <w:br w:type="page"/>
      </w:r>
    </w:p>
    <w:p w14:paraId="09EC12C7" w14:textId="77777777" w:rsidR="00CD0F38" w:rsidRDefault="00000000">
      <w:pPr>
        <w:pStyle w:val="a3"/>
        <w:outlineLvl w:val="1"/>
        <w:rPr>
          <w:rFonts w:eastAsia="SimSun"/>
        </w:rPr>
      </w:pPr>
      <w:bookmarkStart w:id="28" w:name="_Toc22539"/>
      <w:r>
        <w:rPr>
          <w:rFonts w:eastAsia="SimSun"/>
        </w:rPr>
        <w:lastRenderedPageBreak/>
        <w:t>S6.3 Dot splitting method to explore inconsistency</w:t>
      </w:r>
      <w:bookmarkEnd w:id="28"/>
    </w:p>
    <w:p w14:paraId="40991756" w14:textId="77777777" w:rsidR="00CD0F38" w:rsidRDefault="00000000">
      <w:r>
        <w:rPr>
          <w:noProof/>
        </w:rPr>
        <w:drawing>
          <wp:inline distT="0" distB="0" distL="114300" distR="114300" wp14:anchorId="1D21CF26" wp14:editId="3514A8B1">
            <wp:extent cx="4920615" cy="4994275"/>
            <wp:effectExtent l="0" t="0" r="6985" b="9525"/>
            <wp:docPr id="6" name="图片 6" descr="点分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点分裂"/>
                    <pic:cNvPicPr>
                      <a:picLocks noChangeAspect="1"/>
                    </pic:cNvPicPr>
                  </pic:nvPicPr>
                  <pic:blipFill>
                    <a:blip r:embed="rId15"/>
                    <a:srcRect l="11458" t="9162" r="12241" b="8366"/>
                    <a:stretch>
                      <a:fillRect/>
                    </a:stretch>
                  </pic:blipFill>
                  <pic:spPr>
                    <a:xfrm>
                      <a:off x="0" y="0"/>
                      <a:ext cx="4920615" cy="4994275"/>
                    </a:xfrm>
                    <a:prstGeom prst="rect">
                      <a:avLst/>
                    </a:prstGeom>
                  </pic:spPr>
                </pic:pic>
              </a:graphicData>
            </a:graphic>
          </wp:inline>
        </w:drawing>
      </w:r>
    </w:p>
    <w:p w14:paraId="4C211D2D" w14:textId="77777777" w:rsidR="00CD0F38" w:rsidRDefault="00000000">
      <w:r>
        <w:rPr>
          <w:b/>
          <w:bCs/>
        </w:rPr>
        <w:t>Figure S4b.</w:t>
      </w:r>
      <w:r>
        <w:t xml:space="preserve"> Dot splitting method to explore inconsistency. </w:t>
      </w:r>
      <w:r>
        <w:rPr>
          <w:i/>
          <w:iCs/>
        </w:rPr>
        <w:t>I</w:t>
      </w:r>
      <w:r>
        <w:rPr>
          <w:vertAlign w:val="superscript"/>
        </w:rPr>
        <w:t>2</w:t>
      </w:r>
      <w:r>
        <w:t xml:space="preserve"> represents the heterogeneity of pairwise comparisons and the red region represents the prediction interval. AE, Aerobic exercise; RE, resistance exercise; ME, mix exercise; MBE, mind-body exercise.</w:t>
      </w:r>
    </w:p>
    <w:p w14:paraId="2D692682" w14:textId="77777777" w:rsidR="00CD0F38" w:rsidRDefault="00000000">
      <w:pPr>
        <w:widowControl/>
        <w:jc w:val="left"/>
        <w:rPr>
          <w:rFonts w:eastAsia="Times New Roman"/>
          <w:b/>
          <w:bCs/>
          <w:color w:val="000000"/>
          <w:sz w:val="24"/>
          <w:szCs w:val="32"/>
        </w:rPr>
      </w:pPr>
      <w:r>
        <w:br w:type="page"/>
      </w:r>
    </w:p>
    <w:p w14:paraId="35F716EE" w14:textId="77777777" w:rsidR="00CD0F38" w:rsidRDefault="00000000">
      <w:pPr>
        <w:pStyle w:val="a1"/>
        <w:outlineLvl w:val="0"/>
        <w:rPr>
          <w:rFonts w:cs="Times New Roman"/>
        </w:rPr>
      </w:pPr>
      <w:bookmarkStart w:id="29" w:name="_Toc7487"/>
      <w:r>
        <w:rPr>
          <w:rFonts w:cs="Times New Roman"/>
        </w:rPr>
        <w:lastRenderedPageBreak/>
        <w:t>S</w:t>
      </w:r>
      <w:r>
        <w:rPr>
          <w:rFonts w:eastAsiaTheme="minorEastAsia" w:cs="Times New Roman"/>
        </w:rPr>
        <w:t>6</w:t>
      </w:r>
      <w:r>
        <w:rPr>
          <w:rFonts w:cs="Times New Roman"/>
        </w:rPr>
        <w:t>.</w:t>
      </w:r>
      <w:r>
        <w:rPr>
          <w:rFonts w:eastAsia="SimSun" w:cs="Times New Roman"/>
        </w:rPr>
        <w:t>4</w:t>
      </w:r>
      <w:r>
        <w:rPr>
          <w:rFonts w:cs="Times New Roman"/>
        </w:rPr>
        <w:t xml:space="preserve"> Sensitivity analysis</w:t>
      </w:r>
      <w:bookmarkEnd w:id="29"/>
    </w:p>
    <w:p w14:paraId="633769CC" w14:textId="77777777" w:rsidR="00CD0F38" w:rsidRDefault="00000000">
      <w:pPr>
        <w:rPr>
          <w:b/>
          <w:bCs/>
        </w:rPr>
      </w:pPr>
      <w:r>
        <w:rPr>
          <w:b/>
          <w:bCs/>
        </w:rPr>
        <w:t>6.4.1 Forest plot for sensitivity analysis</w:t>
      </w:r>
    </w:p>
    <w:p w14:paraId="5FE29FEF" w14:textId="77777777" w:rsidR="00CD0F38" w:rsidRDefault="00000000">
      <w:r>
        <w:rPr>
          <w:noProof/>
        </w:rPr>
        <w:drawing>
          <wp:inline distT="0" distB="0" distL="114300" distR="114300" wp14:anchorId="74985781" wp14:editId="1361DB77">
            <wp:extent cx="4554855" cy="1499235"/>
            <wp:effectExtent l="0" t="0" r="4445" b="12065"/>
            <wp:docPr id="2" name="图片 2" descr="Rplo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plot1"/>
                    <pic:cNvPicPr>
                      <a:picLocks noChangeAspect="1"/>
                    </pic:cNvPicPr>
                  </pic:nvPicPr>
                  <pic:blipFill>
                    <a:blip r:embed="rId16"/>
                    <a:srcRect l="5938" t="38191" r="7661" b="34909"/>
                    <a:stretch>
                      <a:fillRect/>
                    </a:stretch>
                  </pic:blipFill>
                  <pic:spPr>
                    <a:xfrm>
                      <a:off x="0" y="0"/>
                      <a:ext cx="4554855" cy="1499235"/>
                    </a:xfrm>
                    <a:prstGeom prst="rect">
                      <a:avLst/>
                    </a:prstGeom>
                  </pic:spPr>
                </pic:pic>
              </a:graphicData>
            </a:graphic>
          </wp:inline>
        </w:drawing>
      </w:r>
    </w:p>
    <w:p w14:paraId="141E7216" w14:textId="77777777" w:rsidR="00CD0F38" w:rsidRDefault="00000000">
      <w:pPr>
        <w:jc w:val="center"/>
      </w:pPr>
      <w:r>
        <w:rPr>
          <w:b/>
          <w:bCs/>
        </w:rPr>
        <w:t>Figure S5a.</w:t>
      </w:r>
      <w:r>
        <w:t xml:space="preserve"> Exclude high risk of bias forest plot</w:t>
      </w:r>
    </w:p>
    <w:p w14:paraId="6F0B7CCC" w14:textId="77777777" w:rsidR="00CD0F38" w:rsidRDefault="00000000">
      <w:r>
        <w:rPr>
          <w:noProof/>
        </w:rPr>
        <w:drawing>
          <wp:inline distT="0" distB="0" distL="114300" distR="114300" wp14:anchorId="2C2D116A" wp14:editId="5801D74A">
            <wp:extent cx="4526280" cy="1504315"/>
            <wp:effectExtent l="0" t="0" r="7620" b="6985"/>
            <wp:docPr id="1" name="图片 1" descr="Rplot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plot01"/>
                    <pic:cNvPicPr>
                      <a:picLocks noChangeAspect="1"/>
                    </pic:cNvPicPr>
                  </pic:nvPicPr>
                  <pic:blipFill>
                    <a:blip r:embed="rId17"/>
                    <a:srcRect l="6806" t="36995" r="7336" b="36014"/>
                    <a:stretch>
                      <a:fillRect/>
                    </a:stretch>
                  </pic:blipFill>
                  <pic:spPr>
                    <a:xfrm>
                      <a:off x="0" y="0"/>
                      <a:ext cx="4526280" cy="1504315"/>
                    </a:xfrm>
                    <a:prstGeom prst="rect">
                      <a:avLst/>
                    </a:prstGeom>
                  </pic:spPr>
                </pic:pic>
              </a:graphicData>
            </a:graphic>
          </wp:inline>
        </w:drawing>
      </w:r>
    </w:p>
    <w:p w14:paraId="26BF90E7" w14:textId="77777777" w:rsidR="00CD0F38" w:rsidRDefault="00CD0F38"/>
    <w:p w14:paraId="1E26ABE3" w14:textId="77777777" w:rsidR="00CD0F38" w:rsidRDefault="00000000">
      <w:pPr>
        <w:jc w:val="center"/>
      </w:pPr>
      <w:r>
        <w:rPr>
          <w:b/>
          <w:bCs/>
        </w:rPr>
        <w:t xml:space="preserve">Figure S5b. </w:t>
      </w:r>
      <w:r>
        <w:t>Exclude small sample sizes forest plot</w:t>
      </w:r>
    </w:p>
    <w:p w14:paraId="4C9CDF42" w14:textId="77777777" w:rsidR="00CD0F38" w:rsidRDefault="00000000">
      <w:r>
        <w:rPr>
          <w:b/>
          <w:bCs/>
        </w:rPr>
        <w:t xml:space="preserve">Figure S5. </w:t>
      </w:r>
      <w:r>
        <w:t>Forest plot of sensitivity analyses. AE, Aerobic exercise; RE, resistance exercise; ME, mix exercise; MBE, mind-body exercise.</w:t>
      </w:r>
    </w:p>
    <w:p w14:paraId="392DBEDE" w14:textId="77777777" w:rsidR="00CD0F38" w:rsidRDefault="00CD0F38"/>
    <w:p w14:paraId="2B0026F6" w14:textId="77777777" w:rsidR="00CD0F38" w:rsidRDefault="00000000">
      <w:pPr>
        <w:rPr>
          <w:b/>
          <w:bCs/>
        </w:rPr>
      </w:pPr>
      <w:r>
        <w:rPr>
          <w:b/>
          <w:bCs/>
        </w:rPr>
        <w:t>6.4.2 League table for sensitivity analysis</w:t>
      </w:r>
    </w:p>
    <w:p w14:paraId="3FE37CD1" w14:textId="77777777" w:rsidR="00CD0F38" w:rsidRDefault="00000000">
      <w:pPr>
        <w:rPr>
          <w:b/>
          <w:bCs/>
        </w:rPr>
      </w:pPr>
      <w:r>
        <w:rPr>
          <w:b/>
          <w:bCs/>
        </w:rPr>
        <w:t xml:space="preserve">Table S4. </w:t>
      </w:r>
      <w:r>
        <w:t>league table for sensitivity analyses</w:t>
      </w:r>
    </w:p>
    <w:tbl>
      <w:tblPr>
        <w:tblW w:w="9560" w:type="dxa"/>
        <w:tblInd w:w="98" w:type="dxa"/>
        <w:tblLayout w:type="fixed"/>
        <w:tblLook w:val="04A0" w:firstRow="1" w:lastRow="0" w:firstColumn="1" w:lastColumn="0" w:noHBand="0" w:noVBand="1"/>
      </w:tblPr>
      <w:tblGrid>
        <w:gridCol w:w="1950"/>
        <w:gridCol w:w="1948"/>
        <w:gridCol w:w="1968"/>
        <w:gridCol w:w="1901"/>
        <w:gridCol w:w="1793"/>
      </w:tblGrid>
      <w:tr w:rsidR="00CD0F38" w14:paraId="258CF0BC" w14:textId="77777777">
        <w:trPr>
          <w:trHeight w:val="582"/>
        </w:trPr>
        <w:tc>
          <w:tcPr>
            <w:tcW w:w="9560" w:type="dxa"/>
            <w:gridSpan w:val="5"/>
            <w:tcBorders>
              <w:top w:val="single" w:sz="4" w:space="0" w:color="000000"/>
              <w:left w:val="single" w:sz="4" w:space="0" w:color="000000"/>
              <w:bottom w:val="single" w:sz="4" w:space="0" w:color="000000"/>
              <w:right w:val="single" w:sz="4" w:space="0" w:color="000000"/>
            </w:tcBorders>
            <w:noWrap/>
            <w:vAlign w:val="center"/>
          </w:tcPr>
          <w:p w14:paraId="1538226A" w14:textId="77777777" w:rsidR="00CD0F38" w:rsidRDefault="00000000">
            <w:pPr>
              <w:widowControl/>
              <w:jc w:val="left"/>
              <w:textAlignment w:val="center"/>
              <w:rPr>
                <w:rFonts w:eastAsia="SimSun"/>
                <w:color w:val="000000"/>
                <w:sz w:val="22"/>
                <w:szCs w:val="22"/>
              </w:rPr>
            </w:pPr>
            <w:r>
              <w:rPr>
                <w:rFonts w:eastAsia="DengXian"/>
                <w:color w:val="000000"/>
                <w:kern w:val="0"/>
                <w:sz w:val="22"/>
                <w:szCs w:val="22"/>
                <w:lang w:bidi="ar"/>
              </w:rPr>
              <w:t>Exclude high risk of bias</w:t>
            </w:r>
          </w:p>
        </w:tc>
      </w:tr>
      <w:tr w:rsidR="00CD0F38" w14:paraId="26519946" w14:textId="77777777">
        <w:trPr>
          <w:trHeight w:val="508"/>
        </w:trPr>
        <w:tc>
          <w:tcPr>
            <w:tcW w:w="1950" w:type="dxa"/>
            <w:tcBorders>
              <w:top w:val="single" w:sz="4" w:space="0" w:color="000000"/>
              <w:left w:val="single" w:sz="4" w:space="0" w:color="000000"/>
              <w:bottom w:val="single" w:sz="4" w:space="0" w:color="000000"/>
              <w:right w:val="single" w:sz="4" w:space="0" w:color="000000"/>
            </w:tcBorders>
            <w:noWrap/>
            <w:vAlign w:val="center"/>
          </w:tcPr>
          <w:p w14:paraId="2AFC26ED"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AE</w:t>
            </w:r>
          </w:p>
        </w:tc>
        <w:tc>
          <w:tcPr>
            <w:tcW w:w="1948" w:type="dxa"/>
            <w:tcBorders>
              <w:top w:val="single" w:sz="4" w:space="0" w:color="000000"/>
              <w:left w:val="single" w:sz="4" w:space="0" w:color="000000"/>
              <w:bottom w:val="single" w:sz="4" w:space="0" w:color="000000"/>
              <w:right w:val="single" w:sz="4" w:space="0" w:color="000000"/>
            </w:tcBorders>
            <w:noWrap/>
            <w:vAlign w:val="center"/>
          </w:tcPr>
          <w:p w14:paraId="266E28A4"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-0.33 (-0.57, -0.09)</w:t>
            </w:r>
          </w:p>
        </w:tc>
        <w:tc>
          <w:tcPr>
            <w:tcW w:w="1968" w:type="dxa"/>
            <w:tcBorders>
              <w:top w:val="single" w:sz="4" w:space="0" w:color="000000"/>
              <w:left w:val="single" w:sz="4" w:space="0" w:color="000000"/>
              <w:bottom w:val="single" w:sz="4" w:space="0" w:color="000000"/>
              <w:right w:val="single" w:sz="4" w:space="0" w:color="000000"/>
            </w:tcBorders>
            <w:noWrap/>
            <w:vAlign w:val="center"/>
          </w:tcPr>
          <w:p w14:paraId="6B19ED8C"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0.49 (-0.16, 1.13)</w:t>
            </w:r>
          </w:p>
        </w:tc>
        <w:tc>
          <w:tcPr>
            <w:tcW w:w="1901" w:type="dxa"/>
            <w:tcBorders>
              <w:top w:val="single" w:sz="4" w:space="0" w:color="000000"/>
              <w:left w:val="single" w:sz="4" w:space="0" w:color="000000"/>
              <w:bottom w:val="single" w:sz="4" w:space="0" w:color="000000"/>
              <w:right w:val="single" w:sz="4" w:space="0" w:color="000000"/>
            </w:tcBorders>
            <w:noWrap/>
            <w:vAlign w:val="center"/>
          </w:tcPr>
          <w:p w14:paraId="5CBB091F"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-0.00 (-0.66, 0.66)</w:t>
            </w:r>
          </w:p>
        </w:tc>
        <w:tc>
          <w:tcPr>
            <w:tcW w:w="1793" w:type="dxa"/>
            <w:tcBorders>
              <w:top w:val="single" w:sz="4" w:space="0" w:color="000000"/>
              <w:left w:val="single" w:sz="4" w:space="0" w:color="000000"/>
              <w:bottom w:val="single" w:sz="4" w:space="0" w:color="000000"/>
              <w:right w:val="single" w:sz="4" w:space="0" w:color="000000"/>
            </w:tcBorders>
            <w:noWrap/>
            <w:vAlign w:val="center"/>
          </w:tcPr>
          <w:p w14:paraId="0E59CE72"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w:t>
            </w:r>
          </w:p>
        </w:tc>
      </w:tr>
      <w:tr w:rsidR="00CD0F38" w14:paraId="68448100" w14:textId="77777777">
        <w:trPr>
          <w:trHeight w:val="514"/>
        </w:trPr>
        <w:tc>
          <w:tcPr>
            <w:tcW w:w="1950" w:type="dxa"/>
            <w:tcBorders>
              <w:top w:val="single" w:sz="4" w:space="0" w:color="000000"/>
              <w:left w:val="single" w:sz="4" w:space="0" w:color="000000"/>
              <w:bottom w:val="single" w:sz="4" w:space="0" w:color="000000"/>
              <w:right w:val="single" w:sz="4" w:space="0" w:color="000000"/>
            </w:tcBorders>
            <w:noWrap/>
            <w:vAlign w:val="center"/>
          </w:tcPr>
          <w:p w14:paraId="2371CC34"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-0.32 (-0.55, -0.09)</w:t>
            </w:r>
          </w:p>
        </w:tc>
        <w:tc>
          <w:tcPr>
            <w:tcW w:w="1948" w:type="dxa"/>
            <w:tcBorders>
              <w:top w:val="single" w:sz="4" w:space="0" w:color="000000"/>
              <w:left w:val="single" w:sz="4" w:space="0" w:color="000000"/>
              <w:bottom w:val="single" w:sz="4" w:space="0" w:color="000000"/>
              <w:right w:val="single" w:sz="4" w:space="0" w:color="000000"/>
            </w:tcBorders>
            <w:noWrap/>
            <w:vAlign w:val="center"/>
          </w:tcPr>
          <w:p w14:paraId="5FB39C17"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CON</w:t>
            </w:r>
          </w:p>
        </w:tc>
        <w:tc>
          <w:tcPr>
            <w:tcW w:w="1968" w:type="dxa"/>
            <w:tcBorders>
              <w:top w:val="single" w:sz="4" w:space="0" w:color="000000"/>
              <w:left w:val="single" w:sz="4" w:space="0" w:color="000000"/>
              <w:bottom w:val="single" w:sz="4" w:space="0" w:color="000000"/>
              <w:right w:val="single" w:sz="4" w:space="0" w:color="000000"/>
            </w:tcBorders>
            <w:noWrap/>
            <w:vAlign w:val="center"/>
          </w:tcPr>
          <w:p w14:paraId="0877F6D9"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0.55 (0.33, 0.76)</w:t>
            </w:r>
          </w:p>
        </w:tc>
        <w:tc>
          <w:tcPr>
            <w:tcW w:w="1901" w:type="dxa"/>
            <w:tcBorders>
              <w:top w:val="single" w:sz="4" w:space="0" w:color="000000"/>
              <w:left w:val="single" w:sz="4" w:space="0" w:color="000000"/>
              <w:bottom w:val="single" w:sz="4" w:space="0" w:color="000000"/>
              <w:right w:val="single" w:sz="4" w:space="0" w:color="000000"/>
            </w:tcBorders>
            <w:noWrap/>
            <w:vAlign w:val="center"/>
          </w:tcPr>
          <w:p w14:paraId="7D45AA29"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0.21 (-0.03, 0.45)</w:t>
            </w:r>
          </w:p>
        </w:tc>
        <w:tc>
          <w:tcPr>
            <w:tcW w:w="1793" w:type="dxa"/>
            <w:tcBorders>
              <w:top w:val="single" w:sz="4" w:space="0" w:color="000000"/>
              <w:left w:val="single" w:sz="4" w:space="0" w:color="000000"/>
              <w:bottom w:val="single" w:sz="4" w:space="0" w:color="000000"/>
              <w:right w:val="single" w:sz="4" w:space="0" w:color="000000"/>
            </w:tcBorders>
            <w:noWrap/>
            <w:vAlign w:val="center"/>
          </w:tcPr>
          <w:p w14:paraId="749DE419"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0.62 (0.35, 0.90)</w:t>
            </w:r>
          </w:p>
        </w:tc>
      </w:tr>
      <w:tr w:rsidR="00CD0F38" w14:paraId="3BBCD7AB" w14:textId="77777777">
        <w:trPr>
          <w:trHeight w:val="522"/>
        </w:trPr>
        <w:tc>
          <w:tcPr>
            <w:tcW w:w="1950" w:type="dxa"/>
            <w:tcBorders>
              <w:top w:val="single" w:sz="4" w:space="0" w:color="000000"/>
              <w:left w:val="single" w:sz="4" w:space="0" w:color="000000"/>
              <w:bottom w:val="single" w:sz="4" w:space="0" w:color="000000"/>
              <w:right w:val="single" w:sz="4" w:space="0" w:color="000000"/>
            </w:tcBorders>
            <w:noWrap/>
            <w:vAlign w:val="center"/>
          </w:tcPr>
          <w:p w14:paraId="2715C8D3"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0.25 (-0.04, 0.55)</w:t>
            </w:r>
          </w:p>
        </w:tc>
        <w:tc>
          <w:tcPr>
            <w:tcW w:w="1948" w:type="dxa"/>
            <w:tcBorders>
              <w:top w:val="single" w:sz="4" w:space="0" w:color="000000"/>
              <w:left w:val="single" w:sz="4" w:space="0" w:color="000000"/>
              <w:bottom w:val="single" w:sz="4" w:space="0" w:color="000000"/>
              <w:right w:val="single" w:sz="4" w:space="0" w:color="000000"/>
            </w:tcBorders>
            <w:noWrap/>
            <w:vAlign w:val="center"/>
          </w:tcPr>
          <w:p w14:paraId="09C608BE"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0.57 (0.36, 0.78)</w:t>
            </w:r>
          </w:p>
        </w:tc>
        <w:tc>
          <w:tcPr>
            <w:tcW w:w="1968" w:type="dxa"/>
            <w:tcBorders>
              <w:top w:val="single" w:sz="4" w:space="0" w:color="000000"/>
              <w:left w:val="single" w:sz="4" w:space="0" w:color="000000"/>
              <w:bottom w:val="single" w:sz="4" w:space="0" w:color="000000"/>
              <w:right w:val="single" w:sz="4" w:space="0" w:color="000000"/>
            </w:tcBorders>
            <w:noWrap/>
            <w:vAlign w:val="center"/>
          </w:tcPr>
          <w:p w14:paraId="0D4A1C72"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MBE</w:t>
            </w:r>
          </w:p>
        </w:tc>
        <w:tc>
          <w:tcPr>
            <w:tcW w:w="1901" w:type="dxa"/>
            <w:tcBorders>
              <w:top w:val="single" w:sz="4" w:space="0" w:color="000000"/>
              <w:left w:val="single" w:sz="4" w:space="0" w:color="000000"/>
              <w:bottom w:val="single" w:sz="4" w:space="0" w:color="000000"/>
              <w:right w:val="single" w:sz="4" w:space="0" w:color="000000"/>
            </w:tcBorders>
            <w:noWrap/>
            <w:vAlign w:val="center"/>
          </w:tcPr>
          <w:p w14:paraId="6F31F676"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-0.47 (-1.35, 0.41)</w:t>
            </w:r>
          </w:p>
        </w:tc>
        <w:tc>
          <w:tcPr>
            <w:tcW w:w="1793" w:type="dxa"/>
            <w:tcBorders>
              <w:top w:val="single" w:sz="4" w:space="0" w:color="000000"/>
              <w:left w:val="single" w:sz="4" w:space="0" w:color="000000"/>
              <w:bottom w:val="single" w:sz="4" w:space="0" w:color="000000"/>
              <w:right w:val="single" w:sz="4" w:space="0" w:color="000000"/>
            </w:tcBorders>
            <w:noWrap/>
            <w:vAlign w:val="center"/>
          </w:tcPr>
          <w:p w14:paraId="6AC8FDC8"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NA</w:t>
            </w:r>
          </w:p>
        </w:tc>
      </w:tr>
      <w:tr w:rsidR="00CD0F38" w14:paraId="057404A2" w14:textId="77777777">
        <w:trPr>
          <w:trHeight w:val="488"/>
        </w:trPr>
        <w:tc>
          <w:tcPr>
            <w:tcW w:w="1950" w:type="dxa"/>
            <w:tcBorders>
              <w:top w:val="single" w:sz="4" w:space="0" w:color="000000"/>
              <w:left w:val="single" w:sz="4" w:space="0" w:color="000000"/>
              <w:bottom w:val="single" w:sz="4" w:space="0" w:color="000000"/>
              <w:right w:val="single" w:sz="4" w:space="0" w:color="000000"/>
            </w:tcBorders>
            <w:noWrap/>
            <w:vAlign w:val="center"/>
          </w:tcPr>
          <w:p w14:paraId="56AA9842"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-0.09 (-0.40, 0.21)</w:t>
            </w:r>
          </w:p>
        </w:tc>
        <w:tc>
          <w:tcPr>
            <w:tcW w:w="1948" w:type="dxa"/>
            <w:tcBorders>
              <w:top w:val="single" w:sz="4" w:space="0" w:color="000000"/>
              <w:left w:val="single" w:sz="4" w:space="0" w:color="000000"/>
              <w:bottom w:val="single" w:sz="4" w:space="0" w:color="000000"/>
              <w:right w:val="single" w:sz="4" w:space="0" w:color="000000"/>
            </w:tcBorders>
            <w:noWrap/>
            <w:vAlign w:val="center"/>
          </w:tcPr>
          <w:p w14:paraId="699FED59"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0.22 (-0.01, 0.46)</w:t>
            </w:r>
          </w:p>
        </w:tc>
        <w:tc>
          <w:tcPr>
            <w:tcW w:w="1968" w:type="dxa"/>
            <w:tcBorders>
              <w:top w:val="single" w:sz="4" w:space="0" w:color="000000"/>
              <w:left w:val="single" w:sz="4" w:space="0" w:color="000000"/>
              <w:bottom w:val="single" w:sz="4" w:space="0" w:color="000000"/>
              <w:right w:val="single" w:sz="4" w:space="0" w:color="000000"/>
            </w:tcBorders>
            <w:noWrap/>
            <w:vAlign w:val="center"/>
          </w:tcPr>
          <w:p w14:paraId="37615336"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-0.35 (-0.65, -0.04)</w:t>
            </w:r>
          </w:p>
        </w:tc>
        <w:tc>
          <w:tcPr>
            <w:tcW w:w="1901" w:type="dxa"/>
            <w:tcBorders>
              <w:top w:val="single" w:sz="4" w:space="0" w:color="000000"/>
              <w:left w:val="single" w:sz="4" w:space="0" w:color="000000"/>
              <w:bottom w:val="single" w:sz="4" w:space="0" w:color="000000"/>
              <w:right w:val="single" w:sz="4" w:space="0" w:color="000000"/>
            </w:tcBorders>
            <w:noWrap/>
            <w:vAlign w:val="center"/>
          </w:tcPr>
          <w:p w14:paraId="2BC21D54"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ME</w:t>
            </w:r>
          </w:p>
        </w:tc>
        <w:tc>
          <w:tcPr>
            <w:tcW w:w="1793" w:type="dxa"/>
            <w:tcBorders>
              <w:top w:val="single" w:sz="4" w:space="0" w:color="000000"/>
              <w:left w:val="single" w:sz="4" w:space="0" w:color="000000"/>
              <w:bottom w:val="single" w:sz="4" w:space="0" w:color="000000"/>
              <w:right w:val="single" w:sz="4" w:space="0" w:color="000000"/>
            </w:tcBorders>
            <w:noWrap/>
            <w:vAlign w:val="center"/>
          </w:tcPr>
          <w:p w14:paraId="50EBE9C5"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NA</w:t>
            </w:r>
          </w:p>
        </w:tc>
      </w:tr>
      <w:tr w:rsidR="00CD0F38" w14:paraId="130236DE" w14:textId="77777777">
        <w:trPr>
          <w:trHeight w:val="488"/>
        </w:trPr>
        <w:tc>
          <w:tcPr>
            <w:tcW w:w="1950" w:type="dxa"/>
            <w:tcBorders>
              <w:top w:val="single" w:sz="4" w:space="0" w:color="000000"/>
              <w:left w:val="single" w:sz="4" w:space="0" w:color="000000"/>
              <w:bottom w:val="single" w:sz="4" w:space="0" w:color="000000"/>
              <w:right w:val="single" w:sz="4" w:space="0" w:color="000000"/>
            </w:tcBorders>
            <w:noWrap/>
            <w:vAlign w:val="center"/>
          </w:tcPr>
          <w:p w14:paraId="4EE27B11"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0.30 (-0.05, 0.66)</w:t>
            </w:r>
          </w:p>
        </w:tc>
        <w:tc>
          <w:tcPr>
            <w:tcW w:w="1948" w:type="dxa"/>
            <w:tcBorders>
              <w:top w:val="single" w:sz="4" w:space="0" w:color="000000"/>
              <w:left w:val="single" w:sz="4" w:space="0" w:color="000000"/>
              <w:bottom w:val="single" w:sz="4" w:space="0" w:color="000000"/>
              <w:right w:val="single" w:sz="4" w:space="0" w:color="000000"/>
            </w:tcBorders>
            <w:noWrap/>
            <w:vAlign w:val="center"/>
          </w:tcPr>
          <w:p w14:paraId="61980833"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0.62 (0.35, 0.90)</w:t>
            </w:r>
          </w:p>
        </w:tc>
        <w:tc>
          <w:tcPr>
            <w:tcW w:w="1968" w:type="dxa"/>
            <w:tcBorders>
              <w:top w:val="single" w:sz="4" w:space="0" w:color="000000"/>
              <w:left w:val="single" w:sz="4" w:space="0" w:color="000000"/>
              <w:bottom w:val="single" w:sz="4" w:space="0" w:color="000000"/>
              <w:right w:val="single" w:sz="4" w:space="0" w:color="000000"/>
            </w:tcBorders>
            <w:noWrap/>
            <w:vAlign w:val="center"/>
          </w:tcPr>
          <w:p w14:paraId="207F823E"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0.05 (-0.29, 0.40)</w:t>
            </w:r>
          </w:p>
        </w:tc>
        <w:tc>
          <w:tcPr>
            <w:tcW w:w="1901" w:type="dxa"/>
            <w:tcBorders>
              <w:top w:val="single" w:sz="4" w:space="0" w:color="000000"/>
              <w:left w:val="single" w:sz="4" w:space="0" w:color="000000"/>
              <w:bottom w:val="single" w:sz="4" w:space="0" w:color="000000"/>
              <w:right w:val="single" w:sz="4" w:space="0" w:color="000000"/>
            </w:tcBorders>
            <w:noWrap/>
            <w:vAlign w:val="center"/>
          </w:tcPr>
          <w:p w14:paraId="56B445B6"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0.40 (0.04, 0.76)</w:t>
            </w:r>
          </w:p>
        </w:tc>
        <w:tc>
          <w:tcPr>
            <w:tcW w:w="1793" w:type="dxa"/>
            <w:tcBorders>
              <w:top w:val="single" w:sz="4" w:space="0" w:color="000000"/>
              <w:left w:val="single" w:sz="4" w:space="0" w:color="000000"/>
              <w:bottom w:val="single" w:sz="4" w:space="0" w:color="000000"/>
              <w:right w:val="single" w:sz="4" w:space="0" w:color="000000"/>
            </w:tcBorders>
            <w:noWrap/>
            <w:vAlign w:val="center"/>
          </w:tcPr>
          <w:p w14:paraId="5CE33201"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RE</w:t>
            </w:r>
          </w:p>
        </w:tc>
      </w:tr>
      <w:tr w:rsidR="00CD0F38" w14:paraId="28F7FB3A" w14:textId="77777777">
        <w:trPr>
          <w:trHeight w:val="488"/>
        </w:trPr>
        <w:tc>
          <w:tcPr>
            <w:tcW w:w="9560" w:type="dxa"/>
            <w:gridSpan w:val="5"/>
            <w:tcBorders>
              <w:top w:val="single" w:sz="4" w:space="0" w:color="000000"/>
              <w:left w:val="single" w:sz="4" w:space="0" w:color="000000"/>
              <w:bottom w:val="single" w:sz="4" w:space="0" w:color="000000"/>
              <w:right w:val="single" w:sz="4" w:space="0" w:color="000000"/>
            </w:tcBorders>
            <w:noWrap/>
            <w:vAlign w:val="center"/>
          </w:tcPr>
          <w:p w14:paraId="56FFA8B5" w14:textId="77777777" w:rsidR="00CD0F38" w:rsidRDefault="00000000">
            <w:pPr>
              <w:widowControl/>
              <w:jc w:val="left"/>
              <w:textAlignment w:val="center"/>
              <w:rPr>
                <w:rFonts w:eastAsia="SimSun"/>
                <w:color w:val="000000"/>
                <w:kern w:val="0"/>
                <w:sz w:val="22"/>
                <w:szCs w:val="22"/>
                <w:lang w:bidi="ar"/>
              </w:rPr>
            </w:pPr>
            <w:r>
              <w:rPr>
                <w:rFonts w:eastAsia="DengXian"/>
                <w:color w:val="000000"/>
                <w:kern w:val="0"/>
                <w:sz w:val="22"/>
                <w:szCs w:val="22"/>
                <w:lang w:bidi="ar"/>
              </w:rPr>
              <w:t>Exclude small sample sizes</w:t>
            </w:r>
          </w:p>
        </w:tc>
      </w:tr>
      <w:tr w:rsidR="00CD0F38" w14:paraId="436AE2F6" w14:textId="77777777">
        <w:trPr>
          <w:trHeight w:val="489"/>
        </w:trPr>
        <w:tc>
          <w:tcPr>
            <w:tcW w:w="1950" w:type="dxa"/>
            <w:tcBorders>
              <w:top w:val="single" w:sz="4" w:space="0" w:color="000000"/>
              <w:left w:val="single" w:sz="4" w:space="0" w:color="000000"/>
              <w:bottom w:val="single" w:sz="4" w:space="0" w:color="000000"/>
              <w:right w:val="single" w:sz="4" w:space="0" w:color="000000"/>
            </w:tcBorders>
            <w:noWrap/>
            <w:vAlign w:val="center"/>
          </w:tcPr>
          <w:p w14:paraId="4C6DA0E2"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AE</w:t>
            </w:r>
          </w:p>
        </w:tc>
        <w:tc>
          <w:tcPr>
            <w:tcW w:w="1948" w:type="dxa"/>
            <w:tcBorders>
              <w:top w:val="single" w:sz="4" w:space="0" w:color="000000"/>
              <w:left w:val="single" w:sz="4" w:space="0" w:color="000000"/>
              <w:bottom w:val="single" w:sz="4" w:space="0" w:color="000000"/>
              <w:right w:val="single" w:sz="4" w:space="0" w:color="000000"/>
            </w:tcBorders>
            <w:noWrap/>
            <w:vAlign w:val="center"/>
          </w:tcPr>
          <w:p w14:paraId="24C1DC83"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-0.26 (-0.45, -0.07)</w:t>
            </w:r>
          </w:p>
        </w:tc>
        <w:tc>
          <w:tcPr>
            <w:tcW w:w="1968" w:type="dxa"/>
            <w:tcBorders>
              <w:top w:val="single" w:sz="4" w:space="0" w:color="000000"/>
              <w:left w:val="single" w:sz="4" w:space="0" w:color="000000"/>
              <w:bottom w:val="single" w:sz="4" w:space="0" w:color="000000"/>
              <w:right w:val="single" w:sz="4" w:space="0" w:color="000000"/>
            </w:tcBorders>
            <w:noWrap/>
            <w:vAlign w:val="center"/>
          </w:tcPr>
          <w:p w14:paraId="3C356256"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0.56 (0.04, 1.09)</w:t>
            </w:r>
          </w:p>
        </w:tc>
        <w:tc>
          <w:tcPr>
            <w:tcW w:w="1901" w:type="dxa"/>
            <w:tcBorders>
              <w:top w:val="single" w:sz="4" w:space="0" w:color="000000"/>
              <w:left w:val="single" w:sz="4" w:space="0" w:color="000000"/>
              <w:bottom w:val="single" w:sz="4" w:space="0" w:color="000000"/>
              <w:right w:val="single" w:sz="4" w:space="0" w:color="000000"/>
            </w:tcBorders>
            <w:noWrap/>
            <w:vAlign w:val="center"/>
          </w:tcPr>
          <w:p w14:paraId="670A416D"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-0.00 (-0.61, 0.61)</w:t>
            </w:r>
          </w:p>
        </w:tc>
        <w:tc>
          <w:tcPr>
            <w:tcW w:w="1793" w:type="dxa"/>
            <w:tcBorders>
              <w:top w:val="single" w:sz="4" w:space="0" w:color="000000"/>
              <w:left w:val="single" w:sz="4" w:space="0" w:color="000000"/>
              <w:bottom w:val="single" w:sz="4" w:space="0" w:color="000000"/>
              <w:right w:val="single" w:sz="4" w:space="0" w:color="000000"/>
            </w:tcBorders>
            <w:noWrap/>
            <w:vAlign w:val="center"/>
          </w:tcPr>
          <w:p w14:paraId="0F7CD7AE"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NA</w:t>
            </w:r>
          </w:p>
        </w:tc>
      </w:tr>
      <w:tr w:rsidR="00CD0F38" w14:paraId="4C0B7577" w14:textId="77777777">
        <w:trPr>
          <w:trHeight w:val="489"/>
        </w:trPr>
        <w:tc>
          <w:tcPr>
            <w:tcW w:w="1950" w:type="dxa"/>
            <w:tcBorders>
              <w:top w:val="single" w:sz="4" w:space="0" w:color="000000"/>
              <w:left w:val="single" w:sz="4" w:space="0" w:color="000000"/>
              <w:bottom w:val="single" w:sz="4" w:space="0" w:color="000000"/>
              <w:right w:val="single" w:sz="4" w:space="0" w:color="000000"/>
            </w:tcBorders>
            <w:noWrap/>
            <w:vAlign w:val="center"/>
          </w:tcPr>
          <w:p w14:paraId="7691CC68"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-0.24 (-0.43, -0.06)</w:t>
            </w:r>
          </w:p>
        </w:tc>
        <w:tc>
          <w:tcPr>
            <w:tcW w:w="1948" w:type="dxa"/>
            <w:tcBorders>
              <w:top w:val="single" w:sz="4" w:space="0" w:color="000000"/>
              <w:left w:val="single" w:sz="4" w:space="0" w:color="000000"/>
              <w:bottom w:val="single" w:sz="4" w:space="0" w:color="000000"/>
              <w:right w:val="single" w:sz="4" w:space="0" w:color="000000"/>
            </w:tcBorders>
            <w:noWrap/>
            <w:vAlign w:val="center"/>
          </w:tcPr>
          <w:p w14:paraId="525BB834"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CON</w:t>
            </w:r>
          </w:p>
        </w:tc>
        <w:tc>
          <w:tcPr>
            <w:tcW w:w="1968" w:type="dxa"/>
            <w:tcBorders>
              <w:top w:val="single" w:sz="4" w:space="0" w:color="000000"/>
              <w:left w:val="single" w:sz="4" w:space="0" w:color="000000"/>
              <w:bottom w:val="single" w:sz="4" w:space="0" w:color="000000"/>
              <w:right w:val="single" w:sz="4" w:space="0" w:color="000000"/>
            </w:tcBorders>
            <w:noWrap/>
            <w:vAlign w:val="center"/>
          </w:tcPr>
          <w:p w14:paraId="23B677A3"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0.53 (0.36, 0.70)</w:t>
            </w:r>
          </w:p>
        </w:tc>
        <w:tc>
          <w:tcPr>
            <w:tcW w:w="1901" w:type="dxa"/>
            <w:tcBorders>
              <w:top w:val="single" w:sz="4" w:space="0" w:color="000000"/>
              <w:left w:val="single" w:sz="4" w:space="0" w:color="000000"/>
              <w:bottom w:val="single" w:sz="4" w:space="0" w:color="000000"/>
              <w:right w:val="single" w:sz="4" w:space="0" w:color="000000"/>
            </w:tcBorders>
            <w:noWrap/>
            <w:vAlign w:val="center"/>
          </w:tcPr>
          <w:p w14:paraId="2A186C67"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0.11 (-0.12, 0.34)</w:t>
            </w:r>
          </w:p>
        </w:tc>
        <w:tc>
          <w:tcPr>
            <w:tcW w:w="1793" w:type="dxa"/>
            <w:tcBorders>
              <w:top w:val="single" w:sz="4" w:space="0" w:color="000000"/>
              <w:left w:val="single" w:sz="4" w:space="0" w:color="000000"/>
              <w:bottom w:val="single" w:sz="4" w:space="0" w:color="000000"/>
              <w:right w:val="single" w:sz="4" w:space="0" w:color="000000"/>
            </w:tcBorders>
            <w:noWrap/>
            <w:vAlign w:val="center"/>
          </w:tcPr>
          <w:p w14:paraId="06036A23"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0.64 (0.41, 0.87)</w:t>
            </w:r>
          </w:p>
        </w:tc>
      </w:tr>
      <w:tr w:rsidR="00CD0F38" w14:paraId="720DFE1A" w14:textId="77777777">
        <w:trPr>
          <w:trHeight w:val="488"/>
        </w:trPr>
        <w:tc>
          <w:tcPr>
            <w:tcW w:w="1950" w:type="dxa"/>
            <w:tcBorders>
              <w:top w:val="single" w:sz="4" w:space="0" w:color="000000"/>
              <w:left w:val="single" w:sz="4" w:space="0" w:color="000000"/>
              <w:bottom w:val="single" w:sz="4" w:space="0" w:color="000000"/>
              <w:right w:val="single" w:sz="4" w:space="0" w:color="000000"/>
            </w:tcBorders>
            <w:noWrap/>
            <w:vAlign w:val="center"/>
          </w:tcPr>
          <w:p w14:paraId="6EA62B46"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0.30 (0.06, 0.54)</w:t>
            </w:r>
          </w:p>
        </w:tc>
        <w:tc>
          <w:tcPr>
            <w:tcW w:w="1948" w:type="dxa"/>
            <w:tcBorders>
              <w:top w:val="single" w:sz="4" w:space="0" w:color="000000"/>
              <w:left w:val="single" w:sz="4" w:space="0" w:color="000000"/>
              <w:bottom w:val="single" w:sz="4" w:space="0" w:color="000000"/>
              <w:right w:val="single" w:sz="4" w:space="0" w:color="000000"/>
            </w:tcBorders>
            <w:noWrap/>
            <w:vAlign w:val="center"/>
          </w:tcPr>
          <w:p w14:paraId="77D6FC7C"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0.54 (0.38, 0.71)</w:t>
            </w:r>
          </w:p>
        </w:tc>
        <w:tc>
          <w:tcPr>
            <w:tcW w:w="1968" w:type="dxa"/>
            <w:tcBorders>
              <w:top w:val="single" w:sz="4" w:space="0" w:color="000000"/>
              <w:left w:val="single" w:sz="4" w:space="0" w:color="000000"/>
              <w:bottom w:val="single" w:sz="4" w:space="0" w:color="000000"/>
              <w:right w:val="single" w:sz="4" w:space="0" w:color="000000"/>
            </w:tcBorders>
            <w:noWrap/>
            <w:vAlign w:val="center"/>
          </w:tcPr>
          <w:p w14:paraId="0DA11C28"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MBE</w:t>
            </w:r>
          </w:p>
        </w:tc>
        <w:tc>
          <w:tcPr>
            <w:tcW w:w="1901" w:type="dxa"/>
            <w:tcBorders>
              <w:top w:val="single" w:sz="4" w:space="0" w:color="000000"/>
              <w:left w:val="single" w:sz="4" w:space="0" w:color="000000"/>
              <w:bottom w:val="single" w:sz="4" w:space="0" w:color="000000"/>
              <w:right w:val="single" w:sz="4" w:space="0" w:color="000000"/>
            </w:tcBorders>
            <w:noWrap/>
            <w:vAlign w:val="center"/>
          </w:tcPr>
          <w:p w14:paraId="78C1EECA"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-0.24 (-0.76, 0.27)</w:t>
            </w:r>
          </w:p>
        </w:tc>
        <w:tc>
          <w:tcPr>
            <w:tcW w:w="1793" w:type="dxa"/>
            <w:tcBorders>
              <w:top w:val="single" w:sz="4" w:space="0" w:color="000000"/>
              <w:left w:val="single" w:sz="4" w:space="0" w:color="000000"/>
              <w:bottom w:val="single" w:sz="4" w:space="0" w:color="000000"/>
              <w:right w:val="single" w:sz="4" w:space="0" w:color="000000"/>
            </w:tcBorders>
            <w:noWrap/>
            <w:vAlign w:val="center"/>
          </w:tcPr>
          <w:p w14:paraId="42F2A76E"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NA</w:t>
            </w:r>
          </w:p>
        </w:tc>
      </w:tr>
      <w:tr w:rsidR="00CD0F38" w14:paraId="34AF5572" w14:textId="77777777">
        <w:trPr>
          <w:trHeight w:val="488"/>
        </w:trPr>
        <w:tc>
          <w:tcPr>
            <w:tcW w:w="1950" w:type="dxa"/>
            <w:tcBorders>
              <w:top w:val="single" w:sz="4" w:space="0" w:color="000000"/>
              <w:left w:val="single" w:sz="4" w:space="0" w:color="000000"/>
              <w:bottom w:val="single" w:sz="4" w:space="0" w:color="000000"/>
              <w:right w:val="single" w:sz="4" w:space="0" w:color="000000"/>
            </w:tcBorders>
            <w:noWrap/>
            <w:vAlign w:val="center"/>
          </w:tcPr>
          <w:p w14:paraId="1DDA0ECD"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-0.09 (-0.36, 0.18)</w:t>
            </w:r>
          </w:p>
        </w:tc>
        <w:tc>
          <w:tcPr>
            <w:tcW w:w="1948" w:type="dxa"/>
            <w:tcBorders>
              <w:top w:val="single" w:sz="4" w:space="0" w:color="000000"/>
              <w:left w:val="single" w:sz="4" w:space="0" w:color="000000"/>
              <w:bottom w:val="single" w:sz="4" w:space="0" w:color="000000"/>
              <w:right w:val="single" w:sz="4" w:space="0" w:color="000000"/>
            </w:tcBorders>
            <w:noWrap/>
            <w:vAlign w:val="center"/>
          </w:tcPr>
          <w:p w14:paraId="5176A2EB"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0.15 (-0.06, 0.37)</w:t>
            </w:r>
          </w:p>
        </w:tc>
        <w:tc>
          <w:tcPr>
            <w:tcW w:w="1968" w:type="dxa"/>
            <w:tcBorders>
              <w:top w:val="single" w:sz="4" w:space="0" w:color="000000"/>
              <w:left w:val="single" w:sz="4" w:space="0" w:color="000000"/>
              <w:bottom w:val="single" w:sz="4" w:space="0" w:color="000000"/>
              <w:right w:val="single" w:sz="4" w:space="0" w:color="000000"/>
            </w:tcBorders>
            <w:noWrap/>
            <w:vAlign w:val="center"/>
          </w:tcPr>
          <w:p w14:paraId="4F54E00C"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-0.39 (-0.65, -0.13)</w:t>
            </w:r>
          </w:p>
        </w:tc>
        <w:tc>
          <w:tcPr>
            <w:tcW w:w="1901" w:type="dxa"/>
            <w:tcBorders>
              <w:top w:val="single" w:sz="4" w:space="0" w:color="000000"/>
              <w:left w:val="single" w:sz="4" w:space="0" w:color="000000"/>
              <w:bottom w:val="single" w:sz="4" w:space="0" w:color="000000"/>
              <w:right w:val="single" w:sz="4" w:space="0" w:color="000000"/>
            </w:tcBorders>
            <w:noWrap/>
            <w:vAlign w:val="center"/>
          </w:tcPr>
          <w:p w14:paraId="0623FB90"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ME</w:t>
            </w:r>
          </w:p>
        </w:tc>
        <w:tc>
          <w:tcPr>
            <w:tcW w:w="1793" w:type="dxa"/>
            <w:tcBorders>
              <w:top w:val="single" w:sz="4" w:space="0" w:color="000000"/>
              <w:left w:val="single" w:sz="4" w:space="0" w:color="000000"/>
              <w:bottom w:val="single" w:sz="4" w:space="0" w:color="000000"/>
              <w:right w:val="single" w:sz="4" w:space="0" w:color="000000"/>
            </w:tcBorders>
            <w:noWrap/>
            <w:vAlign w:val="center"/>
          </w:tcPr>
          <w:p w14:paraId="2D767691"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NA</w:t>
            </w:r>
          </w:p>
        </w:tc>
      </w:tr>
      <w:tr w:rsidR="00CD0F38" w14:paraId="01215237" w14:textId="77777777">
        <w:trPr>
          <w:trHeight w:val="533"/>
        </w:trPr>
        <w:tc>
          <w:tcPr>
            <w:tcW w:w="1950" w:type="dxa"/>
            <w:tcBorders>
              <w:top w:val="single" w:sz="4" w:space="0" w:color="000000"/>
              <w:left w:val="single" w:sz="4" w:space="0" w:color="000000"/>
              <w:bottom w:val="single" w:sz="4" w:space="0" w:color="000000"/>
              <w:right w:val="single" w:sz="4" w:space="0" w:color="000000"/>
            </w:tcBorders>
            <w:noWrap/>
            <w:vAlign w:val="center"/>
          </w:tcPr>
          <w:p w14:paraId="456DB5CE"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0.39 (0.10, 0.69)</w:t>
            </w:r>
          </w:p>
        </w:tc>
        <w:tc>
          <w:tcPr>
            <w:tcW w:w="1948" w:type="dxa"/>
            <w:tcBorders>
              <w:top w:val="single" w:sz="4" w:space="0" w:color="000000"/>
              <w:left w:val="single" w:sz="4" w:space="0" w:color="000000"/>
              <w:bottom w:val="single" w:sz="4" w:space="0" w:color="000000"/>
              <w:right w:val="single" w:sz="4" w:space="0" w:color="000000"/>
            </w:tcBorders>
            <w:noWrap/>
            <w:vAlign w:val="center"/>
          </w:tcPr>
          <w:p w14:paraId="1CE46CF1"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0.64 (0.41, 0.87)</w:t>
            </w:r>
          </w:p>
        </w:tc>
        <w:tc>
          <w:tcPr>
            <w:tcW w:w="1968" w:type="dxa"/>
            <w:tcBorders>
              <w:top w:val="single" w:sz="4" w:space="0" w:color="000000"/>
              <w:left w:val="single" w:sz="4" w:space="0" w:color="000000"/>
              <w:bottom w:val="single" w:sz="4" w:space="0" w:color="000000"/>
              <w:right w:val="single" w:sz="4" w:space="0" w:color="000000"/>
            </w:tcBorders>
            <w:noWrap/>
            <w:vAlign w:val="center"/>
          </w:tcPr>
          <w:p w14:paraId="02340982"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0.09 (-0.19, 0.38)</w:t>
            </w:r>
          </w:p>
        </w:tc>
        <w:tc>
          <w:tcPr>
            <w:tcW w:w="1901" w:type="dxa"/>
            <w:tcBorders>
              <w:top w:val="single" w:sz="4" w:space="0" w:color="000000"/>
              <w:left w:val="single" w:sz="4" w:space="0" w:color="000000"/>
              <w:bottom w:val="single" w:sz="4" w:space="0" w:color="000000"/>
              <w:right w:val="single" w:sz="4" w:space="0" w:color="000000"/>
            </w:tcBorders>
            <w:noWrap/>
            <w:vAlign w:val="center"/>
          </w:tcPr>
          <w:p w14:paraId="215D7D4C"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0.48 (0.17, 0.80)</w:t>
            </w:r>
          </w:p>
        </w:tc>
        <w:tc>
          <w:tcPr>
            <w:tcW w:w="1793" w:type="dxa"/>
            <w:tcBorders>
              <w:top w:val="single" w:sz="4" w:space="0" w:color="000000"/>
              <w:left w:val="single" w:sz="4" w:space="0" w:color="000000"/>
              <w:bottom w:val="single" w:sz="4" w:space="0" w:color="000000"/>
              <w:right w:val="single" w:sz="4" w:space="0" w:color="000000"/>
            </w:tcBorders>
            <w:noWrap/>
            <w:vAlign w:val="center"/>
          </w:tcPr>
          <w:p w14:paraId="1A9C8184" w14:textId="77777777" w:rsidR="00CD0F38" w:rsidRDefault="00000000">
            <w:pPr>
              <w:widowControl/>
              <w:jc w:val="left"/>
              <w:textAlignment w:val="center"/>
              <w:rPr>
                <w:rFonts w:eastAsia="SimSun"/>
                <w:color w:val="000000"/>
                <w:sz w:val="22"/>
                <w:szCs w:val="22"/>
              </w:rPr>
            </w:pPr>
            <w:r>
              <w:rPr>
                <w:rFonts w:eastAsia="SimSun"/>
                <w:color w:val="000000"/>
                <w:kern w:val="0"/>
                <w:sz w:val="22"/>
                <w:szCs w:val="22"/>
                <w:lang w:bidi="ar"/>
              </w:rPr>
              <w:t>RE</w:t>
            </w:r>
          </w:p>
        </w:tc>
      </w:tr>
    </w:tbl>
    <w:p w14:paraId="765BB05D" w14:textId="77777777" w:rsidR="00CD0F38" w:rsidRDefault="00000000">
      <w:pPr>
        <w:rPr>
          <w:b/>
          <w:bCs/>
        </w:rPr>
      </w:pPr>
      <w:r>
        <w:rPr>
          <w:b/>
          <w:bCs/>
          <w:i/>
          <w:iCs/>
        </w:rPr>
        <w:t>Note:</w:t>
      </w:r>
      <w:r>
        <w:t xml:space="preserve"> AE, Aerobic exercise; RE, resistance exercise; ME, mix exercise; MBE, mind-body exercise.</w:t>
      </w:r>
    </w:p>
    <w:p w14:paraId="3689DC51" w14:textId="77777777" w:rsidR="00CD0F38" w:rsidRDefault="00000000">
      <w:pPr>
        <w:pStyle w:val="a1"/>
        <w:outlineLvl w:val="0"/>
        <w:rPr>
          <w:rFonts w:cs="Times New Roman"/>
        </w:rPr>
      </w:pPr>
      <w:bookmarkStart w:id="30" w:name="_Toc838"/>
      <w:r>
        <w:rPr>
          <w:rFonts w:cs="Times New Roman"/>
        </w:rPr>
        <w:lastRenderedPageBreak/>
        <w:t>S</w:t>
      </w:r>
      <w:r>
        <w:rPr>
          <w:rFonts w:eastAsiaTheme="minorEastAsia" w:cs="Times New Roman"/>
        </w:rPr>
        <w:t>6</w:t>
      </w:r>
      <w:r>
        <w:rPr>
          <w:rFonts w:cs="Times New Roman"/>
        </w:rPr>
        <w:t>.</w:t>
      </w:r>
      <w:r>
        <w:rPr>
          <w:rFonts w:eastAsia="SimSun" w:cs="Times New Roman"/>
        </w:rPr>
        <w:t>5</w:t>
      </w:r>
      <w:r>
        <w:rPr>
          <w:rFonts w:cs="Times New Roman"/>
        </w:rPr>
        <w:t xml:space="preserve"> Network meta-regression</w:t>
      </w:r>
      <w:bookmarkEnd w:id="30"/>
    </w:p>
    <w:p w14:paraId="61D5F075" w14:textId="77777777" w:rsidR="00CD0F38" w:rsidRDefault="00000000">
      <w:pPr>
        <w:rPr>
          <w:b/>
          <w:bCs/>
        </w:rPr>
      </w:pPr>
      <w:r>
        <w:t>Network meta-regression analyses of depression were performed to investigate potential moderating variables.</w:t>
      </w:r>
    </w:p>
    <w:p w14:paraId="67769AF5" w14:textId="77777777" w:rsidR="00CD0F38" w:rsidRDefault="00000000">
      <w:r>
        <w:rPr>
          <w:b/>
          <w:bCs/>
        </w:rPr>
        <w:t xml:space="preserve">Table S5. </w:t>
      </w:r>
      <w:r>
        <w:t>Model fit summaries for univariate network meta-regression.</w:t>
      </w:r>
    </w:p>
    <w:tbl>
      <w:tblPr>
        <w:tblpPr w:leftFromText="180" w:rightFromText="180" w:vertAnchor="text" w:tblpX="96" w:tblpY="1"/>
        <w:tblOverlap w:val="never"/>
        <w:tblW w:w="9039" w:type="dxa"/>
        <w:tblLayout w:type="fixed"/>
        <w:tblLook w:val="04A0" w:firstRow="1" w:lastRow="0" w:firstColumn="1" w:lastColumn="0" w:noHBand="0" w:noVBand="1"/>
      </w:tblPr>
      <w:tblGrid>
        <w:gridCol w:w="2136"/>
        <w:gridCol w:w="719"/>
        <w:gridCol w:w="719"/>
        <w:gridCol w:w="1153"/>
        <w:gridCol w:w="2624"/>
        <w:gridCol w:w="1688"/>
      </w:tblGrid>
      <w:tr w:rsidR="00CD0F38" w14:paraId="37A2DEA3" w14:textId="77777777">
        <w:trPr>
          <w:trHeight w:val="336"/>
        </w:trPr>
        <w:tc>
          <w:tcPr>
            <w:tcW w:w="2136" w:type="dxa"/>
            <w:vMerge w:val="restart"/>
            <w:tcBorders>
              <w:top w:val="single" w:sz="4" w:space="0" w:color="auto"/>
              <w:left w:val="single" w:sz="4" w:space="0" w:color="auto"/>
              <w:bottom w:val="single" w:sz="4" w:space="0" w:color="auto"/>
              <w:right w:val="single" w:sz="4" w:space="0" w:color="auto"/>
            </w:tcBorders>
            <w:noWrap/>
            <w:vAlign w:val="center"/>
          </w:tcPr>
          <w:p w14:paraId="4C239CC5" w14:textId="77777777" w:rsidR="00CD0F38" w:rsidRDefault="00000000">
            <w:r>
              <w:t>Covariate</w:t>
            </w:r>
          </w:p>
        </w:tc>
        <w:tc>
          <w:tcPr>
            <w:tcW w:w="6903" w:type="dxa"/>
            <w:gridSpan w:val="5"/>
            <w:tcBorders>
              <w:top w:val="single" w:sz="4" w:space="0" w:color="auto"/>
              <w:left w:val="nil"/>
              <w:bottom w:val="single" w:sz="4" w:space="0" w:color="auto"/>
              <w:right w:val="single" w:sz="4" w:space="0" w:color="auto"/>
            </w:tcBorders>
            <w:noWrap/>
            <w:vAlign w:val="center"/>
          </w:tcPr>
          <w:p w14:paraId="0D41FD66" w14:textId="77777777" w:rsidR="00CD0F38" w:rsidRDefault="00000000">
            <w:r>
              <w:t>depression (80 data points)</w:t>
            </w:r>
          </w:p>
        </w:tc>
      </w:tr>
      <w:tr w:rsidR="00CD0F38" w14:paraId="4820AC28" w14:textId="77777777">
        <w:trPr>
          <w:trHeight w:val="988"/>
        </w:trPr>
        <w:tc>
          <w:tcPr>
            <w:tcW w:w="2136" w:type="dxa"/>
            <w:vMerge/>
            <w:tcBorders>
              <w:top w:val="single" w:sz="4" w:space="0" w:color="auto"/>
              <w:left w:val="single" w:sz="4" w:space="0" w:color="auto"/>
              <w:bottom w:val="single" w:sz="4" w:space="0" w:color="auto"/>
              <w:right w:val="single" w:sz="4" w:space="0" w:color="auto"/>
            </w:tcBorders>
            <w:vAlign w:val="center"/>
          </w:tcPr>
          <w:p w14:paraId="7E43EFF9" w14:textId="77777777" w:rsidR="00CD0F38" w:rsidRDefault="00CD0F38"/>
        </w:tc>
        <w:tc>
          <w:tcPr>
            <w:tcW w:w="719" w:type="dxa"/>
            <w:tcBorders>
              <w:top w:val="single" w:sz="4" w:space="0" w:color="auto"/>
              <w:left w:val="nil"/>
              <w:bottom w:val="single" w:sz="4" w:space="0" w:color="auto"/>
              <w:right w:val="single" w:sz="4" w:space="0" w:color="auto"/>
            </w:tcBorders>
            <w:noWrap/>
            <w:vAlign w:val="center"/>
          </w:tcPr>
          <w:p w14:paraId="0F5A1EB8" w14:textId="77777777" w:rsidR="00CD0F38" w:rsidRDefault="00000000">
            <w:r>
              <w:t>DIC</w:t>
            </w:r>
          </w:p>
        </w:tc>
        <w:tc>
          <w:tcPr>
            <w:tcW w:w="719" w:type="dxa"/>
            <w:tcBorders>
              <w:top w:val="single" w:sz="4" w:space="0" w:color="auto"/>
              <w:left w:val="nil"/>
              <w:bottom w:val="single" w:sz="4" w:space="0" w:color="auto"/>
              <w:right w:val="single" w:sz="4" w:space="0" w:color="auto"/>
            </w:tcBorders>
            <w:noWrap/>
            <w:vAlign w:val="center"/>
          </w:tcPr>
          <w:p w14:paraId="0F5924AE" w14:textId="77777777" w:rsidR="00CD0F38" w:rsidRDefault="00000000">
            <w:r>
              <w:t>pD</w:t>
            </w:r>
          </w:p>
        </w:tc>
        <w:tc>
          <w:tcPr>
            <w:tcW w:w="1153" w:type="dxa"/>
            <w:tcBorders>
              <w:top w:val="single" w:sz="4" w:space="0" w:color="auto"/>
              <w:left w:val="nil"/>
              <w:bottom w:val="single" w:sz="4" w:space="0" w:color="auto"/>
              <w:right w:val="single" w:sz="4" w:space="0" w:color="auto"/>
            </w:tcBorders>
            <w:vAlign w:val="center"/>
          </w:tcPr>
          <w:p w14:paraId="69E0E4A6" w14:textId="77777777" w:rsidR="00CD0F38" w:rsidRDefault="00000000">
            <w:r>
              <w:t xml:space="preserve">Residual </w:t>
            </w:r>
            <w:r>
              <w:br/>
              <w:t xml:space="preserve">Deviance </w:t>
            </w:r>
          </w:p>
        </w:tc>
        <w:tc>
          <w:tcPr>
            <w:tcW w:w="2624" w:type="dxa"/>
            <w:tcBorders>
              <w:top w:val="single" w:sz="4" w:space="0" w:color="auto"/>
              <w:left w:val="nil"/>
              <w:bottom w:val="single" w:sz="4" w:space="0" w:color="auto"/>
              <w:right w:val="single" w:sz="4" w:space="0" w:color="auto"/>
            </w:tcBorders>
            <w:vAlign w:val="center"/>
          </w:tcPr>
          <w:p w14:paraId="73B0B268" w14:textId="77777777" w:rsidR="00CD0F38" w:rsidRDefault="00000000">
            <w:r>
              <w:t>Shared beta</w:t>
            </w:r>
            <w:r>
              <w:br/>
              <w:t xml:space="preserve"> (Median and 95% CI)</w:t>
            </w:r>
          </w:p>
        </w:tc>
        <w:tc>
          <w:tcPr>
            <w:tcW w:w="1688" w:type="dxa"/>
            <w:tcBorders>
              <w:top w:val="single" w:sz="4" w:space="0" w:color="auto"/>
              <w:left w:val="nil"/>
              <w:bottom w:val="single" w:sz="4" w:space="0" w:color="auto"/>
              <w:right w:val="single" w:sz="4" w:space="0" w:color="auto"/>
            </w:tcBorders>
            <w:noWrap/>
            <w:vAlign w:val="center"/>
          </w:tcPr>
          <w:p w14:paraId="5CB93485" w14:textId="77777777" w:rsidR="00CD0F38" w:rsidRDefault="00000000">
            <w:r>
              <w:t>SD</w:t>
            </w:r>
          </w:p>
        </w:tc>
      </w:tr>
      <w:tr w:rsidR="00CD0F38" w14:paraId="55BEB026" w14:textId="77777777">
        <w:trPr>
          <w:trHeight w:val="697"/>
        </w:trPr>
        <w:tc>
          <w:tcPr>
            <w:tcW w:w="2136" w:type="dxa"/>
            <w:tcBorders>
              <w:top w:val="single" w:sz="4" w:space="0" w:color="auto"/>
              <w:left w:val="single" w:sz="4" w:space="0" w:color="auto"/>
              <w:bottom w:val="single" w:sz="4" w:space="0" w:color="auto"/>
              <w:right w:val="single" w:sz="4" w:space="0" w:color="auto"/>
            </w:tcBorders>
            <w:noWrap/>
            <w:vAlign w:val="center"/>
          </w:tcPr>
          <w:p w14:paraId="28794C34" w14:textId="77777777" w:rsidR="00CD0F38" w:rsidRDefault="00000000">
            <w:r>
              <w:t>Depression</w:t>
            </w:r>
          </w:p>
        </w:tc>
        <w:tc>
          <w:tcPr>
            <w:tcW w:w="719" w:type="dxa"/>
            <w:tcBorders>
              <w:top w:val="single" w:sz="4" w:space="0" w:color="auto"/>
              <w:left w:val="nil"/>
              <w:bottom w:val="single" w:sz="4" w:space="0" w:color="auto"/>
              <w:right w:val="single" w:sz="4" w:space="0" w:color="auto"/>
            </w:tcBorders>
            <w:noWrap/>
            <w:vAlign w:val="center"/>
          </w:tcPr>
          <w:p w14:paraId="506D4048" w14:textId="77777777" w:rsidR="00CD0F38" w:rsidRDefault="00000000">
            <w:r>
              <w:t>160.1</w:t>
            </w:r>
          </w:p>
        </w:tc>
        <w:tc>
          <w:tcPr>
            <w:tcW w:w="719" w:type="dxa"/>
            <w:tcBorders>
              <w:top w:val="single" w:sz="4" w:space="0" w:color="auto"/>
              <w:left w:val="nil"/>
              <w:bottom w:val="single" w:sz="4" w:space="0" w:color="auto"/>
              <w:right w:val="single" w:sz="4" w:space="0" w:color="auto"/>
            </w:tcBorders>
            <w:noWrap/>
            <w:vAlign w:val="center"/>
          </w:tcPr>
          <w:p w14:paraId="0A47D863" w14:textId="77777777" w:rsidR="00CD0F38" w:rsidRDefault="00000000">
            <w:r>
              <w:t>47.4</w:t>
            </w:r>
          </w:p>
        </w:tc>
        <w:tc>
          <w:tcPr>
            <w:tcW w:w="1153" w:type="dxa"/>
            <w:tcBorders>
              <w:top w:val="single" w:sz="4" w:space="0" w:color="auto"/>
              <w:left w:val="nil"/>
              <w:bottom w:val="single" w:sz="4" w:space="0" w:color="auto"/>
              <w:right w:val="single" w:sz="4" w:space="0" w:color="auto"/>
            </w:tcBorders>
            <w:noWrap/>
            <w:vAlign w:val="center"/>
          </w:tcPr>
          <w:p w14:paraId="0144F35C" w14:textId="77777777" w:rsidR="00CD0F38" w:rsidRDefault="00000000">
            <w:r>
              <w:t>112.7</w:t>
            </w:r>
          </w:p>
        </w:tc>
        <w:tc>
          <w:tcPr>
            <w:tcW w:w="2624" w:type="dxa"/>
            <w:tcBorders>
              <w:top w:val="single" w:sz="4" w:space="0" w:color="auto"/>
              <w:left w:val="nil"/>
              <w:bottom w:val="single" w:sz="4" w:space="0" w:color="auto"/>
              <w:right w:val="single" w:sz="4" w:space="0" w:color="auto"/>
            </w:tcBorders>
            <w:noWrap/>
            <w:vAlign w:val="center"/>
          </w:tcPr>
          <w:p w14:paraId="4D38B609" w14:textId="77777777" w:rsidR="00CD0F38" w:rsidRDefault="00000000">
            <w:r>
              <w:rPr>
                <w:b/>
                <w:bCs/>
              </w:rPr>
              <w:t>0.19 (0.03, 0.42)</w:t>
            </w:r>
          </w:p>
        </w:tc>
        <w:tc>
          <w:tcPr>
            <w:tcW w:w="1688" w:type="dxa"/>
            <w:tcBorders>
              <w:top w:val="single" w:sz="4" w:space="0" w:color="auto"/>
              <w:left w:val="nil"/>
              <w:bottom w:val="single" w:sz="4" w:space="0" w:color="auto"/>
              <w:right w:val="single" w:sz="4" w:space="0" w:color="auto"/>
            </w:tcBorders>
            <w:vAlign w:val="center"/>
          </w:tcPr>
          <w:p w14:paraId="13AC5828" w14:textId="77777777" w:rsidR="00CD0F38" w:rsidRDefault="00000000">
            <w:r>
              <w:t>0.40 (0.30, 0.53)</w:t>
            </w:r>
          </w:p>
        </w:tc>
      </w:tr>
      <w:tr w:rsidR="00CD0F38" w14:paraId="17102144" w14:textId="77777777">
        <w:trPr>
          <w:trHeight w:val="692"/>
        </w:trPr>
        <w:tc>
          <w:tcPr>
            <w:tcW w:w="2136" w:type="dxa"/>
            <w:tcBorders>
              <w:top w:val="single" w:sz="4" w:space="0" w:color="auto"/>
              <w:left w:val="single" w:sz="4" w:space="0" w:color="auto"/>
              <w:bottom w:val="single" w:sz="4" w:space="0" w:color="auto"/>
              <w:right w:val="single" w:sz="4" w:space="0" w:color="auto"/>
            </w:tcBorders>
            <w:noWrap/>
            <w:vAlign w:val="center"/>
          </w:tcPr>
          <w:p w14:paraId="0F7895CC" w14:textId="77777777" w:rsidR="00CD0F38" w:rsidRDefault="00000000">
            <w:r>
              <w:t xml:space="preserve">Intervention </w:t>
            </w:r>
            <w:r>
              <w:br/>
              <w:t>duration (weeks)</w:t>
            </w:r>
          </w:p>
        </w:tc>
        <w:tc>
          <w:tcPr>
            <w:tcW w:w="719" w:type="dxa"/>
            <w:tcBorders>
              <w:top w:val="single" w:sz="4" w:space="0" w:color="auto"/>
              <w:left w:val="nil"/>
              <w:bottom w:val="single" w:sz="4" w:space="0" w:color="auto"/>
              <w:right w:val="single" w:sz="4" w:space="0" w:color="auto"/>
            </w:tcBorders>
            <w:noWrap/>
            <w:vAlign w:val="center"/>
          </w:tcPr>
          <w:p w14:paraId="20176D7B" w14:textId="77777777" w:rsidR="00CD0F38" w:rsidRDefault="00000000">
            <w:r>
              <w:t>169.5</w:t>
            </w:r>
          </w:p>
        </w:tc>
        <w:tc>
          <w:tcPr>
            <w:tcW w:w="719" w:type="dxa"/>
            <w:tcBorders>
              <w:top w:val="single" w:sz="4" w:space="0" w:color="auto"/>
              <w:left w:val="nil"/>
              <w:bottom w:val="single" w:sz="4" w:space="0" w:color="auto"/>
              <w:right w:val="single" w:sz="4" w:space="0" w:color="auto"/>
            </w:tcBorders>
            <w:noWrap/>
            <w:vAlign w:val="center"/>
          </w:tcPr>
          <w:p w14:paraId="3DCFCE44" w14:textId="77777777" w:rsidR="00CD0F38" w:rsidRDefault="00000000">
            <w:r>
              <w:t>56.5</w:t>
            </w:r>
          </w:p>
        </w:tc>
        <w:tc>
          <w:tcPr>
            <w:tcW w:w="1153" w:type="dxa"/>
            <w:tcBorders>
              <w:top w:val="single" w:sz="4" w:space="0" w:color="auto"/>
              <w:left w:val="nil"/>
              <w:bottom w:val="single" w:sz="4" w:space="0" w:color="auto"/>
              <w:right w:val="single" w:sz="4" w:space="0" w:color="auto"/>
            </w:tcBorders>
            <w:noWrap/>
            <w:vAlign w:val="center"/>
          </w:tcPr>
          <w:p w14:paraId="6828E496" w14:textId="77777777" w:rsidR="00CD0F38" w:rsidRDefault="00000000">
            <w:r>
              <w:t>113.1</w:t>
            </w:r>
          </w:p>
        </w:tc>
        <w:tc>
          <w:tcPr>
            <w:tcW w:w="2624" w:type="dxa"/>
            <w:tcBorders>
              <w:top w:val="single" w:sz="4" w:space="0" w:color="auto"/>
              <w:left w:val="nil"/>
              <w:bottom w:val="single" w:sz="4" w:space="0" w:color="auto"/>
              <w:right w:val="single" w:sz="4" w:space="0" w:color="auto"/>
            </w:tcBorders>
            <w:noWrap/>
            <w:vAlign w:val="center"/>
          </w:tcPr>
          <w:p w14:paraId="03D63F30" w14:textId="77777777" w:rsidR="00CD0F38" w:rsidRDefault="00000000">
            <w:r>
              <w:t>-0.09(-0.31, 0.15)</w:t>
            </w:r>
          </w:p>
        </w:tc>
        <w:tc>
          <w:tcPr>
            <w:tcW w:w="1688" w:type="dxa"/>
            <w:tcBorders>
              <w:top w:val="single" w:sz="4" w:space="0" w:color="auto"/>
              <w:left w:val="nil"/>
              <w:bottom w:val="single" w:sz="4" w:space="0" w:color="auto"/>
              <w:right w:val="single" w:sz="4" w:space="0" w:color="auto"/>
            </w:tcBorders>
            <w:noWrap/>
            <w:vAlign w:val="center"/>
          </w:tcPr>
          <w:p w14:paraId="4D42CF1B" w14:textId="77777777" w:rsidR="00CD0F38" w:rsidRDefault="00000000">
            <w:r>
              <w:t>0.40 (0.31, 0.53)</w:t>
            </w:r>
          </w:p>
        </w:tc>
      </w:tr>
      <w:tr w:rsidR="00CD0F38" w14:paraId="487AD56C" w14:textId="77777777">
        <w:trPr>
          <w:trHeight w:val="708"/>
        </w:trPr>
        <w:tc>
          <w:tcPr>
            <w:tcW w:w="2136" w:type="dxa"/>
            <w:tcBorders>
              <w:top w:val="single" w:sz="4" w:space="0" w:color="auto"/>
              <w:left w:val="single" w:sz="4" w:space="0" w:color="auto"/>
              <w:bottom w:val="single" w:sz="4" w:space="0" w:color="auto"/>
              <w:right w:val="single" w:sz="4" w:space="0" w:color="auto"/>
            </w:tcBorders>
            <w:noWrap/>
            <w:vAlign w:val="center"/>
          </w:tcPr>
          <w:p w14:paraId="60D8FB1A" w14:textId="77777777" w:rsidR="00CD0F38" w:rsidRDefault="00000000">
            <w:r>
              <w:t>year of publication</w:t>
            </w:r>
          </w:p>
        </w:tc>
        <w:tc>
          <w:tcPr>
            <w:tcW w:w="719" w:type="dxa"/>
            <w:tcBorders>
              <w:top w:val="single" w:sz="4" w:space="0" w:color="auto"/>
              <w:left w:val="nil"/>
              <w:bottom w:val="single" w:sz="4" w:space="0" w:color="auto"/>
              <w:right w:val="single" w:sz="4" w:space="0" w:color="auto"/>
            </w:tcBorders>
            <w:noWrap/>
            <w:vAlign w:val="center"/>
          </w:tcPr>
          <w:p w14:paraId="7F2606A2" w14:textId="77777777" w:rsidR="00CD0F38" w:rsidRDefault="00000000">
            <w:r>
              <w:t>167.5</w:t>
            </w:r>
          </w:p>
        </w:tc>
        <w:tc>
          <w:tcPr>
            <w:tcW w:w="719" w:type="dxa"/>
            <w:tcBorders>
              <w:top w:val="single" w:sz="4" w:space="0" w:color="auto"/>
              <w:left w:val="nil"/>
              <w:bottom w:val="single" w:sz="4" w:space="0" w:color="auto"/>
              <w:right w:val="single" w:sz="4" w:space="0" w:color="auto"/>
            </w:tcBorders>
            <w:noWrap/>
            <w:vAlign w:val="center"/>
          </w:tcPr>
          <w:p w14:paraId="70D96E28" w14:textId="77777777" w:rsidR="00CD0F38" w:rsidRDefault="00000000">
            <w:r>
              <w:t>53.6</w:t>
            </w:r>
          </w:p>
        </w:tc>
        <w:tc>
          <w:tcPr>
            <w:tcW w:w="1153" w:type="dxa"/>
            <w:tcBorders>
              <w:top w:val="single" w:sz="4" w:space="0" w:color="auto"/>
              <w:left w:val="nil"/>
              <w:bottom w:val="single" w:sz="4" w:space="0" w:color="auto"/>
              <w:right w:val="single" w:sz="4" w:space="0" w:color="auto"/>
            </w:tcBorders>
            <w:noWrap/>
            <w:vAlign w:val="center"/>
          </w:tcPr>
          <w:p w14:paraId="6063F7BB" w14:textId="77777777" w:rsidR="00CD0F38" w:rsidRDefault="00000000">
            <w:r>
              <w:t>113.9</w:t>
            </w:r>
          </w:p>
        </w:tc>
        <w:tc>
          <w:tcPr>
            <w:tcW w:w="2624" w:type="dxa"/>
            <w:tcBorders>
              <w:top w:val="single" w:sz="4" w:space="0" w:color="auto"/>
              <w:left w:val="nil"/>
              <w:bottom w:val="single" w:sz="4" w:space="0" w:color="auto"/>
              <w:right w:val="single" w:sz="4" w:space="0" w:color="auto"/>
            </w:tcBorders>
            <w:noWrap/>
            <w:vAlign w:val="center"/>
          </w:tcPr>
          <w:p w14:paraId="76239CDE" w14:textId="77777777" w:rsidR="00CD0F38" w:rsidRDefault="00000000">
            <w:r>
              <w:t>-0.13(-0.36, 0.10)</w:t>
            </w:r>
          </w:p>
        </w:tc>
        <w:tc>
          <w:tcPr>
            <w:tcW w:w="1688" w:type="dxa"/>
            <w:tcBorders>
              <w:top w:val="single" w:sz="4" w:space="0" w:color="auto"/>
              <w:left w:val="nil"/>
              <w:bottom w:val="single" w:sz="4" w:space="0" w:color="auto"/>
              <w:right w:val="single" w:sz="4" w:space="0" w:color="auto"/>
            </w:tcBorders>
            <w:noWrap/>
            <w:vAlign w:val="center"/>
          </w:tcPr>
          <w:p w14:paraId="4F45EBFB" w14:textId="77777777" w:rsidR="00CD0F38" w:rsidRDefault="00000000">
            <w:r>
              <w:t>0.40 (0.30, 0.53)</w:t>
            </w:r>
          </w:p>
        </w:tc>
      </w:tr>
      <w:tr w:rsidR="00CD0F38" w14:paraId="54922E83" w14:textId="77777777">
        <w:trPr>
          <w:trHeight w:val="662"/>
        </w:trPr>
        <w:tc>
          <w:tcPr>
            <w:tcW w:w="2136" w:type="dxa"/>
            <w:tcBorders>
              <w:top w:val="single" w:sz="4" w:space="0" w:color="auto"/>
              <w:left w:val="single" w:sz="4" w:space="0" w:color="auto"/>
              <w:bottom w:val="single" w:sz="4" w:space="0" w:color="auto"/>
              <w:right w:val="single" w:sz="4" w:space="0" w:color="auto"/>
            </w:tcBorders>
            <w:vAlign w:val="center"/>
          </w:tcPr>
          <w:p w14:paraId="2B5A76E3" w14:textId="77777777" w:rsidR="00CD0F38" w:rsidRDefault="00000000">
            <w:r>
              <w:t>Intervention frequency</w:t>
            </w:r>
          </w:p>
        </w:tc>
        <w:tc>
          <w:tcPr>
            <w:tcW w:w="719" w:type="dxa"/>
            <w:tcBorders>
              <w:top w:val="single" w:sz="4" w:space="0" w:color="auto"/>
              <w:left w:val="nil"/>
              <w:bottom w:val="single" w:sz="4" w:space="0" w:color="auto"/>
              <w:right w:val="single" w:sz="4" w:space="0" w:color="auto"/>
            </w:tcBorders>
            <w:noWrap/>
            <w:vAlign w:val="center"/>
          </w:tcPr>
          <w:p w14:paraId="488FB676" w14:textId="77777777" w:rsidR="00CD0F38" w:rsidRDefault="00000000">
            <w:r>
              <w:t>173.0</w:t>
            </w:r>
          </w:p>
        </w:tc>
        <w:tc>
          <w:tcPr>
            <w:tcW w:w="719" w:type="dxa"/>
            <w:tcBorders>
              <w:top w:val="single" w:sz="4" w:space="0" w:color="auto"/>
              <w:left w:val="nil"/>
              <w:bottom w:val="single" w:sz="4" w:space="0" w:color="auto"/>
              <w:right w:val="single" w:sz="4" w:space="0" w:color="auto"/>
            </w:tcBorders>
            <w:noWrap/>
            <w:vAlign w:val="center"/>
          </w:tcPr>
          <w:p w14:paraId="4C579818" w14:textId="77777777" w:rsidR="00CD0F38" w:rsidRDefault="00000000">
            <w:r>
              <w:t>58.7</w:t>
            </w:r>
          </w:p>
        </w:tc>
        <w:tc>
          <w:tcPr>
            <w:tcW w:w="1153" w:type="dxa"/>
            <w:tcBorders>
              <w:top w:val="single" w:sz="4" w:space="0" w:color="auto"/>
              <w:left w:val="nil"/>
              <w:bottom w:val="single" w:sz="4" w:space="0" w:color="auto"/>
              <w:right w:val="single" w:sz="4" w:space="0" w:color="auto"/>
            </w:tcBorders>
            <w:noWrap/>
            <w:vAlign w:val="center"/>
          </w:tcPr>
          <w:p w14:paraId="5772B8A5" w14:textId="77777777" w:rsidR="00CD0F38" w:rsidRDefault="00000000">
            <w:r>
              <w:t>114.3</w:t>
            </w:r>
          </w:p>
        </w:tc>
        <w:tc>
          <w:tcPr>
            <w:tcW w:w="2624" w:type="dxa"/>
            <w:tcBorders>
              <w:top w:val="single" w:sz="4" w:space="0" w:color="auto"/>
              <w:left w:val="nil"/>
              <w:bottom w:val="single" w:sz="4" w:space="0" w:color="auto"/>
              <w:right w:val="single" w:sz="4" w:space="0" w:color="auto"/>
            </w:tcBorders>
            <w:noWrap/>
            <w:vAlign w:val="center"/>
          </w:tcPr>
          <w:p w14:paraId="6722694E" w14:textId="77777777" w:rsidR="00CD0F38" w:rsidRDefault="00000000">
            <w:r>
              <w:t>0.03 (-0.19, 0.25)</w:t>
            </w:r>
          </w:p>
        </w:tc>
        <w:tc>
          <w:tcPr>
            <w:tcW w:w="1688" w:type="dxa"/>
            <w:tcBorders>
              <w:top w:val="single" w:sz="4" w:space="0" w:color="auto"/>
              <w:left w:val="nil"/>
              <w:bottom w:val="single" w:sz="4" w:space="0" w:color="auto"/>
              <w:right w:val="single" w:sz="4" w:space="0" w:color="auto"/>
            </w:tcBorders>
            <w:noWrap/>
            <w:vAlign w:val="center"/>
          </w:tcPr>
          <w:p w14:paraId="2E2ECD99" w14:textId="77777777" w:rsidR="00CD0F38" w:rsidRDefault="00000000">
            <w:r>
              <w:t>0.40 (0.30, 0.53)</w:t>
            </w:r>
          </w:p>
        </w:tc>
      </w:tr>
      <w:tr w:rsidR="00CD0F38" w14:paraId="5D7AA9D8" w14:textId="77777777">
        <w:trPr>
          <w:trHeight w:val="662"/>
        </w:trPr>
        <w:tc>
          <w:tcPr>
            <w:tcW w:w="2136" w:type="dxa"/>
            <w:tcBorders>
              <w:top w:val="single" w:sz="4" w:space="0" w:color="auto"/>
              <w:left w:val="single" w:sz="4" w:space="0" w:color="auto"/>
              <w:bottom w:val="single" w:sz="4" w:space="0" w:color="auto"/>
              <w:right w:val="single" w:sz="4" w:space="0" w:color="auto"/>
            </w:tcBorders>
            <w:vAlign w:val="center"/>
          </w:tcPr>
          <w:p w14:paraId="070F3FD2" w14:textId="77777777" w:rsidR="00CD0F38" w:rsidRDefault="00000000">
            <w:r>
              <w:t xml:space="preserve">Percent </w:t>
            </w:r>
            <w:r>
              <w:br/>
              <w:t xml:space="preserve">male </w:t>
            </w:r>
          </w:p>
        </w:tc>
        <w:tc>
          <w:tcPr>
            <w:tcW w:w="719" w:type="dxa"/>
            <w:tcBorders>
              <w:top w:val="single" w:sz="4" w:space="0" w:color="auto"/>
              <w:left w:val="nil"/>
              <w:bottom w:val="single" w:sz="4" w:space="0" w:color="auto"/>
              <w:right w:val="single" w:sz="4" w:space="0" w:color="auto"/>
            </w:tcBorders>
            <w:noWrap/>
            <w:vAlign w:val="center"/>
          </w:tcPr>
          <w:p w14:paraId="6F1001CD" w14:textId="77777777" w:rsidR="00CD0F38" w:rsidRDefault="00000000">
            <w:r>
              <w:t>172.8</w:t>
            </w:r>
          </w:p>
        </w:tc>
        <w:tc>
          <w:tcPr>
            <w:tcW w:w="719" w:type="dxa"/>
            <w:tcBorders>
              <w:top w:val="single" w:sz="4" w:space="0" w:color="auto"/>
              <w:left w:val="nil"/>
              <w:bottom w:val="single" w:sz="4" w:space="0" w:color="auto"/>
              <w:right w:val="single" w:sz="4" w:space="0" w:color="auto"/>
            </w:tcBorders>
            <w:noWrap/>
            <w:vAlign w:val="center"/>
          </w:tcPr>
          <w:p w14:paraId="5421FD3F" w14:textId="77777777" w:rsidR="00CD0F38" w:rsidRDefault="00000000">
            <w:r>
              <w:t>58.2</w:t>
            </w:r>
          </w:p>
        </w:tc>
        <w:tc>
          <w:tcPr>
            <w:tcW w:w="1153" w:type="dxa"/>
            <w:tcBorders>
              <w:top w:val="single" w:sz="4" w:space="0" w:color="auto"/>
              <w:left w:val="nil"/>
              <w:bottom w:val="single" w:sz="4" w:space="0" w:color="auto"/>
              <w:right w:val="single" w:sz="4" w:space="0" w:color="auto"/>
            </w:tcBorders>
            <w:noWrap/>
            <w:vAlign w:val="center"/>
          </w:tcPr>
          <w:p w14:paraId="36FD49C1" w14:textId="77777777" w:rsidR="00CD0F38" w:rsidRDefault="00000000">
            <w:r>
              <w:t>114.6</w:t>
            </w:r>
          </w:p>
        </w:tc>
        <w:tc>
          <w:tcPr>
            <w:tcW w:w="2624" w:type="dxa"/>
            <w:tcBorders>
              <w:top w:val="single" w:sz="4" w:space="0" w:color="auto"/>
              <w:left w:val="nil"/>
              <w:bottom w:val="single" w:sz="4" w:space="0" w:color="auto"/>
              <w:right w:val="single" w:sz="4" w:space="0" w:color="auto"/>
            </w:tcBorders>
            <w:noWrap/>
            <w:vAlign w:val="center"/>
          </w:tcPr>
          <w:p w14:paraId="2E035239" w14:textId="77777777" w:rsidR="00CD0F38" w:rsidRDefault="00000000">
            <w:r>
              <w:t>0.03(-0.17, 0.25)</w:t>
            </w:r>
          </w:p>
        </w:tc>
        <w:tc>
          <w:tcPr>
            <w:tcW w:w="1688" w:type="dxa"/>
            <w:tcBorders>
              <w:top w:val="single" w:sz="4" w:space="0" w:color="auto"/>
              <w:left w:val="nil"/>
              <w:bottom w:val="single" w:sz="4" w:space="0" w:color="auto"/>
              <w:right w:val="single" w:sz="4" w:space="0" w:color="auto"/>
            </w:tcBorders>
            <w:noWrap/>
            <w:vAlign w:val="center"/>
          </w:tcPr>
          <w:p w14:paraId="507617C4" w14:textId="77777777" w:rsidR="00CD0F38" w:rsidRDefault="00000000">
            <w:r>
              <w:t>0.40 (0.30, 0.53)</w:t>
            </w:r>
          </w:p>
        </w:tc>
      </w:tr>
    </w:tbl>
    <w:p w14:paraId="45D2B609" w14:textId="77777777" w:rsidR="00CD0F38" w:rsidRDefault="00000000">
      <w:pPr>
        <w:sectPr w:rsidR="00CD0F38">
          <w:pgSz w:w="11906" w:h="16838"/>
          <w:pgMar w:top="1440" w:right="1797" w:bottom="1440" w:left="1797" w:header="851" w:footer="992" w:gutter="0"/>
          <w:cols w:space="425"/>
          <w:docGrid w:linePitch="312"/>
        </w:sectPr>
      </w:pPr>
      <w:r>
        <w:rPr>
          <w:b/>
          <w:bCs/>
          <w:i/>
          <w:iCs/>
        </w:rPr>
        <w:t>Note:</w:t>
      </w:r>
      <w:r>
        <w:t xml:space="preserve"> DIC, deviance information criterion; SD, standard deviation.</w:t>
      </w:r>
    </w:p>
    <w:p w14:paraId="3F9E46B2" w14:textId="77777777" w:rsidR="00CD0F38" w:rsidRDefault="00000000">
      <w:pPr>
        <w:pStyle w:val="a1"/>
        <w:outlineLvl w:val="0"/>
        <w:rPr>
          <w:rFonts w:cs="Times New Roman"/>
        </w:rPr>
      </w:pPr>
      <w:bookmarkStart w:id="31" w:name="_Toc27129"/>
      <w:r>
        <w:rPr>
          <w:rFonts w:cs="Times New Roman"/>
        </w:rPr>
        <w:lastRenderedPageBreak/>
        <w:t>S</w:t>
      </w:r>
      <w:r>
        <w:rPr>
          <w:rFonts w:eastAsia="SimSun" w:cs="Times New Roman"/>
        </w:rPr>
        <w:t>6</w:t>
      </w:r>
      <w:r>
        <w:rPr>
          <w:rFonts w:cs="Times New Roman"/>
        </w:rPr>
        <w:t>.</w:t>
      </w:r>
      <w:r>
        <w:rPr>
          <w:rFonts w:eastAsia="SimSun" w:cs="Times New Roman"/>
        </w:rPr>
        <w:t>6</w:t>
      </w:r>
      <w:r>
        <w:rPr>
          <w:rFonts w:cs="Times New Roman"/>
        </w:rPr>
        <w:t xml:space="preserve"> GRADE Assessment</w:t>
      </w:r>
      <w:bookmarkEnd w:id="31"/>
    </w:p>
    <w:p w14:paraId="360AE2D2" w14:textId="77777777" w:rsidR="00CD0F38" w:rsidRDefault="00000000">
      <w:pPr>
        <w:pStyle w:val="a1"/>
        <w:rPr>
          <w:rFonts w:cs="Times New Roman"/>
        </w:rPr>
      </w:pPr>
      <w:r>
        <w:rPr>
          <w:rFonts w:cs="Times New Roman"/>
        </w:rPr>
        <w:t>Table S</w:t>
      </w:r>
      <w:r>
        <w:rPr>
          <w:rFonts w:eastAsia="SimSun" w:cs="Times New Roman"/>
        </w:rPr>
        <w:t>6</w:t>
      </w:r>
      <w:r>
        <w:rPr>
          <w:rFonts w:cs="Times New Roman"/>
        </w:rPr>
        <w:t xml:space="preserve">. Details of GRADE assessment for all pairwise comparisons within the </w:t>
      </w:r>
      <w:r>
        <w:rPr>
          <w:rFonts w:eastAsiaTheme="minorEastAsia" w:cs="Times New Roman"/>
        </w:rPr>
        <w:t>depression</w:t>
      </w:r>
      <w:r>
        <w:rPr>
          <w:rFonts w:cs="Times New Roman"/>
        </w:rPr>
        <w:t xml:space="preserve"> network.</w:t>
      </w:r>
    </w:p>
    <w:tbl>
      <w:tblPr>
        <w:tblW w:w="12800" w:type="dxa"/>
        <w:tblLayout w:type="fixed"/>
        <w:tblLook w:val="04A0" w:firstRow="1" w:lastRow="0" w:firstColumn="1" w:lastColumn="0" w:noHBand="0" w:noVBand="1"/>
      </w:tblPr>
      <w:tblGrid>
        <w:gridCol w:w="1287"/>
        <w:gridCol w:w="532"/>
        <w:gridCol w:w="1854"/>
        <w:gridCol w:w="1568"/>
        <w:gridCol w:w="1854"/>
        <w:gridCol w:w="1427"/>
        <w:gridCol w:w="1996"/>
        <w:gridCol w:w="1284"/>
        <w:gridCol w:w="998"/>
      </w:tblGrid>
      <w:tr w:rsidR="00CD0F38" w14:paraId="00DE275A" w14:textId="77777777">
        <w:trPr>
          <w:trHeight w:val="275"/>
        </w:trPr>
        <w:tc>
          <w:tcPr>
            <w:tcW w:w="1287" w:type="dxa"/>
            <w:tcBorders>
              <w:top w:val="single" w:sz="4" w:space="0" w:color="auto"/>
              <w:left w:val="nil"/>
              <w:bottom w:val="single" w:sz="4" w:space="0" w:color="auto"/>
              <w:right w:val="nil"/>
            </w:tcBorders>
            <w:vAlign w:val="center"/>
          </w:tcPr>
          <w:p w14:paraId="5AAC690E" w14:textId="77777777" w:rsidR="00CD0F38" w:rsidRDefault="00000000">
            <w:r>
              <w:rPr>
                <w:rStyle w:val="15"/>
                <w:color w:val="auto"/>
              </w:rPr>
              <w:t>Comparison</w:t>
            </w:r>
          </w:p>
        </w:tc>
        <w:tc>
          <w:tcPr>
            <w:tcW w:w="532" w:type="dxa"/>
            <w:tcBorders>
              <w:top w:val="single" w:sz="4" w:space="0" w:color="auto"/>
              <w:left w:val="nil"/>
              <w:bottom w:val="single" w:sz="4" w:space="0" w:color="auto"/>
              <w:right w:val="nil"/>
            </w:tcBorders>
            <w:vAlign w:val="center"/>
          </w:tcPr>
          <w:p w14:paraId="234724F7" w14:textId="77777777" w:rsidR="00CD0F38" w:rsidRDefault="00000000">
            <w:r>
              <w:rPr>
                <w:rStyle w:val="15"/>
                <w:color w:val="auto"/>
              </w:rPr>
              <w:t>k</w:t>
            </w:r>
          </w:p>
        </w:tc>
        <w:tc>
          <w:tcPr>
            <w:tcW w:w="1854" w:type="dxa"/>
            <w:tcBorders>
              <w:top w:val="single" w:sz="4" w:space="0" w:color="auto"/>
              <w:left w:val="nil"/>
              <w:bottom w:val="single" w:sz="4" w:space="0" w:color="auto"/>
              <w:right w:val="nil"/>
            </w:tcBorders>
            <w:vAlign w:val="center"/>
          </w:tcPr>
          <w:p w14:paraId="7B61DA43" w14:textId="77777777" w:rsidR="00CD0F38" w:rsidRDefault="00000000">
            <w:r>
              <w:t>Direct SMD</w:t>
            </w:r>
          </w:p>
          <w:p w14:paraId="73FF47EE" w14:textId="77777777" w:rsidR="00CD0F38" w:rsidRDefault="00000000">
            <w:r>
              <w:t xml:space="preserve"> [95% CI]</w:t>
            </w:r>
          </w:p>
        </w:tc>
        <w:tc>
          <w:tcPr>
            <w:tcW w:w="1568" w:type="dxa"/>
            <w:tcBorders>
              <w:top w:val="single" w:sz="4" w:space="0" w:color="auto"/>
              <w:left w:val="nil"/>
              <w:bottom w:val="single" w:sz="4" w:space="0" w:color="auto"/>
              <w:right w:val="nil"/>
            </w:tcBorders>
            <w:noWrap/>
            <w:vAlign w:val="center"/>
          </w:tcPr>
          <w:p w14:paraId="23775E96" w14:textId="77777777" w:rsidR="00CD0F38" w:rsidRDefault="00000000">
            <w:r>
              <w:rPr>
                <w:rStyle w:val="16"/>
                <w:color w:val="auto"/>
              </w:rPr>
              <w:t>Quality of evidence</w:t>
            </w:r>
          </w:p>
        </w:tc>
        <w:tc>
          <w:tcPr>
            <w:tcW w:w="1854" w:type="dxa"/>
            <w:tcBorders>
              <w:top w:val="single" w:sz="4" w:space="0" w:color="auto"/>
              <w:left w:val="nil"/>
              <w:bottom w:val="single" w:sz="4" w:space="0" w:color="auto"/>
              <w:right w:val="nil"/>
            </w:tcBorders>
            <w:vAlign w:val="center"/>
          </w:tcPr>
          <w:p w14:paraId="35747457" w14:textId="77777777" w:rsidR="00CD0F38" w:rsidRDefault="00000000">
            <w:r>
              <w:t xml:space="preserve">Indirect SMD </w:t>
            </w:r>
          </w:p>
          <w:p w14:paraId="4F9FEAE5" w14:textId="77777777" w:rsidR="00CD0F38" w:rsidRDefault="00000000">
            <w:r>
              <w:t>[95% CI]</w:t>
            </w:r>
          </w:p>
        </w:tc>
        <w:tc>
          <w:tcPr>
            <w:tcW w:w="1427" w:type="dxa"/>
            <w:tcBorders>
              <w:top w:val="single" w:sz="4" w:space="0" w:color="auto"/>
              <w:left w:val="nil"/>
              <w:bottom w:val="single" w:sz="4" w:space="0" w:color="auto"/>
              <w:right w:val="nil"/>
            </w:tcBorders>
            <w:noWrap/>
            <w:vAlign w:val="center"/>
          </w:tcPr>
          <w:p w14:paraId="4503435C" w14:textId="77777777" w:rsidR="00CD0F38" w:rsidRDefault="00000000">
            <w:r>
              <w:rPr>
                <w:rStyle w:val="16"/>
                <w:color w:val="auto"/>
              </w:rPr>
              <w:t>Quality of evidence</w:t>
            </w:r>
          </w:p>
        </w:tc>
        <w:tc>
          <w:tcPr>
            <w:tcW w:w="1996" w:type="dxa"/>
            <w:tcBorders>
              <w:top w:val="single" w:sz="4" w:space="0" w:color="auto"/>
              <w:left w:val="nil"/>
              <w:bottom w:val="single" w:sz="4" w:space="0" w:color="auto"/>
              <w:right w:val="nil"/>
            </w:tcBorders>
            <w:vAlign w:val="center"/>
          </w:tcPr>
          <w:p w14:paraId="293BF70A" w14:textId="77777777" w:rsidR="00CD0F38" w:rsidRDefault="00000000">
            <w:r>
              <w:t xml:space="preserve">Network SMD </w:t>
            </w:r>
          </w:p>
          <w:p w14:paraId="7C811392" w14:textId="77777777" w:rsidR="00CD0F38" w:rsidRDefault="00000000">
            <w:r>
              <w:t>[95% CI]</w:t>
            </w:r>
          </w:p>
        </w:tc>
        <w:tc>
          <w:tcPr>
            <w:tcW w:w="1284" w:type="dxa"/>
            <w:tcBorders>
              <w:top w:val="single" w:sz="4" w:space="0" w:color="auto"/>
              <w:left w:val="nil"/>
              <w:bottom w:val="single" w:sz="4" w:space="0" w:color="auto"/>
              <w:right w:val="nil"/>
            </w:tcBorders>
            <w:noWrap/>
            <w:vAlign w:val="center"/>
          </w:tcPr>
          <w:p w14:paraId="7ED8B92D" w14:textId="77777777" w:rsidR="00CD0F38" w:rsidRDefault="00000000">
            <w:r>
              <w:rPr>
                <w:rStyle w:val="16"/>
                <w:color w:val="auto"/>
              </w:rPr>
              <w:t>Quality of evidence</w:t>
            </w:r>
          </w:p>
        </w:tc>
        <w:tc>
          <w:tcPr>
            <w:tcW w:w="998" w:type="dxa"/>
            <w:tcBorders>
              <w:top w:val="single" w:sz="4" w:space="0" w:color="auto"/>
              <w:left w:val="nil"/>
              <w:bottom w:val="single" w:sz="4" w:space="0" w:color="auto"/>
              <w:right w:val="nil"/>
            </w:tcBorders>
            <w:vAlign w:val="center"/>
          </w:tcPr>
          <w:p w14:paraId="5B44FE57" w14:textId="77777777" w:rsidR="00CD0F38" w:rsidRDefault="00000000">
            <w:r>
              <w:rPr>
                <w:rStyle w:val="15"/>
                <w:color w:val="auto"/>
              </w:rPr>
              <w:t>P-value</w:t>
            </w:r>
          </w:p>
        </w:tc>
      </w:tr>
      <w:tr w:rsidR="00CD0F38" w14:paraId="4C22BE10" w14:textId="77777777">
        <w:trPr>
          <w:trHeight w:val="275"/>
        </w:trPr>
        <w:tc>
          <w:tcPr>
            <w:tcW w:w="1287" w:type="dxa"/>
            <w:tcBorders>
              <w:top w:val="single" w:sz="4" w:space="0" w:color="auto"/>
              <w:left w:val="nil"/>
              <w:bottom w:val="nil"/>
              <w:right w:val="nil"/>
            </w:tcBorders>
          </w:tcPr>
          <w:p w14:paraId="65984FB4" w14:textId="77777777" w:rsidR="00CD0F38" w:rsidRDefault="00000000">
            <w:r>
              <w:rPr>
                <w:rFonts w:eastAsia="DengXian"/>
                <w:kern w:val="0"/>
                <w:sz w:val="20"/>
                <w:szCs w:val="20"/>
                <w:lang w:bidi="ar"/>
              </w:rPr>
              <w:t>AE vs. CON</w:t>
            </w:r>
          </w:p>
        </w:tc>
        <w:tc>
          <w:tcPr>
            <w:tcW w:w="532" w:type="dxa"/>
            <w:tcBorders>
              <w:top w:val="single" w:sz="4" w:space="0" w:color="auto"/>
              <w:left w:val="nil"/>
              <w:bottom w:val="nil"/>
              <w:right w:val="nil"/>
            </w:tcBorders>
          </w:tcPr>
          <w:p w14:paraId="1F36AC72" w14:textId="77777777" w:rsidR="00CD0F38" w:rsidRDefault="00000000">
            <w:r>
              <w:rPr>
                <w:rFonts w:eastAsia="DengXian"/>
                <w:kern w:val="0"/>
                <w:sz w:val="24"/>
                <w:szCs w:val="24"/>
                <w:lang w:bidi="ar"/>
              </w:rPr>
              <w:t>22</w:t>
            </w:r>
          </w:p>
        </w:tc>
        <w:tc>
          <w:tcPr>
            <w:tcW w:w="1854" w:type="dxa"/>
            <w:tcBorders>
              <w:top w:val="single" w:sz="4" w:space="0" w:color="auto"/>
              <w:left w:val="nil"/>
              <w:bottom w:val="nil"/>
              <w:right w:val="nil"/>
            </w:tcBorders>
          </w:tcPr>
          <w:p w14:paraId="0F82609E" w14:textId="77777777" w:rsidR="00CD0F38" w:rsidRDefault="00000000">
            <w:r>
              <w:t>-0.33 (-0.53, -0.14)</w:t>
            </w:r>
          </w:p>
        </w:tc>
        <w:tc>
          <w:tcPr>
            <w:tcW w:w="1568" w:type="dxa"/>
            <w:tcBorders>
              <w:top w:val="single" w:sz="4" w:space="0" w:color="auto"/>
              <w:left w:val="nil"/>
              <w:bottom w:val="nil"/>
              <w:right w:val="nil"/>
            </w:tcBorders>
            <w:shd w:val="clear" w:color="auto" w:fill="BFBFBF" w:themeFill="background1" w:themeFillShade="BF"/>
          </w:tcPr>
          <w:p w14:paraId="17C140A7" w14:textId="77777777" w:rsidR="00CD0F38" w:rsidRDefault="00000000">
            <w:r>
              <w:t>Moderate*</w:t>
            </w:r>
          </w:p>
        </w:tc>
        <w:tc>
          <w:tcPr>
            <w:tcW w:w="1854" w:type="dxa"/>
            <w:tcBorders>
              <w:top w:val="single" w:sz="4" w:space="0" w:color="auto"/>
              <w:left w:val="nil"/>
              <w:bottom w:val="nil"/>
              <w:right w:val="nil"/>
            </w:tcBorders>
          </w:tcPr>
          <w:p w14:paraId="6BDA036F" w14:textId="77777777" w:rsidR="00CD0F38" w:rsidRDefault="00000000">
            <w:r>
              <w:t>-0.10 (-0.74, 0.54)</w:t>
            </w:r>
          </w:p>
        </w:tc>
        <w:tc>
          <w:tcPr>
            <w:tcW w:w="1427" w:type="dxa"/>
            <w:tcBorders>
              <w:top w:val="single" w:sz="4" w:space="0" w:color="auto"/>
              <w:left w:val="nil"/>
              <w:bottom w:val="nil"/>
              <w:right w:val="nil"/>
            </w:tcBorders>
            <w:shd w:val="clear" w:color="auto" w:fill="BFBFBF" w:themeFill="background1" w:themeFillShade="BF"/>
          </w:tcPr>
          <w:p w14:paraId="25C29F14" w14:textId="77777777" w:rsidR="00CD0F38" w:rsidRDefault="00000000">
            <w:r>
              <w:t>Low*†</w:t>
            </w:r>
          </w:p>
        </w:tc>
        <w:tc>
          <w:tcPr>
            <w:tcW w:w="1996" w:type="dxa"/>
            <w:tcBorders>
              <w:top w:val="single" w:sz="4" w:space="0" w:color="auto"/>
              <w:left w:val="nil"/>
              <w:bottom w:val="nil"/>
              <w:right w:val="nil"/>
            </w:tcBorders>
          </w:tcPr>
          <w:p w14:paraId="365D8F85" w14:textId="77777777" w:rsidR="00CD0F38" w:rsidRDefault="00000000">
            <w:r>
              <w:t>-0.31 (-0.50, -0.13)</w:t>
            </w:r>
          </w:p>
        </w:tc>
        <w:tc>
          <w:tcPr>
            <w:tcW w:w="1284" w:type="dxa"/>
            <w:tcBorders>
              <w:top w:val="single" w:sz="4" w:space="0" w:color="auto"/>
              <w:left w:val="nil"/>
              <w:bottom w:val="nil"/>
              <w:right w:val="nil"/>
            </w:tcBorders>
            <w:shd w:val="clear" w:color="auto" w:fill="BFBFBF" w:themeFill="background1" w:themeFillShade="BF"/>
          </w:tcPr>
          <w:p w14:paraId="3E579F35" w14:textId="77777777" w:rsidR="00CD0F38" w:rsidRDefault="00000000">
            <w:r>
              <w:t>Moderate*</w:t>
            </w:r>
          </w:p>
        </w:tc>
        <w:tc>
          <w:tcPr>
            <w:tcW w:w="998" w:type="dxa"/>
            <w:tcBorders>
              <w:top w:val="single" w:sz="4" w:space="0" w:color="auto"/>
              <w:left w:val="nil"/>
              <w:bottom w:val="nil"/>
              <w:right w:val="nil"/>
            </w:tcBorders>
          </w:tcPr>
          <w:p w14:paraId="42838F71" w14:textId="77777777" w:rsidR="00CD0F38" w:rsidRDefault="00000000">
            <w:r>
              <w:t>0.491</w:t>
            </w:r>
          </w:p>
        </w:tc>
      </w:tr>
      <w:tr w:rsidR="00CD0F38" w14:paraId="218C3661" w14:textId="77777777">
        <w:trPr>
          <w:trHeight w:val="319"/>
        </w:trPr>
        <w:tc>
          <w:tcPr>
            <w:tcW w:w="1287" w:type="dxa"/>
            <w:tcBorders>
              <w:top w:val="nil"/>
              <w:left w:val="nil"/>
              <w:bottom w:val="nil"/>
              <w:right w:val="nil"/>
            </w:tcBorders>
            <w:vAlign w:val="center"/>
          </w:tcPr>
          <w:p w14:paraId="6BE247BF" w14:textId="77777777" w:rsidR="00CD0F38" w:rsidRDefault="00000000">
            <w:r>
              <w:rPr>
                <w:rFonts w:eastAsia="DengXian"/>
                <w:kern w:val="0"/>
                <w:sz w:val="20"/>
                <w:szCs w:val="20"/>
                <w:lang w:bidi="ar"/>
              </w:rPr>
              <w:t>MBE vs. CON</w:t>
            </w:r>
          </w:p>
        </w:tc>
        <w:tc>
          <w:tcPr>
            <w:tcW w:w="532" w:type="dxa"/>
            <w:tcBorders>
              <w:top w:val="nil"/>
              <w:left w:val="nil"/>
              <w:bottom w:val="nil"/>
              <w:right w:val="nil"/>
            </w:tcBorders>
            <w:vAlign w:val="center"/>
          </w:tcPr>
          <w:p w14:paraId="62E765B8" w14:textId="77777777" w:rsidR="00CD0F38" w:rsidRDefault="00000000">
            <w:r>
              <w:rPr>
                <w:rFonts w:eastAsia="DengXian"/>
                <w:kern w:val="0"/>
                <w:sz w:val="24"/>
                <w:szCs w:val="24"/>
                <w:lang w:bidi="ar"/>
              </w:rPr>
              <w:t>27</w:t>
            </w:r>
          </w:p>
        </w:tc>
        <w:tc>
          <w:tcPr>
            <w:tcW w:w="1854" w:type="dxa"/>
            <w:tcBorders>
              <w:top w:val="nil"/>
              <w:left w:val="nil"/>
              <w:bottom w:val="nil"/>
              <w:right w:val="nil"/>
            </w:tcBorders>
          </w:tcPr>
          <w:p w14:paraId="62361D15" w14:textId="77777777" w:rsidR="00CD0F38" w:rsidRDefault="00000000">
            <w:r>
              <w:t>-0.52 (-0.70, 0-.34)</w:t>
            </w:r>
          </w:p>
        </w:tc>
        <w:tc>
          <w:tcPr>
            <w:tcW w:w="1568" w:type="dxa"/>
            <w:tcBorders>
              <w:top w:val="nil"/>
              <w:left w:val="nil"/>
              <w:bottom w:val="nil"/>
              <w:right w:val="nil"/>
            </w:tcBorders>
            <w:shd w:val="clear" w:color="auto" w:fill="BFBFBF" w:themeFill="background1" w:themeFillShade="BF"/>
          </w:tcPr>
          <w:p w14:paraId="51069548" w14:textId="77777777" w:rsidR="00CD0F38" w:rsidRDefault="00000000">
            <w:r>
              <w:t>Moderate*</w:t>
            </w:r>
          </w:p>
        </w:tc>
        <w:tc>
          <w:tcPr>
            <w:tcW w:w="1854" w:type="dxa"/>
            <w:tcBorders>
              <w:top w:val="nil"/>
              <w:left w:val="nil"/>
              <w:bottom w:val="nil"/>
              <w:right w:val="nil"/>
            </w:tcBorders>
          </w:tcPr>
          <w:p w14:paraId="0499BF28" w14:textId="77777777" w:rsidR="00CD0F38" w:rsidRDefault="00000000">
            <w:r>
              <w:t>-0.93 (-1.68, 0.18)</w:t>
            </w:r>
          </w:p>
        </w:tc>
        <w:tc>
          <w:tcPr>
            <w:tcW w:w="1427" w:type="dxa"/>
            <w:tcBorders>
              <w:top w:val="nil"/>
              <w:left w:val="nil"/>
              <w:bottom w:val="nil"/>
              <w:right w:val="nil"/>
            </w:tcBorders>
            <w:shd w:val="clear" w:color="auto" w:fill="BFBFBF" w:themeFill="background1" w:themeFillShade="BF"/>
          </w:tcPr>
          <w:p w14:paraId="19470666" w14:textId="77777777" w:rsidR="00CD0F38" w:rsidRDefault="00000000">
            <w:r>
              <w:t>Low*†</w:t>
            </w:r>
          </w:p>
        </w:tc>
        <w:tc>
          <w:tcPr>
            <w:tcW w:w="1996" w:type="dxa"/>
            <w:tcBorders>
              <w:top w:val="nil"/>
              <w:left w:val="nil"/>
              <w:bottom w:val="nil"/>
              <w:right w:val="nil"/>
            </w:tcBorders>
          </w:tcPr>
          <w:p w14:paraId="54CD389E" w14:textId="77777777" w:rsidR="00CD0F38" w:rsidRDefault="00000000">
            <w:r>
              <w:t>-0.54 (-0.72, -0.37)</w:t>
            </w:r>
          </w:p>
        </w:tc>
        <w:tc>
          <w:tcPr>
            <w:tcW w:w="1284" w:type="dxa"/>
            <w:tcBorders>
              <w:top w:val="nil"/>
              <w:left w:val="nil"/>
              <w:bottom w:val="nil"/>
              <w:right w:val="nil"/>
            </w:tcBorders>
            <w:shd w:val="clear" w:color="auto" w:fill="BFBFBF" w:themeFill="background1" w:themeFillShade="BF"/>
          </w:tcPr>
          <w:p w14:paraId="6001DCC3" w14:textId="77777777" w:rsidR="00CD0F38" w:rsidRDefault="00000000">
            <w:r>
              <w:t>Moderate*</w:t>
            </w:r>
          </w:p>
        </w:tc>
        <w:tc>
          <w:tcPr>
            <w:tcW w:w="998" w:type="dxa"/>
            <w:tcBorders>
              <w:top w:val="nil"/>
              <w:left w:val="nil"/>
              <w:bottom w:val="nil"/>
              <w:right w:val="nil"/>
            </w:tcBorders>
          </w:tcPr>
          <w:p w14:paraId="427F1D1A" w14:textId="77777777" w:rsidR="00CD0F38" w:rsidRDefault="00000000">
            <w:r>
              <w:t>0.292</w:t>
            </w:r>
          </w:p>
        </w:tc>
      </w:tr>
      <w:tr w:rsidR="00CD0F38" w14:paraId="3C146998" w14:textId="77777777">
        <w:trPr>
          <w:trHeight w:val="275"/>
        </w:trPr>
        <w:tc>
          <w:tcPr>
            <w:tcW w:w="1287" w:type="dxa"/>
            <w:tcBorders>
              <w:top w:val="nil"/>
              <w:left w:val="nil"/>
              <w:bottom w:val="nil"/>
              <w:right w:val="nil"/>
            </w:tcBorders>
            <w:vAlign w:val="center"/>
          </w:tcPr>
          <w:p w14:paraId="1B0EE91A" w14:textId="77777777" w:rsidR="00CD0F38" w:rsidRDefault="00000000">
            <w:r>
              <w:rPr>
                <w:rFonts w:eastAsia="DengXian"/>
                <w:kern w:val="0"/>
                <w:sz w:val="20"/>
                <w:szCs w:val="20"/>
                <w:lang w:bidi="ar"/>
              </w:rPr>
              <w:t>ME vs. CON</w:t>
            </w:r>
          </w:p>
        </w:tc>
        <w:tc>
          <w:tcPr>
            <w:tcW w:w="532" w:type="dxa"/>
            <w:tcBorders>
              <w:top w:val="nil"/>
              <w:left w:val="nil"/>
              <w:bottom w:val="nil"/>
              <w:right w:val="nil"/>
            </w:tcBorders>
            <w:vAlign w:val="center"/>
          </w:tcPr>
          <w:p w14:paraId="26115753" w14:textId="77777777" w:rsidR="00CD0F38" w:rsidRDefault="00000000">
            <w:r>
              <w:rPr>
                <w:rFonts w:eastAsia="DengXian"/>
                <w:kern w:val="0"/>
                <w:sz w:val="24"/>
                <w:szCs w:val="24"/>
                <w:lang w:bidi="ar"/>
              </w:rPr>
              <w:t>16</w:t>
            </w:r>
          </w:p>
        </w:tc>
        <w:tc>
          <w:tcPr>
            <w:tcW w:w="1854" w:type="dxa"/>
            <w:tcBorders>
              <w:top w:val="nil"/>
              <w:left w:val="nil"/>
              <w:bottom w:val="nil"/>
              <w:right w:val="nil"/>
            </w:tcBorders>
          </w:tcPr>
          <w:p w14:paraId="024FCC92" w14:textId="77777777" w:rsidR="00CD0F38" w:rsidRDefault="00000000">
            <w:r>
              <w:t>-0.20 (-0.42, -0.03)</w:t>
            </w:r>
          </w:p>
        </w:tc>
        <w:tc>
          <w:tcPr>
            <w:tcW w:w="1568" w:type="dxa"/>
            <w:tcBorders>
              <w:top w:val="nil"/>
              <w:left w:val="nil"/>
              <w:bottom w:val="nil"/>
              <w:right w:val="nil"/>
            </w:tcBorders>
            <w:shd w:val="clear" w:color="auto" w:fill="BFBFBF" w:themeFill="background1" w:themeFillShade="BF"/>
          </w:tcPr>
          <w:p w14:paraId="4A67A01B" w14:textId="77777777" w:rsidR="00CD0F38" w:rsidRDefault="00000000">
            <w:r>
              <w:t>Moderate*</w:t>
            </w:r>
          </w:p>
        </w:tc>
        <w:tc>
          <w:tcPr>
            <w:tcW w:w="1854" w:type="dxa"/>
            <w:tcBorders>
              <w:top w:val="nil"/>
              <w:left w:val="nil"/>
              <w:bottom w:val="nil"/>
              <w:right w:val="nil"/>
            </w:tcBorders>
          </w:tcPr>
          <w:p w14:paraId="047605F4" w14:textId="77777777" w:rsidR="00CD0F38" w:rsidRDefault="00000000">
            <w:r>
              <w:t>-0.47 (-1.11, 0.16)</w:t>
            </w:r>
          </w:p>
        </w:tc>
        <w:tc>
          <w:tcPr>
            <w:tcW w:w="1427" w:type="dxa"/>
            <w:tcBorders>
              <w:top w:val="nil"/>
              <w:left w:val="nil"/>
              <w:bottom w:val="nil"/>
              <w:right w:val="nil"/>
            </w:tcBorders>
            <w:shd w:val="clear" w:color="auto" w:fill="BFBFBF" w:themeFill="background1" w:themeFillShade="BF"/>
          </w:tcPr>
          <w:p w14:paraId="3ECF1976" w14:textId="77777777" w:rsidR="00CD0F38" w:rsidRDefault="00000000">
            <w:r>
              <w:t>Low*†</w:t>
            </w:r>
          </w:p>
        </w:tc>
        <w:tc>
          <w:tcPr>
            <w:tcW w:w="1996" w:type="dxa"/>
            <w:tcBorders>
              <w:top w:val="nil"/>
              <w:left w:val="nil"/>
              <w:bottom w:val="nil"/>
              <w:right w:val="nil"/>
            </w:tcBorders>
          </w:tcPr>
          <w:p w14:paraId="2A10AA12" w14:textId="77777777" w:rsidR="00CD0F38" w:rsidRDefault="00000000">
            <w:r>
              <w:t>-0.23 (-0.44, -0.01)</w:t>
            </w:r>
          </w:p>
        </w:tc>
        <w:tc>
          <w:tcPr>
            <w:tcW w:w="1284" w:type="dxa"/>
            <w:tcBorders>
              <w:top w:val="nil"/>
              <w:left w:val="nil"/>
              <w:bottom w:val="nil"/>
              <w:right w:val="nil"/>
            </w:tcBorders>
            <w:shd w:val="clear" w:color="auto" w:fill="BFBFBF" w:themeFill="background1" w:themeFillShade="BF"/>
          </w:tcPr>
          <w:p w14:paraId="5C594516" w14:textId="77777777" w:rsidR="00CD0F38" w:rsidRDefault="00000000">
            <w:r>
              <w:t>Moderate*</w:t>
            </w:r>
          </w:p>
        </w:tc>
        <w:tc>
          <w:tcPr>
            <w:tcW w:w="998" w:type="dxa"/>
            <w:tcBorders>
              <w:top w:val="nil"/>
              <w:left w:val="nil"/>
              <w:bottom w:val="nil"/>
              <w:right w:val="nil"/>
            </w:tcBorders>
          </w:tcPr>
          <w:p w14:paraId="67BC40F2" w14:textId="77777777" w:rsidR="00CD0F38" w:rsidRDefault="00000000">
            <w:r>
              <w:t>0.419</w:t>
            </w:r>
          </w:p>
        </w:tc>
      </w:tr>
      <w:tr w:rsidR="00CD0F38" w14:paraId="74548DE3" w14:textId="77777777">
        <w:trPr>
          <w:trHeight w:val="360"/>
        </w:trPr>
        <w:tc>
          <w:tcPr>
            <w:tcW w:w="1287" w:type="dxa"/>
            <w:tcBorders>
              <w:top w:val="nil"/>
              <w:left w:val="nil"/>
              <w:bottom w:val="nil"/>
              <w:right w:val="nil"/>
            </w:tcBorders>
            <w:vAlign w:val="center"/>
          </w:tcPr>
          <w:p w14:paraId="7623B259" w14:textId="77777777" w:rsidR="00CD0F38" w:rsidRDefault="00000000">
            <w:r>
              <w:rPr>
                <w:rFonts w:eastAsia="DengXian"/>
                <w:kern w:val="0"/>
                <w:sz w:val="20"/>
                <w:szCs w:val="20"/>
                <w:lang w:bidi="ar"/>
              </w:rPr>
              <w:t>RE vs. CON</w:t>
            </w:r>
          </w:p>
        </w:tc>
        <w:tc>
          <w:tcPr>
            <w:tcW w:w="532" w:type="dxa"/>
            <w:tcBorders>
              <w:top w:val="nil"/>
              <w:left w:val="nil"/>
              <w:bottom w:val="nil"/>
              <w:right w:val="nil"/>
            </w:tcBorders>
            <w:vAlign w:val="center"/>
          </w:tcPr>
          <w:p w14:paraId="527E0122" w14:textId="77777777" w:rsidR="00CD0F38" w:rsidRDefault="00000000">
            <w:r>
              <w:rPr>
                <w:rFonts w:eastAsia="DengXian"/>
                <w:kern w:val="0"/>
                <w:sz w:val="24"/>
                <w:szCs w:val="24"/>
                <w:lang w:bidi="ar"/>
              </w:rPr>
              <w:t>21</w:t>
            </w:r>
          </w:p>
        </w:tc>
        <w:tc>
          <w:tcPr>
            <w:tcW w:w="1854" w:type="dxa"/>
            <w:tcBorders>
              <w:top w:val="nil"/>
              <w:left w:val="nil"/>
              <w:bottom w:val="nil"/>
              <w:right w:val="nil"/>
            </w:tcBorders>
          </w:tcPr>
          <w:p w14:paraId="46FE587B" w14:textId="77777777" w:rsidR="00CD0F38" w:rsidRDefault="00000000">
            <w:r>
              <w:t>-0.68 (-0.90, -0.46)</w:t>
            </w:r>
          </w:p>
        </w:tc>
        <w:tc>
          <w:tcPr>
            <w:tcW w:w="1568" w:type="dxa"/>
            <w:tcBorders>
              <w:top w:val="nil"/>
              <w:left w:val="nil"/>
              <w:bottom w:val="nil"/>
              <w:right w:val="nil"/>
            </w:tcBorders>
            <w:shd w:val="clear" w:color="auto" w:fill="BFBFBF" w:themeFill="background1" w:themeFillShade="BF"/>
          </w:tcPr>
          <w:p w14:paraId="26954C70" w14:textId="77777777" w:rsidR="00CD0F38" w:rsidRDefault="00000000">
            <w:r>
              <w:t>Moderate*</w:t>
            </w:r>
          </w:p>
        </w:tc>
        <w:tc>
          <w:tcPr>
            <w:tcW w:w="1854" w:type="dxa"/>
            <w:tcBorders>
              <w:top w:val="nil"/>
              <w:left w:val="nil"/>
              <w:bottom w:val="nil"/>
              <w:right w:val="nil"/>
            </w:tcBorders>
          </w:tcPr>
          <w:p w14:paraId="48A231CA" w14:textId="77777777" w:rsidR="00CD0F38" w:rsidRDefault="00000000">
            <w:r>
              <w:t>NA</w:t>
            </w:r>
          </w:p>
        </w:tc>
        <w:tc>
          <w:tcPr>
            <w:tcW w:w="1427" w:type="dxa"/>
            <w:tcBorders>
              <w:top w:val="nil"/>
              <w:left w:val="nil"/>
              <w:bottom w:val="nil"/>
              <w:right w:val="nil"/>
            </w:tcBorders>
            <w:shd w:val="clear" w:color="auto" w:fill="BFBFBF" w:themeFill="background1" w:themeFillShade="BF"/>
          </w:tcPr>
          <w:p w14:paraId="115CE8B4" w14:textId="77777777" w:rsidR="00CD0F38" w:rsidRDefault="00CD0F38"/>
        </w:tc>
        <w:tc>
          <w:tcPr>
            <w:tcW w:w="1996" w:type="dxa"/>
            <w:tcBorders>
              <w:top w:val="nil"/>
              <w:left w:val="nil"/>
              <w:bottom w:val="nil"/>
              <w:right w:val="nil"/>
            </w:tcBorders>
          </w:tcPr>
          <w:p w14:paraId="3457FE75" w14:textId="77777777" w:rsidR="00CD0F38" w:rsidRDefault="00000000">
            <w:r>
              <w:t>-0.68 (-0.90, -0.46)</w:t>
            </w:r>
          </w:p>
        </w:tc>
        <w:tc>
          <w:tcPr>
            <w:tcW w:w="1284" w:type="dxa"/>
            <w:tcBorders>
              <w:top w:val="nil"/>
              <w:left w:val="nil"/>
              <w:bottom w:val="nil"/>
              <w:right w:val="nil"/>
            </w:tcBorders>
            <w:shd w:val="clear" w:color="auto" w:fill="BFBFBF" w:themeFill="background1" w:themeFillShade="BF"/>
          </w:tcPr>
          <w:p w14:paraId="2EC9A9C5" w14:textId="77777777" w:rsidR="00CD0F38" w:rsidRDefault="00000000">
            <w:r>
              <w:t>Moderate*</w:t>
            </w:r>
          </w:p>
        </w:tc>
        <w:tc>
          <w:tcPr>
            <w:tcW w:w="998" w:type="dxa"/>
            <w:tcBorders>
              <w:top w:val="nil"/>
              <w:left w:val="nil"/>
              <w:bottom w:val="nil"/>
              <w:right w:val="nil"/>
            </w:tcBorders>
          </w:tcPr>
          <w:p w14:paraId="0982A730" w14:textId="77777777" w:rsidR="00CD0F38" w:rsidRDefault="00000000">
            <w:r>
              <w:t>NA</w:t>
            </w:r>
          </w:p>
        </w:tc>
      </w:tr>
      <w:tr w:rsidR="00CD0F38" w14:paraId="51DF9F5E" w14:textId="77777777">
        <w:trPr>
          <w:trHeight w:val="275"/>
        </w:trPr>
        <w:tc>
          <w:tcPr>
            <w:tcW w:w="1287" w:type="dxa"/>
            <w:tcBorders>
              <w:top w:val="nil"/>
              <w:left w:val="nil"/>
              <w:bottom w:val="nil"/>
              <w:right w:val="nil"/>
            </w:tcBorders>
            <w:vAlign w:val="center"/>
          </w:tcPr>
          <w:p w14:paraId="6AD4392B" w14:textId="77777777" w:rsidR="00CD0F38" w:rsidRDefault="00000000">
            <w:r>
              <w:rPr>
                <w:rFonts w:eastAsia="DengXian"/>
                <w:kern w:val="0"/>
                <w:sz w:val="20"/>
                <w:szCs w:val="20"/>
                <w:lang w:bidi="ar"/>
              </w:rPr>
              <w:t>AE vs. MBE</w:t>
            </w:r>
          </w:p>
        </w:tc>
        <w:tc>
          <w:tcPr>
            <w:tcW w:w="532" w:type="dxa"/>
            <w:tcBorders>
              <w:top w:val="nil"/>
              <w:left w:val="nil"/>
              <w:bottom w:val="nil"/>
              <w:right w:val="nil"/>
            </w:tcBorders>
            <w:vAlign w:val="center"/>
          </w:tcPr>
          <w:p w14:paraId="6AA222A0" w14:textId="77777777" w:rsidR="00CD0F38" w:rsidRDefault="00000000">
            <w:r>
              <w:rPr>
                <w:rFonts w:eastAsia="DengXian"/>
                <w:kern w:val="0"/>
                <w:sz w:val="24"/>
                <w:szCs w:val="24"/>
                <w:lang w:bidi="ar"/>
              </w:rPr>
              <w:t>3</w:t>
            </w:r>
          </w:p>
        </w:tc>
        <w:tc>
          <w:tcPr>
            <w:tcW w:w="1854" w:type="dxa"/>
            <w:tcBorders>
              <w:top w:val="nil"/>
              <w:left w:val="nil"/>
              <w:bottom w:val="nil"/>
              <w:right w:val="nil"/>
            </w:tcBorders>
          </w:tcPr>
          <w:p w14:paraId="691745A4" w14:textId="77777777" w:rsidR="00CD0F38" w:rsidRDefault="00000000">
            <w:r>
              <w:t>-0.57 (-1.12, -0.01)</w:t>
            </w:r>
          </w:p>
        </w:tc>
        <w:tc>
          <w:tcPr>
            <w:tcW w:w="1568" w:type="dxa"/>
            <w:tcBorders>
              <w:top w:val="nil"/>
              <w:left w:val="nil"/>
              <w:bottom w:val="nil"/>
              <w:right w:val="nil"/>
            </w:tcBorders>
            <w:shd w:val="clear" w:color="auto" w:fill="BFBFBF" w:themeFill="background1" w:themeFillShade="BF"/>
          </w:tcPr>
          <w:p w14:paraId="3CD78589" w14:textId="77777777" w:rsidR="00CD0F38" w:rsidRDefault="00000000">
            <w:r>
              <w:t>Moderate*</w:t>
            </w:r>
          </w:p>
        </w:tc>
        <w:tc>
          <w:tcPr>
            <w:tcW w:w="1854" w:type="dxa"/>
            <w:tcBorders>
              <w:top w:val="nil"/>
              <w:left w:val="nil"/>
              <w:bottom w:val="nil"/>
              <w:right w:val="nil"/>
            </w:tcBorders>
          </w:tcPr>
          <w:p w14:paraId="332AB442" w14:textId="77777777" w:rsidR="00CD0F38" w:rsidRDefault="00000000">
            <w:r>
              <w:t>0.15 (-0.13, 0.42)</w:t>
            </w:r>
          </w:p>
        </w:tc>
        <w:tc>
          <w:tcPr>
            <w:tcW w:w="1427" w:type="dxa"/>
            <w:tcBorders>
              <w:top w:val="nil"/>
              <w:left w:val="nil"/>
              <w:bottom w:val="nil"/>
              <w:right w:val="nil"/>
            </w:tcBorders>
            <w:shd w:val="clear" w:color="auto" w:fill="BFBFBF" w:themeFill="background1" w:themeFillShade="BF"/>
          </w:tcPr>
          <w:p w14:paraId="08521981" w14:textId="77777777" w:rsidR="00CD0F38" w:rsidRDefault="00000000">
            <w:r>
              <w:t>Low*†</w:t>
            </w:r>
          </w:p>
        </w:tc>
        <w:tc>
          <w:tcPr>
            <w:tcW w:w="1996" w:type="dxa"/>
            <w:tcBorders>
              <w:top w:val="nil"/>
              <w:left w:val="nil"/>
              <w:bottom w:val="nil"/>
              <w:right w:val="nil"/>
            </w:tcBorders>
          </w:tcPr>
          <w:p w14:paraId="50A90EF4" w14:textId="77777777" w:rsidR="00CD0F38" w:rsidRDefault="00000000">
            <w:r>
              <w:t>-0.23 (-0.47, -0.02)</w:t>
            </w:r>
          </w:p>
        </w:tc>
        <w:tc>
          <w:tcPr>
            <w:tcW w:w="1284" w:type="dxa"/>
            <w:tcBorders>
              <w:top w:val="nil"/>
              <w:left w:val="nil"/>
              <w:bottom w:val="nil"/>
              <w:right w:val="nil"/>
            </w:tcBorders>
            <w:shd w:val="clear" w:color="auto" w:fill="BFBFBF" w:themeFill="background1" w:themeFillShade="BF"/>
          </w:tcPr>
          <w:p w14:paraId="00AF7D1D" w14:textId="77777777" w:rsidR="00CD0F38" w:rsidRDefault="00000000">
            <w:r>
              <w:t>Low*†</w:t>
            </w:r>
          </w:p>
        </w:tc>
        <w:tc>
          <w:tcPr>
            <w:tcW w:w="998" w:type="dxa"/>
            <w:tcBorders>
              <w:top w:val="nil"/>
              <w:left w:val="nil"/>
              <w:bottom w:val="nil"/>
              <w:right w:val="nil"/>
            </w:tcBorders>
          </w:tcPr>
          <w:p w14:paraId="675F662C" w14:textId="77777777" w:rsidR="00CD0F38" w:rsidRDefault="00000000">
            <w:r>
              <w:t>0.187</w:t>
            </w:r>
          </w:p>
        </w:tc>
      </w:tr>
      <w:tr w:rsidR="00CD0F38" w14:paraId="3B25C4C0" w14:textId="77777777">
        <w:trPr>
          <w:trHeight w:val="360"/>
        </w:trPr>
        <w:tc>
          <w:tcPr>
            <w:tcW w:w="1287" w:type="dxa"/>
            <w:tcBorders>
              <w:top w:val="nil"/>
              <w:left w:val="nil"/>
              <w:bottom w:val="nil"/>
              <w:right w:val="nil"/>
            </w:tcBorders>
            <w:vAlign w:val="center"/>
          </w:tcPr>
          <w:p w14:paraId="0AF1C858" w14:textId="77777777" w:rsidR="00CD0F38" w:rsidRDefault="00000000">
            <w:r>
              <w:rPr>
                <w:rFonts w:eastAsia="DengXian"/>
                <w:kern w:val="0"/>
                <w:sz w:val="20"/>
                <w:szCs w:val="20"/>
                <w:lang w:bidi="ar"/>
              </w:rPr>
              <w:t>AE vs. ME</w:t>
            </w:r>
          </w:p>
        </w:tc>
        <w:tc>
          <w:tcPr>
            <w:tcW w:w="532" w:type="dxa"/>
            <w:tcBorders>
              <w:top w:val="nil"/>
              <w:left w:val="nil"/>
              <w:bottom w:val="nil"/>
              <w:right w:val="nil"/>
            </w:tcBorders>
            <w:vAlign w:val="center"/>
          </w:tcPr>
          <w:p w14:paraId="789FA0B9" w14:textId="77777777" w:rsidR="00CD0F38" w:rsidRDefault="00000000">
            <w:r>
              <w:rPr>
                <w:rFonts w:eastAsia="DengXian"/>
                <w:kern w:val="0"/>
                <w:sz w:val="24"/>
                <w:szCs w:val="24"/>
                <w:lang w:bidi="ar"/>
              </w:rPr>
              <w:t>2</w:t>
            </w:r>
          </w:p>
        </w:tc>
        <w:tc>
          <w:tcPr>
            <w:tcW w:w="1854" w:type="dxa"/>
            <w:tcBorders>
              <w:top w:val="nil"/>
              <w:left w:val="nil"/>
              <w:bottom w:val="nil"/>
              <w:right w:val="nil"/>
            </w:tcBorders>
          </w:tcPr>
          <w:p w14:paraId="1EE5C15C" w14:textId="77777777" w:rsidR="00CD0F38" w:rsidRDefault="00000000">
            <w:r>
              <w:rPr>
                <w:rFonts w:eastAsia="DengXian"/>
                <w:color w:val="000000"/>
                <w:sz w:val="22"/>
                <w:szCs w:val="22"/>
                <w:lang w:bidi="ar"/>
              </w:rPr>
              <w:t>0 (-0.65, 0.66)</w:t>
            </w:r>
          </w:p>
        </w:tc>
        <w:tc>
          <w:tcPr>
            <w:tcW w:w="1568" w:type="dxa"/>
            <w:tcBorders>
              <w:top w:val="nil"/>
              <w:left w:val="nil"/>
              <w:bottom w:val="nil"/>
              <w:right w:val="nil"/>
            </w:tcBorders>
            <w:shd w:val="clear" w:color="auto" w:fill="BFBFBF" w:themeFill="background1" w:themeFillShade="BF"/>
          </w:tcPr>
          <w:p w14:paraId="6F37AC7A" w14:textId="77777777" w:rsidR="00CD0F38" w:rsidRDefault="00000000">
            <w:r>
              <w:t>Very low*‡</w:t>
            </w:r>
          </w:p>
        </w:tc>
        <w:tc>
          <w:tcPr>
            <w:tcW w:w="1854" w:type="dxa"/>
            <w:tcBorders>
              <w:top w:val="nil"/>
              <w:left w:val="nil"/>
              <w:bottom w:val="nil"/>
              <w:right w:val="nil"/>
            </w:tcBorders>
          </w:tcPr>
          <w:p w14:paraId="45E0BE27" w14:textId="77777777" w:rsidR="00CD0F38" w:rsidRDefault="00000000">
            <w:r>
              <w:t>-0.10 (-0.40, 0.20)</w:t>
            </w:r>
          </w:p>
        </w:tc>
        <w:tc>
          <w:tcPr>
            <w:tcW w:w="1427" w:type="dxa"/>
            <w:tcBorders>
              <w:top w:val="nil"/>
              <w:left w:val="nil"/>
              <w:bottom w:val="nil"/>
              <w:right w:val="nil"/>
            </w:tcBorders>
            <w:shd w:val="clear" w:color="auto" w:fill="BFBFBF" w:themeFill="background1" w:themeFillShade="BF"/>
          </w:tcPr>
          <w:p w14:paraId="59EBC57E" w14:textId="77777777" w:rsidR="00CD0F38" w:rsidRDefault="00000000">
            <w:r>
              <w:t>Very low*‡</w:t>
            </w:r>
          </w:p>
        </w:tc>
        <w:tc>
          <w:tcPr>
            <w:tcW w:w="1996" w:type="dxa"/>
            <w:tcBorders>
              <w:top w:val="nil"/>
              <w:left w:val="nil"/>
              <w:bottom w:val="nil"/>
              <w:right w:val="nil"/>
            </w:tcBorders>
          </w:tcPr>
          <w:p w14:paraId="45045F1F" w14:textId="77777777" w:rsidR="00CD0F38" w:rsidRDefault="00000000">
            <w:r>
              <w:t>-0.08 (-0.19, 0.36)</w:t>
            </w:r>
          </w:p>
        </w:tc>
        <w:tc>
          <w:tcPr>
            <w:tcW w:w="1284" w:type="dxa"/>
            <w:tcBorders>
              <w:top w:val="nil"/>
              <w:left w:val="nil"/>
              <w:bottom w:val="nil"/>
              <w:right w:val="nil"/>
            </w:tcBorders>
            <w:shd w:val="clear" w:color="auto" w:fill="BFBFBF" w:themeFill="background1" w:themeFillShade="BF"/>
          </w:tcPr>
          <w:p w14:paraId="53C1F4C3" w14:textId="77777777" w:rsidR="00CD0F38" w:rsidRDefault="00000000">
            <w:r>
              <w:t>Very low*‡</w:t>
            </w:r>
          </w:p>
        </w:tc>
        <w:tc>
          <w:tcPr>
            <w:tcW w:w="998" w:type="dxa"/>
            <w:tcBorders>
              <w:top w:val="nil"/>
              <w:left w:val="nil"/>
              <w:bottom w:val="nil"/>
              <w:right w:val="nil"/>
            </w:tcBorders>
          </w:tcPr>
          <w:p w14:paraId="52D7C823" w14:textId="77777777" w:rsidR="00CD0F38" w:rsidRDefault="00000000">
            <w:r>
              <w:t>0.784</w:t>
            </w:r>
          </w:p>
        </w:tc>
      </w:tr>
      <w:tr w:rsidR="00CD0F38" w14:paraId="5E718792" w14:textId="77777777">
        <w:trPr>
          <w:trHeight w:val="399"/>
        </w:trPr>
        <w:tc>
          <w:tcPr>
            <w:tcW w:w="1287" w:type="dxa"/>
            <w:tcBorders>
              <w:top w:val="nil"/>
              <w:left w:val="nil"/>
              <w:bottom w:val="nil"/>
              <w:right w:val="nil"/>
            </w:tcBorders>
            <w:vAlign w:val="center"/>
          </w:tcPr>
          <w:p w14:paraId="32F9D204" w14:textId="77777777" w:rsidR="00CD0F38" w:rsidRDefault="00000000">
            <w:r>
              <w:rPr>
                <w:rFonts w:eastAsia="DengXian"/>
                <w:kern w:val="0"/>
                <w:sz w:val="20"/>
                <w:szCs w:val="20"/>
                <w:lang w:bidi="ar"/>
              </w:rPr>
              <w:t>AE vs. RE</w:t>
            </w:r>
          </w:p>
        </w:tc>
        <w:tc>
          <w:tcPr>
            <w:tcW w:w="532" w:type="dxa"/>
            <w:tcBorders>
              <w:top w:val="nil"/>
              <w:left w:val="nil"/>
              <w:bottom w:val="nil"/>
              <w:right w:val="nil"/>
            </w:tcBorders>
            <w:vAlign w:val="center"/>
          </w:tcPr>
          <w:p w14:paraId="34FABC3F" w14:textId="77777777" w:rsidR="00CD0F38" w:rsidRDefault="00000000">
            <w:r>
              <w:rPr>
                <w:rFonts w:eastAsia="DengXian"/>
                <w:kern w:val="0"/>
                <w:sz w:val="24"/>
                <w:szCs w:val="24"/>
                <w:lang w:bidi="ar"/>
              </w:rPr>
              <w:t>0</w:t>
            </w:r>
          </w:p>
        </w:tc>
        <w:tc>
          <w:tcPr>
            <w:tcW w:w="1854" w:type="dxa"/>
            <w:tcBorders>
              <w:top w:val="nil"/>
              <w:left w:val="nil"/>
              <w:bottom w:val="nil"/>
              <w:right w:val="nil"/>
            </w:tcBorders>
          </w:tcPr>
          <w:p w14:paraId="121479BB" w14:textId="77777777" w:rsidR="00CD0F38" w:rsidRDefault="00000000">
            <w:r>
              <w:rPr>
                <w:rFonts w:eastAsia="DengXian"/>
                <w:sz w:val="22"/>
                <w:szCs w:val="22"/>
                <w:lang w:bidi="ar"/>
              </w:rPr>
              <w:t>NA</w:t>
            </w:r>
          </w:p>
        </w:tc>
        <w:tc>
          <w:tcPr>
            <w:tcW w:w="1568" w:type="dxa"/>
            <w:tcBorders>
              <w:top w:val="nil"/>
              <w:left w:val="nil"/>
              <w:bottom w:val="nil"/>
              <w:right w:val="nil"/>
            </w:tcBorders>
            <w:shd w:val="clear" w:color="auto" w:fill="BFBFBF" w:themeFill="background1" w:themeFillShade="BF"/>
          </w:tcPr>
          <w:p w14:paraId="368EC14B" w14:textId="77777777" w:rsidR="00CD0F38" w:rsidRDefault="00CD0F38"/>
        </w:tc>
        <w:tc>
          <w:tcPr>
            <w:tcW w:w="1854" w:type="dxa"/>
            <w:tcBorders>
              <w:top w:val="nil"/>
              <w:left w:val="nil"/>
              <w:bottom w:val="nil"/>
              <w:right w:val="nil"/>
            </w:tcBorders>
          </w:tcPr>
          <w:p w14:paraId="1D9A233B" w14:textId="77777777" w:rsidR="00CD0F38" w:rsidRDefault="00000000">
            <w:r>
              <w:t>NA</w:t>
            </w:r>
          </w:p>
        </w:tc>
        <w:tc>
          <w:tcPr>
            <w:tcW w:w="1427" w:type="dxa"/>
            <w:tcBorders>
              <w:top w:val="nil"/>
              <w:left w:val="nil"/>
              <w:bottom w:val="nil"/>
              <w:right w:val="nil"/>
            </w:tcBorders>
            <w:shd w:val="clear" w:color="auto" w:fill="BFBFBF" w:themeFill="background1" w:themeFillShade="BF"/>
          </w:tcPr>
          <w:p w14:paraId="3D463EC3" w14:textId="77777777" w:rsidR="00CD0F38" w:rsidRDefault="00CD0F38"/>
        </w:tc>
        <w:tc>
          <w:tcPr>
            <w:tcW w:w="1996" w:type="dxa"/>
            <w:tcBorders>
              <w:top w:val="nil"/>
              <w:left w:val="nil"/>
              <w:bottom w:val="nil"/>
              <w:right w:val="nil"/>
            </w:tcBorders>
          </w:tcPr>
          <w:p w14:paraId="4AE29EBF" w14:textId="77777777" w:rsidR="00CD0F38" w:rsidRDefault="00000000">
            <w:r>
              <w:t>-0.37 (-0.66, -0.08)</w:t>
            </w:r>
          </w:p>
        </w:tc>
        <w:tc>
          <w:tcPr>
            <w:tcW w:w="1284" w:type="dxa"/>
            <w:tcBorders>
              <w:top w:val="nil"/>
              <w:left w:val="nil"/>
              <w:bottom w:val="nil"/>
              <w:right w:val="nil"/>
            </w:tcBorders>
            <w:shd w:val="clear" w:color="auto" w:fill="BFBFBF" w:themeFill="background1" w:themeFillShade="BF"/>
          </w:tcPr>
          <w:p w14:paraId="72F0F268" w14:textId="77777777" w:rsidR="00CD0F38" w:rsidRDefault="00000000">
            <w:r>
              <w:t>Low*†</w:t>
            </w:r>
          </w:p>
        </w:tc>
        <w:tc>
          <w:tcPr>
            <w:tcW w:w="998" w:type="dxa"/>
            <w:tcBorders>
              <w:top w:val="nil"/>
              <w:left w:val="nil"/>
              <w:bottom w:val="nil"/>
              <w:right w:val="nil"/>
            </w:tcBorders>
          </w:tcPr>
          <w:p w14:paraId="209064A3" w14:textId="77777777" w:rsidR="00CD0F38" w:rsidRDefault="00000000">
            <w:r>
              <w:t>NA</w:t>
            </w:r>
          </w:p>
        </w:tc>
      </w:tr>
      <w:tr w:rsidR="00CD0F38" w14:paraId="3ED576B8" w14:textId="77777777">
        <w:trPr>
          <w:trHeight w:val="275"/>
        </w:trPr>
        <w:tc>
          <w:tcPr>
            <w:tcW w:w="1287" w:type="dxa"/>
            <w:tcBorders>
              <w:top w:val="nil"/>
              <w:left w:val="nil"/>
              <w:bottom w:val="nil"/>
              <w:right w:val="nil"/>
            </w:tcBorders>
            <w:vAlign w:val="center"/>
          </w:tcPr>
          <w:p w14:paraId="446ADB62" w14:textId="77777777" w:rsidR="00CD0F38" w:rsidRDefault="00000000">
            <w:r>
              <w:rPr>
                <w:rFonts w:eastAsia="DengXian"/>
                <w:kern w:val="0"/>
                <w:sz w:val="20"/>
                <w:szCs w:val="20"/>
                <w:lang w:bidi="ar"/>
              </w:rPr>
              <w:t>MBE vs. ME</w:t>
            </w:r>
          </w:p>
        </w:tc>
        <w:tc>
          <w:tcPr>
            <w:tcW w:w="532" w:type="dxa"/>
            <w:tcBorders>
              <w:top w:val="nil"/>
              <w:left w:val="nil"/>
              <w:bottom w:val="nil"/>
              <w:right w:val="nil"/>
            </w:tcBorders>
            <w:vAlign w:val="center"/>
          </w:tcPr>
          <w:p w14:paraId="526F154B" w14:textId="77777777" w:rsidR="00CD0F38" w:rsidRDefault="00000000">
            <w:r>
              <w:rPr>
                <w:rFonts w:eastAsia="DengXian"/>
                <w:kern w:val="0"/>
                <w:sz w:val="24"/>
                <w:szCs w:val="24"/>
                <w:lang w:bidi="ar"/>
              </w:rPr>
              <w:t>3</w:t>
            </w:r>
          </w:p>
        </w:tc>
        <w:tc>
          <w:tcPr>
            <w:tcW w:w="1854" w:type="dxa"/>
            <w:tcBorders>
              <w:top w:val="nil"/>
              <w:left w:val="nil"/>
              <w:bottom w:val="nil"/>
              <w:right w:val="nil"/>
            </w:tcBorders>
          </w:tcPr>
          <w:p w14:paraId="0A90BE28" w14:textId="77777777" w:rsidR="00CD0F38" w:rsidRDefault="00000000">
            <w:r>
              <w:rPr>
                <w:rFonts w:eastAsia="DengXian"/>
                <w:color w:val="000000"/>
                <w:sz w:val="22"/>
                <w:szCs w:val="22"/>
                <w:lang w:bidi="ar"/>
              </w:rPr>
              <w:t>-0.24 (-0.79, 0.31)</w:t>
            </w:r>
          </w:p>
        </w:tc>
        <w:tc>
          <w:tcPr>
            <w:tcW w:w="1568" w:type="dxa"/>
            <w:tcBorders>
              <w:top w:val="nil"/>
              <w:left w:val="nil"/>
              <w:bottom w:val="nil"/>
              <w:right w:val="nil"/>
            </w:tcBorders>
            <w:shd w:val="clear" w:color="auto" w:fill="BFBFBF" w:themeFill="background1" w:themeFillShade="BF"/>
          </w:tcPr>
          <w:p w14:paraId="6DDBCB30" w14:textId="77777777" w:rsidR="00CD0F38" w:rsidRDefault="00000000">
            <w:r>
              <w:t>Very low*‡</w:t>
            </w:r>
          </w:p>
        </w:tc>
        <w:tc>
          <w:tcPr>
            <w:tcW w:w="1854" w:type="dxa"/>
            <w:tcBorders>
              <w:top w:val="nil"/>
              <w:left w:val="nil"/>
              <w:bottom w:val="nil"/>
              <w:right w:val="nil"/>
            </w:tcBorders>
          </w:tcPr>
          <w:p w14:paraId="240ED54B" w14:textId="77777777" w:rsidR="00CD0F38" w:rsidRDefault="00000000">
            <w:r>
              <w:t>-0.34 (-0.64, -0.03)</w:t>
            </w:r>
          </w:p>
        </w:tc>
        <w:tc>
          <w:tcPr>
            <w:tcW w:w="1427" w:type="dxa"/>
            <w:tcBorders>
              <w:top w:val="nil"/>
              <w:left w:val="nil"/>
              <w:bottom w:val="nil"/>
              <w:right w:val="nil"/>
            </w:tcBorders>
            <w:shd w:val="clear" w:color="auto" w:fill="BFBFBF" w:themeFill="background1" w:themeFillShade="BF"/>
          </w:tcPr>
          <w:p w14:paraId="6819649A" w14:textId="77777777" w:rsidR="00CD0F38" w:rsidRDefault="00000000">
            <w:r>
              <w:t>Low*†</w:t>
            </w:r>
          </w:p>
        </w:tc>
        <w:tc>
          <w:tcPr>
            <w:tcW w:w="1996" w:type="dxa"/>
            <w:tcBorders>
              <w:top w:val="nil"/>
              <w:left w:val="nil"/>
              <w:bottom w:val="nil"/>
              <w:right w:val="nil"/>
            </w:tcBorders>
          </w:tcPr>
          <w:p w14:paraId="3135574A" w14:textId="77777777" w:rsidR="00CD0F38" w:rsidRDefault="00000000">
            <w:r>
              <w:t>0.31 (-0.58, -0.05)</w:t>
            </w:r>
          </w:p>
        </w:tc>
        <w:tc>
          <w:tcPr>
            <w:tcW w:w="1284" w:type="dxa"/>
            <w:tcBorders>
              <w:top w:val="nil"/>
              <w:left w:val="nil"/>
              <w:bottom w:val="nil"/>
              <w:right w:val="nil"/>
            </w:tcBorders>
            <w:shd w:val="clear" w:color="auto" w:fill="BFBFBF" w:themeFill="background1" w:themeFillShade="BF"/>
          </w:tcPr>
          <w:p w14:paraId="66628893" w14:textId="77777777" w:rsidR="00CD0F38" w:rsidRDefault="00000000">
            <w:r>
              <w:t>Low*†</w:t>
            </w:r>
          </w:p>
        </w:tc>
        <w:tc>
          <w:tcPr>
            <w:tcW w:w="998" w:type="dxa"/>
            <w:tcBorders>
              <w:top w:val="nil"/>
              <w:left w:val="nil"/>
              <w:bottom w:val="nil"/>
              <w:right w:val="nil"/>
            </w:tcBorders>
          </w:tcPr>
          <w:p w14:paraId="6D1E4F4F" w14:textId="77777777" w:rsidR="00CD0F38" w:rsidRDefault="00000000">
            <w:r>
              <w:t>0.768</w:t>
            </w:r>
          </w:p>
        </w:tc>
      </w:tr>
      <w:tr w:rsidR="00CD0F38" w14:paraId="41DEAAA4" w14:textId="77777777">
        <w:trPr>
          <w:trHeight w:val="275"/>
        </w:trPr>
        <w:tc>
          <w:tcPr>
            <w:tcW w:w="1287" w:type="dxa"/>
            <w:tcBorders>
              <w:top w:val="nil"/>
              <w:left w:val="nil"/>
              <w:right w:val="nil"/>
            </w:tcBorders>
            <w:vAlign w:val="center"/>
          </w:tcPr>
          <w:p w14:paraId="1E3855C6" w14:textId="77777777" w:rsidR="00CD0F38" w:rsidRDefault="00000000">
            <w:r>
              <w:rPr>
                <w:rFonts w:eastAsia="DengXian"/>
                <w:kern w:val="0"/>
                <w:sz w:val="20"/>
                <w:szCs w:val="20"/>
                <w:lang w:bidi="ar"/>
              </w:rPr>
              <w:t>MBE vs. RE</w:t>
            </w:r>
          </w:p>
        </w:tc>
        <w:tc>
          <w:tcPr>
            <w:tcW w:w="532" w:type="dxa"/>
            <w:tcBorders>
              <w:top w:val="nil"/>
              <w:left w:val="nil"/>
              <w:right w:val="nil"/>
            </w:tcBorders>
            <w:vAlign w:val="center"/>
          </w:tcPr>
          <w:p w14:paraId="723F5A1A" w14:textId="77777777" w:rsidR="00CD0F38" w:rsidRDefault="00000000">
            <w:r>
              <w:rPr>
                <w:rFonts w:eastAsia="DengXian"/>
                <w:kern w:val="0"/>
                <w:sz w:val="24"/>
                <w:szCs w:val="24"/>
                <w:lang w:bidi="ar"/>
              </w:rPr>
              <w:t>0</w:t>
            </w:r>
          </w:p>
        </w:tc>
        <w:tc>
          <w:tcPr>
            <w:tcW w:w="1854" w:type="dxa"/>
            <w:tcBorders>
              <w:top w:val="nil"/>
              <w:left w:val="nil"/>
              <w:right w:val="nil"/>
            </w:tcBorders>
          </w:tcPr>
          <w:p w14:paraId="03709B19" w14:textId="77777777" w:rsidR="00CD0F38" w:rsidRDefault="00000000">
            <w:r>
              <w:rPr>
                <w:rFonts w:eastAsia="DengXian"/>
                <w:sz w:val="22"/>
                <w:szCs w:val="22"/>
                <w:lang w:bidi="ar"/>
              </w:rPr>
              <w:t>NA</w:t>
            </w:r>
          </w:p>
        </w:tc>
        <w:tc>
          <w:tcPr>
            <w:tcW w:w="1568" w:type="dxa"/>
            <w:tcBorders>
              <w:top w:val="nil"/>
              <w:left w:val="nil"/>
              <w:right w:val="nil"/>
            </w:tcBorders>
            <w:shd w:val="clear" w:color="auto" w:fill="BFBFBF" w:themeFill="background1" w:themeFillShade="BF"/>
          </w:tcPr>
          <w:p w14:paraId="11FAC71B" w14:textId="77777777" w:rsidR="00CD0F38" w:rsidRDefault="00CD0F38"/>
        </w:tc>
        <w:tc>
          <w:tcPr>
            <w:tcW w:w="1854" w:type="dxa"/>
            <w:tcBorders>
              <w:top w:val="nil"/>
              <w:left w:val="nil"/>
              <w:right w:val="nil"/>
            </w:tcBorders>
          </w:tcPr>
          <w:p w14:paraId="5CB5130D" w14:textId="77777777" w:rsidR="00CD0F38" w:rsidRDefault="00000000">
            <w:r>
              <w:t>NA</w:t>
            </w:r>
          </w:p>
        </w:tc>
        <w:tc>
          <w:tcPr>
            <w:tcW w:w="1427" w:type="dxa"/>
            <w:tcBorders>
              <w:top w:val="nil"/>
              <w:left w:val="nil"/>
              <w:right w:val="nil"/>
            </w:tcBorders>
            <w:shd w:val="clear" w:color="auto" w:fill="BFBFBF" w:themeFill="background1" w:themeFillShade="BF"/>
          </w:tcPr>
          <w:p w14:paraId="29A8B510" w14:textId="77777777" w:rsidR="00CD0F38" w:rsidRDefault="00CD0F38"/>
        </w:tc>
        <w:tc>
          <w:tcPr>
            <w:tcW w:w="1996" w:type="dxa"/>
            <w:tcBorders>
              <w:top w:val="nil"/>
              <w:left w:val="nil"/>
              <w:right w:val="nil"/>
            </w:tcBorders>
          </w:tcPr>
          <w:p w14:paraId="4836EA66" w14:textId="77777777" w:rsidR="00CD0F38" w:rsidRDefault="00000000">
            <w:r>
              <w:t>-0.14 (-0.42, 0.14)</w:t>
            </w:r>
          </w:p>
        </w:tc>
        <w:tc>
          <w:tcPr>
            <w:tcW w:w="1284" w:type="dxa"/>
            <w:tcBorders>
              <w:top w:val="nil"/>
              <w:left w:val="nil"/>
              <w:right w:val="nil"/>
            </w:tcBorders>
            <w:shd w:val="clear" w:color="auto" w:fill="BFBFBF" w:themeFill="background1" w:themeFillShade="BF"/>
          </w:tcPr>
          <w:p w14:paraId="7DCB1EBF" w14:textId="77777777" w:rsidR="00CD0F38" w:rsidRDefault="00000000">
            <w:r>
              <w:t>Very low*‡</w:t>
            </w:r>
          </w:p>
        </w:tc>
        <w:tc>
          <w:tcPr>
            <w:tcW w:w="998" w:type="dxa"/>
            <w:tcBorders>
              <w:top w:val="nil"/>
              <w:left w:val="nil"/>
              <w:right w:val="nil"/>
            </w:tcBorders>
          </w:tcPr>
          <w:p w14:paraId="74678177" w14:textId="77777777" w:rsidR="00CD0F38" w:rsidRDefault="00000000">
            <w:r>
              <w:t>NA</w:t>
            </w:r>
          </w:p>
        </w:tc>
      </w:tr>
      <w:tr w:rsidR="00CD0F38" w14:paraId="09BC7E44" w14:textId="77777777">
        <w:trPr>
          <w:trHeight w:val="419"/>
        </w:trPr>
        <w:tc>
          <w:tcPr>
            <w:tcW w:w="1287" w:type="dxa"/>
            <w:tcBorders>
              <w:top w:val="nil"/>
              <w:left w:val="nil"/>
              <w:bottom w:val="single" w:sz="4" w:space="0" w:color="auto"/>
              <w:right w:val="nil"/>
            </w:tcBorders>
            <w:vAlign w:val="center"/>
          </w:tcPr>
          <w:p w14:paraId="16452B86" w14:textId="77777777" w:rsidR="00CD0F38" w:rsidRDefault="00000000">
            <w:r>
              <w:rPr>
                <w:rFonts w:eastAsia="DengXian"/>
                <w:kern w:val="0"/>
                <w:sz w:val="20"/>
                <w:szCs w:val="20"/>
                <w:lang w:bidi="ar"/>
              </w:rPr>
              <w:t>ME vs. RE</w:t>
            </w:r>
          </w:p>
        </w:tc>
        <w:tc>
          <w:tcPr>
            <w:tcW w:w="532" w:type="dxa"/>
            <w:tcBorders>
              <w:top w:val="nil"/>
              <w:left w:val="nil"/>
              <w:bottom w:val="single" w:sz="4" w:space="0" w:color="auto"/>
              <w:right w:val="nil"/>
            </w:tcBorders>
            <w:vAlign w:val="center"/>
          </w:tcPr>
          <w:p w14:paraId="76A37444" w14:textId="77777777" w:rsidR="00CD0F38" w:rsidRDefault="00000000">
            <w:r>
              <w:rPr>
                <w:rFonts w:eastAsia="DengXian"/>
                <w:kern w:val="0"/>
                <w:sz w:val="24"/>
                <w:szCs w:val="24"/>
                <w:lang w:bidi="ar"/>
              </w:rPr>
              <w:t>0</w:t>
            </w:r>
          </w:p>
        </w:tc>
        <w:tc>
          <w:tcPr>
            <w:tcW w:w="1854" w:type="dxa"/>
            <w:tcBorders>
              <w:top w:val="nil"/>
              <w:left w:val="nil"/>
              <w:bottom w:val="single" w:sz="4" w:space="0" w:color="auto"/>
              <w:right w:val="nil"/>
            </w:tcBorders>
          </w:tcPr>
          <w:p w14:paraId="77B04491" w14:textId="77777777" w:rsidR="00CD0F38" w:rsidRDefault="00000000">
            <w:r>
              <w:rPr>
                <w:rFonts w:eastAsia="DengXian"/>
                <w:sz w:val="22"/>
                <w:szCs w:val="22"/>
                <w:lang w:bidi="ar"/>
              </w:rPr>
              <w:t>NA</w:t>
            </w:r>
          </w:p>
        </w:tc>
        <w:tc>
          <w:tcPr>
            <w:tcW w:w="1568" w:type="dxa"/>
            <w:tcBorders>
              <w:top w:val="nil"/>
              <w:left w:val="nil"/>
              <w:bottom w:val="single" w:sz="4" w:space="0" w:color="auto"/>
              <w:right w:val="nil"/>
            </w:tcBorders>
            <w:shd w:val="clear" w:color="auto" w:fill="BFBFBF" w:themeFill="background1" w:themeFillShade="BF"/>
          </w:tcPr>
          <w:p w14:paraId="40437639" w14:textId="77777777" w:rsidR="00CD0F38" w:rsidRDefault="00CD0F38"/>
        </w:tc>
        <w:tc>
          <w:tcPr>
            <w:tcW w:w="1854" w:type="dxa"/>
            <w:tcBorders>
              <w:top w:val="nil"/>
              <w:left w:val="nil"/>
              <w:bottom w:val="single" w:sz="4" w:space="0" w:color="auto"/>
              <w:right w:val="nil"/>
            </w:tcBorders>
          </w:tcPr>
          <w:p w14:paraId="771B32CF" w14:textId="77777777" w:rsidR="00CD0F38" w:rsidRDefault="00000000">
            <w:r>
              <w:t>NA</w:t>
            </w:r>
          </w:p>
        </w:tc>
        <w:tc>
          <w:tcPr>
            <w:tcW w:w="1427" w:type="dxa"/>
            <w:tcBorders>
              <w:top w:val="nil"/>
              <w:left w:val="nil"/>
              <w:bottom w:val="single" w:sz="4" w:space="0" w:color="auto"/>
              <w:right w:val="nil"/>
            </w:tcBorders>
            <w:shd w:val="clear" w:color="auto" w:fill="BFBFBF" w:themeFill="background1" w:themeFillShade="BF"/>
          </w:tcPr>
          <w:p w14:paraId="697921B0" w14:textId="77777777" w:rsidR="00CD0F38" w:rsidRDefault="00CD0F38"/>
        </w:tc>
        <w:tc>
          <w:tcPr>
            <w:tcW w:w="1996" w:type="dxa"/>
            <w:tcBorders>
              <w:top w:val="nil"/>
              <w:left w:val="nil"/>
              <w:bottom w:val="single" w:sz="4" w:space="0" w:color="auto"/>
              <w:right w:val="nil"/>
            </w:tcBorders>
          </w:tcPr>
          <w:p w14:paraId="670E4BC1" w14:textId="77777777" w:rsidR="00CD0F38" w:rsidRDefault="00000000">
            <w:r>
              <w:t>-0.45 (-0.76, -0.15)</w:t>
            </w:r>
          </w:p>
        </w:tc>
        <w:tc>
          <w:tcPr>
            <w:tcW w:w="1284" w:type="dxa"/>
            <w:tcBorders>
              <w:top w:val="nil"/>
              <w:left w:val="nil"/>
              <w:bottom w:val="single" w:sz="4" w:space="0" w:color="auto"/>
              <w:right w:val="nil"/>
            </w:tcBorders>
            <w:shd w:val="clear" w:color="auto" w:fill="BFBFBF" w:themeFill="background1" w:themeFillShade="BF"/>
          </w:tcPr>
          <w:p w14:paraId="2A7D1DC1" w14:textId="77777777" w:rsidR="00CD0F38" w:rsidRDefault="00000000">
            <w:r>
              <w:t>Low*†</w:t>
            </w:r>
          </w:p>
        </w:tc>
        <w:tc>
          <w:tcPr>
            <w:tcW w:w="998" w:type="dxa"/>
            <w:tcBorders>
              <w:top w:val="nil"/>
              <w:left w:val="nil"/>
              <w:bottom w:val="single" w:sz="4" w:space="0" w:color="auto"/>
              <w:right w:val="nil"/>
            </w:tcBorders>
          </w:tcPr>
          <w:p w14:paraId="1CEB4B82" w14:textId="77777777" w:rsidR="00CD0F38" w:rsidRDefault="00000000">
            <w:r>
              <w:t>NA</w:t>
            </w:r>
          </w:p>
        </w:tc>
      </w:tr>
    </w:tbl>
    <w:p w14:paraId="1F44A77C" w14:textId="77777777" w:rsidR="00CD0F38" w:rsidRDefault="00000000">
      <w:pPr>
        <w:rPr>
          <w:rFonts w:eastAsia="DengXian"/>
        </w:rPr>
      </w:pPr>
      <w:r>
        <w:t xml:space="preserve"> </w:t>
      </w:r>
    </w:p>
    <w:p w14:paraId="27D9FD0A" w14:textId="77777777" w:rsidR="00CD0F38" w:rsidRDefault="00000000">
      <w:r>
        <w:t xml:space="preserve">k = Number of studies providing direct evidence, prop = proportion of direct evidence, NMA (SMD) = estimated treatment effect (SMD) in network meta-analysis, direct (SMD) = estimated treatment effect (SMD) derived from direct evidence, indirect (SMD) = estimated treatment effect (SMD) derived from indirect evidence, p = p-value of test for disagreement (difference between direct and indirect evidence) </w:t>
      </w:r>
    </w:p>
    <w:p w14:paraId="70CD3CED" w14:textId="77777777" w:rsidR="00CD0F38" w:rsidRDefault="00000000">
      <w:r>
        <w:t xml:space="preserve">Reasons for downgrading: †Imprecision (1 downgrade), ‡Severe imprecision (2 downgrades), *risk of bias (1 downgrade) </w:t>
      </w:r>
    </w:p>
    <w:p w14:paraId="0CA73734" w14:textId="77777777" w:rsidR="00CD0F38" w:rsidRDefault="00000000">
      <w:r>
        <w:t>The p-value indicated that the findings between direct and indirect comparisons was not statistically significant and therefore no comparisons have been downgraded based on inconsistency.</w:t>
      </w:r>
    </w:p>
    <w:p w14:paraId="05FD76F9" w14:textId="77777777" w:rsidR="00CD0F38" w:rsidRDefault="00000000">
      <w:r>
        <w:br w:type="page"/>
      </w:r>
    </w:p>
    <w:p w14:paraId="67C9E0F5" w14:textId="77777777" w:rsidR="00CD0F38" w:rsidRDefault="00000000">
      <w:pPr>
        <w:pStyle w:val="a"/>
        <w:rPr>
          <w:rFonts w:cs="Times New Roman"/>
        </w:rPr>
      </w:pPr>
      <w:bookmarkStart w:id="32" w:name="_Toc32378"/>
      <w:r>
        <w:rPr>
          <w:rFonts w:eastAsiaTheme="minorEastAsia" w:cs="Times New Roman" w:hint="eastAsia"/>
        </w:rPr>
        <w:lastRenderedPageBreak/>
        <w:t>Appendix</w:t>
      </w:r>
      <w:r>
        <w:rPr>
          <w:rFonts w:eastAsiaTheme="minorEastAsia" w:cs="Times New Roman"/>
        </w:rPr>
        <w:t>7</w:t>
      </w:r>
      <w:r>
        <w:rPr>
          <w:rFonts w:cs="Times New Roman"/>
        </w:rPr>
        <w:t>. Dose network meta- analysis</w:t>
      </w:r>
      <w:bookmarkEnd w:id="32"/>
    </w:p>
    <w:p w14:paraId="46C8012D" w14:textId="77777777" w:rsidR="00CD0F38" w:rsidRDefault="00000000">
      <w:pPr>
        <w:pStyle w:val="a1"/>
        <w:outlineLvl w:val="0"/>
        <w:rPr>
          <w:rFonts w:cs="Times New Roman"/>
        </w:rPr>
      </w:pPr>
      <w:bookmarkStart w:id="33" w:name="_Toc28254"/>
      <w:r>
        <w:rPr>
          <w:rFonts w:cs="Times New Roman"/>
        </w:rPr>
        <w:t>S</w:t>
      </w:r>
      <w:r>
        <w:rPr>
          <w:rFonts w:eastAsiaTheme="minorEastAsia" w:cs="Times New Roman"/>
        </w:rPr>
        <w:t>7</w:t>
      </w:r>
      <w:r>
        <w:rPr>
          <w:rFonts w:cs="Times New Roman"/>
        </w:rPr>
        <w:t>.1 Table S</w:t>
      </w:r>
      <w:r>
        <w:rPr>
          <w:rFonts w:eastAsia="SimSun" w:cs="Times New Roman"/>
        </w:rPr>
        <w:t>7</w:t>
      </w:r>
      <w:r>
        <w:rPr>
          <w:rFonts w:cs="Times New Roman"/>
        </w:rPr>
        <w:t>. Dataset</w:t>
      </w:r>
      <w:bookmarkEnd w:id="33"/>
    </w:p>
    <w:p w14:paraId="01E203F4" w14:textId="77777777" w:rsidR="00CD0F38" w:rsidRDefault="00000000">
      <w:r>
        <w:t xml:space="preserve">This </w:t>
      </w:r>
      <w:r>
        <w:rPr>
          <w:rFonts w:hint="eastAsia"/>
        </w:rPr>
        <w:t>Appendix</w:t>
      </w:r>
      <w:r>
        <w:t xml:space="preserve"> shows the datasets (i.e., at global exercise and agent levels) used in this study. The studyID indicates the name of the author and the year of publication. The y indicates the mean change from the baseline of the evaluation tool. The se indicates the standard error of the mean. The agent indicates the agent level. The Mets session indicates the energy expenditure in a session of the study. The exact_dose parameter indicates the exact estimated METs per week that participants accumulated in the study. The dose indicates the group of doses by approximation. The residual_dose indicates the difference between the exact dose and the dose allocated by approximation. The frequency is the number of days those participants were involved in physical activity. The min_day indicates how many minutes a session lasted. The N indicates the number of participants.</w:t>
      </w:r>
    </w:p>
    <w:tbl>
      <w:tblPr>
        <w:tblW w:w="14416" w:type="dxa"/>
        <w:tblInd w:w="98" w:type="dxa"/>
        <w:tblLayout w:type="fixed"/>
        <w:tblLook w:val="04A0" w:firstRow="1" w:lastRow="0" w:firstColumn="1" w:lastColumn="0" w:noHBand="0" w:noVBand="1"/>
      </w:tblPr>
      <w:tblGrid>
        <w:gridCol w:w="3513"/>
        <w:gridCol w:w="2481"/>
        <w:gridCol w:w="1082"/>
        <w:gridCol w:w="1337"/>
        <w:gridCol w:w="1190"/>
        <w:gridCol w:w="1018"/>
        <w:gridCol w:w="1518"/>
        <w:gridCol w:w="1219"/>
        <w:gridCol w:w="1058"/>
      </w:tblGrid>
      <w:tr w:rsidR="00CD0F38" w14:paraId="3E1EF7DD" w14:textId="77777777">
        <w:trPr>
          <w:trHeight w:val="557"/>
        </w:trPr>
        <w:tc>
          <w:tcPr>
            <w:tcW w:w="3513" w:type="dxa"/>
            <w:tcBorders>
              <w:top w:val="single" w:sz="4" w:space="0" w:color="000000"/>
              <w:left w:val="nil"/>
              <w:bottom w:val="single" w:sz="4" w:space="0" w:color="000000"/>
              <w:right w:val="nil"/>
            </w:tcBorders>
            <w:vAlign w:val="center"/>
          </w:tcPr>
          <w:p w14:paraId="56BE4AA2" w14:textId="77777777" w:rsidR="00CD0F38" w:rsidRDefault="00000000">
            <w:r>
              <w:rPr>
                <w:lang w:bidi="ar"/>
              </w:rPr>
              <w:t>Study</w:t>
            </w:r>
          </w:p>
        </w:tc>
        <w:tc>
          <w:tcPr>
            <w:tcW w:w="2481" w:type="dxa"/>
            <w:tcBorders>
              <w:top w:val="single" w:sz="4" w:space="0" w:color="000000"/>
              <w:left w:val="nil"/>
              <w:bottom w:val="single" w:sz="4" w:space="0" w:color="000000"/>
              <w:right w:val="nil"/>
            </w:tcBorders>
            <w:vAlign w:val="center"/>
          </w:tcPr>
          <w:p w14:paraId="5D41FC06" w14:textId="77777777" w:rsidR="00CD0F38" w:rsidRDefault="00000000">
            <w:r>
              <w:rPr>
                <w:lang w:bidi="ar"/>
              </w:rPr>
              <w:t>Agent</w:t>
            </w:r>
          </w:p>
        </w:tc>
        <w:tc>
          <w:tcPr>
            <w:tcW w:w="1082" w:type="dxa"/>
            <w:tcBorders>
              <w:top w:val="single" w:sz="4" w:space="0" w:color="000000"/>
              <w:left w:val="nil"/>
              <w:bottom w:val="single" w:sz="4" w:space="0" w:color="000000"/>
              <w:right w:val="nil"/>
            </w:tcBorders>
            <w:vAlign w:val="center"/>
          </w:tcPr>
          <w:p w14:paraId="476E547C" w14:textId="77777777" w:rsidR="00CD0F38" w:rsidRDefault="00000000">
            <w:r>
              <w:rPr>
                <w:lang w:bidi="ar"/>
              </w:rPr>
              <w:t>MET</w:t>
            </w:r>
          </w:p>
        </w:tc>
        <w:tc>
          <w:tcPr>
            <w:tcW w:w="1337" w:type="dxa"/>
            <w:tcBorders>
              <w:top w:val="single" w:sz="4" w:space="0" w:color="000000"/>
              <w:left w:val="nil"/>
              <w:bottom w:val="single" w:sz="4" w:space="0" w:color="000000"/>
              <w:right w:val="nil"/>
            </w:tcBorders>
            <w:vAlign w:val="center"/>
          </w:tcPr>
          <w:p w14:paraId="6EABFEDF" w14:textId="77777777" w:rsidR="00CD0F38" w:rsidRDefault="00000000">
            <w:r>
              <w:rPr>
                <w:lang w:bidi="ar"/>
              </w:rPr>
              <w:t>Mets session</w:t>
            </w:r>
          </w:p>
        </w:tc>
        <w:tc>
          <w:tcPr>
            <w:tcW w:w="1190" w:type="dxa"/>
            <w:tcBorders>
              <w:top w:val="single" w:sz="4" w:space="0" w:color="000000"/>
              <w:left w:val="nil"/>
              <w:bottom w:val="single" w:sz="4" w:space="0" w:color="000000"/>
              <w:right w:val="nil"/>
            </w:tcBorders>
            <w:vAlign w:val="center"/>
          </w:tcPr>
          <w:p w14:paraId="575DAB72" w14:textId="77777777" w:rsidR="00CD0F38" w:rsidRDefault="00000000">
            <w:r>
              <w:rPr>
                <w:lang w:bidi="ar"/>
              </w:rPr>
              <w:t>Exact dose</w:t>
            </w:r>
          </w:p>
        </w:tc>
        <w:tc>
          <w:tcPr>
            <w:tcW w:w="1018" w:type="dxa"/>
            <w:tcBorders>
              <w:top w:val="single" w:sz="4" w:space="0" w:color="000000"/>
              <w:left w:val="nil"/>
              <w:bottom w:val="single" w:sz="4" w:space="0" w:color="000000"/>
              <w:right w:val="nil"/>
            </w:tcBorders>
            <w:vAlign w:val="center"/>
          </w:tcPr>
          <w:p w14:paraId="3F8706C3" w14:textId="77777777" w:rsidR="00CD0F38" w:rsidRDefault="00000000">
            <w:r>
              <w:rPr>
                <w:lang w:bidi="ar"/>
              </w:rPr>
              <w:t>dose</w:t>
            </w:r>
          </w:p>
        </w:tc>
        <w:tc>
          <w:tcPr>
            <w:tcW w:w="1518" w:type="dxa"/>
            <w:tcBorders>
              <w:top w:val="single" w:sz="4" w:space="0" w:color="000000"/>
              <w:left w:val="nil"/>
              <w:bottom w:val="single" w:sz="4" w:space="0" w:color="000000"/>
              <w:right w:val="nil"/>
            </w:tcBorders>
            <w:vAlign w:val="center"/>
          </w:tcPr>
          <w:p w14:paraId="3A1B3238" w14:textId="77777777" w:rsidR="00CD0F38" w:rsidRDefault="00000000">
            <w:r>
              <w:rPr>
                <w:lang w:bidi="ar"/>
              </w:rPr>
              <w:t>Residual dose</w:t>
            </w:r>
          </w:p>
        </w:tc>
        <w:tc>
          <w:tcPr>
            <w:tcW w:w="1219" w:type="dxa"/>
            <w:tcBorders>
              <w:top w:val="single" w:sz="4" w:space="0" w:color="000000"/>
              <w:left w:val="nil"/>
              <w:bottom w:val="single" w:sz="4" w:space="0" w:color="000000"/>
              <w:right w:val="nil"/>
            </w:tcBorders>
            <w:vAlign w:val="center"/>
          </w:tcPr>
          <w:p w14:paraId="40625DD8" w14:textId="77777777" w:rsidR="00CD0F38" w:rsidRDefault="00000000">
            <w:r>
              <w:rPr>
                <w:lang w:bidi="ar"/>
              </w:rPr>
              <w:t>Frequency</w:t>
            </w:r>
          </w:p>
        </w:tc>
        <w:tc>
          <w:tcPr>
            <w:tcW w:w="1058" w:type="dxa"/>
            <w:tcBorders>
              <w:top w:val="single" w:sz="4" w:space="0" w:color="000000"/>
              <w:left w:val="nil"/>
              <w:bottom w:val="single" w:sz="4" w:space="0" w:color="000000"/>
              <w:right w:val="nil"/>
            </w:tcBorders>
            <w:vAlign w:val="center"/>
          </w:tcPr>
          <w:p w14:paraId="18B6F699" w14:textId="77777777" w:rsidR="00CD0F38" w:rsidRDefault="00000000">
            <w:r>
              <w:rPr>
                <w:lang w:bidi="ar"/>
              </w:rPr>
              <w:t>Min/day</w:t>
            </w:r>
          </w:p>
        </w:tc>
      </w:tr>
      <w:tr w:rsidR="00CD0F38" w14:paraId="0282074F" w14:textId="77777777">
        <w:trPr>
          <w:trHeight w:val="299"/>
        </w:trPr>
        <w:tc>
          <w:tcPr>
            <w:tcW w:w="3513" w:type="dxa"/>
            <w:tcBorders>
              <w:top w:val="nil"/>
              <w:left w:val="nil"/>
              <w:bottom w:val="nil"/>
              <w:right w:val="nil"/>
            </w:tcBorders>
            <w:noWrap/>
            <w:vAlign w:val="center"/>
          </w:tcPr>
          <w:p w14:paraId="4517C089" w14:textId="77777777" w:rsidR="00CD0F38" w:rsidRDefault="00000000">
            <w:r>
              <w:rPr>
                <w:lang w:bidi="ar"/>
              </w:rPr>
              <w:t>Angeles (2016)</w:t>
            </w:r>
          </w:p>
        </w:tc>
        <w:tc>
          <w:tcPr>
            <w:tcW w:w="2481" w:type="dxa"/>
            <w:tcBorders>
              <w:top w:val="nil"/>
              <w:left w:val="nil"/>
              <w:bottom w:val="nil"/>
              <w:right w:val="nil"/>
            </w:tcBorders>
            <w:noWrap/>
            <w:vAlign w:val="center"/>
          </w:tcPr>
          <w:p w14:paraId="3B422D26" w14:textId="77777777" w:rsidR="00CD0F38" w:rsidRDefault="00000000">
            <w:r>
              <w:rPr>
                <w:lang w:bidi="ar"/>
              </w:rPr>
              <w:t>Mixed exercise</w:t>
            </w:r>
          </w:p>
        </w:tc>
        <w:tc>
          <w:tcPr>
            <w:tcW w:w="1082" w:type="dxa"/>
            <w:tcBorders>
              <w:top w:val="nil"/>
              <w:left w:val="nil"/>
              <w:bottom w:val="nil"/>
              <w:right w:val="nil"/>
            </w:tcBorders>
            <w:noWrap/>
            <w:vAlign w:val="center"/>
          </w:tcPr>
          <w:p w14:paraId="74CADB6D" w14:textId="77777777" w:rsidR="00CD0F38" w:rsidRDefault="00000000">
            <w:r>
              <w:rPr>
                <w:lang w:bidi="ar"/>
              </w:rPr>
              <w:t>2.3</w:t>
            </w:r>
          </w:p>
        </w:tc>
        <w:tc>
          <w:tcPr>
            <w:tcW w:w="1337" w:type="dxa"/>
            <w:tcBorders>
              <w:top w:val="nil"/>
              <w:left w:val="nil"/>
              <w:bottom w:val="nil"/>
              <w:right w:val="nil"/>
            </w:tcBorders>
            <w:noWrap/>
            <w:vAlign w:val="center"/>
          </w:tcPr>
          <w:p w14:paraId="2550CF86" w14:textId="77777777" w:rsidR="00CD0F38" w:rsidRDefault="00000000">
            <w:r>
              <w:rPr>
                <w:lang w:bidi="ar"/>
              </w:rPr>
              <w:t>138</w:t>
            </w:r>
          </w:p>
        </w:tc>
        <w:tc>
          <w:tcPr>
            <w:tcW w:w="1190" w:type="dxa"/>
            <w:tcBorders>
              <w:top w:val="nil"/>
              <w:left w:val="nil"/>
              <w:bottom w:val="nil"/>
              <w:right w:val="nil"/>
            </w:tcBorders>
            <w:noWrap/>
            <w:vAlign w:val="center"/>
          </w:tcPr>
          <w:p w14:paraId="283602F3" w14:textId="77777777" w:rsidR="00CD0F38" w:rsidRDefault="00000000">
            <w:r>
              <w:rPr>
                <w:lang w:bidi="ar"/>
              </w:rPr>
              <w:t>354</w:t>
            </w:r>
          </w:p>
        </w:tc>
        <w:tc>
          <w:tcPr>
            <w:tcW w:w="1018" w:type="dxa"/>
            <w:tcBorders>
              <w:top w:val="nil"/>
              <w:left w:val="nil"/>
              <w:bottom w:val="nil"/>
              <w:right w:val="nil"/>
            </w:tcBorders>
            <w:vAlign w:val="center"/>
          </w:tcPr>
          <w:p w14:paraId="3B1BF1C1" w14:textId="77777777" w:rsidR="00CD0F38" w:rsidRDefault="00000000">
            <w:r>
              <w:rPr>
                <w:lang w:bidi="ar"/>
              </w:rPr>
              <w:t>300</w:t>
            </w:r>
          </w:p>
        </w:tc>
        <w:tc>
          <w:tcPr>
            <w:tcW w:w="1518" w:type="dxa"/>
            <w:tcBorders>
              <w:top w:val="nil"/>
              <w:left w:val="nil"/>
              <w:bottom w:val="nil"/>
              <w:right w:val="nil"/>
            </w:tcBorders>
            <w:noWrap/>
            <w:vAlign w:val="center"/>
          </w:tcPr>
          <w:p w14:paraId="3A164BE9" w14:textId="77777777" w:rsidR="00CD0F38" w:rsidRDefault="00000000">
            <w:r>
              <w:rPr>
                <w:lang w:bidi="ar"/>
              </w:rPr>
              <w:t>54</w:t>
            </w:r>
          </w:p>
        </w:tc>
        <w:tc>
          <w:tcPr>
            <w:tcW w:w="1219" w:type="dxa"/>
            <w:tcBorders>
              <w:top w:val="nil"/>
              <w:left w:val="nil"/>
              <w:bottom w:val="nil"/>
              <w:right w:val="nil"/>
            </w:tcBorders>
            <w:noWrap/>
            <w:vAlign w:val="center"/>
          </w:tcPr>
          <w:p w14:paraId="046AF879" w14:textId="77777777" w:rsidR="00CD0F38" w:rsidRDefault="00000000">
            <w:r>
              <w:rPr>
                <w:lang w:bidi="ar"/>
              </w:rPr>
              <w:t>3</w:t>
            </w:r>
          </w:p>
        </w:tc>
        <w:tc>
          <w:tcPr>
            <w:tcW w:w="1058" w:type="dxa"/>
            <w:tcBorders>
              <w:top w:val="nil"/>
              <w:left w:val="nil"/>
              <w:bottom w:val="nil"/>
              <w:right w:val="nil"/>
            </w:tcBorders>
            <w:noWrap/>
            <w:vAlign w:val="center"/>
          </w:tcPr>
          <w:p w14:paraId="16CAF0BC" w14:textId="77777777" w:rsidR="00CD0F38" w:rsidRDefault="00000000">
            <w:r>
              <w:rPr>
                <w:lang w:bidi="ar"/>
              </w:rPr>
              <w:t>60</w:t>
            </w:r>
          </w:p>
        </w:tc>
      </w:tr>
      <w:tr w:rsidR="00CD0F38" w14:paraId="6B2AF8FE" w14:textId="77777777">
        <w:trPr>
          <w:trHeight w:val="279"/>
        </w:trPr>
        <w:tc>
          <w:tcPr>
            <w:tcW w:w="3513" w:type="dxa"/>
            <w:tcBorders>
              <w:top w:val="nil"/>
              <w:left w:val="nil"/>
              <w:bottom w:val="nil"/>
              <w:right w:val="nil"/>
            </w:tcBorders>
            <w:noWrap/>
            <w:vAlign w:val="center"/>
          </w:tcPr>
          <w:p w14:paraId="515F1F37" w14:textId="77777777" w:rsidR="00CD0F38" w:rsidRDefault="00000000">
            <w:r>
              <w:rPr>
                <w:lang w:bidi="ar"/>
              </w:rPr>
              <w:t>Ansai (2015)</w:t>
            </w:r>
          </w:p>
        </w:tc>
        <w:tc>
          <w:tcPr>
            <w:tcW w:w="2481" w:type="dxa"/>
            <w:tcBorders>
              <w:top w:val="nil"/>
              <w:left w:val="nil"/>
              <w:bottom w:val="nil"/>
              <w:right w:val="nil"/>
            </w:tcBorders>
            <w:noWrap/>
            <w:vAlign w:val="center"/>
          </w:tcPr>
          <w:p w14:paraId="493D5FB1" w14:textId="77777777" w:rsidR="00CD0F38" w:rsidRDefault="00000000">
            <w:r>
              <w:rPr>
                <w:lang w:bidi="ar"/>
              </w:rPr>
              <w:t>Resistance exercise</w:t>
            </w:r>
          </w:p>
        </w:tc>
        <w:tc>
          <w:tcPr>
            <w:tcW w:w="1082" w:type="dxa"/>
            <w:tcBorders>
              <w:top w:val="nil"/>
              <w:left w:val="nil"/>
              <w:bottom w:val="nil"/>
              <w:right w:val="nil"/>
            </w:tcBorders>
            <w:noWrap/>
            <w:vAlign w:val="center"/>
          </w:tcPr>
          <w:p w14:paraId="528CEA8F" w14:textId="77777777" w:rsidR="00CD0F38" w:rsidRDefault="00000000">
            <w:r>
              <w:rPr>
                <w:lang w:bidi="ar"/>
              </w:rPr>
              <w:t>3.5</w:t>
            </w:r>
          </w:p>
        </w:tc>
        <w:tc>
          <w:tcPr>
            <w:tcW w:w="1337" w:type="dxa"/>
            <w:tcBorders>
              <w:top w:val="nil"/>
              <w:left w:val="nil"/>
              <w:bottom w:val="nil"/>
              <w:right w:val="nil"/>
            </w:tcBorders>
            <w:noWrap/>
            <w:vAlign w:val="center"/>
          </w:tcPr>
          <w:p w14:paraId="030F40F3" w14:textId="77777777" w:rsidR="00CD0F38" w:rsidRDefault="00000000">
            <w:r>
              <w:rPr>
                <w:lang w:bidi="ar"/>
              </w:rPr>
              <w:t>210</w:t>
            </w:r>
          </w:p>
        </w:tc>
        <w:tc>
          <w:tcPr>
            <w:tcW w:w="1190" w:type="dxa"/>
            <w:tcBorders>
              <w:top w:val="nil"/>
              <w:left w:val="nil"/>
              <w:bottom w:val="nil"/>
              <w:right w:val="nil"/>
            </w:tcBorders>
            <w:noWrap/>
            <w:vAlign w:val="center"/>
          </w:tcPr>
          <w:p w14:paraId="7B3B6B50" w14:textId="77777777" w:rsidR="00CD0F38" w:rsidRDefault="00000000">
            <w:r>
              <w:rPr>
                <w:lang w:bidi="ar"/>
              </w:rPr>
              <w:t>648</w:t>
            </w:r>
          </w:p>
        </w:tc>
        <w:tc>
          <w:tcPr>
            <w:tcW w:w="1018" w:type="dxa"/>
            <w:tcBorders>
              <w:top w:val="nil"/>
              <w:left w:val="nil"/>
              <w:bottom w:val="nil"/>
              <w:right w:val="nil"/>
            </w:tcBorders>
            <w:noWrap/>
            <w:vAlign w:val="center"/>
          </w:tcPr>
          <w:p w14:paraId="3190CF61" w14:textId="77777777" w:rsidR="00CD0F38" w:rsidRDefault="00000000">
            <w:r>
              <w:rPr>
                <w:lang w:bidi="ar"/>
              </w:rPr>
              <w:t>600</w:t>
            </w:r>
          </w:p>
        </w:tc>
        <w:tc>
          <w:tcPr>
            <w:tcW w:w="1518" w:type="dxa"/>
            <w:tcBorders>
              <w:top w:val="nil"/>
              <w:left w:val="nil"/>
              <w:bottom w:val="nil"/>
              <w:right w:val="nil"/>
            </w:tcBorders>
            <w:noWrap/>
            <w:vAlign w:val="center"/>
          </w:tcPr>
          <w:p w14:paraId="1B709BA0" w14:textId="77777777" w:rsidR="00CD0F38" w:rsidRDefault="00000000">
            <w:r>
              <w:rPr>
                <w:lang w:bidi="ar"/>
              </w:rPr>
              <w:t>48</w:t>
            </w:r>
          </w:p>
        </w:tc>
        <w:tc>
          <w:tcPr>
            <w:tcW w:w="1219" w:type="dxa"/>
            <w:tcBorders>
              <w:top w:val="nil"/>
              <w:left w:val="nil"/>
              <w:bottom w:val="nil"/>
              <w:right w:val="nil"/>
            </w:tcBorders>
            <w:noWrap/>
            <w:vAlign w:val="center"/>
          </w:tcPr>
          <w:p w14:paraId="4A0F055E" w14:textId="77777777" w:rsidR="00CD0F38" w:rsidRDefault="00000000">
            <w:r>
              <w:rPr>
                <w:lang w:bidi="ar"/>
              </w:rPr>
              <w:t>3</w:t>
            </w:r>
          </w:p>
        </w:tc>
        <w:tc>
          <w:tcPr>
            <w:tcW w:w="1058" w:type="dxa"/>
            <w:tcBorders>
              <w:top w:val="nil"/>
              <w:left w:val="nil"/>
              <w:bottom w:val="nil"/>
              <w:right w:val="nil"/>
            </w:tcBorders>
            <w:noWrap/>
            <w:vAlign w:val="center"/>
          </w:tcPr>
          <w:p w14:paraId="3D4DC27D" w14:textId="77777777" w:rsidR="00CD0F38" w:rsidRDefault="00000000">
            <w:r>
              <w:rPr>
                <w:lang w:bidi="ar"/>
              </w:rPr>
              <w:t>60</w:t>
            </w:r>
          </w:p>
        </w:tc>
      </w:tr>
      <w:tr w:rsidR="00CD0F38" w14:paraId="1C90FA9A" w14:textId="77777777">
        <w:trPr>
          <w:trHeight w:val="279"/>
        </w:trPr>
        <w:tc>
          <w:tcPr>
            <w:tcW w:w="3513" w:type="dxa"/>
            <w:tcBorders>
              <w:top w:val="nil"/>
              <w:left w:val="nil"/>
              <w:bottom w:val="nil"/>
              <w:right w:val="nil"/>
            </w:tcBorders>
            <w:noWrap/>
            <w:vAlign w:val="center"/>
          </w:tcPr>
          <w:p w14:paraId="6A9F2254" w14:textId="77777777" w:rsidR="00CD0F38" w:rsidRDefault="00000000">
            <w:r>
              <w:rPr>
                <w:lang w:bidi="ar"/>
              </w:rPr>
              <w:t>Antunes (2005)</w:t>
            </w:r>
          </w:p>
        </w:tc>
        <w:tc>
          <w:tcPr>
            <w:tcW w:w="2481" w:type="dxa"/>
            <w:tcBorders>
              <w:top w:val="nil"/>
              <w:left w:val="nil"/>
              <w:bottom w:val="nil"/>
              <w:right w:val="nil"/>
            </w:tcBorders>
            <w:noWrap/>
            <w:vAlign w:val="center"/>
          </w:tcPr>
          <w:p w14:paraId="75F4ECAB" w14:textId="77777777" w:rsidR="00CD0F38" w:rsidRDefault="00000000">
            <w:r>
              <w:rPr>
                <w:lang w:bidi="ar"/>
              </w:rPr>
              <w:t>Aerobic exercise</w:t>
            </w:r>
          </w:p>
        </w:tc>
        <w:tc>
          <w:tcPr>
            <w:tcW w:w="1082" w:type="dxa"/>
            <w:tcBorders>
              <w:top w:val="nil"/>
              <w:left w:val="nil"/>
              <w:bottom w:val="nil"/>
              <w:right w:val="nil"/>
            </w:tcBorders>
            <w:noWrap/>
            <w:vAlign w:val="center"/>
          </w:tcPr>
          <w:p w14:paraId="50285B80" w14:textId="77777777" w:rsidR="00CD0F38" w:rsidRDefault="00000000">
            <w:r>
              <w:rPr>
                <w:lang w:bidi="ar"/>
              </w:rPr>
              <w:t>8</w:t>
            </w:r>
          </w:p>
        </w:tc>
        <w:tc>
          <w:tcPr>
            <w:tcW w:w="1337" w:type="dxa"/>
            <w:tcBorders>
              <w:top w:val="nil"/>
              <w:left w:val="nil"/>
              <w:bottom w:val="nil"/>
              <w:right w:val="nil"/>
            </w:tcBorders>
            <w:noWrap/>
            <w:vAlign w:val="center"/>
          </w:tcPr>
          <w:p w14:paraId="374B0F3F" w14:textId="77777777" w:rsidR="00CD0F38" w:rsidRDefault="00000000">
            <w:r>
              <w:rPr>
                <w:lang w:bidi="ar"/>
              </w:rPr>
              <w:t>320</w:t>
            </w:r>
          </w:p>
        </w:tc>
        <w:tc>
          <w:tcPr>
            <w:tcW w:w="1190" w:type="dxa"/>
            <w:tcBorders>
              <w:top w:val="nil"/>
              <w:left w:val="nil"/>
              <w:bottom w:val="nil"/>
              <w:right w:val="nil"/>
            </w:tcBorders>
            <w:noWrap/>
            <w:vAlign w:val="center"/>
          </w:tcPr>
          <w:p w14:paraId="5594C43E" w14:textId="77777777" w:rsidR="00CD0F38" w:rsidRDefault="00000000">
            <w:r>
              <w:rPr>
                <w:lang w:bidi="ar"/>
              </w:rPr>
              <w:t>960</w:t>
            </w:r>
          </w:p>
        </w:tc>
        <w:tc>
          <w:tcPr>
            <w:tcW w:w="1018" w:type="dxa"/>
            <w:tcBorders>
              <w:top w:val="nil"/>
              <w:left w:val="nil"/>
              <w:bottom w:val="nil"/>
              <w:right w:val="nil"/>
            </w:tcBorders>
            <w:noWrap/>
            <w:vAlign w:val="center"/>
          </w:tcPr>
          <w:p w14:paraId="47396EFE" w14:textId="77777777" w:rsidR="00CD0F38" w:rsidRDefault="00000000">
            <w:r>
              <w:rPr>
                <w:lang w:bidi="ar"/>
              </w:rPr>
              <w:t>1200</w:t>
            </w:r>
          </w:p>
        </w:tc>
        <w:tc>
          <w:tcPr>
            <w:tcW w:w="1518" w:type="dxa"/>
            <w:tcBorders>
              <w:top w:val="nil"/>
              <w:left w:val="nil"/>
              <w:bottom w:val="nil"/>
              <w:right w:val="nil"/>
            </w:tcBorders>
            <w:noWrap/>
            <w:vAlign w:val="center"/>
          </w:tcPr>
          <w:p w14:paraId="0163D268" w14:textId="77777777" w:rsidR="00CD0F38" w:rsidRDefault="00000000">
            <w:r>
              <w:rPr>
                <w:lang w:bidi="ar"/>
              </w:rPr>
              <w:t>240</w:t>
            </w:r>
          </w:p>
        </w:tc>
        <w:tc>
          <w:tcPr>
            <w:tcW w:w="1219" w:type="dxa"/>
            <w:tcBorders>
              <w:top w:val="nil"/>
              <w:left w:val="nil"/>
              <w:bottom w:val="nil"/>
              <w:right w:val="nil"/>
            </w:tcBorders>
            <w:noWrap/>
            <w:vAlign w:val="center"/>
          </w:tcPr>
          <w:p w14:paraId="6D8B81DF" w14:textId="77777777" w:rsidR="00CD0F38" w:rsidRDefault="00000000">
            <w:r>
              <w:rPr>
                <w:lang w:bidi="ar"/>
              </w:rPr>
              <w:t>3</w:t>
            </w:r>
          </w:p>
        </w:tc>
        <w:tc>
          <w:tcPr>
            <w:tcW w:w="1058" w:type="dxa"/>
            <w:tcBorders>
              <w:top w:val="nil"/>
              <w:left w:val="nil"/>
              <w:bottom w:val="nil"/>
              <w:right w:val="nil"/>
            </w:tcBorders>
            <w:noWrap/>
            <w:vAlign w:val="center"/>
          </w:tcPr>
          <w:p w14:paraId="1C023AA8" w14:textId="77777777" w:rsidR="00CD0F38" w:rsidRDefault="00000000">
            <w:r>
              <w:rPr>
                <w:lang w:bidi="ar"/>
              </w:rPr>
              <w:t>40</w:t>
            </w:r>
          </w:p>
        </w:tc>
      </w:tr>
      <w:tr w:rsidR="00CD0F38" w14:paraId="2E888C87" w14:textId="77777777">
        <w:trPr>
          <w:trHeight w:val="279"/>
        </w:trPr>
        <w:tc>
          <w:tcPr>
            <w:tcW w:w="3513" w:type="dxa"/>
            <w:tcBorders>
              <w:top w:val="nil"/>
              <w:left w:val="nil"/>
              <w:bottom w:val="nil"/>
              <w:right w:val="nil"/>
            </w:tcBorders>
            <w:noWrap/>
            <w:vAlign w:val="center"/>
          </w:tcPr>
          <w:p w14:paraId="00EAA8EF" w14:textId="77777777" w:rsidR="00CD0F38" w:rsidRDefault="00000000">
            <w:r>
              <w:rPr>
                <w:lang w:bidi="ar"/>
              </w:rPr>
              <w:t>Baklouti(2023)</w:t>
            </w:r>
          </w:p>
        </w:tc>
        <w:tc>
          <w:tcPr>
            <w:tcW w:w="2481" w:type="dxa"/>
            <w:tcBorders>
              <w:top w:val="nil"/>
              <w:left w:val="nil"/>
              <w:bottom w:val="nil"/>
              <w:right w:val="nil"/>
            </w:tcBorders>
            <w:noWrap/>
            <w:vAlign w:val="center"/>
          </w:tcPr>
          <w:p w14:paraId="455F9B23" w14:textId="77777777" w:rsidR="00CD0F38" w:rsidRDefault="00000000">
            <w:r>
              <w:rPr>
                <w:lang w:bidi="ar"/>
              </w:rPr>
              <w:t>Mind-body exercise</w:t>
            </w:r>
          </w:p>
        </w:tc>
        <w:tc>
          <w:tcPr>
            <w:tcW w:w="1082" w:type="dxa"/>
            <w:tcBorders>
              <w:top w:val="nil"/>
              <w:left w:val="nil"/>
              <w:bottom w:val="nil"/>
              <w:right w:val="nil"/>
            </w:tcBorders>
            <w:noWrap/>
            <w:vAlign w:val="center"/>
          </w:tcPr>
          <w:p w14:paraId="7FCF5E09" w14:textId="77777777" w:rsidR="00CD0F38" w:rsidRDefault="00000000">
            <w:r>
              <w:rPr>
                <w:lang w:bidi="ar"/>
              </w:rPr>
              <w:t>2.5</w:t>
            </w:r>
          </w:p>
        </w:tc>
        <w:tc>
          <w:tcPr>
            <w:tcW w:w="1337" w:type="dxa"/>
            <w:tcBorders>
              <w:top w:val="nil"/>
              <w:left w:val="nil"/>
              <w:bottom w:val="nil"/>
              <w:right w:val="nil"/>
            </w:tcBorders>
            <w:noWrap/>
            <w:vAlign w:val="center"/>
          </w:tcPr>
          <w:p w14:paraId="51578025" w14:textId="77777777" w:rsidR="00CD0F38" w:rsidRDefault="00000000">
            <w:r>
              <w:rPr>
                <w:lang w:bidi="ar"/>
              </w:rPr>
              <w:t>200</w:t>
            </w:r>
          </w:p>
        </w:tc>
        <w:tc>
          <w:tcPr>
            <w:tcW w:w="1190" w:type="dxa"/>
            <w:tcBorders>
              <w:top w:val="nil"/>
              <w:left w:val="nil"/>
              <w:bottom w:val="nil"/>
              <w:right w:val="nil"/>
            </w:tcBorders>
            <w:noWrap/>
            <w:vAlign w:val="center"/>
          </w:tcPr>
          <w:p w14:paraId="24DBF578" w14:textId="77777777" w:rsidR="00CD0F38" w:rsidRDefault="00000000">
            <w:r>
              <w:rPr>
                <w:lang w:bidi="ar"/>
              </w:rPr>
              <w:t>400</w:t>
            </w:r>
          </w:p>
        </w:tc>
        <w:tc>
          <w:tcPr>
            <w:tcW w:w="1018" w:type="dxa"/>
            <w:tcBorders>
              <w:top w:val="nil"/>
              <w:left w:val="nil"/>
              <w:bottom w:val="nil"/>
              <w:right w:val="nil"/>
            </w:tcBorders>
            <w:vAlign w:val="center"/>
          </w:tcPr>
          <w:p w14:paraId="2564B0E5" w14:textId="77777777" w:rsidR="00CD0F38" w:rsidRDefault="00000000">
            <w:r>
              <w:rPr>
                <w:lang w:bidi="ar"/>
              </w:rPr>
              <w:t>300</w:t>
            </w:r>
          </w:p>
        </w:tc>
        <w:tc>
          <w:tcPr>
            <w:tcW w:w="1518" w:type="dxa"/>
            <w:tcBorders>
              <w:top w:val="nil"/>
              <w:left w:val="nil"/>
              <w:bottom w:val="nil"/>
              <w:right w:val="nil"/>
            </w:tcBorders>
            <w:noWrap/>
            <w:vAlign w:val="center"/>
          </w:tcPr>
          <w:p w14:paraId="22E312CA" w14:textId="77777777" w:rsidR="00CD0F38" w:rsidRDefault="00000000">
            <w:r>
              <w:rPr>
                <w:lang w:bidi="ar"/>
              </w:rPr>
              <w:t>100</w:t>
            </w:r>
          </w:p>
        </w:tc>
        <w:tc>
          <w:tcPr>
            <w:tcW w:w="1219" w:type="dxa"/>
            <w:tcBorders>
              <w:top w:val="nil"/>
              <w:left w:val="nil"/>
              <w:bottom w:val="nil"/>
              <w:right w:val="nil"/>
            </w:tcBorders>
            <w:noWrap/>
            <w:vAlign w:val="center"/>
          </w:tcPr>
          <w:p w14:paraId="7C54A1CD" w14:textId="77777777" w:rsidR="00CD0F38" w:rsidRDefault="00000000">
            <w:r>
              <w:rPr>
                <w:lang w:bidi="ar"/>
              </w:rPr>
              <w:t>2</w:t>
            </w:r>
          </w:p>
        </w:tc>
        <w:tc>
          <w:tcPr>
            <w:tcW w:w="1058" w:type="dxa"/>
            <w:tcBorders>
              <w:top w:val="nil"/>
              <w:left w:val="nil"/>
              <w:bottom w:val="nil"/>
              <w:right w:val="nil"/>
            </w:tcBorders>
            <w:noWrap/>
            <w:vAlign w:val="center"/>
          </w:tcPr>
          <w:p w14:paraId="55D02E2E" w14:textId="77777777" w:rsidR="00CD0F38" w:rsidRDefault="00000000">
            <w:r>
              <w:rPr>
                <w:lang w:bidi="ar"/>
              </w:rPr>
              <w:t>80</w:t>
            </w:r>
          </w:p>
        </w:tc>
      </w:tr>
      <w:tr w:rsidR="00CD0F38" w14:paraId="78271180" w14:textId="77777777">
        <w:trPr>
          <w:trHeight w:val="279"/>
        </w:trPr>
        <w:tc>
          <w:tcPr>
            <w:tcW w:w="3513" w:type="dxa"/>
            <w:tcBorders>
              <w:top w:val="nil"/>
              <w:left w:val="nil"/>
              <w:bottom w:val="nil"/>
              <w:right w:val="nil"/>
            </w:tcBorders>
            <w:noWrap/>
            <w:vAlign w:val="center"/>
          </w:tcPr>
          <w:p w14:paraId="4783ED83" w14:textId="77777777" w:rsidR="00CD0F38" w:rsidRDefault="00000000">
            <w:r>
              <w:rPr>
                <w:lang w:bidi="ar"/>
              </w:rPr>
              <w:t>Bernard (2015)</w:t>
            </w:r>
          </w:p>
        </w:tc>
        <w:tc>
          <w:tcPr>
            <w:tcW w:w="2481" w:type="dxa"/>
            <w:tcBorders>
              <w:top w:val="nil"/>
              <w:left w:val="nil"/>
              <w:bottom w:val="nil"/>
              <w:right w:val="nil"/>
            </w:tcBorders>
            <w:noWrap/>
            <w:vAlign w:val="center"/>
          </w:tcPr>
          <w:p w14:paraId="2B3B8598" w14:textId="77777777" w:rsidR="00CD0F38" w:rsidRDefault="00000000">
            <w:r>
              <w:rPr>
                <w:lang w:bidi="ar"/>
              </w:rPr>
              <w:t>Aerobic exercise</w:t>
            </w:r>
          </w:p>
        </w:tc>
        <w:tc>
          <w:tcPr>
            <w:tcW w:w="1082" w:type="dxa"/>
            <w:tcBorders>
              <w:top w:val="nil"/>
              <w:left w:val="nil"/>
              <w:bottom w:val="nil"/>
              <w:right w:val="nil"/>
            </w:tcBorders>
            <w:noWrap/>
            <w:vAlign w:val="center"/>
          </w:tcPr>
          <w:p w14:paraId="2580EB3E" w14:textId="77777777" w:rsidR="00CD0F38" w:rsidRDefault="00000000">
            <w:r>
              <w:rPr>
                <w:lang w:bidi="ar"/>
              </w:rPr>
              <w:t>4.8</w:t>
            </w:r>
          </w:p>
        </w:tc>
        <w:tc>
          <w:tcPr>
            <w:tcW w:w="1337" w:type="dxa"/>
            <w:tcBorders>
              <w:top w:val="nil"/>
              <w:left w:val="nil"/>
              <w:bottom w:val="nil"/>
              <w:right w:val="nil"/>
            </w:tcBorders>
            <w:noWrap/>
            <w:vAlign w:val="center"/>
          </w:tcPr>
          <w:p w14:paraId="5DCD66E3" w14:textId="77777777" w:rsidR="00CD0F38" w:rsidRDefault="00000000">
            <w:r>
              <w:rPr>
                <w:lang w:bidi="ar"/>
              </w:rPr>
              <w:t>192</w:t>
            </w:r>
          </w:p>
        </w:tc>
        <w:tc>
          <w:tcPr>
            <w:tcW w:w="1190" w:type="dxa"/>
            <w:tcBorders>
              <w:top w:val="nil"/>
              <w:left w:val="nil"/>
              <w:bottom w:val="nil"/>
              <w:right w:val="nil"/>
            </w:tcBorders>
            <w:noWrap/>
            <w:vAlign w:val="center"/>
          </w:tcPr>
          <w:p w14:paraId="2BF1099A" w14:textId="77777777" w:rsidR="00CD0F38" w:rsidRDefault="00000000">
            <w:r>
              <w:rPr>
                <w:lang w:bidi="ar"/>
              </w:rPr>
              <w:t>384</w:t>
            </w:r>
          </w:p>
        </w:tc>
        <w:tc>
          <w:tcPr>
            <w:tcW w:w="1018" w:type="dxa"/>
            <w:tcBorders>
              <w:top w:val="nil"/>
              <w:left w:val="nil"/>
              <w:bottom w:val="nil"/>
              <w:right w:val="nil"/>
            </w:tcBorders>
            <w:vAlign w:val="center"/>
          </w:tcPr>
          <w:p w14:paraId="590A2B71" w14:textId="77777777" w:rsidR="00CD0F38" w:rsidRDefault="00000000">
            <w:r>
              <w:rPr>
                <w:lang w:bidi="ar"/>
              </w:rPr>
              <w:t>300</w:t>
            </w:r>
          </w:p>
        </w:tc>
        <w:tc>
          <w:tcPr>
            <w:tcW w:w="1518" w:type="dxa"/>
            <w:tcBorders>
              <w:top w:val="nil"/>
              <w:left w:val="nil"/>
              <w:bottom w:val="nil"/>
              <w:right w:val="nil"/>
            </w:tcBorders>
            <w:noWrap/>
            <w:vAlign w:val="center"/>
          </w:tcPr>
          <w:p w14:paraId="7631675D" w14:textId="77777777" w:rsidR="00CD0F38" w:rsidRDefault="00000000">
            <w:r>
              <w:rPr>
                <w:lang w:bidi="ar"/>
              </w:rPr>
              <w:t>84</w:t>
            </w:r>
          </w:p>
        </w:tc>
        <w:tc>
          <w:tcPr>
            <w:tcW w:w="1219" w:type="dxa"/>
            <w:tcBorders>
              <w:top w:val="nil"/>
              <w:left w:val="nil"/>
              <w:bottom w:val="nil"/>
              <w:right w:val="nil"/>
            </w:tcBorders>
            <w:noWrap/>
            <w:vAlign w:val="center"/>
          </w:tcPr>
          <w:p w14:paraId="60574867" w14:textId="77777777" w:rsidR="00CD0F38" w:rsidRDefault="00000000">
            <w:r>
              <w:rPr>
                <w:lang w:bidi="ar"/>
              </w:rPr>
              <w:t>2</w:t>
            </w:r>
          </w:p>
        </w:tc>
        <w:tc>
          <w:tcPr>
            <w:tcW w:w="1058" w:type="dxa"/>
            <w:tcBorders>
              <w:top w:val="nil"/>
              <w:left w:val="nil"/>
              <w:bottom w:val="nil"/>
              <w:right w:val="nil"/>
            </w:tcBorders>
            <w:noWrap/>
            <w:vAlign w:val="center"/>
          </w:tcPr>
          <w:p w14:paraId="0F818DBC" w14:textId="77777777" w:rsidR="00CD0F38" w:rsidRDefault="00000000">
            <w:r>
              <w:rPr>
                <w:lang w:bidi="ar"/>
              </w:rPr>
              <w:t>40</w:t>
            </w:r>
          </w:p>
        </w:tc>
      </w:tr>
      <w:tr w:rsidR="00CD0F38" w14:paraId="26BDDB86" w14:textId="77777777">
        <w:trPr>
          <w:trHeight w:val="279"/>
        </w:trPr>
        <w:tc>
          <w:tcPr>
            <w:tcW w:w="3513" w:type="dxa"/>
            <w:tcBorders>
              <w:top w:val="nil"/>
              <w:left w:val="nil"/>
              <w:bottom w:val="nil"/>
              <w:right w:val="nil"/>
            </w:tcBorders>
            <w:noWrap/>
            <w:vAlign w:val="center"/>
          </w:tcPr>
          <w:p w14:paraId="0DD76226" w14:textId="77777777" w:rsidR="00CD0F38" w:rsidRDefault="00000000">
            <w:r>
              <w:rPr>
                <w:lang w:bidi="ar"/>
              </w:rPr>
              <w:t>Bethany (2005)</w:t>
            </w:r>
          </w:p>
        </w:tc>
        <w:tc>
          <w:tcPr>
            <w:tcW w:w="2481" w:type="dxa"/>
            <w:tcBorders>
              <w:top w:val="nil"/>
              <w:left w:val="nil"/>
              <w:bottom w:val="nil"/>
              <w:right w:val="nil"/>
            </w:tcBorders>
            <w:noWrap/>
            <w:vAlign w:val="center"/>
          </w:tcPr>
          <w:p w14:paraId="1ADD0F05" w14:textId="77777777" w:rsidR="00CD0F38" w:rsidRDefault="00000000">
            <w:r>
              <w:rPr>
                <w:lang w:bidi="ar"/>
              </w:rPr>
              <w:t>Aerobic exercise</w:t>
            </w:r>
          </w:p>
        </w:tc>
        <w:tc>
          <w:tcPr>
            <w:tcW w:w="1082" w:type="dxa"/>
            <w:tcBorders>
              <w:top w:val="nil"/>
              <w:left w:val="nil"/>
              <w:bottom w:val="nil"/>
              <w:right w:val="nil"/>
            </w:tcBorders>
            <w:noWrap/>
            <w:vAlign w:val="center"/>
          </w:tcPr>
          <w:p w14:paraId="2D95E3AC" w14:textId="77777777" w:rsidR="00CD0F38" w:rsidRDefault="00000000">
            <w:r>
              <w:rPr>
                <w:lang w:bidi="ar"/>
              </w:rPr>
              <w:t>3.8</w:t>
            </w:r>
          </w:p>
        </w:tc>
        <w:tc>
          <w:tcPr>
            <w:tcW w:w="1337" w:type="dxa"/>
            <w:tcBorders>
              <w:top w:val="nil"/>
              <w:left w:val="nil"/>
              <w:bottom w:val="nil"/>
              <w:right w:val="nil"/>
            </w:tcBorders>
            <w:noWrap/>
            <w:vAlign w:val="center"/>
          </w:tcPr>
          <w:p w14:paraId="6A4C0171" w14:textId="77777777" w:rsidR="00CD0F38" w:rsidRDefault="00000000">
            <w:r>
              <w:rPr>
                <w:lang w:bidi="ar"/>
              </w:rPr>
              <w:t>114</w:t>
            </w:r>
          </w:p>
        </w:tc>
        <w:tc>
          <w:tcPr>
            <w:tcW w:w="1190" w:type="dxa"/>
            <w:tcBorders>
              <w:top w:val="nil"/>
              <w:left w:val="nil"/>
              <w:bottom w:val="nil"/>
              <w:right w:val="nil"/>
            </w:tcBorders>
            <w:noWrap/>
            <w:vAlign w:val="center"/>
          </w:tcPr>
          <w:p w14:paraId="00E04297" w14:textId="77777777" w:rsidR="00CD0F38" w:rsidRDefault="00000000">
            <w:r>
              <w:rPr>
                <w:lang w:bidi="ar"/>
              </w:rPr>
              <w:t>342</w:t>
            </w:r>
          </w:p>
        </w:tc>
        <w:tc>
          <w:tcPr>
            <w:tcW w:w="1018" w:type="dxa"/>
            <w:tcBorders>
              <w:top w:val="nil"/>
              <w:left w:val="nil"/>
              <w:bottom w:val="nil"/>
              <w:right w:val="nil"/>
            </w:tcBorders>
            <w:vAlign w:val="center"/>
          </w:tcPr>
          <w:p w14:paraId="36675BF8" w14:textId="77777777" w:rsidR="00CD0F38" w:rsidRDefault="00000000">
            <w:r>
              <w:rPr>
                <w:lang w:bidi="ar"/>
              </w:rPr>
              <w:t>300</w:t>
            </w:r>
          </w:p>
        </w:tc>
        <w:tc>
          <w:tcPr>
            <w:tcW w:w="1518" w:type="dxa"/>
            <w:tcBorders>
              <w:top w:val="nil"/>
              <w:left w:val="nil"/>
              <w:bottom w:val="nil"/>
              <w:right w:val="nil"/>
            </w:tcBorders>
            <w:noWrap/>
            <w:vAlign w:val="center"/>
          </w:tcPr>
          <w:p w14:paraId="36400D04" w14:textId="77777777" w:rsidR="00CD0F38" w:rsidRDefault="00000000">
            <w:r>
              <w:rPr>
                <w:lang w:bidi="ar"/>
              </w:rPr>
              <w:t>42</w:t>
            </w:r>
          </w:p>
        </w:tc>
        <w:tc>
          <w:tcPr>
            <w:tcW w:w="1219" w:type="dxa"/>
            <w:tcBorders>
              <w:top w:val="nil"/>
              <w:left w:val="nil"/>
              <w:bottom w:val="nil"/>
              <w:right w:val="nil"/>
            </w:tcBorders>
            <w:noWrap/>
            <w:vAlign w:val="center"/>
          </w:tcPr>
          <w:p w14:paraId="5240222D" w14:textId="77777777" w:rsidR="00CD0F38" w:rsidRDefault="00000000">
            <w:r>
              <w:rPr>
                <w:lang w:bidi="ar"/>
              </w:rPr>
              <w:t>3</w:t>
            </w:r>
          </w:p>
        </w:tc>
        <w:tc>
          <w:tcPr>
            <w:tcW w:w="1058" w:type="dxa"/>
            <w:tcBorders>
              <w:top w:val="nil"/>
              <w:left w:val="nil"/>
              <w:bottom w:val="nil"/>
              <w:right w:val="nil"/>
            </w:tcBorders>
            <w:noWrap/>
            <w:vAlign w:val="center"/>
          </w:tcPr>
          <w:p w14:paraId="016BFC62" w14:textId="77777777" w:rsidR="00CD0F38" w:rsidRDefault="00000000">
            <w:r>
              <w:rPr>
                <w:lang w:bidi="ar"/>
              </w:rPr>
              <w:t>30</w:t>
            </w:r>
          </w:p>
        </w:tc>
      </w:tr>
      <w:tr w:rsidR="00CD0F38" w14:paraId="0C78DB26" w14:textId="77777777">
        <w:trPr>
          <w:trHeight w:val="279"/>
        </w:trPr>
        <w:tc>
          <w:tcPr>
            <w:tcW w:w="3513" w:type="dxa"/>
            <w:tcBorders>
              <w:top w:val="nil"/>
              <w:left w:val="nil"/>
              <w:bottom w:val="nil"/>
              <w:right w:val="nil"/>
            </w:tcBorders>
            <w:noWrap/>
            <w:vAlign w:val="center"/>
          </w:tcPr>
          <w:p w14:paraId="5C9B65B1" w14:textId="77777777" w:rsidR="00CD0F38" w:rsidRDefault="00000000">
            <w:r>
              <w:rPr>
                <w:lang w:bidi="ar"/>
              </w:rPr>
              <w:t>Bethany (2005)</w:t>
            </w:r>
          </w:p>
        </w:tc>
        <w:tc>
          <w:tcPr>
            <w:tcW w:w="2481" w:type="dxa"/>
            <w:tcBorders>
              <w:top w:val="nil"/>
              <w:left w:val="nil"/>
              <w:bottom w:val="nil"/>
              <w:right w:val="nil"/>
            </w:tcBorders>
            <w:noWrap/>
            <w:vAlign w:val="center"/>
          </w:tcPr>
          <w:p w14:paraId="50991D9D" w14:textId="77777777" w:rsidR="00CD0F38" w:rsidRDefault="00000000">
            <w:r>
              <w:rPr>
                <w:lang w:bidi="ar"/>
              </w:rPr>
              <w:t>Aerobic exercise</w:t>
            </w:r>
          </w:p>
        </w:tc>
        <w:tc>
          <w:tcPr>
            <w:tcW w:w="1082" w:type="dxa"/>
            <w:tcBorders>
              <w:top w:val="nil"/>
              <w:left w:val="nil"/>
              <w:bottom w:val="nil"/>
              <w:right w:val="nil"/>
            </w:tcBorders>
            <w:noWrap/>
            <w:vAlign w:val="center"/>
          </w:tcPr>
          <w:p w14:paraId="1D11FE2F" w14:textId="77777777" w:rsidR="00CD0F38" w:rsidRDefault="00000000">
            <w:r>
              <w:rPr>
                <w:lang w:bidi="ar"/>
              </w:rPr>
              <w:t>4.5</w:t>
            </w:r>
          </w:p>
        </w:tc>
        <w:tc>
          <w:tcPr>
            <w:tcW w:w="1337" w:type="dxa"/>
            <w:tcBorders>
              <w:top w:val="nil"/>
              <w:left w:val="nil"/>
              <w:bottom w:val="nil"/>
              <w:right w:val="nil"/>
            </w:tcBorders>
            <w:noWrap/>
            <w:vAlign w:val="center"/>
          </w:tcPr>
          <w:p w14:paraId="56510500" w14:textId="77777777" w:rsidR="00CD0F38" w:rsidRDefault="00000000">
            <w:r>
              <w:rPr>
                <w:lang w:bidi="ar"/>
              </w:rPr>
              <w:t>135</w:t>
            </w:r>
          </w:p>
        </w:tc>
        <w:tc>
          <w:tcPr>
            <w:tcW w:w="1190" w:type="dxa"/>
            <w:tcBorders>
              <w:top w:val="nil"/>
              <w:left w:val="nil"/>
              <w:bottom w:val="nil"/>
              <w:right w:val="nil"/>
            </w:tcBorders>
            <w:noWrap/>
            <w:vAlign w:val="center"/>
          </w:tcPr>
          <w:p w14:paraId="7D39A61D" w14:textId="77777777" w:rsidR="00CD0F38" w:rsidRDefault="00000000">
            <w:r>
              <w:rPr>
                <w:lang w:bidi="ar"/>
              </w:rPr>
              <w:t>405</w:t>
            </w:r>
          </w:p>
        </w:tc>
        <w:tc>
          <w:tcPr>
            <w:tcW w:w="1018" w:type="dxa"/>
            <w:tcBorders>
              <w:top w:val="nil"/>
              <w:left w:val="nil"/>
              <w:bottom w:val="nil"/>
              <w:right w:val="nil"/>
            </w:tcBorders>
            <w:vAlign w:val="center"/>
          </w:tcPr>
          <w:p w14:paraId="27A6B3ED" w14:textId="77777777" w:rsidR="00CD0F38" w:rsidRDefault="00000000">
            <w:r>
              <w:rPr>
                <w:lang w:bidi="ar"/>
              </w:rPr>
              <w:t>300</w:t>
            </w:r>
          </w:p>
        </w:tc>
        <w:tc>
          <w:tcPr>
            <w:tcW w:w="1518" w:type="dxa"/>
            <w:tcBorders>
              <w:top w:val="nil"/>
              <w:left w:val="nil"/>
              <w:bottom w:val="nil"/>
              <w:right w:val="nil"/>
            </w:tcBorders>
            <w:noWrap/>
            <w:vAlign w:val="center"/>
          </w:tcPr>
          <w:p w14:paraId="41515BA5" w14:textId="77777777" w:rsidR="00CD0F38" w:rsidRDefault="00000000">
            <w:r>
              <w:rPr>
                <w:lang w:bidi="ar"/>
              </w:rPr>
              <w:t>105</w:t>
            </w:r>
          </w:p>
        </w:tc>
        <w:tc>
          <w:tcPr>
            <w:tcW w:w="1219" w:type="dxa"/>
            <w:tcBorders>
              <w:top w:val="nil"/>
              <w:left w:val="nil"/>
              <w:bottom w:val="nil"/>
              <w:right w:val="nil"/>
            </w:tcBorders>
            <w:noWrap/>
            <w:vAlign w:val="center"/>
          </w:tcPr>
          <w:p w14:paraId="6935ACE5" w14:textId="77777777" w:rsidR="00CD0F38" w:rsidRDefault="00000000">
            <w:r>
              <w:rPr>
                <w:lang w:bidi="ar"/>
              </w:rPr>
              <w:t>3</w:t>
            </w:r>
          </w:p>
        </w:tc>
        <w:tc>
          <w:tcPr>
            <w:tcW w:w="1058" w:type="dxa"/>
            <w:tcBorders>
              <w:top w:val="nil"/>
              <w:left w:val="nil"/>
              <w:bottom w:val="nil"/>
              <w:right w:val="nil"/>
            </w:tcBorders>
            <w:noWrap/>
            <w:vAlign w:val="center"/>
          </w:tcPr>
          <w:p w14:paraId="4B36B2DE" w14:textId="77777777" w:rsidR="00CD0F38" w:rsidRDefault="00000000">
            <w:r>
              <w:rPr>
                <w:lang w:bidi="ar"/>
              </w:rPr>
              <w:t>30</w:t>
            </w:r>
          </w:p>
        </w:tc>
      </w:tr>
      <w:tr w:rsidR="00CD0F38" w14:paraId="2A1B17CE" w14:textId="77777777">
        <w:trPr>
          <w:trHeight w:val="279"/>
        </w:trPr>
        <w:tc>
          <w:tcPr>
            <w:tcW w:w="3513" w:type="dxa"/>
            <w:tcBorders>
              <w:top w:val="nil"/>
              <w:left w:val="nil"/>
              <w:bottom w:val="nil"/>
              <w:right w:val="nil"/>
            </w:tcBorders>
            <w:noWrap/>
            <w:vAlign w:val="center"/>
          </w:tcPr>
          <w:p w14:paraId="137BF4E2" w14:textId="77777777" w:rsidR="00CD0F38" w:rsidRDefault="00000000">
            <w:r>
              <w:rPr>
                <w:lang w:bidi="ar"/>
              </w:rPr>
              <w:t>Bethany (2005)</w:t>
            </w:r>
          </w:p>
        </w:tc>
        <w:tc>
          <w:tcPr>
            <w:tcW w:w="2481" w:type="dxa"/>
            <w:tcBorders>
              <w:top w:val="nil"/>
              <w:left w:val="nil"/>
              <w:bottom w:val="nil"/>
              <w:right w:val="nil"/>
            </w:tcBorders>
            <w:noWrap/>
            <w:vAlign w:val="center"/>
          </w:tcPr>
          <w:p w14:paraId="156E3ECC" w14:textId="77777777" w:rsidR="00CD0F38" w:rsidRDefault="00000000">
            <w:r>
              <w:rPr>
                <w:lang w:bidi="ar"/>
              </w:rPr>
              <w:t>Mind-body exercise</w:t>
            </w:r>
          </w:p>
        </w:tc>
        <w:tc>
          <w:tcPr>
            <w:tcW w:w="1082" w:type="dxa"/>
            <w:tcBorders>
              <w:top w:val="nil"/>
              <w:left w:val="nil"/>
              <w:bottom w:val="nil"/>
              <w:right w:val="nil"/>
            </w:tcBorders>
            <w:noWrap/>
            <w:vAlign w:val="center"/>
          </w:tcPr>
          <w:p w14:paraId="416BD088" w14:textId="77777777" w:rsidR="00CD0F38" w:rsidRDefault="00000000">
            <w:r>
              <w:rPr>
                <w:lang w:bidi="ar"/>
              </w:rPr>
              <w:t>2.8</w:t>
            </w:r>
          </w:p>
        </w:tc>
        <w:tc>
          <w:tcPr>
            <w:tcW w:w="1337" w:type="dxa"/>
            <w:tcBorders>
              <w:top w:val="nil"/>
              <w:left w:val="nil"/>
              <w:bottom w:val="nil"/>
              <w:right w:val="nil"/>
            </w:tcBorders>
            <w:noWrap/>
            <w:vAlign w:val="center"/>
          </w:tcPr>
          <w:p w14:paraId="602BC2A0" w14:textId="77777777" w:rsidR="00CD0F38" w:rsidRDefault="00000000">
            <w:r>
              <w:rPr>
                <w:lang w:bidi="ar"/>
              </w:rPr>
              <w:t>84</w:t>
            </w:r>
          </w:p>
        </w:tc>
        <w:tc>
          <w:tcPr>
            <w:tcW w:w="1190" w:type="dxa"/>
            <w:tcBorders>
              <w:top w:val="nil"/>
              <w:left w:val="nil"/>
              <w:bottom w:val="nil"/>
              <w:right w:val="nil"/>
            </w:tcBorders>
            <w:noWrap/>
            <w:vAlign w:val="center"/>
          </w:tcPr>
          <w:p w14:paraId="09D6706F" w14:textId="77777777" w:rsidR="00CD0F38" w:rsidRDefault="00000000">
            <w:r>
              <w:rPr>
                <w:lang w:bidi="ar"/>
              </w:rPr>
              <w:t>252</w:t>
            </w:r>
          </w:p>
        </w:tc>
        <w:tc>
          <w:tcPr>
            <w:tcW w:w="1018" w:type="dxa"/>
            <w:tcBorders>
              <w:top w:val="nil"/>
              <w:left w:val="nil"/>
              <w:bottom w:val="nil"/>
              <w:right w:val="nil"/>
            </w:tcBorders>
            <w:vAlign w:val="center"/>
          </w:tcPr>
          <w:p w14:paraId="02A412EB" w14:textId="77777777" w:rsidR="00CD0F38" w:rsidRDefault="00000000">
            <w:r>
              <w:rPr>
                <w:lang w:bidi="ar"/>
              </w:rPr>
              <w:t>300</w:t>
            </w:r>
          </w:p>
        </w:tc>
        <w:tc>
          <w:tcPr>
            <w:tcW w:w="1518" w:type="dxa"/>
            <w:tcBorders>
              <w:top w:val="nil"/>
              <w:left w:val="nil"/>
              <w:bottom w:val="nil"/>
              <w:right w:val="nil"/>
            </w:tcBorders>
            <w:noWrap/>
            <w:vAlign w:val="center"/>
          </w:tcPr>
          <w:p w14:paraId="6B766483" w14:textId="77777777" w:rsidR="00CD0F38" w:rsidRDefault="00000000">
            <w:r>
              <w:rPr>
                <w:lang w:bidi="ar"/>
              </w:rPr>
              <w:t>48</w:t>
            </w:r>
          </w:p>
        </w:tc>
        <w:tc>
          <w:tcPr>
            <w:tcW w:w="1219" w:type="dxa"/>
            <w:tcBorders>
              <w:top w:val="nil"/>
              <w:left w:val="nil"/>
              <w:bottom w:val="nil"/>
              <w:right w:val="nil"/>
            </w:tcBorders>
            <w:noWrap/>
            <w:vAlign w:val="center"/>
          </w:tcPr>
          <w:p w14:paraId="37FAD6B3" w14:textId="77777777" w:rsidR="00CD0F38" w:rsidRDefault="00000000">
            <w:r>
              <w:rPr>
                <w:lang w:bidi="ar"/>
              </w:rPr>
              <w:t>3</w:t>
            </w:r>
          </w:p>
        </w:tc>
        <w:tc>
          <w:tcPr>
            <w:tcW w:w="1058" w:type="dxa"/>
            <w:tcBorders>
              <w:top w:val="nil"/>
              <w:left w:val="nil"/>
              <w:bottom w:val="nil"/>
              <w:right w:val="nil"/>
            </w:tcBorders>
            <w:noWrap/>
            <w:vAlign w:val="center"/>
          </w:tcPr>
          <w:p w14:paraId="2D0B6B2B" w14:textId="77777777" w:rsidR="00CD0F38" w:rsidRDefault="00000000">
            <w:r>
              <w:rPr>
                <w:lang w:bidi="ar"/>
              </w:rPr>
              <w:t>30</w:t>
            </w:r>
          </w:p>
        </w:tc>
      </w:tr>
      <w:tr w:rsidR="00CD0F38" w14:paraId="5A3424B4" w14:textId="77777777">
        <w:trPr>
          <w:trHeight w:val="279"/>
        </w:trPr>
        <w:tc>
          <w:tcPr>
            <w:tcW w:w="3513" w:type="dxa"/>
            <w:tcBorders>
              <w:top w:val="nil"/>
              <w:left w:val="nil"/>
              <w:bottom w:val="nil"/>
              <w:right w:val="nil"/>
            </w:tcBorders>
            <w:noWrap/>
            <w:vAlign w:val="center"/>
          </w:tcPr>
          <w:p w14:paraId="6C6D02BD" w14:textId="77777777" w:rsidR="00CD0F38" w:rsidRDefault="00000000">
            <w:r>
              <w:rPr>
                <w:lang w:bidi="ar"/>
              </w:rPr>
              <w:t>Blumenthal (1991) Females</w:t>
            </w:r>
          </w:p>
        </w:tc>
        <w:tc>
          <w:tcPr>
            <w:tcW w:w="2481" w:type="dxa"/>
            <w:tcBorders>
              <w:top w:val="nil"/>
              <w:left w:val="nil"/>
              <w:bottom w:val="nil"/>
              <w:right w:val="nil"/>
            </w:tcBorders>
            <w:noWrap/>
            <w:vAlign w:val="center"/>
          </w:tcPr>
          <w:p w14:paraId="2D0F02C0" w14:textId="77777777" w:rsidR="00CD0F38" w:rsidRDefault="00000000">
            <w:r>
              <w:rPr>
                <w:lang w:bidi="ar"/>
              </w:rPr>
              <w:t>Mixed exercise</w:t>
            </w:r>
          </w:p>
        </w:tc>
        <w:tc>
          <w:tcPr>
            <w:tcW w:w="1082" w:type="dxa"/>
            <w:tcBorders>
              <w:top w:val="nil"/>
              <w:left w:val="nil"/>
              <w:bottom w:val="nil"/>
              <w:right w:val="nil"/>
            </w:tcBorders>
            <w:noWrap/>
            <w:vAlign w:val="center"/>
          </w:tcPr>
          <w:p w14:paraId="33E93D6B" w14:textId="77777777" w:rsidR="00CD0F38" w:rsidRDefault="00000000">
            <w:r>
              <w:rPr>
                <w:lang w:bidi="ar"/>
              </w:rPr>
              <w:t>6</w:t>
            </w:r>
          </w:p>
        </w:tc>
        <w:tc>
          <w:tcPr>
            <w:tcW w:w="1337" w:type="dxa"/>
            <w:tcBorders>
              <w:top w:val="nil"/>
              <w:left w:val="nil"/>
              <w:bottom w:val="nil"/>
              <w:right w:val="nil"/>
            </w:tcBorders>
            <w:noWrap/>
            <w:vAlign w:val="center"/>
          </w:tcPr>
          <w:p w14:paraId="15E5F828" w14:textId="77777777" w:rsidR="00CD0F38" w:rsidRDefault="00000000">
            <w:r>
              <w:rPr>
                <w:lang w:bidi="ar"/>
              </w:rPr>
              <w:t>360</w:t>
            </w:r>
          </w:p>
        </w:tc>
        <w:tc>
          <w:tcPr>
            <w:tcW w:w="1190" w:type="dxa"/>
            <w:tcBorders>
              <w:top w:val="nil"/>
              <w:left w:val="nil"/>
              <w:bottom w:val="nil"/>
              <w:right w:val="nil"/>
            </w:tcBorders>
            <w:noWrap/>
            <w:vAlign w:val="center"/>
          </w:tcPr>
          <w:p w14:paraId="326DD88B" w14:textId="77777777" w:rsidR="00CD0F38" w:rsidRDefault="00000000">
            <w:r>
              <w:rPr>
                <w:lang w:bidi="ar"/>
              </w:rPr>
              <w:t>1080</w:t>
            </w:r>
          </w:p>
        </w:tc>
        <w:tc>
          <w:tcPr>
            <w:tcW w:w="1018" w:type="dxa"/>
            <w:tcBorders>
              <w:top w:val="nil"/>
              <w:left w:val="nil"/>
              <w:bottom w:val="nil"/>
              <w:right w:val="nil"/>
            </w:tcBorders>
            <w:noWrap/>
            <w:vAlign w:val="center"/>
          </w:tcPr>
          <w:p w14:paraId="3B19274F" w14:textId="77777777" w:rsidR="00CD0F38" w:rsidRDefault="00000000">
            <w:r>
              <w:rPr>
                <w:lang w:bidi="ar"/>
              </w:rPr>
              <w:t>1200</w:t>
            </w:r>
          </w:p>
        </w:tc>
        <w:tc>
          <w:tcPr>
            <w:tcW w:w="1518" w:type="dxa"/>
            <w:tcBorders>
              <w:top w:val="nil"/>
              <w:left w:val="nil"/>
              <w:bottom w:val="nil"/>
              <w:right w:val="nil"/>
            </w:tcBorders>
            <w:noWrap/>
            <w:vAlign w:val="center"/>
          </w:tcPr>
          <w:p w14:paraId="4F05E13B" w14:textId="77777777" w:rsidR="00CD0F38" w:rsidRDefault="00000000">
            <w:r>
              <w:rPr>
                <w:lang w:bidi="ar"/>
              </w:rPr>
              <w:t>120</w:t>
            </w:r>
          </w:p>
        </w:tc>
        <w:tc>
          <w:tcPr>
            <w:tcW w:w="1219" w:type="dxa"/>
            <w:tcBorders>
              <w:top w:val="nil"/>
              <w:left w:val="nil"/>
              <w:bottom w:val="nil"/>
              <w:right w:val="nil"/>
            </w:tcBorders>
            <w:noWrap/>
            <w:vAlign w:val="center"/>
          </w:tcPr>
          <w:p w14:paraId="2F9E84FA" w14:textId="77777777" w:rsidR="00CD0F38" w:rsidRDefault="00000000">
            <w:r>
              <w:rPr>
                <w:lang w:bidi="ar"/>
              </w:rPr>
              <w:t>3</w:t>
            </w:r>
          </w:p>
        </w:tc>
        <w:tc>
          <w:tcPr>
            <w:tcW w:w="1058" w:type="dxa"/>
            <w:tcBorders>
              <w:top w:val="nil"/>
              <w:left w:val="nil"/>
              <w:bottom w:val="nil"/>
              <w:right w:val="nil"/>
            </w:tcBorders>
            <w:noWrap/>
            <w:vAlign w:val="center"/>
          </w:tcPr>
          <w:p w14:paraId="6F603DEA" w14:textId="77777777" w:rsidR="00CD0F38" w:rsidRDefault="00000000">
            <w:r>
              <w:rPr>
                <w:lang w:bidi="ar"/>
              </w:rPr>
              <w:t>60</w:t>
            </w:r>
          </w:p>
        </w:tc>
      </w:tr>
      <w:tr w:rsidR="00CD0F38" w14:paraId="26CFA439" w14:textId="77777777">
        <w:trPr>
          <w:trHeight w:val="279"/>
        </w:trPr>
        <w:tc>
          <w:tcPr>
            <w:tcW w:w="3513" w:type="dxa"/>
            <w:tcBorders>
              <w:top w:val="nil"/>
              <w:left w:val="nil"/>
              <w:bottom w:val="nil"/>
              <w:right w:val="nil"/>
            </w:tcBorders>
            <w:noWrap/>
            <w:vAlign w:val="center"/>
          </w:tcPr>
          <w:p w14:paraId="1D710068" w14:textId="77777777" w:rsidR="00CD0F38" w:rsidRDefault="00000000">
            <w:r>
              <w:rPr>
                <w:lang w:bidi="ar"/>
              </w:rPr>
              <w:t>Blumenthal (1991) Females</w:t>
            </w:r>
          </w:p>
        </w:tc>
        <w:tc>
          <w:tcPr>
            <w:tcW w:w="2481" w:type="dxa"/>
            <w:tcBorders>
              <w:top w:val="nil"/>
              <w:left w:val="nil"/>
              <w:bottom w:val="nil"/>
              <w:right w:val="nil"/>
            </w:tcBorders>
            <w:noWrap/>
            <w:vAlign w:val="center"/>
          </w:tcPr>
          <w:p w14:paraId="132968A8" w14:textId="77777777" w:rsidR="00CD0F38" w:rsidRDefault="00000000">
            <w:r>
              <w:rPr>
                <w:lang w:bidi="ar"/>
              </w:rPr>
              <w:t>Mind-body exercise</w:t>
            </w:r>
          </w:p>
        </w:tc>
        <w:tc>
          <w:tcPr>
            <w:tcW w:w="1082" w:type="dxa"/>
            <w:tcBorders>
              <w:top w:val="nil"/>
              <w:left w:val="nil"/>
              <w:bottom w:val="nil"/>
              <w:right w:val="nil"/>
            </w:tcBorders>
            <w:noWrap/>
            <w:vAlign w:val="center"/>
          </w:tcPr>
          <w:p w14:paraId="36A0A476" w14:textId="77777777" w:rsidR="00CD0F38" w:rsidRDefault="00000000">
            <w:r>
              <w:rPr>
                <w:lang w:bidi="ar"/>
              </w:rPr>
              <w:t>2.3</w:t>
            </w:r>
          </w:p>
        </w:tc>
        <w:tc>
          <w:tcPr>
            <w:tcW w:w="1337" w:type="dxa"/>
            <w:tcBorders>
              <w:top w:val="nil"/>
              <w:left w:val="nil"/>
              <w:bottom w:val="nil"/>
              <w:right w:val="nil"/>
            </w:tcBorders>
            <w:noWrap/>
            <w:vAlign w:val="center"/>
          </w:tcPr>
          <w:p w14:paraId="4BD21BE2" w14:textId="77777777" w:rsidR="00CD0F38" w:rsidRDefault="00000000">
            <w:r>
              <w:rPr>
                <w:lang w:bidi="ar"/>
              </w:rPr>
              <w:t>138</w:t>
            </w:r>
          </w:p>
        </w:tc>
        <w:tc>
          <w:tcPr>
            <w:tcW w:w="1190" w:type="dxa"/>
            <w:tcBorders>
              <w:top w:val="nil"/>
              <w:left w:val="nil"/>
              <w:bottom w:val="nil"/>
              <w:right w:val="nil"/>
            </w:tcBorders>
            <w:noWrap/>
            <w:vAlign w:val="center"/>
          </w:tcPr>
          <w:p w14:paraId="56847ED9" w14:textId="77777777" w:rsidR="00CD0F38" w:rsidRDefault="00000000">
            <w:r>
              <w:rPr>
                <w:lang w:bidi="ar"/>
              </w:rPr>
              <w:t>414</w:t>
            </w:r>
          </w:p>
        </w:tc>
        <w:tc>
          <w:tcPr>
            <w:tcW w:w="1018" w:type="dxa"/>
            <w:tcBorders>
              <w:top w:val="nil"/>
              <w:left w:val="nil"/>
              <w:bottom w:val="nil"/>
              <w:right w:val="nil"/>
            </w:tcBorders>
            <w:vAlign w:val="center"/>
          </w:tcPr>
          <w:p w14:paraId="34032B31" w14:textId="77777777" w:rsidR="00CD0F38" w:rsidRDefault="00000000">
            <w:r>
              <w:rPr>
                <w:lang w:bidi="ar"/>
              </w:rPr>
              <w:t>300</w:t>
            </w:r>
          </w:p>
        </w:tc>
        <w:tc>
          <w:tcPr>
            <w:tcW w:w="1518" w:type="dxa"/>
            <w:tcBorders>
              <w:top w:val="nil"/>
              <w:left w:val="nil"/>
              <w:bottom w:val="nil"/>
              <w:right w:val="nil"/>
            </w:tcBorders>
            <w:noWrap/>
            <w:vAlign w:val="center"/>
          </w:tcPr>
          <w:p w14:paraId="789CC0E7" w14:textId="77777777" w:rsidR="00CD0F38" w:rsidRDefault="00000000">
            <w:r>
              <w:rPr>
                <w:lang w:bidi="ar"/>
              </w:rPr>
              <w:t>114</w:t>
            </w:r>
          </w:p>
        </w:tc>
        <w:tc>
          <w:tcPr>
            <w:tcW w:w="1219" w:type="dxa"/>
            <w:tcBorders>
              <w:top w:val="nil"/>
              <w:left w:val="nil"/>
              <w:bottom w:val="nil"/>
              <w:right w:val="nil"/>
            </w:tcBorders>
            <w:noWrap/>
            <w:vAlign w:val="center"/>
          </w:tcPr>
          <w:p w14:paraId="30A15069" w14:textId="77777777" w:rsidR="00CD0F38" w:rsidRDefault="00000000">
            <w:r>
              <w:rPr>
                <w:lang w:bidi="ar"/>
              </w:rPr>
              <w:t>3</w:t>
            </w:r>
          </w:p>
        </w:tc>
        <w:tc>
          <w:tcPr>
            <w:tcW w:w="1058" w:type="dxa"/>
            <w:tcBorders>
              <w:top w:val="nil"/>
              <w:left w:val="nil"/>
              <w:bottom w:val="nil"/>
              <w:right w:val="nil"/>
            </w:tcBorders>
            <w:noWrap/>
            <w:vAlign w:val="center"/>
          </w:tcPr>
          <w:p w14:paraId="3796949A" w14:textId="77777777" w:rsidR="00CD0F38" w:rsidRDefault="00000000">
            <w:r>
              <w:rPr>
                <w:lang w:bidi="ar"/>
              </w:rPr>
              <w:t>60</w:t>
            </w:r>
          </w:p>
        </w:tc>
      </w:tr>
      <w:tr w:rsidR="00CD0F38" w14:paraId="6D80EDC0" w14:textId="77777777">
        <w:trPr>
          <w:trHeight w:val="279"/>
        </w:trPr>
        <w:tc>
          <w:tcPr>
            <w:tcW w:w="3513" w:type="dxa"/>
            <w:tcBorders>
              <w:top w:val="nil"/>
              <w:left w:val="nil"/>
              <w:bottom w:val="nil"/>
              <w:right w:val="nil"/>
            </w:tcBorders>
            <w:noWrap/>
            <w:vAlign w:val="center"/>
          </w:tcPr>
          <w:p w14:paraId="06DBF51A" w14:textId="77777777" w:rsidR="00CD0F38" w:rsidRDefault="00000000">
            <w:r>
              <w:rPr>
                <w:lang w:bidi="ar"/>
              </w:rPr>
              <w:t>Blumenthal (1991) males</w:t>
            </w:r>
          </w:p>
        </w:tc>
        <w:tc>
          <w:tcPr>
            <w:tcW w:w="2481" w:type="dxa"/>
            <w:tcBorders>
              <w:top w:val="nil"/>
              <w:left w:val="nil"/>
              <w:bottom w:val="nil"/>
              <w:right w:val="nil"/>
            </w:tcBorders>
            <w:noWrap/>
            <w:vAlign w:val="center"/>
          </w:tcPr>
          <w:p w14:paraId="3F56AA7B" w14:textId="77777777" w:rsidR="00CD0F38" w:rsidRDefault="00000000">
            <w:r>
              <w:rPr>
                <w:lang w:bidi="ar"/>
              </w:rPr>
              <w:t>Mixed exercise</w:t>
            </w:r>
          </w:p>
        </w:tc>
        <w:tc>
          <w:tcPr>
            <w:tcW w:w="1082" w:type="dxa"/>
            <w:tcBorders>
              <w:top w:val="nil"/>
              <w:left w:val="nil"/>
              <w:bottom w:val="nil"/>
              <w:right w:val="nil"/>
            </w:tcBorders>
            <w:noWrap/>
            <w:vAlign w:val="center"/>
          </w:tcPr>
          <w:p w14:paraId="7AD707D2" w14:textId="77777777" w:rsidR="00CD0F38" w:rsidRDefault="00000000">
            <w:r>
              <w:rPr>
                <w:lang w:bidi="ar"/>
              </w:rPr>
              <w:t>6</w:t>
            </w:r>
          </w:p>
        </w:tc>
        <w:tc>
          <w:tcPr>
            <w:tcW w:w="1337" w:type="dxa"/>
            <w:tcBorders>
              <w:top w:val="nil"/>
              <w:left w:val="nil"/>
              <w:bottom w:val="nil"/>
              <w:right w:val="nil"/>
            </w:tcBorders>
            <w:noWrap/>
            <w:vAlign w:val="center"/>
          </w:tcPr>
          <w:p w14:paraId="26540D02" w14:textId="77777777" w:rsidR="00CD0F38" w:rsidRDefault="00000000">
            <w:r>
              <w:rPr>
                <w:lang w:bidi="ar"/>
              </w:rPr>
              <w:t>360</w:t>
            </w:r>
          </w:p>
        </w:tc>
        <w:tc>
          <w:tcPr>
            <w:tcW w:w="1190" w:type="dxa"/>
            <w:tcBorders>
              <w:top w:val="nil"/>
              <w:left w:val="nil"/>
              <w:bottom w:val="nil"/>
              <w:right w:val="nil"/>
            </w:tcBorders>
            <w:noWrap/>
            <w:vAlign w:val="center"/>
          </w:tcPr>
          <w:p w14:paraId="0183DA2D" w14:textId="77777777" w:rsidR="00CD0F38" w:rsidRDefault="00000000">
            <w:r>
              <w:rPr>
                <w:lang w:bidi="ar"/>
              </w:rPr>
              <w:t>1080</w:t>
            </w:r>
          </w:p>
        </w:tc>
        <w:tc>
          <w:tcPr>
            <w:tcW w:w="1018" w:type="dxa"/>
            <w:tcBorders>
              <w:top w:val="nil"/>
              <w:left w:val="nil"/>
              <w:bottom w:val="nil"/>
              <w:right w:val="nil"/>
            </w:tcBorders>
            <w:noWrap/>
            <w:vAlign w:val="center"/>
          </w:tcPr>
          <w:p w14:paraId="3A5598A9" w14:textId="77777777" w:rsidR="00CD0F38" w:rsidRDefault="00000000">
            <w:r>
              <w:rPr>
                <w:lang w:bidi="ar"/>
              </w:rPr>
              <w:t>1200</w:t>
            </w:r>
          </w:p>
        </w:tc>
        <w:tc>
          <w:tcPr>
            <w:tcW w:w="1518" w:type="dxa"/>
            <w:tcBorders>
              <w:top w:val="nil"/>
              <w:left w:val="nil"/>
              <w:bottom w:val="nil"/>
              <w:right w:val="nil"/>
            </w:tcBorders>
            <w:noWrap/>
            <w:vAlign w:val="center"/>
          </w:tcPr>
          <w:p w14:paraId="00CE5A99" w14:textId="77777777" w:rsidR="00CD0F38" w:rsidRDefault="00000000">
            <w:r>
              <w:rPr>
                <w:lang w:bidi="ar"/>
              </w:rPr>
              <w:t>120</w:t>
            </w:r>
          </w:p>
        </w:tc>
        <w:tc>
          <w:tcPr>
            <w:tcW w:w="1219" w:type="dxa"/>
            <w:tcBorders>
              <w:top w:val="nil"/>
              <w:left w:val="nil"/>
              <w:bottom w:val="nil"/>
              <w:right w:val="nil"/>
            </w:tcBorders>
            <w:noWrap/>
            <w:vAlign w:val="center"/>
          </w:tcPr>
          <w:p w14:paraId="07765E4D" w14:textId="77777777" w:rsidR="00CD0F38" w:rsidRDefault="00000000">
            <w:r>
              <w:rPr>
                <w:lang w:bidi="ar"/>
              </w:rPr>
              <w:t>3</w:t>
            </w:r>
          </w:p>
        </w:tc>
        <w:tc>
          <w:tcPr>
            <w:tcW w:w="1058" w:type="dxa"/>
            <w:tcBorders>
              <w:top w:val="nil"/>
              <w:left w:val="nil"/>
              <w:bottom w:val="nil"/>
              <w:right w:val="nil"/>
            </w:tcBorders>
            <w:noWrap/>
            <w:vAlign w:val="center"/>
          </w:tcPr>
          <w:p w14:paraId="630C64B9" w14:textId="77777777" w:rsidR="00CD0F38" w:rsidRDefault="00000000">
            <w:r>
              <w:rPr>
                <w:lang w:bidi="ar"/>
              </w:rPr>
              <w:t>60</w:t>
            </w:r>
          </w:p>
        </w:tc>
      </w:tr>
      <w:tr w:rsidR="00CD0F38" w14:paraId="789A966B" w14:textId="77777777">
        <w:trPr>
          <w:trHeight w:val="279"/>
        </w:trPr>
        <w:tc>
          <w:tcPr>
            <w:tcW w:w="3513" w:type="dxa"/>
            <w:tcBorders>
              <w:top w:val="nil"/>
              <w:left w:val="nil"/>
              <w:bottom w:val="nil"/>
              <w:right w:val="nil"/>
            </w:tcBorders>
            <w:noWrap/>
            <w:vAlign w:val="center"/>
          </w:tcPr>
          <w:p w14:paraId="062DCD7F" w14:textId="77777777" w:rsidR="00CD0F38" w:rsidRDefault="00000000">
            <w:r>
              <w:rPr>
                <w:lang w:bidi="ar"/>
              </w:rPr>
              <w:t>Blumenthal (1991) males</w:t>
            </w:r>
          </w:p>
        </w:tc>
        <w:tc>
          <w:tcPr>
            <w:tcW w:w="2481" w:type="dxa"/>
            <w:tcBorders>
              <w:top w:val="nil"/>
              <w:left w:val="nil"/>
              <w:bottom w:val="nil"/>
              <w:right w:val="nil"/>
            </w:tcBorders>
            <w:vAlign w:val="center"/>
          </w:tcPr>
          <w:p w14:paraId="26314699" w14:textId="77777777" w:rsidR="00CD0F38" w:rsidRDefault="00000000">
            <w:r>
              <w:rPr>
                <w:lang w:bidi="ar"/>
              </w:rPr>
              <w:t>Mind-body exercise</w:t>
            </w:r>
          </w:p>
        </w:tc>
        <w:tc>
          <w:tcPr>
            <w:tcW w:w="1082" w:type="dxa"/>
            <w:tcBorders>
              <w:top w:val="nil"/>
              <w:left w:val="nil"/>
              <w:bottom w:val="nil"/>
              <w:right w:val="nil"/>
            </w:tcBorders>
            <w:noWrap/>
            <w:vAlign w:val="center"/>
          </w:tcPr>
          <w:p w14:paraId="4B6E1DAB" w14:textId="77777777" w:rsidR="00CD0F38" w:rsidRDefault="00000000">
            <w:r>
              <w:rPr>
                <w:lang w:bidi="ar"/>
              </w:rPr>
              <w:t>2.3</w:t>
            </w:r>
          </w:p>
        </w:tc>
        <w:tc>
          <w:tcPr>
            <w:tcW w:w="1337" w:type="dxa"/>
            <w:tcBorders>
              <w:top w:val="nil"/>
              <w:left w:val="nil"/>
              <w:bottom w:val="nil"/>
              <w:right w:val="nil"/>
            </w:tcBorders>
            <w:noWrap/>
            <w:vAlign w:val="center"/>
          </w:tcPr>
          <w:p w14:paraId="5A750AE7" w14:textId="77777777" w:rsidR="00CD0F38" w:rsidRDefault="00000000">
            <w:r>
              <w:rPr>
                <w:lang w:bidi="ar"/>
              </w:rPr>
              <w:t>138</w:t>
            </w:r>
          </w:p>
        </w:tc>
        <w:tc>
          <w:tcPr>
            <w:tcW w:w="1190" w:type="dxa"/>
            <w:tcBorders>
              <w:top w:val="nil"/>
              <w:left w:val="nil"/>
              <w:bottom w:val="nil"/>
              <w:right w:val="nil"/>
            </w:tcBorders>
            <w:noWrap/>
            <w:vAlign w:val="center"/>
          </w:tcPr>
          <w:p w14:paraId="57301B54" w14:textId="77777777" w:rsidR="00CD0F38" w:rsidRDefault="00000000">
            <w:r>
              <w:rPr>
                <w:lang w:bidi="ar"/>
              </w:rPr>
              <w:t>414</w:t>
            </w:r>
          </w:p>
        </w:tc>
        <w:tc>
          <w:tcPr>
            <w:tcW w:w="1018" w:type="dxa"/>
            <w:tcBorders>
              <w:top w:val="nil"/>
              <w:left w:val="nil"/>
              <w:bottom w:val="nil"/>
              <w:right w:val="nil"/>
            </w:tcBorders>
            <w:vAlign w:val="center"/>
          </w:tcPr>
          <w:p w14:paraId="6B95566E" w14:textId="77777777" w:rsidR="00CD0F38" w:rsidRDefault="00000000">
            <w:r>
              <w:rPr>
                <w:lang w:bidi="ar"/>
              </w:rPr>
              <w:t>300</w:t>
            </w:r>
          </w:p>
        </w:tc>
        <w:tc>
          <w:tcPr>
            <w:tcW w:w="1518" w:type="dxa"/>
            <w:tcBorders>
              <w:top w:val="nil"/>
              <w:left w:val="nil"/>
              <w:bottom w:val="nil"/>
              <w:right w:val="nil"/>
            </w:tcBorders>
            <w:noWrap/>
            <w:vAlign w:val="center"/>
          </w:tcPr>
          <w:p w14:paraId="5B21AFE6" w14:textId="77777777" w:rsidR="00CD0F38" w:rsidRDefault="00000000">
            <w:r>
              <w:rPr>
                <w:lang w:bidi="ar"/>
              </w:rPr>
              <w:t>114</w:t>
            </w:r>
          </w:p>
        </w:tc>
        <w:tc>
          <w:tcPr>
            <w:tcW w:w="1219" w:type="dxa"/>
            <w:tcBorders>
              <w:top w:val="nil"/>
              <w:left w:val="nil"/>
              <w:bottom w:val="nil"/>
              <w:right w:val="nil"/>
            </w:tcBorders>
            <w:noWrap/>
            <w:vAlign w:val="center"/>
          </w:tcPr>
          <w:p w14:paraId="3665E0CC" w14:textId="77777777" w:rsidR="00CD0F38" w:rsidRDefault="00000000">
            <w:r>
              <w:rPr>
                <w:lang w:bidi="ar"/>
              </w:rPr>
              <w:t>3</w:t>
            </w:r>
          </w:p>
        </w:tc>
        <w:tc>
          <w:tcPr>
            <w:tcW w:w="1058" w:type="dxa"/>
            <w:tcBorders>
              <w:top w:val="nil"/>
              <w:left w:val="nil"/>
              <w:bottom w:val="nil"/>
              <w:right w:val="nil"/>
            </w:tcBorders>
            <w:noWrap/>
            <w:vAlign w:val="center"/>
          </w:tcPr>
          <w:p w14:paraId="7D6DCE91" w14:textId="77777777" w:rsidR="00CD0F38" w:rsidRDefault="00000000">
            <w:r>
              <w:rPr>
                <w:lang w:bidi="ar"/>
              </w:rPr>
              <w:t>60</w:t>
            </w:r>
          </w:p>
        </w:tc>
      </w:tr>
      <w:tr w:rsidR="00CD0F38" w14:paraId="2C9B1D6D" w14:textId="77777777">
        <w:trPr>
          <w:trHeight w:val="279"/>
        </w:trPr>
        <w:tc>
          <w:tcPr>
            <w:tcW w:w="3513" w:type="dxa"/>
            <w:tcBorders>
              <w:top w:val="nil"/>
              <w:left w:val="nil"/>
              <w:bottom w:val="nil"/>
              <w:right w:val="nil"/>
            </w:tcBorders>
            <w:noWrap/>
            <w:vAlign w:val="center"/>
          </w:tcPr>
          <w:p w14:paraId="5D898FEA" w14:textId="77777777" w:rsidR="00CD0F38" w:rsidRDefault="00000000">
            <w:r>
              <w:rPr>
                <w:lang w:bidi="ar"/>
              </w:rPr>
              <w:t>Bonura (2014)</w:t>
            </w:r>
          </w:p>
        </w:tc>
        <w:tc>
          <w:tcPr>
            <w:tcW w:w="2481" w:type="dxa"/>
            <w:tcBorders>
              <w:top w:val="nil"/>
              <w:left w:val="nil"/>
              <w:bottom w:val="nil"/>
              <w:right w:val="nil"/>
            </w:tcBorders>
            <w:noWrap/>
            <w:vAlign w:val="center"/>
          </w:tcPr>
          <w:p w14:paraId="0162E665" w14:textId="77777777" w:rsidR="00CD0F38" w:rsidRDefault="00000000">
            <w:r>
              <w:rPr>
                <w:lang w:bidi="ar"/>
              </w:rPr>
              <w:t>Mixed exercise</w:t>
            </w:r>
          </w:p>
        </w:tc>
        <w:tc>
          <w:tcPr>
            <w:tcW w:w="1082" w:type="dxa"/>
            <w:tcBorders>
              <w:top w:val="nil"/>
              <w:left w:val="nil"/>
              <w:bottom w:val="nil"/>
              <w:right w:val="nil"/>
            </w:tcBorders>
            <w:noWrap/>
            <w:vAlign w:val="center"/>
          </w:tcPr>
          <w:p w14:paraId="4A2D50C3" w14:textId="77777777" w:rsidR="00CD0F38" w:rsidRDefault="00000000">
            <w:r>
              <w:rPr>
                <w:lang w:bidi="ar"/>
              </w:rPr>
              <w:t>2.3</w:t>
            </w:r>
          </w:p>
        </w:tc>
        <w:tc>
          <w:tcPr>
            <w:tcW w:w="1337" w:type="dxa"/>
            <w:tcBorders>
              <w:top w:val="nil"/>
              <w:left w:val="nil"/>
              <w:bottom w:val="nil"/>
              <w:right w:val="nil"/>
            </w:tcBorders>
            <w:noWrap/>
            <w:vAlign w:val="center"/>
          </w:tcPr>
          <w:p w14:paraId="478018CA" w14:textId="77777777" w:rsidR="00CD0F38" w:rsidRDefault="00000000">
            <w:r>
              <w:rPr>
                <w:lang w:bidi="ar"/>
              </w:rPr>
              <w:t>103.5</w:t>
            </w:r>
          </w:p>
        </w:tc>
        <w:tc>
          <w:tcPr>
            <w:tcW w:w="1190" w:type="dxa"/>
            <w:tcBorders>
              <w:top w:val="nil"/>
              <w:left w:val="nil"/>
              <w:bottom w:val="nil"/>
              <w:right w:val="nil"/>
            </w:tcBorders>
            <w:noWrap/>
            <w:vAlign w:val="center"/>
          </w:tcPr>
          <w:p w14:paraId="1843DB6C" w14:textId="77777777" w:rsidR="00CD0F38" w:rsidRDefault="00000000">
            <w:r>
              <w:rPr>
                <w:lang w:bidi="ar"/>
              </w:rPr>
              <w:t>104</w:t>
            </w:r>
          </w:p>
        </w:tc>
        <w:tc>
          <w:tcPr>
            <w:tcW w:w="1018" w:type="dxa"/>
            <w:tcBorders>
              <w:top w:val="nil"/>
              <w:left w:val="nil"/>
              <w:bottom w:val="nil"/>
              <w:right w:val="nil"/>
            </w:tcBorders>
            <w:vAlign w:val="center"/>
          </w:tcPr>
          <w:p w14:paraId="7E457022" w14:textId="77777777" w:rsidR="00CD0F38" w:rsidRDefault="00000000">
            <w:r>
              <w:rPr>
                <w:lang w:bidi="ar"/>
              </w:rPr>
              <w:t>300</w:t>
            </w:r>
          </w:p>
        </w:tc>
        <w:tc>
          <w:tcPr>
            <w:tcW w:w="1518" w:type="dxa"/>
            <w:tcBorders>
              <w:top w:val="nil"/>
              <w:left w:val="nil"/>
              <w:bottom w:val="nil"/>
              <w:right w:val="nil"/>
            </w:tcBorders>
            <w:noWrap/>
            <w:vAlign w:val="center"/>
          </w:tcPr>
          <w:p w14:paraId="48EBC781" w14:textId="77777777" w:rsidR="00CD0F38" w:rsidRDefault="00000000">
            <w:r>
              <w:rPr>
                <w:lang w:bidi="ar"/>
              </w:rPr>
              <w:t>196</w:t>
            </w:r>
          </w:p>
        </w:tc>
        <w:tc>
          <w:tcPr>
            <w:tcW w:w="1219" w:type="dxa"/>
            <w:tcBorders>
              <w:top w:val="nil"/>
              <w:left w:val="nil"/>
              <w:bottom w:val="nil"/>
              <w:right w:val="nil"/>
            </w:tcBorders>
            <w:noWrap/>
            <w:vAlign w:val="center"/>
          </w:tcPr>
          <w:p w14:paraId="18518325" w14:textId="77777777" w:rsidR="00CD0F38" w:rsidRDefault="00000000">
            <w:r>
              <w:rPr>
                <w:lang w:bidi="ar"/>
              </w:rPr>
              <w:t>1</w:t>
            </w:r>
          </w:p>
        </w:tc>
        <w:tc>
          <w:tcPr>
            <w:tcW w:w="1058" w:type="dxa"/>
            <w:tcBorders>
              <w:top w:val="nil"/>
              <w:left w:val="nil"/>
              <w:bottom w:val="nil"/>
              <w:right w:val="nil"/>
            </w:tcBorders>
            <w:noWrap/>
            <w:vAlign w:val="center"/>
          </w:tcPr>
          <w:p w14:paraId="0A20EFC5" w14:textId="77777777" w:rsidR="00CD0F38" w:rsidRDefault="00000000">
            <w:r>
              <w:rPr>
                <w:lang w:bidi="ar"/>
              </w:rPr>
              <w:t>45</w:t>
            </w:r>
          </w:p>
        </w:tc>
      </w:tr>
      <w:tr w:rsidR="00CD0F38" w14:paraId="6BFC0482" w14:textId="77777777">
        <w:trPr>
          <w:trHeight w:val="279"/>
        </w:trPr>
        <w:tc>
          <w:tcPr>
            <w:tcW w:w="3513" w:type="dxa"/>
            <w:tcBorders>
              <w:top w:val="nil"/>
              <w:left w:val="nil"/>
              <w:bottom w:val="nil"/>
              <w:right w:val="nil"/>
            </w:tcBorders>
            <w:noWrap/>
            <w:vAlign w:val="center"/>
          </w:tcPr>
          <w:p w14:paraId="55C4B5AA" w14:textId="77777777" w:rsidR="00CD0F38" w:rsidRDefault="00000000">
            <w:r>
              <w:rPr>
                <w:lang w:bidi="ar"/>
              </w:rPr>
              <w:t>Bonura (2014)</w:t>
            </w:r>
          </w:p>
        </w:tc>
        <w:tc>
          <w:tcPr>
            <w:tcW w:w="2481" w:type="dxa"/>
            <w:tcBorders>
              <w:top w:val="nil"/>
              <w:left w:val="nil"/>
              <w:bottom w:val="nil"/>
              <w:right w:val="nil"/>
            </w:tcBorders>
            <w:noWrap/>
            <w:vAlign w:val="center"/>
          </w:tcPr>
          <w:p w14:paraId="767A1724" w14:textId="77777777" w:rsidR="00CD0F38" w:rsidRDefault="00000000">
            <w:r>
              <w:rPr>
                <w:lang w:bidi="ar"/>
              </w:rPr>
              <w:t>Mind-body exercise</w:t>
            </w:r>
          </w:p>
        </w:tc>
        <w:tc>
          <w:tcPr>
            <w:tcW w:w="1082" w:type="dxa"/>
            <w:tcBorders>
              <w:top w:val="nil"/>
              <w:left w:val="nil"/>
              <w:bottom w:val="nil"/>
              <w:right w:val="nil"/>
            </w:tcBorders>
            <w:noWrap/>
            <w:vAlign w:val="center"/>
          </w:tcPr>
          <w:p w14:paraId="44D6BEDB" w14:textId="77777777" w:rsidR="00CD0F38" w:rsidRDefault="00000000">
            <w:r>
              <w:rPr>
                <w:lang w:bidi="ar"/>
              </w:rPr>
              <w:t>2.3</w:t>
            </w:r>
          </w:p>
        </w:tc>
        <w:tc>
          <w:tcPr>
            <w:tcW w:w="1337" w:type="dxa"/>
            <w:tcBorders>
              <w:top w:val="nil"/>
              <w:left w:val="nil"/>
              <w:bottom w:val="nil"/>
              <w:right w:val="nil"/>
            </w:tcBorders>
            <w:noWrap/>
            <w:vAlign w:val="center"/>
          </w:tcPr>
          <w:p w14:paraId="7D64BE48" w14:textId="77777777" w:rsidR="00CD0F38" w:rsidRDefault="00000000">
            <w:r>
              <w:rPr>
                <w:lang w:bidi="ar"/>
              </w:rPr>
              <w:t>103.5</w:t>
            </w:r>
          </w:p>
        </w:tc>
        <w:tc>
          <w:tcPr>
            <w:tcW w:w="1190" w:type="dxa"/>
            <w:tcBorders>
              <w:top w:val="nil"/>
              <w:left w:val="nil"/>
              <w:bottom w:val="nil"/>
              <w:right w:val="nil"/>
            </w:tcBorders>
            <w:noWrap/>
            <w:vAlign w:val="center"/>
          </w:tcPr>
          <w:p w14:paraId="1CE4D17C" w14:textId="77777777" w:rsidR="00CD0F38" w:rsidRDefault="00000000">
            <w:r>
              <w:rPr>
                <w:lang w:bidi="ar"/>
              </w:rPr>
              <w:t>104</w:t>
            </w:r>
          </w:p>
        </w:tc>
        <w:tc>
          <w:tcPr>
            <w:tcW w:w="1018" w:type="dxa"/>
            <w:tcBorders>
              <w:top w:val="nil"/>
              <w:left w:val="nil"/>
              <w:bottom w:val="nil"/>
              <w:right w:val="nil"/>
            </w:tcBorders>
            <w:vAlign w:val="center"/>
          </w:tcPr>
          <w:p w14:paraId="1145494F" w14:textId="77777777" w:rsidR="00CD0F38" w:rsidRDefault="00000000">
            <w:r>
              <w:rPr>
                <w:lang w:bidi="ar"/>
              </w:rPr>
              <w:t>300</w:t>
            </w:r>
          </w:p>
        </w:tc>
        <w:tc>
          <w:tcPr>
            <w:tcW w:w="1518" w:type="dxa"/>
            <w:tcBorders>
              <w:top w:val="nil"/>
              <w:left w:val="nil"/>
              <w:bottom w:val="nil"/>
              <w:right w:val="nil"/>
            </w:tcBorders>
            <w:noWrap/>
            <w:vAlign w:val="center"/>
          </w:tcPr>
          <w:p w14:paraId="2A1A0536" w14:textId="77777777" w:rsidR="00CD0F38" w:rsidRDefault="00000000">
            <w:r>
              <w:rPr>
                <w:lang w:bidi="ar"/>
              </w:rPr>
              <w:t>196</w:t>
            </w:r>
          </w:p>
        </w:tc>
        <w:tc>
          <w:tcPr>
            <w:tcW w:w="1219" w:type="dxa"/>
            <w:tcBorders>
              <w:top w:val="nil"/>
              <w:left w:val="nil"/>
              <w:bottom w:val="nil"/>
              <w:right w:val="nil"/>
            </w:tcBorders>
            <w:noWrap/>
            <w:vAlign w:val="center"/>
          </w:tcPr>
          <w:p w14:paraId="4346B438" w14:textId="77777777" w:rsidR="00CD0F38" w:rsidRDefault="00000000">
            <w:r>
              <w:rPr>
                <w:lang w:bidi="ar"/>
              </w:rPr>
              <w:t>1</w:t>
            </w:r>
          </w:p>
        </w:tc>
        <w:tc>
          <w:tcPr>
            <w:tcW w:w="1058" w:type="dxa"/>
            <w:tcBorders>
              <w:top w:val="nil"/>
              <w:left w:val="nil"/>
              <w:bottom w:val="nil"/>
              <w:right w:val="nil"/>
            </w:tcBorders>
            <w:noWrap/>
            <w:vAlign w:val="center"/>
          </w:tcPr>
          <w:p w14:paraId="0A7CACC0" w14:textId="77777777" w:rsidR="00CD0F38" w:rsidRDefault="00000000">
            <w:r>
              <w:rPr>
                <w:lang w:bidi="ar"/>
              </w:rPr>
              <w:t>45</w:t>
            </w:r>
          </w:p>
        </w:tc>
      </w:tr>
      <w:tr w:rsidR="00CD0F38" w14:paraId="4E0A35E7" w14:textId="77777777">
        <w:trPr>
          <w:trHeight w:val="279"/>
        </w:trPr>
        <w:tc>
          <w:tcPr>
            <w:tcW w:w="3513" w:type="dxa"/>
            <w:tcBorders>
              <w:top w:val="nil"/>
              <w:left w:val="nil"/>
              <w:bottom w:val="nil"/>
              <w:right w:val="nil"/>
            </w:tcBorders>
            <w:noWrap/>
            <w:vAlign w:val="center"/>
          </w:tcPr>
          <w:p w14:paraId="3E45E95C" w14:textId="77777777" w:rsidR="00CD0F38" w:rsidRDefault="00000000">
            <w:r>
              <w:rPr>
                <w:lang w:bidi="ar"/>
              </w:rPr>
              <w:t>Bouaziz (2019)</w:t>
            </w:r>
          </w:p>
        </w:tc>
        <w:tc>
          <w:tcPr>
            <w:tcW w:w="2481" w:type="dxa"/>
            <w:tcBorders>
              <w:top w:val="nil"/>
              <w:left w:val="nil"/>
              <w:bottom w:val="nil"/>
              <w:right w:val="nil"/>
            </w:tcBorders>
            <w:vAlign w:val="center"/>
          </w:tcPr>
          <w:p w14:paraId="1B164B43" w14:textId="77777777" w:rsidR="00CD0F38" w:rsidRDefault="00000000">
            <w:r>
              <w:rPr>
                <w:lang w:bidi="ar"/>
              </w:rPr>
              <w:t>Aerobic exercise</w:t>
            </w:r>
          </w:p>
        </w:tc>
        <w:tc>
          <w:tcPr>
            <w:tcW w:w="1082" w:type="dxa"/>
            <w:tcBorders>
              <w:top w:val="nil"/>
              <w:left w:val="nil"/>
              <w:bottom w:val="nil"/>
              <w:right w:val="nil"/>
            </w:tcBorders>
            <w:noWrap/>
            <w:vAlign w:val="center"/>
          </w:tcPr>
          <w:p w14:paraId="4151FED7" w14:textId="77777777" w:rsidR="00CD0F38" w:rsidRDefault="00000000">
            <w:r>
              <w:rPr>
                <w:lang w:bidi="ar"/>
              </w:rPr>
              <w:t>8</w:t>
            </w:r>
          </w:p>
        </w:tc>
        <w:tc>
          <w:tcPr>
            <w:tcW w:w="1337" w:type="dxa"/>
            <w:tcBorders>
              <w:top w:val="nil"/>
              <w:left w:val="nil"/>
              <w:bottom w:val="nil"/>
              <w:right w:val="nil"/>
            </w:tcBorders>
            <w:noWrap/>
            <w:vAlign w:val="center"/>
          </w:tcPr>
          <w:p w14:paraId="01AA4C1C" w14:textId="77777777" w:rsidR="00CD0F38" w:rsidRDefault="00000000">
            <w:r>
              <w:rPr>
                <w:lang w:bidi="ar"/>
              </w:rPr>
              <w:t>240</w:t>
            </w:r>
          </w:p>
        </w:tc>
        <w:tc>
          <w:tcPr>
            <w:tcW w:w="1190" w:type="dxa"/>
            <w:tcBorders>
              <w:top w:val="nil"/>
              <w:left w:val="nil"/>
              <w:bottom w:val="nil"/>
              <w:right w:val="nil"/>
            </w:tcBorders>
            <w:noWrap/>
            <w:vAlign w:val="center"/>
          </w:tcPr>
          <w:p w14:paraId="7D368504" w14:textId="77777777" w:rsidR="00CD0F38" w:rsidRDefault="00000000">
            <w:r>
              <w:rPr>
                <w:lang w:bidi="ar"/>
              </w:rPr>
              <w:t>480</w:t>
            </w:r>
          </w:p>
        </w:tc>
        <w:tc>
          <w:tcPr>
            <w:tcW w:w="1018" w:type="dxa"/>
            <w:tcBorders>
              <w:top w:val="nil"/>
              <w:left w:val="nil"/>
              <w:bottom w:val="nil"/>
              <w:right w:val="nil"/>
            </w:tcBorders>
            <w:noWrap/>
            <w:vAlign w:val="center"/>
          </w:tcPr>
          <w:p w14:paraId="2F99E929" w14:textId="77777777" w:rsidR="00CD0F38" w:rsidRDefault="00000000">
            <w:r>
              <w:rPr>
                <w:lang w:bidi="ar"/>
              </w:rPr>
              <w:t>600</w:t>
            </w:r>
          </w:p>
        </w:tc>
        <w:tc>
          <w:tcPr>
            <w:tcW w:w="1518" w:type="dxa"/>
            <w:tcBorders>
              <w:top w:val="nil"/>
              <w:left w:val="nil"/>
              <w:bottom w:val="nil"/>
              <w:right w:val="nil"/>
            </w:tcBorders>
            <w:noWrap/>
            <w:vAlign w:val="center"/>
          </w:tcPr>
          <w:p w14:paraId="3E928EE7" w14:textId="77777777" w:rsidR="00CD0F38" w:rsidRDefault="00000000">
            <w:r>
              <w:rPr>
                <w:lang w:bidi="ar"/>
              </w:rPr>
              <w:t>120</w:t>
            </w:r>
          </w:p>
        </w:tc>
        <w:tc>
          <w:tcPr>
            <w:tcW w:w="1219" w:type="dxa"/>
            <w:tcBorders>
              <w:top w:val="nil"/>
              <w:left w:val="nil"/>
              <w:bottom w:val="nil"/>
              <w:right w:val="nil"/>
            </w:tcBorders>
            <w:noWrap/>
            <w:vAlign w:val="center"/>
          </w:tcPr>
          <w:p w14:paraId="178118ED" w14:textId="77777777" w:rsidR="00CD0F38" w:rsidRDefault="00000000">
            <w:r>
              <w:rPr>
                <w:lang w:bidi="ar"/>
              </w:rPr>
              <w:t>2</w:t>
            </w:r>
          </w:p>
        </w:tc>
        <w:tc>
          <w:tcPr>
            <w:tcW w:w="1058" w:type="dxa"/>
            <w:tcBorders>
              <w:top w:val="nil"/>
              <w:left w:val="nil"/>
              <w:bottom w:val="nil"/>
              <w:right w:val="nil"/>
            </w:tcBorders>
            <w:noWrap/>
            <w:vAlign w:val="center"/>
          </w:tcPr>
          <w:p w14:paraId="4EA5E9E1" w14:textId="77777777" w:rsidR="00CD0F38" w:rsidRDefault="00000000">
            <w:r>
              <w:rPr>
                <w:lang w:bidi="ar"/>
              </w:rPr>
              <w:t>30</w:t>
            </w:r>
          </w:p>
        </w:tc>
      </w:tr>
      <w:tr w:rsidR="00CD0F38" w14:paraId="63B4087C" w14:textId="77777777">
        <w:trPr>
          <w:trHeight w:val="90"/>
        </w:trPr>
        <w:tc>
          <w:tcPr>
            <w:tcW w:w="3513" w:type="dxa"/>
            <w:tcBorders>
              <w:top w:val="nil"/>
              <w:left w:val="nil"/>
              <w:bottom w:val="nil"/>
              <w:right w:val="nil"/>
            </w:tcBorders>
            <w:noWrap/>
            <w:vAlign w:val="center"/>
          </w:tcPr>
          <w:p w14:paraId="78C2BE99" w14:textId="77777777" w:rsidR="00CD0F38" w:rsidRDefault="00000000">
            <w:r>
              <w:rPr>
                <w:lang w:bidi="ar"/>
              </w:rPr>
              <w:t>Brenes (2007)</w:t>
            </w:r>
          </w:p>
        </w:tc>
        <w:tc>
          <w:tcPr>
            <w:tcW w:w="2481" w:type="dxa"/>
            <w:tcBorders>
              <w:top w:val="nil"/>
              <w:left w:val="nil"/>
              <w:bottom w:val="nil"/>
              <w:right w:val="nil"/>
            </w:tcBorders>
            <w:noWrap/>
            <w:vAlign w:val="center"/>
          </w:tcPr>
          <w:p w14:paraId="6216F20F" w14:textId="77777777" w:rsidR="00CD0F38" w:rsidRDefault="00000000">
            <w:r>
              <w:rPr>
                <w:lang w:bidi="ar"/>
              </w:rPr>
              <w:t>Mixed exercise</w:t>
            </w:r>
          </w:p>
        </w:tc>
        <w:tc>
          <w:tcPr>
            <w:tcW w:w="1082" w:type="dxa"/>
            <w:tcBorders>
              <w:top w:val="nil"/>
              <w:left w:val="nil"/>
              <w:bottom w:val="nil"/>
              <w:right w:val="nil"/>
            </w:tcBorders>
            <w:noWrap/>
            <w:vAlign w:val="center"/>
          </w:tcPr>
          <w:p w14:paraId="25511AAB" w14:textId="77777777" w:rsidR="00CD0F38" w:rsidRDefault="00000000">
            <w:r>
              <w:rPr>
                <w:lang w:bidi="ar"/>
              </w:rPr>
              <w:t>5</w:t>
            </w:r>
          </w:p>
        </w:tc>
        <w:tc>
          <w:tcPr>
            <w:tcW w:w="1337" w:type="dxa"/>
            <w:tcBorders>
              <w:top w:val="nil"/>
              <w:left w:val="nil"/>
              <w:bottom w:val="nil"/>
              <w:right w:val="nil"/>
            </w:tcBorders>
            <w:noWrap/>
            <w:vAlign w:val="center"/>
          </w:tcPr>
          <w:p w14:paraId="3378D735" w14:textId="77777777" w:rsidR="00CD0F38" w:rsidRDefault="00000000">
            <w:r>
              <w:rPr>
                <w:lang w:bidi="ar"/>
              </w:rPr>
              <w:t>300</w:t>
            </w:r>
          </w:p>
        </w:tc>
        <w:tc>
          <w:tcPr>
            <w:tcW w:w="1190" w:type="dxa"/>
            <w:tcBorders>
              <w:top w:val="nil"/>
              <w:left w:val="nil"/>
              <w:bottom w:val="nil"/>
              <w:right w:val="nil"/>
            </w:tcBorders>
            <w:noWrap/>
            <w:vAlign w:val="center"/>
          </w:tcPr>
          <w:p w14:paraId="3DE4D1DD" w14:textId="77777777" w:rsidR="00CD0F38" w:rsidRDefault="00000000">
            <w:r>
              <w:rPr>
                <w:lang w:bidi="ar"/>
              </w:rPr>
              <w:t>900</w:t>
            </w:r>
          </w:p>
        </w:tc>
        <w:tc>
          <w:tcPr>
            <w:tcW w:w="1018" w:type="dxa"/>
            <w:tcBorders>
              <w:top w:val="nil"/>
              <w:left w:val="nil"/>
              <w:bottom w:val="nil"/>
              <w:right w:val="nil"/>
            </w:tcBorders>
            <w:noWrap/>
            <w:vAlign w:val="center"/>
          </w:tcPr>
          <w:p w14:paraId="0E53DB50" w14:textId="77777777" w:rsidR="00CD0F38" w:rsidRDefault="00000000">
            <w:r>
              <w:rPr>
                <w:lang w:bidi="ar"/>
              </w:rPr>
              <w:t>900</w:t>
            </w:r>
          </w:p>
        </w:tc>
        <w:tc>
          <w:tcPr>
            <w:tcW w:w="1518" w:type="dxa"/>
            <w:tcBorders>
              <w:top w:val="nil"/>
              <w:left w:val="nil"/>
              <w:bottom w:val="nil"/>
              <w:right w:val="nil"/>
            </w:tcBorders>
            <w:noWrap/>
            <w:vAlign w:val="center"/>
          </w:tcPr>
          <w:p w14:paraId="42113F3D" w14:textId="77777777" w:rsidR="00CD0F38" w:rsidRDefault="00000000">
            <w:r>
              <w:rPr>
                <w:lang w:bidi="ar"/>
              </w:rPr>
              <w:t>0</w:t>
            </w:r>
          </w:p>
        </w:tc>
        <w:tc>
          <w:tcPr>
            <w:tcW w:w="1219" w:type="dxa"/>
            <w:tcBorders>
              <w:top w:val="nil"/>
              <w:left w:val="nil"/>
              <w:bottom w:val="nil"/>
              <w:right w:val="nil"/>
            </w:tcBorders>
            <w:noWrap/>
            <w:vAlign w:val="center"/>
          </w:tcPr>
          <w:p w14:paraId="2AB3E353" w14:textId="77777777" w:rsidR="00CD0F38" w:rsidRDefault="00000000">
            <w:r>
              <w:rPr>
                <w:lang w:bidi="ar"/>
              </w:rPr>
              <w:t>3</w:t>
            </w:r>
          </w:p>
        </w:tc>
        <w:tc>
          <w:tcPr>
            <w:tcW w:w="1058" w:type="dxa"/>
            <w:tcBorders>
              <w:top w:val="nil"/>
              <w:left w:val="nil"/>
              <w:bottom w:val="nil"/>
              <w:right w:val="nil"/>
            </w:tcBorders>
            <w:noWrap/>
            <w:vAlign w:val="center"/>
          </w:tcPr>
          <w:p w14:paraId="5224AAA9" w14:textId="77777777" w:rsidR="00CD0F38" w:rsidRDefault="00000000">
            <w:r>
              <w:rPr>
                <w:lang w:bidi="ar"/>
              </w:rPr>
              <w:t>60</w:t>
            </w:r>
          </w:p>
        </w:tc>
      </w:tr>
      <w:tr w:rsidR="00CD0F38" w14:paraId="1E572A00" w14:textId="77777777">
        <w:trPr>
          <w:trHeight w:val="279"/>
        </w:trPr>
        <w:tc>
          <w:tcPr>
            <w:tcW w:w="3513" w:type="dxa"/>
            <w:tcBorders>
              <w:top w:val="nil"/>
              <w:left w:val="nil"/>
              <w:bottom w:val="nil"/>
              <w:right w:val="nil"/>
            </w:tcBorders>
            <w:noWrap/>
            <w:vAlign w:val="center"/>
          </w:tcPr>
          <w:p w14:paraId="0CB656E4" w14:textId="77777777" w:rsidR="00CD0F38" w:rsidRDefault="00000000">
            <w:r>
              <w:rPr>
                <w:lang w:bidi="ar"/>
              </w:rPr>
              <w:t>Brown (2009)</w:t>
            </w:r>
          </w:p>
        </w:tc>
        <w:tc>
          <w:tcPr>
            <w:tcW w:w="2481" w:type="dxa"/>
            <w:tcBorders>
              <w:top w:val="nil"/>
              <w:left w:val="nil"/>
              <w:bottom w:val="nil"/>
              <w:right w:val="nil"/>
            </w:tcBorders>
            <w:noWrap/>
            <w:vAlign w:val="center"/>
          </w:tcPr>
          <w:p w14:paraId="4A301423" w14:textId="77777777" w:rsidR="00CD0F38" w:rsidRDefault="00000000">
            <w:r>
              <w:rPr>
                <w:lang w:bidi="ar"/>
              </w:rPr>
              <w:t>Mixed exercise</w:t>
            </w:r>
          </w:p>
        </w:tc>
        <w:tc>
          <w:tcPr>
            <w:tcW w:w="1082" w:type="dxa"/>
            <w:tcBorders>
              <w:top w:val="nil"/>
              <w:left w:val="nil"/>
              <w:bottom w:val="nil"/>
              <w:right w:val="nil"/>
            </w:tcBorders>
            <w:noWrap/>
            <w:vAlign w:val="center"/>
          </w:tcPr>
          <w:p w14:paraId="31815C1B" w14:textId="77777777" w:rsidR="00CD0F38" w:rsidRDefault="00000000">
            <w:r>
              <w:rPr>
                <w:lang w:bidi="ar"/>
              </w:rPr>
              <w:t>2.3</w:t>
            </w:r>
          </w:p>
        </w:tc>
        <w:tc>
          <w:tcPr>
            <w:tcW w:w="1337" w:type="dxa"/>
            <w:tcBorders>
              <w:top w:val="nil"/>
              <w:left w:val="nil"/>
              <w:bottom w:val="nil"/>
              <w:right w:val="nil"/>
            </w:tcBorders>
            <w:noWrap/>
            <w:vAlign w:val="center"/>
          </w:tcPr>
          <w:p w14:paraId="4AB74609" w14:textId="77777777" w:rsidR="00CD0F38" w:rsidRDefault="00000000">
            <w:r>
              <w:rPr>
                <w:lang w:bidi="ar"/>
              </w:rPr>
              <w:t>138</w:t>
            </w:r>
          </w:p>
        </w:tc>
        <w:tc>
          <w:tcPr>
            <w:tcW w:w="1190" w:type="dxa"/>
            <w:tcBorders>
              <w:top w:val="nil"/>
              <w:left w:val="nil"/>
              <w:bottom w:val="nil"/>
              <w:right w:val="nil"/>
            </w:tcBorders>
            <w:noWrap/>
            <w:vAlign w:val="center"/>
          </w:tcPr>
          <w:p w14:paraId="74069305" w14:textId="77777777" w:rsidR="00CD0F38" w:rsidRDefault="00000000">
            <w:r>
              <w:rPr>
                <w:lang w:bidi="ar"/>
              </w:rPr>
              <w:t>276</w:t>
            </w:r>
          </w:p>
        </w:tc>
        <w:tc>
          <w:tcPr>
            <w:tcW w:w="1018" w:type="dxa"/>
            <w:tcBorders>
              <w:top w:val="nil"/>
              <w:left w:val="nil"/>
              <w:bottom w:val="nil"/>
              <w:right w:val="nil"/>
            </w:tcBorders>
            <w:vAlign w:val="center"/>
          </w:tcPr>
          <w:p w14:paraId="3B431928" w14:textId="77777777" w:rsidR="00CD0F38" w:rsidRDefault="00000000">
            <w:r>
              <w:rPr>
                <w:lang w:bidi="ar"/>
              </w:rPr>
              <w:t>300</w:t>
            </w:r>
          </w:p>
        </w:tc>
        <w:tc>
          <w:tcPr>
            <w:tcW w:w="1518" w:type="dxa"/>
            <w:tcBorders>
              <w:top w:val="nil"/>
              <w:left w:val="nil"/>
              <w:bottom w:val="nil"/>
              <w:right w:val="nil"/>
            </w:tcBorders>
            <w:noWrap/>
            <w:vAlign w:val="center"/>
          </w:tcPr>
          <w:p w14:paraId="1828F491" w14:textId="77777777" w:rsidR="00CD0F38" w:rsidRDefault="00000000">
            <w:r>
              <w:rPr>
                <w:lang w:bidi="ar"/>
              </w:rPr>
              <w:t>24</w:t>
            </w:r>
          </w:p>
        </w:tc>
        <w:tc>
          <w:tcPr>
            <w:tcW w:w="1219" w:type="dxa"/>
            <w:tcBorders>
              <w:top w:val="nil"/>
              <w:left w:val="nil"/>
              <w:bottom w:val="nil"/>
              <w:right w:val="nil"/>
            </w:tcBorders>
            <w:noWrap/>
            <w:vAlign w:val="center"/>
          </w:tcPr>
          <w:p w14:paraId="763B1AC4" w14:textId="77777777" w:rsidR="00CD0F38" w:rsidRDefault="00000000">
            <w:r>
              <w:rPr>
                <w:lang w:bidi="ar"/>
              </w:rPr>
              <w:t>2</w:t>
            </w:r>
          </w:p>
        </w:tc>
        <w:tc>
          <w:tcPr>
            <w:tcW w:w="1058" w:type="dxa"/>
            <w:tcBorders>
              <w:top w:val="nil"/>
              <w:left w:val="nil"/>
              <w:bottom w:val="nil"/>
              <w:right w:val="nil"/>
            </w:tcBorders>
            <w:noWrap/>
            <w:vAlign w:val="center"/>
          </w:tcPr>
          <w:p w14:paraId="547EC4F7" w14:textId="77777777" w:rsidR="00CD0F38" w:rsidRDefault="00000000">
            <w:r>
              <w:rPr>
                <w:lang w:bidi="ar"/>
              </w:rPr>
              <w:t>60</w:t>
            </w:r>
          </w:p>
        </w:tc>
      </w:tr>
      <w:tr w:rsidR="00CD0F38" w14:paraId="7480B0A0" w14:textId="77777777">
        <w:trPr>
          <w:trHeight w:val="279"/>
        </w:trPr>
        <w:tc>
          <w:tcPr>
            <w:tcW w:w="3513" w:type="dxa"/>
            <w:tcBorders>
              <w:top w:val="nil"/>
              <w:left w:val="nil"/>
              <w:bottom w:val="nil"/>
              <w:right w:val="nil"/>
            </w:tcBorders>
            <w:noWrap/>
            <w:vAlign w:val="center"/>
          </w:tcPr>
          <w:p w14:paraId="10F2F58E" w14:textId="77777777" w:rsidR="00CD0F38" w:rsidRDefault="00000000">
            <w:r>
              <w:rPr>
                <w:lang w:bidi="ar"/>
              </w:rPr>
              <w:t>Chen (2009)</w:t>
            </w:r>
          </w:p>
        </w:tc>
        <w:tc>
          <w:tcPr>
            <w:tcW w:w="2481" w:type="dxa"/>
            <w:tcBorders>
              <w:top w:val="nil"/>
              <w:left w:val="nil"/>
              <w:bottom w:val="nil"/>
              <w:right w:val="nil"/>
            </w:tcBorders>
            <w:noWrap/>
            <w:vAlign w:val="center"/>
          </w:tcPr>
          <w:p w14:paraId="53C2FADD" w14:textId="77777777" w:rsidR="00CD0F38" w:rsidRDefault="00000000">
            <w:r>
              <w:rPr>
                <w:lang w:bidi="ar"/>
              </w:rPr>
              <w:t>Mind-body exercise</w:t>
            </w:r>
          </w:p>
        </w:tc>
        <w:tc>
          <w:tcPr>
            <w:tcW w:w="1082" w:type="dxa"/>
            <w:tcBorders>
              <w:top w:val="nil"/>
              <w:left w:val="nil"/>
              <w:bottom w:val="nil"/>
              <w:right w:val="nil"/>
            </w:tcBorders>
            <w:noWrap/>
            <w:vAlign w:val="center"/>
          </w:tcPr>
          <w:p w14:paraId="7A1EC58D" w14:textId="77777777" w:rsidR="00CD0F38" w:rsidRDefault="00000000">
            <w:r>
              <w:rPr>
                <w:lang w:bidi="ar"/>
              </w:rPr>
              <w:t>2.5</w:t>
            </w:r>
          </w:p>
        </w:tc>
        <w:tc>
          <w:tcPr>
            <w:tcW w:w="1337" w:type="dxa"/>
            <w:tcBorders>
              <w:top w:val="nil"/>
              <w:left w:val="nil"/>
              <w:bottom w:val="nil"/>
              <w:right w:val="nil"/>
            </w:tcBorders>
            <w:noWrap/>
            <w:vAlign w:val="center"/>
          </w:tcPr>
          <w:p w14:paraId="098DA730" w14:textId="77777777" w:rsidR="00CD0F38" w:rsidRDefault="00000000">
            <w:r>
              <w:rPr>
                <w:lang w:bidi="ar"/>
              </w:rPr>
              <w:t>175</w:t>
            </w:r>
          </w:p>
        </w:tc>
        <w:tc>
          <w:tcPr>
            <w:tcW w:w="1190" w:type="dxa"/>
            <w:tcBorders>
              <w:top w:val="nil"/>
              <w:left w:val="nil"/>
              <w:bottom w:val="nil"/>
              <w:right w:val="nil"/>
            </w:tcBorders>
            <w:noWrap/>
            <w:vAlign w:val="center"/>
          </w:tcPr>
          <w:p w14:paraId="1A53A4BF" w14:textId="77777777" w:rsidR="00CD0F38" w:rsidRDefault="00000000">
            <w:r>
              <w:rPr>
                <w:lang w:bidi="ar"/>
              </w:rPr>
              <w:t>525</w:t>
            </w:r>
          </w:p>
        </w:tc>
        <w:tc>
          <w:tcPr>
            <w:tcW w:w="1018" w:type="dxa"/>
            <w:tcBorders>
              <w:top w:val="nil"/>
              <w:left w:val="nil"/>
              <w:bottom w:val="nil"/>
              <w:right w:val="nil"/>
            </w:tcBorders>
            <w:noWrap/>
            <w:vAlign w:val="center"/>
          </w:tcPr>
          <w:p w14:paraId="15E3F1BB" w14:textId="77777777" w:rsidR="00CD0F38" w:rsidRDefault="00000000">
            <w:r>
              <w:rPr>
                <w:lang w:bidi="ar"/>
              </w:rPr>
              <w:t>600</w:t>
            </w:r>
          </w:p>
        </w:tc>
        <w:tc>
          <w:tcPr>
            <w:tcW w:w="1518" w:type="dxa"/>
            <w:tcBorders>
              <w:top w:val="nil"/>
              <w:left w:val="nil"/>
              <w:bottom w:val="nil"/>
              <w:right w:val="nil"/>
            </w:tcBorders>
            <w:noWrap/>
            <w:vAlign w:val="center"/>
          </w:tcPr>
          <w:p w14:paraId="64BD4B34" w14:textId="77777777" w:rsidR="00CD0F38" w:rsidRDefault="00000000">
            <w:r>
              <w:rPr>
                <w:lang w:bidi="ar"/>
              </w:rPr>
              <w:t>75</w:t>
            </w:r>
          </w:p>
        </w:tc>
        <w:tc>
          <w:tcPr>
            <w:tcW w:w="1219" w:type="dxa"/>
            <w:tcBorders>
              <w:top w:val="nil"/>
              <w:left w:val="nil"/>
              <w:bottom w:val="nil"/>
              <w:right w:val="nil"/>
            </w:tcBorders>
            <w:noWrap/>
            <w:vAlign w:val="center"/>
          </w:tcPr>
          <w:p w14:paraId="4CFAF38A" w14:textId="77777777" w:rsidR="00CD0F38" w:rsidRDefault="00000000">
            <w:r>
              <w:rPr>
                <w:lang w:bidi="ar"/>
              </w:rPr>
              <w:t>3</w:t>
            </w:r>
          </w:p>
        </w:tc>
        <w:tc>
          <w:tcPr>
            <w:tcW w:w="1058" w:type="dxa"/>
            <w:tcBorders>
              <w:top w:val="nil"/>
              <w:left w:val="nil"/>
              <w:bottom w:val="nil"/>
              <w:right w:val="nil"/>
            </w:tcBorders>
            <w:noWrap/>
            <w:vAlign w:val="center"/>
          </w:tcPr>
          <w:p w14:paraId="525DD351" w14:textId="77777777" w:rsidR="00CD0F38" w:rsidRDefault="00000000">
            <w:r>
              <w:rPr>
                <w:lang w:bidi="ar"/>
              </w:rPr>
              <w:t>70</w:t>
            </w:r>
          </w:p>
        </w:tc>
      </w:tr>
      <w:tr w:rsidR="00CD0F38" w14:paraId="1EB54E52" w14:textId="77777777">
        <w:trPr>
          <w:trHeight w:val="279"/>
        </w:trPr>
        <w:tc>
          <w:tcPr>
            <w:tcW w:w="3513" w:type="dxa"/>
            <w:tcBorders>
              <w:top w:val="nil"/>
              <w:left w:val="nil"/>
              <w:bottom w:val="nil"/>
              <w:right w:val="nil"/>
            </w:tcBorders>
            <w:noWrap/>
            <w:vAlign w:val="center"/>
          </w:tcPr>
          <w:p w14:paraId="0804E10A" w14:textId="77777777" w:rsidR="00CD0F38" w:rsidRDefault="00000000">
            <w:r>
              <w:rPr>
                <w:lang w:bidi="ar"/>
              </w:rPr>
              <w:t>Chen (2023)</w:t>
            </w:r>
          </w:p>
        </w:tc>
        <w:tc>
          <w:tcPr>
            <w:tcW w:w="2481" w:type="dxa"/>
            <w:tcBorders>
              <w:top w:val="nil"/>
              <w:left w:val="nil"/>
              <w:bottom w:val="nil"/>
              <w:right w:val="nil"/>
            </w:tcBorders>
            <w:noWrap/>
            <w:vAlign w:val="center"/>
          </w:tcPr>
          <w:p w14:paraId="3E39FA4D" w14:textId="77777777" w:rsidR="00CD0F38" w:rsidRDefault="00000000">
            <w:r>
              <w:rPr>
                <w:lang w:bidi="ar"/>
              </w:rPr>
              <w:t>Resistance exercise</w:t>
            </w:r>
          </w:p>
        </w:tc>
        <w:tc>
          <w:tcPr>
            <w:tcW w:w="1082" w:type="dxa"/>
            <w:tcBorders>
              <w:top w:val="nil"/>
              <w:left w:val="nil"/>
              <w:bottom w:val="nil"/>
              <w:right w:val="nil"/>
            </w:tcBorders>
            <w:noWrap/>
            <w:vAlign w:val="center"/>
          </w:tcPr>
          <w:p w14:paraId="51442241" w14:textId="77777777" w:rsidR="00CD0F38" w:rsidRDefault="00000000">
            <w:r>
              <w:rPr>
                <w:lang w:bidi="ar"/>
              </w:rPr>
              <w:t>5.5</w:t>
            </w:r>
          </w:p>
        </w:tc>
        <w:tc>
          <w:tcPr>
            <w:tcW w:w="1337" w:type="dxa"/>
            <w:tcBorders>
              <w:top w:val="nil"/>
              <w:left w:val="nil"/>
              <w:bottom w:val="nil"/>
              <w:right w:val="nil"/>
            </w:tcBorders>
            <w:noWrap/>
            <w:vAlign w:val="center"/>
          </w:tcPr>
          <w:p w14:paraId="3DE2FFFD" w14:textId="77777777" w:rsidR="00CD0F38" w:rsidRDefault="00000000">
            <w:r>
              <w:rPr>
                <w:lang w:bidi="ar"/>
              </w:rPr>
              <w:t>275</w:t>
            </w:r>
          </w:p>
        </w:tc>
        <w:tc>
          <w:tcPr>
            <w:tcW w:w="1190" w:type="dxa"/>
            <w:tcBorders>
              <w:top w:val="nil"/>
              <w:left w:val="nil"/>
              <w:bottom w:val="nil"/>
              <w:right w:val="nil"/>
            </w:tcBorders>
            <w:noWrap/>
            <w:vAlign w:val="center"/>
          </w:tcPr>
          <w:p w14:paraId="488367B9" w14:textId="77777777" w:rsidR="00CD0F38" w:rsidRDefault="00000000">
            <w:r>
              <w:rPr>
                <w:lang w:bidi="ar"/>
              </w:rPr>
              <w:t>550</w:t>
            </w:r>
          </w:p>
        </w:tc>
        <w:tc>
          <w:tcPr>
            <w:tcW w:w="1018" w:type="dxa"/>
            <w:tcBorders>
              <w:top w:val="nil"/>
              <w:left w:val="nil"/>
              <w:bottom w:val="nil"/>
              <w:right w:val="nil"/>
            </w:tcBorders>
            <w:noWrap/>
            <w:vAlign w:val="center"/>
          </w:tcPr>
          <w:p w14:paraId="742F03BD" w14:textId="77777777" w:rsidR="00CD0F38" w:rsidRDefault="00000000">
            <w:r>
              <w:rPr>
                <w:lang w:bidi="ar"/>
              </w:rPr>
              <w:t>600</w:t>
            </w:r>
          </w:p>
        </w:tc>
        <w:tc>
          <w:tcPr>
            <w:tcW w:w="1518" w:type="dxa"/>
            <w:tcBorders>
              <w:top w:val="nil"/>
              <w:left w:val="nil"/>
              <w:bottom w:val="nil"/>
              <w:right w:val="nil"/>
            </w:tcBorders>
            <w:noWrap/>
            <w:vAlign w:val="center"/>
          </w:tcPr>
          <w:p w14:paraId="4AAF5A34" w14:textId="77777777" w:rsidR="00CD0F38" w:rsidRDefault="00000000">
            <w:r>
              <w:rPr>
                <w:lang w:bidi="ar"/>
              </w:rPr>
              <w:t>50</w:t>
            </w:r>
          </w:p>
        </w:tc>
        <w:tc>
          <w:tcPr>
            <w:tcW w:w="1219" w:type="dxa"/>
            <w:tcBorders>
              <w:top w:val="nil"/>
              <w:left w:val="nil"/>
              <w:bottom w:val="nil"/>
              <w:right w:val="nil"/>
            </w:tcBorders>
            <w:noWrap/>
            <w:vAlign w:val="center"/>
          </w:tcPr>
          <w:p w14:paraId="44245023" w14:textId="77777777" w:rsidR="00CD0F38" w:rsidRDefault="00000000">
            <w:r>
              <w:rPr>
                <w:lang w:bidi="ar"/>
              </w:rPr>
              <w:t>2</w:t>
            </w:r>
          </w:p>
        </w:tc>
        <w:tc>
          <w:tcPr>
            <w:tcW w:w="1058" w:type="dxa"/>
            <w:tcBorders>
              <w:top w:val="nil"/>
              <w:left w:val="nil"/>
              <w:bottom w:val="nil"/>
              <w:right w:val="nil"/>
            </w:tcBorders>
            <w:noWrap/>
            <w:vAlign w:val="center"/>
          </w:tcPr>
          <w:p w14:paraId="402320FD" w14:textId="77777777" w:rsidR="00CD0F38" w:rsidRDefault="00000000">
            <w:r>
              <w:rPr>
                <w:lang w:bidi="ar"/>
              </w:rPr>
              <w:t>50</w:t>
            </w:r>
          </w:p>
        </w:tc>
      </w:tr>
      <w:tr w:rsidR="00CD0F38" w14:paraId="515B04D5" w14:textId="77777777">
        <w:trPr>
          <w:trHeight w:val="279"/>
        </w:trPr>
        <w:tc>
          <w:tcPr>
            <w:tcW w:w="3513" w:type="dxa"/>
            <w:tcBorders>
              <w:top w:val="nil"/>
              <w:left w:val="nil"/>
              <w:bottom w:val="nil"/>
              <w:right w:val="nil"/>
            </w:tcBorders>
            <w:noWrap/>
            <w:vAlign w:val="center"/>
          </w:tcPr>
          <w:p w14:paraId="2C8A7369" w14:textId="77777777" w:rsidR="00CD0F38" w:rsidRDefault="00000000">
            <w:r>
              <w:rPr>
                <w:lang w:bidi="ar"/>
              </w:rPr>
              <w:t>Cheng (2012)</w:t>
            </w:r>
          </w:p>
        </w:tc>
        <w:tc>
          <w:tcPr>
            <w:tcW w:w="2481" w:type="dxa"/>
            <w:tcBorders>
              <w:top w:val="nil"/>
              <w:left w:val="nil"/>
              <w:bottom w:val="nil"/>
              <w:right w:val="nil"/>
            </w:tcBorders>
            <w:noWrap/>
            <w:vAlign w:val="center"/>
          </w:tcPr>
          <w:p w14:paraId="567A51E5" w14:textId="77777777" w:rsidR="00CD0F38" w:rsidRDefault="00000000">
            <w:r>
              <w:rPr>
                <w:lang w:bidi="ar"/>
              </w:rPr>
              <w:t>Mind-body exercise</w:t>
            </w:r>
          </w:p>
        </w:tc>
        <w:tc>
          <w:tcPr>
            <w:tcW w:w="1082" w:type="dxa"/>
            <w:tcBorders>
              <w:top w:val="nil"/>
              <w:left w:val="nil"/>
              <w:bottom w:val="nil"/>
              <w:right w:val="nil"/>
            </w:tcBorders>
            <w:noWrap/>
            <w:vAlign w:val="center"/>
          </w:tcPr>
          <w:p w14:paraId="2DA4945C" w14:textId="77777777" w:rsidR="00CD0F38" w:rsidRDefault="00000000">
            <w:r>
              <w:rPr>
                <w:lang w:bidi="ar"/>
              </w:rPr>
              <w:t>3</w:t>
            </w:r>
          </w:p>
        </w:tc>
        <w:tc>
          <w:tcPr>
            <w:tcW w:w="1337" w:type="dxa"/>
            <w:tcBorders>
              <w:top w:val="nil"/>
              <w:left w:val="nil"/>
              <w:bottom w:val="nil"/>
              <w:right w:val="nil"/>
            </w:tcBorders>
            <w:noWrap/>
            <w:vAlign w:val="center"/>
          </w:tcPr>
          <w:p w14:paraId="1DDC62EB" w14:textId="77777777" w:rsidR="00CD0F38" w:rsidRDefault="00000000">
            <w:r>
              <w:rPr>
                <w:lang w:bidi="ar"/>
              </w:rPr>
              <w:t>180</w:t>
            </w:r>
          </w:p>
        </w:tc>
        <w:tc>
          <w:tcPr>
            <w:tcW w:w="1190" w:type="dxa"/>
            <w:tcBorders>
              <w:top w:val="nil"/>
              <w:left w:val="nil"/>
              <w:bottom w:val="nil"/>
              <w:right w:val="nil"/>
            </w:tcBorders>
            <w:noWrap/>
            <w:vAlign w:val="center"/>
          </w:tcPr>
          <w:p w14:paraId="2ACB8E84" w14:textId="77777777" w:rsidR="00CD0F38" w:rsidRDefault="00000000">
            <w:r>
              <w:rPr>
                <w:lang w:bidi="ar"/>
              </w:rPr>
              <w:t>540</w:t>
            </w:r>
          </w:p>
        </w:tc>
        <w:tc>
          <w:tcPr>
            <w:tcW w:w="1018" w:type="dxa"/>
            <w:tcBorders>
              <w:top w:val="nil"/>
              <w:left w:val="nil"/>
              <w:bottom w:val="nil"/>
              <w:right w:val="nil"/>
            </w:tcBorders>
            <w:noWrap/>
            <w:vAlign w:val="center"/>
          </w:tcPr>
          <w:p w14:paraId="5E2719D2" w14:textId="77777777" w:rsidR="00CD0F38" w:rsidRDefault="00000000">
            <w:r>
              <w:rPr>
                <w:lang w:bidi="ar"/>
              </w:rPr>
              <w:t>600</w:t>
            </w:r>
          </w:p>
        </w:tc>
        <w:tc>
          <w:tcPr>
            <w:tcW w:w="1518" w:type="dxa"/>
            <w:tcBorders>
              <w:top w:val="nil"/>
              <w:left w:val="nil"/>
              <w:bottom w:val="nil"/>
              <w:right w:val="nil"/>
            </w:tcBorders>
            <w:noWrap/>
            <w:vAlign w:val="center"/>
          </w:tcPr>
          <w:p w14:paraId="1D166C27" w14:textId="77777777" w:rsidR="00CD0F38" w:rsidRDefault="00000000">
            <w:r>
              <w:rPr>
                <w:lang w:bidi="ar"/>
              </w:rPr>
              <w:t>60</w:t>
            </w:r>
          </w:p>
        </w:tc>
        <w:tc>
          <w:tcPr>
            <w:tcW w:w="1219" w:type="dxa"/>
            <w:tcBorders>
              <w:top w:val="nil"/>
              <w:left w:val="nil"/>
              <w:bottom w:val="nil"/>
              <w:right w:val="nil"/>
            </w:tcBorders>
            <w:noWrap/>
            <w:vAlign w:val="center"/>
          </w:tcPr>
          <w:p w14:paraId="003FC600" w14:textId="77777777" w:rsidR="00CD0F38" w:rsidRDefault="00000000">
            <w:r>
              <w:rPr>
                <w:lang w:bidi="ar"/>
              </w:rPr>
              <w:t>3</w:t>
            </w:r>
          </w:p>
        </w:tc>
        <w:tc>
          <w:tcPr>
            <w:tcW w:w="1058" w:type="dxa"/>
            <w:tcBorders>
              <w:top w:val="nil"/>
              <w:left w:val="nil"/>
              <w:bottom w:val="nil"/>
              <w:right w:val="nil"/>
            </w:tcBorders>
            <w:noWrap/>
            <w:vAlign w:val="center"/>
          </w:tcPr>
          <w:p w14:paraId="299B9976" w14:textId="77777777" w:rsidR="00CD0F38" w:rsidRDefault="00000000">
            <w:r>
              <w:rPr>
                <w:lang w:bidi="ar"/>
              </w:rPr>
              <w:t>60</w:t>
            </w:r>
          </w:p>
        </w:tc>
      </w:tr>
      <w:tr w:rsidR="00CD0F38" w14:paraId="2E1AC65C" w14:textId="77777777">
        <w:trPr>
          <w:trHeight w:val="279"/>
        </w:trPr>
        <w:tc>
          <w:tcPr>
            <w:tcW w:w="3513" w:type="dxa"/>
            <w:tcBorders>
              <w:top w:val="nil"/>
              <w:left w:val="nil"/>
              <w:bottom w:val="nil"/>
              <w:right w:val="nil"/>
            </w:tcBorders>
            <w:noWrap/>
            <w:vAlign w:val="center"/>
          </w:tcPr>
          <w:p w14:paraId="2BD533C0" w14:textId="77777777" w:rsidR="00CD0F38" w:rsidRDefault="00000000">
            <w:r>
              <w:rPr>
                <w:lang w:bidi="ar"/>
              </w:rPr>
              <w:lastRenderedPageBreak/>
              <w:t>Chin A Paw (2004)</w:t>
            </w:r>
          </w:p>
        </w:tc>
        <w:tc>
          <w:tcPr>
            <w:tcW w:w="2481" w:type="dxa"/>
            <w:tcBorders>
              <w:top w:val="nil"/>
              <w:left w:val="nil"/>
              <w:bottom w:val="nil"/>
              <w:right w:val="nil"/>
            </w:tcBorders>
            <w:vAlign w:val="center"/>
          </w:tcPr>
          <w:p w14:paraId="2D2F1475" w14:textId="77777777" w:rsidR="00CD0F38" w:rsidRDefault="00000000">
            <w:r>
              <w:rPr>
                <w:lang w:bidi="ar"/>
              </w:rPr>
              <w:t>Resistance exercise</w:t>
            </w:r>
          </w:p>
        </w:tc>
        <w:tc>
          <w:tcPr>
            <w:tcW w:w="1082" w:type="dxa"/>
            <w:tcBorders>
              <w:top w:val="nil"/>
              <w:left w:val="nil"/>
              <w:bottom w:val="nil"/>
              <w:right w:val="nil"/>
            </w:tcBorders>
            <w:noWrap/>
            <w:vAlign w:val="center"/>
          </w:tcPr>
          <w:p w14:paraId="02309FD4" w14:textId="77777777" w:rsidR="00CD0F38" w:rsidRDefault="00000000">
            <w:r>
              <w:rPr>
                <w:lang w:bidi="ar"/>
              </w:rPr>
              <w:t>5</w:t>
            </w:r>
          </w:p>
        </w:tc>
        <w:tc>
          <w:tcPr>
            <w:tcW w:w="1337" w:type="dxa"/>
            <w:tcBorders>
              <w:top w:val="nil"/>
              <w:left w:val="nil"/>
              <w:bottom w:val="nil"/>
              <w:right w:val="nil"/>
            </w:tcBorders>
            <w:noWrap/>
            <w:vAlign w:val="center"/>
          </w:tcPr>
          <w:p w14:paraId="1E703AE5" w14:textId="77777777" w:rsidR="00CD0F38" w:rsidRDefault="00000000">
            <w:r>
              <w:rPr>
                <w:lang w:bidi="ar"/>
              </w:rPr>
              <w:t>262.5</w:t>
            </w:r>
          </w:p>
        </w:tc>
        <w:tc>
          <w:tcPr>
            <w:tcW w:w="1190" w:type="dxa"/>
            <w:tcBorders>
              <w:top w:val="nil"/>
              <w:left w:val="nil"/>
              <w:bottom w:val="nil"/>
              <w:right w:val="nil"/>
            </w:tcBorders>
            <w:noWrap/>
            <w:vAlign w:val="center"/>
          </w:tcPr>
          <w:p w14:paraId="5290237B" w14:textId="77777777" w:rsidR="00CD0F38" w:rsidRDefault="00000000">
            <w:r>
              <w:rPr>
                <w:lang w:bidi="ar"/>
              </w:rPr>
              <w:t>500</w:t>
            </w:r>
          </w:p>
        </w:tc>
        <w:tc>
          <w:tcPr>
            <w:tcW w:w="1018" w:type="dxa"/>
            <w:tcBorders>
              <w:top w:val="nil"/>
              <w:left w:val="nil"/>
              <w:bottom w:val="nil"/>
              <w:right w:val="nil"/>
            </w:tcBorders>
            <w:noWrap/>
            <w:vAlign w:val="center"/>
          </w:tcPr>
          <w:p w14:paraId="7EAE10AD" w14:textId="77777777" w:rsidR="00CD0F38" w:rsidRDefault="00000000">
            <w:r>
              <w:rPr>
                <w:lang w:bidi="ar"/>
              </w:rPr>
              <w:t>600</w:t>
            </w:r>
          </w:p>
        </w:tc>
        <w:tc>
          <w:tcPr>
            <w:tcW w:w="1518" w:type="dxa"/>
            <w:tcBorders>
              <w:top w:val="nil"/>
              <w:left w:val="nil"/>
              <w:bottom w:val="nil"/>
              <w:right w:val="nil"/>
            </w:tcBorders>
            <w:noWrap/>
            <w:vAlign w:val="center"/>
          </w:tcPr>
          <w:p w14:paraId="76C2CBBC" w14:textId="77777777" w:rsidR="00CD0F38" w:rsidRDefault="00000000">
            <w:r>
              <w:rPr>
                <w:lang w:bidi="ar"/>
              </w:rPr>
              <w:t>100</w:t>
            </w:r>
          </w:p>
        </w:tc>
        <w:tc>
          <w:tcPr>
            <w:tcW w:w="1219" w:type="dxa"/>
            <w:tcBorders>
              <w:top w:val="nil"/>
              <w:left w:val="nil"/>
              <w:bottom w:val="nil"/>
              <w:right w:val="nil"/>
            </w:tcBorders>
            <w:noWrap/>
            <w:vAlign w:val="center"/>
          </w:tcPr>
          <w:p w14:paraId="2A0ED420" w14:textId="77777777" w:rsidR="00CD0F38" w:rsidRDefault="00000000">
            <w:r>
              <w:rPr>
                <w:lang w:bidi="ar"/>
              </w:rPr>
              <w:t>2</w:t>
            </w:r>
          </w:p>
        </w:tc>
        <w:tc>
          <w:tcPr>
            <w:tcW w:w="1058" w:type="dxa"/>
            <w:tcBorders>
              <w:top w:val="nil"/>
              <w:left w:val="nil"/>
              <w:bottom w:val="nil"/>
              <w:right w:val="nil"/>
            </w:tcBorders>
            <w:noWrap/>
            <w:vAlign w:val="center"/>
          </w:tcPr>
          <w:p w14:paraId="15EC8799" w14:textId="77777777" w:rsidR="00CD0F38" w:rsidRDefault="00000000">
            <w:r>
              <w:rPr>
                <w:lang w:bidi="ar"/>
              </w:rPr>
              <w:t>52.5</w:t>
            </w:r>
          </w:p>
        </w:tc>
      </w:tr>
      <w:tr w:rsidR="00CD0F38" w14:paraId="267B8D30" w14:textId="77777777">
        <w:trPr>
          <w:trHeight w:val="270"/>
        </w:trPr>
        <w:tc>
          <w:tcPr>
            <w:tcW w:w="3513" w:type="dxa"/>
            <w:tcBorders>
              <w:top w:val="nil"/>
              <w:left w:val="nil"/>
              <w:bottom w:val="nil"/>
              <w:right w:val="nil"/>
            </w:tcBorders>
            <w:noWrap/>
            <w:vAlign w:val="center"/>
          </w:tcPr>
          <w:p w14:paraId="54387FBA" w14:textId="77777777" w:rsidR="00CD0F38" w:rsidRDefault="00000000">
            <w:r>
              <w:rPr>
                <w:lang w:bidi="ar"/>
              </w:rPr>
              <w:t>Choi (2018)</w:t>
            </w:r>
          </w:p>
        </w:tc>
        <w:tc>
          <w:tcPr>
            <w:tcW w:w="2481" w:type="dxa"/>
            <w:tcBorders>
              <w:top w:val="nil"/>
              <w:left w:val="nil"/>
              <w:bottom w:val="nil"/>
              <w:right w:val="nil"/>
            </w:tcBorders>
            <w:noWrap/>
            <w:vAlign w:val="center"/>
          </w:tcPr>
          <w:p w14:paraId="1688E747" w14:textId="77777777" w:rsidR="00CD0F38" w:rsidRDefault="00000000">
            <w:r>
              <w:rPr>
                <w:lang w:bidi="ar"/>
              </w:rPr>
              <w:t>Mind-body exercise</w:t>
            </w:r>
          </w:p>
        </w:tc>
        <w:tc>
          <w:tcPr>
            <w:tcW w:w="1082" w:type="dxa"/>
            <w:tcBorders>
              <w:top w:val="nil"/>
              <w:left w:val="nil"/>
              <w:bottom w:val="nil"/>
              <w:right w:val="nil"/>
            </w:tcBorders>
            <w:noWrap/>
            <w:vAlign w:val="center"/>
          </w:tcPr>
          <w:p w14:paraId="1D1D4711" w14:textId="77777777" w:rsidR="00CD0F38" w:rsidRDefault="00000000">
            <w:r>
              <w:rPr>
                <w:lang w:bidi="ar"/>
              </w:rPr>
              <w:t>2.8</w:t>
            </w:r>
          </w:p>
        </w:tc>
        <w:tc>
          <w:tcPr>
            <w:tcW w:w="1337" w:type="dxa"/>
            <w:tcBorders>
              <w:top w:val="nil"/>
              <w:left w:val="nil"/>
              <w:bottom w:val="nil"/>
              <w:right w:val="nil"/>
            </w:tcBorders>
            <w:noWrap/>
            <w:vAlign w:val="center"/>
          </w:tcPr>
          <w:p w14:paraId="073C1A77" w14:textId="77777777" w:rsidR="00CD0F38" w:rsidRDefault="00000000">
            <w:r>
              <w:rPr>
                <w:lang w:bidi="ar"/>
              </w:rPr>
              <w:t>70</w:t>
            </w:r>
          </w:p>
        </w:tc>
        <w:tc>
          <w:tcPr>
            <w:tcW w:w="1190" w:type="dxa"/>
            <w:tcBorders>
              <w:top w:val="nil"/>
              <w:left w:val="nil"/>
              <w:bottom w:val="nil"/>
              <w:right w:val="nil"/>
            </w:tcBorders>
            <w:noWrap/>
            <w:vAlign w:val="center"/>
          </w:tcPr>
          <w:p w14:paraId="27CFFF0E" w14:textId="77777777" w:rsidR="00CD0F38" w:rsidRDefault="00000000">
            <w:r>
              <w:rPr>
                <w:lang w:bidi="ar"/>
              </w:rPr>
              <w:t>392</w:t>
            </w:r>
          </w:p>
        </w:tc>
        <w:tc>
          <w:tcPr>
            <w:tcW w:w="1018" w:type="dxa"/>
            <w:tcBorders>
              <w:top w:val="nil"/>
              <w:left w:val="nil"/>
              <w:bottom w:val="nil"/>
              <w:right w:val="nil"/>
            </w:tcBorders>
            <w:vAlign w:val="center"/>
          </w:tcPr>
          <w:p w14:paraId="71787BEC" w14:textId="77777777" w:rsidR="00CD0F38" w:rsidRDefault="00000000">
            <w:r>
              <w:rPr>
                <w:lang w:bidi="ar"/>
              </w:rPr>
              <w:t>300</w:t>
            </w:r>
          </w:p>
        </w:tc>
        <w:tc>
          <w:tcPr>
            <w:tcW w:w="1518" w:type="dxa"/>
            <w:tcBorders>
              <w:top w:val="nil"/>
              <w:left w:val="nil"/>
              <w:bottom w:val="nil"/>
              <w:right w:val="nil"/>
            </w:tcBorders>
            <w:noWrap/>
            <w:vAlign w:val="center"/>
          </w:tcPr>
          <w:p w14:paraId="363703A6" w14:textId="77777777" w:rsidR="00CD0F38" w:rsidRDefault="00000000">
            <w:r>
              <w:rPr>
                <w:lang w:bidi="ar"/>
              </w:rPr>
              <w:t>92</w:t>
            </w:r>
          </w:p>
        </w:tc>
        <w:tc>
          <w:tcPr>
            <w:tcW w:w="1219" w:type="dxa"/>
            <w:tcBorders>
              <w:top w:val="nil"/>
              <w:left w:val="nil"/>
              <w:bottom w:val="nil"/>
              <w:right w:val="nil"/>
            </w:tcBorders>
            <w:noWrap/>
            <w:vAlign w:val="center"/>
          </w:tcPr>
          <w:p w14:paraId="7793B4F8" w14:textId="77777777" w:rsidR="00CD0F38" w:rsidRDefault="00000000">
            <w:r>
              <w:rPr>
                <w:lang w:bidi="ar"/>
              </w:rPr>
              <w:t>4</w:t>
            </w:r>
          </w:p>
        </w:tc>
        <w:tc>
          <w:tcPr>
            <w:tcW w:w="1058" w:type="dxa"/>
            <w:tcBorders>
              <w:top w:val="nil"/>
              <w:left w:val="nil"/>
              <w:bottom w:val="nil"/>
              <w:right w:val="nil"/>
            </w:tcBorders>
            <w:noWrap/>
            <w:vAlign w:val="center"/>
          </w:tcPr>
          <w:p w14:paraId="78927ABD" w14:textId="77777777" w:rsidR="00CD0F38" w:rsidRDefault="00000000">
            <w:r>
              <w:rPr>
                <w:lang w:bidi="ar"/>
              </w:rPr>
              <w:t>25</w:t>
            </w:r>
          </w:p>
        </w:tc>
      </w:tr>
      <w:tr w:rsidR="00CD0F38" w14:paraId="37A8F8DD" w14:textId="77777777">
        <w:trPr>
          <w:trHeight w:val="279"/>
        </w:trPr>
        <w:tc>
          <w:tcPr>
            <w:tcW w:w="3513" w:type="dxa"/>
            <w:tcBorders>
              <w:top w:val="nil"/>
              <w:left w:val="nil"/>
              <w:bottom w:val="nil"/>
              <w:right w:val="nil"/>
            </w:tcBorders>
            <w:noWrap/>
            <w:vAlign w:val="center"/>
          </w:tcPr>
          <w:p w14:paraId="6CE42CE5" w14:textId="77777777" w:rsidR="00CD0F38" w:rsidRDefault="00000000">
            <w:r>
              <w:rPr>
                <w:lang w:bidi="ar"/>
              </w:rPr>
              <w:t>Chou(2004)</w:t>
            </w:r>
          </w:p>
        </w:tc>
        <w:tc>
          <w:tcPr>
            <w:tcW w:w="2481" w:type="dxa"/>
            <w:tcBorders>
              <w:top w:val="nil"/>
              <w:left w:val="nil"/>
              <w:bottom w:val="nil"/>
              <w:right w:val="nil"/>
            </w:tcBorders>
            <w:vAlign w:val="center"/>
          </w:tcPr>
          <w:p w14:paraId="089B51D1" w14:textId="77777777" w:rsidR="00CD0F38" w:rsidRDefault="00000000">
            <w:r>
              <w:rPr>
                <w:lang w:bidi="ar"/>
              </w:rPr>
              <w:t>Mind-body exercise</w:t>
            </w:r>
          </w:p>
        </w:tc>
        <w:tc>
          <w:tcPr>
            <w:tcW w:w="1082" w:type="dxa"/>
            <w:tcBorders>
              <w:top w:val="nil"/>
              <w:left w:val="nil"/>
              <w:bottom w:val="nil"/>
              <w:right w:val="nil"/>
            </w:tcBorders>
            <w:noWrap/>
            <w:vAlign w:val="center"/>
          </w:tcPr>
          <w:p w14:paraId="499E85E2" w14:textId="77777777" w:rsidR="00CD0F38" w:rsidRDefault="00000000">
            <w:r>
              <w:rPr>
                <w:lang w:bidi="ar"/>
              </w:rPr>
              <w:t>3</w:t>
            </w:r>
          </w:p>
        </w:tc>
        <w:tc>
          <w:tcPr>
            <w:tcW w:w="1337" w:type="dxa"/>
            <w:tcBorders>
              <w:top w:val="nil"/>
              <w:left w:val="nil"/>
              <w:bottom w:val="nil"/>
              <w:right w:val="nil"/>
            </w:tcBorders>
            <w:noWrap/>
            <w:vAlign w:val="center"/>
          </w:tcPr>
          <w:p w14:paraId="61830977" w14:textId="77777777" w:rsidR="00CD0F38" w:rsidRDefault="00000000">
            <w:r>
              <w:rPr>
                <w:lang w:bidi="ar"/>
              </w:rPr>
              <w:t>135</w:t>
            </w:r>
          </w:p>
        </w:tc>
        <w:tc>
          <w:tcPr>
            <w:tcW w:w="1190" w:type="dxa"/>
            <w:tcBorders>
              <w:top w:val="nil"/>
              <w:left w:val="nil"/>
              <w:bottom w:val="nil"/>
              <w:right w:val="nil"/>
            </w:tcBorders>
            <w:noWrap/>
            <w:vAlign w:val="center"/>
          </w:tcPr>
          <w:p w14:paraId="7B0EF650" w14:textId="77777777" w:rsidR="00CD0F38" w:rsidRDefault="00000000">
            <w:r>
              <w:rPr>
                <w:lang w:bidi="ar"/>
              </w:rPr>
              <w:t>405</w:t>
            </w:r>
          </w:p>
        </w:tc>
        <w:tc>
          <w:tcPr>
            <w:tcW w:w="1018" w:type="dxa"/>
            <w:tcBorders>
              <w:top w:val="nil"/>
              <w:left w:val="nil"/>
              <w:bottom w:val="nil"/>
              <w:right w:val="nil"/>
            </w:tcBorders>
            <w:vAlign w:val="center"/>
          </w:tcPr>
          <w:p w14:paraId="080C6456" w14:textId="77777777" w:rsidR="00CD0F38" w:rsidRDefault="00000000">
            <w:r>
              <w:rPr>
                <w:lang w:bidi="ar"/>
              </w:rPr>
              <w:t>300</w:t>
            </w:r>
          </w:p>
        </w:tc>
        <w:tc>
          <w:tcPr>
            <w:tcW w:w="1518" w:type="dxa"/>
            <w:tcBorders>
              <w:top w:val="nil"/>
              <w:left w:val="nil"/>
              <w:bottom w:val="nil"/>
              <w:right w:val="nil"/>
            </w:tcBorders>
            <w:noWrap/>
            <w:vAlign w:val="center"/>
          </w:tcPr>
          <w:p w14:paraId="5E71E1BA" w14:textId="77777777" w:rsidR="00CD0F38" w:rsidRDefault="00000000">
            <w:r>
              <w:rPr>
                <w:lang w:bidi="ar"/>
              </w:rPr>
              <w:t>105</w:t>
            </w:r>
          </w:p>
        </w:tc>
        <w:tc>
          <w:tcPr>
            <w:tcW w:w="1219" w:type="dxa"/>
            <w:tcBorders>
              <w:top w:val="nil"/>
              <w:left w:val="nil"/>
              <w:bottom w:val="nil"/>
              <w:right w:val="nil"/>
            </w:tcBorders>
            <w:noWrap/>
            <w:vAlign w:val="center"/>
          </w:tcPr>
          <w:p w14:paraId="51ED7609" w14:textId="77777777" w:rsidR="00CD0F38" w:rsidRDefault="00000000">
            <w:r>
              <w:rPr>
                <w:lang w:bidi="ar"/>
              </w:rPr>
              <w:t>3</w:t>
            </w:r>
          </w:p>
        </w:tc>
        <w:tc>
          <w:tcPr>
            <w:tcW w:w="1058" w:type="dxa"/>
            <w:tcBorders>
              <w:top w:val="nil"/>
              <w:left w:val="nil"/>
              <w:bottom w:val="nil"/>
              <w:right w:val="nil"/>
            </w:tcBorders>
            <w:noWrap/>
            <w:vAlign w:val="center"/>
          </w:tcPr>
          <w:p w14:paraId="1DD60C77" w14:textId="77777777" w:rsidR="00CD0F38" w:rsidRDefault="00000000">
            <w:r>
              <w:rPr>
                <w:lang w:bidi="ar"/>
              </w:rPr>
              <w:t>45</w:t>
            </w:r>
          </w:p>
        </w:tc>
      </w:tr>
      <w:tr w:rsidR="00CD0F38" w14:paraId="616D6ECD" w14:textId="77777777">
        <w:trPr>
          <w:trHeight w:val="279"/>
        </w:trPr>
        <w:tc>
          <w:tcPr>
            <w:tcW w:w="3513" w:type="dxa"/>
            <w:tcBorders>
              <w:top w:val="nil"/>
              <w:left w:val="nil"/>
              <w:bottom w:val="nil"/>
              <w:right w:val="nil"/>
            </w:tcBorders>
            <w:noWrap/>
            <w:vAlign w:val="center"/>
          </w:tcPr>
          <w:p w14:paraId="686002A3" w14:textId="77777777" w:rsidR="00CD0F38" w:rsidRDefault="00000000">
            <w:r>
              <w:rPr>
                <w:lang w:bidi="ar"/>
              </w:rPr>
              <w:t>Clegg (2014)</w:t>
            </w:r>
          </w:p>
        </w:tc>
        <w:tc>
          <w:tcPr>
            <w:tcW w:w="2481" w:type="dxa"/>
            <w:tcBorders>
              <w:top w:val="nil"/>
              <w:left w:val="nil"/>
              <w:bottom w:val="nil"/>
              <w:right w:val="nil"/>
            </w:tcBorders>
            <w:noWrap/>
            <w:vAlign w:val="center"/>
          </w:tcPr>
          <w:p w14:paraId="46520493" w14:textId="77777777" w:rsidR="00CD0F38" w:rsidRDefault="00000000">
            <w:r>
              <w:rPr>
                <w:lang w:bidi="ar"/>
              </w:rPr>
              <w:t>Resistance exercise</w:t>
            </w:r>
          </w:p>
        </w:tc>
        <w:tc>
          <w:tcPr>
            <w:tcW w:w="1082" w:type="dxa"/>
            <w:tcBorders>
              <w:top w:val="nil"/>
              <w:left w:val="nil"/>
              <w:bottom w:val="nil"/>
              <w:right w:val="nil"/>
            </w:tcBorders>
            <w:noWrap/>
            <w:vAlign w:val="center"/>
          </w:tcPr>
          <w:p w14:paraId="538661AE" w14:textId="77777777" w:rsidR="00CD0F38" w:rsidRDefault="00000000">
            <w:r>
              <w:rPr>
                <w:lang w:bidi="ar"/>
              </w:rPr>
              <w:t>3.5</w:t>
            </w:r>
          </w:p>
        </w:tc>
        <w:tc>
          <w:tcPr>
            <w:tcW w:w="1337" w:type="dxa"/>
            <w:tcBorders>
              <w:top w:val="nil"/>
              <w:left w:val="nil"/>
              <w:bottom w:val="nil"/>
              <w:right w:val="nil"/>
            </w:tcBorders>
            <w:noWrap/>
            <w:vAlign w:val="center"/>
          </w:tcPr>
          <w:p w14:paraId="655E27BA" w14:textId="77777777" w:rsidR="00CD0F38" w:rsidRDefault="00000000">
            <w:r>
              <w:rPr>
                <w:lang w:bidi="ar"/>
              </w:rPr>
              <w:t>52.5</w:t>
            </w:r>
          </w:p>
        </w:tc>
        <w:tc>
          <w:tcPr>
            <w:tcW w:w="1190" w:type="dxa"/>
            <w:tcBorders>
              <w:top w:val="nil"/>
              <w:left w:val="nil"/>
              <w:bottom w:val="nil"/>
              <w:right w:val="nil"/>
            </w:tcBorders>
            <w:noWrap/>
            <w:vAlign w:val="center"/>
          </w:tcPr>
          <w:p w14:paraId="6826EA67" w14:textId="77777777" w:rsidR="00CD0F38" w:rsidRDefault="00000000">
            <w:r>
              <w:rPr>
                <w:lang w:bidi="ar"/>
              </w:rPr>
              <w:t>788</w:t>
            </w:r>
          </w:p>
        </w:tc>
        <w:tc>
          <w:tcPr>
            <w:tcW w:w="1018" w:type="dxa"/>
            <w:tcBorders>
              <w:top w:val="nil"/>
              <w:left w:val="nil"/>
              <w:bottom w:val="nil"/>
              <w:right w:val="nil"/>
            </w:tcBorders>
            <w:noWrap/>
            <w:vAlign w:val="center"/>
          </w:tcPr>
          <w:p w14:paraId="37FB5779" w14:textId="77777777" w:rsidR="00CD0F38" w:rsidRDefault="00000000">
            <w:r>
              <w:rPr>
                <w:lang w:bidi="ar"/>
              </w:rPr>
              <w:t>900</w:t>
            </w:r>
          </w:p>
        </w:tc>
        <w:tc>
          <w:tcPr>
            <w:tcW w:w="1518" w:type="dxa"/>
            <w:tcBorders>
              <w:top w:val="nil"/>
              <w:left w:val="nil"/>
              <w:bottom w:val="nil"/>
              <w:right w:val="nil"/>
            </w:tcBorders>
            <w:noWrap/>
            <w:vAlign w:val="center"/>
          </w:tcPr>
          <w:p w14:paraId="40577F92" w14:textId="77777777" w:rsidR="00CD0F38" w:rsidRDefault="00000000">
            <w:r>
              <w:rPr>
                <w:lang w:bidi="ar"/>
              </w:rPr>
              <w:t>112</w:t>
            </w:r>
          </w:p>
        </w:tc>
        <w:tc>
          <w:tcPr>
            <w:tcW w:w="1219" w:type="dxa"/>
            <w:tcBorders>
              <w:top w:val="nil"/>
              <w:left w:val="nil"/>
              <w:bottom w:val="nil"/>
              <w:right w:val="nil"/>
            </w:tcBorders>
            <w:noWrap/>
            <w:vAlign w:val="center"/>
          </w:tcPr>
          <w:p w14:paraId="77C5C9DF" w14:textId="77777777" w:rsidR="00CD0F38" w:rsidRDefault="00000000">
            <w:r>
              <w:rPr>
                <w:lang w:bidi="ar"/>
              </w:rPr>
              <w:t>15</w:t>
            </w:r>
          </w:p>
        </w:tc>
        <w:tc>
          <w:tcPr>
            <w:tcW w:w="1058" w:type="dxa"/>
            <w:tcBorders>
              <w:top w:val="nil"/>
              <w:left w:val="nil"/>
              <w:bottom w:val="nil"/>
              <w:right w:val="nil"/>
            </w:tcBorders>
            <w:noWrap/>
            <w:vAlign w:val="center"/>
          </w:tcPr>
          <w:p w14:paraId="79DE54F0" w14:textId="77777777" w:rsidR="00CD0F38" w:rsidRDefault="00000000">
            <w:r>
              <w:rPr>
                <w:lang w:bidi="ar"/>
              </w:rPr>
              <w:t>15</w:t>
            </w:r>
          </w:p>
        </w:tc>
      </w:tr>
      <w:tr w:rsidR="00CD0F38" w14:paraId="567AA02F" w14:textId="77777777">
        <w:trPr>
          <w:trHeight w:val="279"/>
        </w:trPr>
        <w:tc>
          <w:tcPr>
            <w:tcW w:w="3513" w:type="dxa"/>
            <w:tcBorders>
              <w:top w:val="nil"/>
              <w:left w:val="nil"/>
              <w:bottom w:val="nil"/>
              <w:right w:val="nil"/>
            </w:tcBorders>
            <w:noWrap/>
            <w:vAlign w:val="center"/>
          </w:tcPr>
          <w:p w14:paraId="3E4092CD" w14:textId="77777777" w:rsidR="00CD0F38" w:rsidRDefault="00000000">
            <w:r>
              <w:rPr>
                <w:lang w:bidi="ar"/>
              </w:rPr>
              <w:t>Collier (1997)</w:t>
            </w:r>
          </w:p>
        </w:tc>
        <w:tc>
          <w:tcPr>
            <w:tcW w:w="2481" w:type="dxa"/>
            <w:tcBorders>
              <w:top w:val="nil"/>
              <w:left w:val="nil"/>
              <w:bottom w:val="nil"/>
              <w:right w:val="nil"/>
            </w:tcBorders>
            <w:noWrap/>
            <w:vAlign w:val="center"/>
          </w:tcPr>
          <w:p w14:paraId="4E4CA4A1" w14:textId="77777777" w:rsidR="00CD0F38" w:rsidRDefault="00000000">
            <w:r>
              <w:rPr>
                <w:lang w:bidi="ar"/>
              </w:rPr>
              <w:t>Resistance exercise</w:t>
            </w:r>
          </w:p>
        </w:tc>
        <w:tc>
          <w:tcPr>
            <w:tcW w:w="1082" w:type="dxa"/>
            <w:tcBorders>
              <w:top w:val="nil"/>
              <w:left w:val="nil"/>
              <w:bottom w:val="nil"/>
              <w:right w:val="nil"/>
            </w:tcBorders>
            <w:noWrap/>
            <w:vAlign w:val="center"/>
          </w:tcPr>
          <w:p w14:paraId="6D548C60" w14:textId="77777777" w:rsidR="00CD0F38" w:rsidRDefault="00000000">
            <w:r>
              <w:rPr>
                <w:lang w:bidi="ar"/>
              </w:rPr>
              <w:t>3.5</w:t>
            </w:r>
          </w:p>
        </w:tc>
        <w:tc>
          <w:tcPr>
            <w:tcW w:w="1337" w:type="dxa"/>
            <w:tcBorders>
              <w:top w:val="nil"/>
              <w:left w:val="nil"/>
              <w:bottom w:val="nil"/>
              <w:right w:val="nil"/>
            </w:tcBorders>
            <w:noWrap/>
            <w:vAlign w:val="center"/>
          </w:tcPr>
          <w:p w14:paraId="5F9A418C" w14:textId="77777777" w:rsidR="00CD0F38" w:rsidRDefault="00000000">
            <w:r>
              <w:rPr>
                <w:lang w:bidi="ar"/>
              </w:rPr>
              <w:t>175</w:t>
            </w:r>
          </w:p>
        </w:tc>
        <w:tc>
          <w:tcPr>
            <w:tcW w:w="1190" w:type="dxa"/>
            <w:tcBorders>
              <w:top w:val="nil"/>
              <w:left w:val="nil"/>
              <w:bottom w:val="nil"/>
              <w:right w:val="nil"/>
            </w:tcBorders>
            <w:noWrap/>
            <w:vAlign w:val="center"/>
          </w:tcPr>
          <w:p w14:paraId="3BD18FAC" w14:textId="77777777" w:rsidR="00CD0F38" w:rsidRDefault="00000000">
            <w:r>
              <w:rPr>
                <w:lang w:bidi="ar"/>
              </w:rPr>
              <w:t>525</w:t>
            </w:r>
          </w:p>
        </w:tc>
        <w:tc>
          <w:tcPr>
            <w:tcW w:w="1018" w:type="dxa"/>
            <w:tcBorders>
              <w:top w:val="nil"/>
              <w:left w:val="nil"/>
              <w:bottom w:val="nil"/>
              <w:right w:val="nil"/>
            </w:tcBorders>
            <w:noWrap/>
            <w:vAlign w:val="center"/>
          </w:tcPr>
          <w:p w14:paraId="71817DF7" w14:textId="77777777" w:rsidR="00CD0F38" w:rsidRDefault="00000000">
            <w:r>
              <w:rPr>
                <w:lang w:bidi="ar"/>
              </w:rPr>
              <w:t>600</w:t>
            </w:r>
          </w:p>
        </w:tc>
        <w:tc>
          <w:tcPr>
            <w:tcW w:w="1518" w:type="dxa"/>
            <w:tcBorders>
              <w:top w:val="nil"/>
              <w:left w:val="nil"/>
              <w:bottom w:val="nil"/>
              <w:right w:val="nil"/>
            </w:tcBorders>
            <w:noWrap/>
            <w:vAlign w:val="center"/>
          </w:tcPr>
          <w:p w14:paraId="0FCA6DAF" w14:textId="77777777" w:rsidR="00CD0F38" w:rsidRDefault="00000000">
            <w:r>
              <w:rPr>
                <w:lang w:bidi="ar"/>
              </w:rPr>
              <w:t>75</w:t>
            </w:r>
          </w:p>
        </w:tc>
        <w:tc>
          <w:tcPr>
            <w:tcW w:w="1219" w:type="dxa"/>
            <w:tcBorders>
              <w:top w:val="nil"/>
              <w:left w:val="nil"/>
              <w:bottom w:val="nil"/>
              <w:right w:val="nil"/>
            </w:tcBorders>
            <w:noWrap/>
            <w:vAlign w:val="center"/>
          </w:tcPr>
          <w:p w14:paraId="63DE9D47" w14:textId="77777777" w:rsidR="00CD0F38" w:rsidRDefault="00000000">
            <w:r>
              <w:rPr>
                <w:lang w:bidi="ar"/>
              </w:rPr>
              <w:t>3</w:t>
            </w:r>
          </w:p>
        </w:tc>
        <w:tc>
          <w:tcPr>
            <w:tcW w:w="1058" w:type="dxa"/>
            <w:tcBorders>
              <w:top w:val="nil"/>
              <w:left w:val="nil"/>
              <w:bottom w:val="nil"/>
              <w:right w:val="nil"/>
            </w:tcBorders>
            <w:noWrap/>
            <w:vAlign w:val="center"/>
          </w:tcPr>
          <w:p w14:paraId="6E448A4D" w14:textId="77777777" w:rsidR="00CD0F38" w:rsidRDefault="00000000">
            <w:r>
              <w:rPr>
                <w:lang w:bidi="ar"/>
              </w:rPr>
              <w:t>50</w:t>
            </w:r>
          </w:p>
        </w:tc>
      </w:tr>
      <w:tr w:rsidR="00CD0F38" w14:paraId="3E2535AD" w14:textId="77777777">
        <w:trPr>
          <w:trHeight w:val="279"/>
        </w:trPr>
        <w:tc>
          <w:tcPr>
            <w:tcW w:w="3513" w:type="dxa"/>
            <w:tcBorders>
              <w:top w:val="nil"/>
              <w:left w:val="nil"/>
              <w:bottom w:val="nil"/>
              <w:right w:val="nil"/>
            </w:tcBorders>
            <w:noWrap/>
            <w:vAlign w:val="center"/>
          </w:tcPr>
          <w:p w14:paraId="396020CA" w14:textId="77777777" w:rsidR="00CD0F38" w:rsidRDefault="00000000">
            <w:r>
              <w:rPr>
                <w:lang w:bidi="ar"/>
              </w:rPr>
              <w:t>Conradsson (2010)</w:t>
            </w:r>
          </w:p>
        </w:tc>
        <w:tc>
          <w:tcPr>
            <w:tcW w:w="2481" w:type="dxa"/>
            <w:tcBorders>
              <w:top w:val="nil"/>
              <w:left w:val="nil"/>
              <w:bottom w:val="nil"/>
              <w:right w:val="nil"/>
            </w:tcBorders>
            <w:noWrap/>
            <w:vAlign w:val="center"/>
          </w:tcPr>
          <w:p w14:paraId="37D6A692" w14:textId="77777777" w:rsidR="00CD0F38" w:rsidRDefault="00000000">
            <w:r>
              <w:rPr>
                <w:lang w:bidi="ar"/>
              </w:rPr>
              <w:t>Mixed exercise</w:t>
            </w:r>
          </w:p>
        </w:tc>
        <w:tc>
          <w:tcPr>
            <w:tcW w:w="1082" w:type="dxa"/>
            <w:tcBorders>
              <w:top w:val="nil"/>
              <w:left w:val="nil"/>
              <w:bottom w:val="nil"/>
              <w:right w:val="nil"/>
            </w:tcBorders>
            <w:noWrap/>
            <w:vAlign w:val="center"/>
          </w:tcPr>
          <w:p w14:paraId="40C109ED" w14:textId="77777777" w:rsidR="00CD0F38" w:rsidRDefault="00000000">
            <w:r>
              <w:rPr>
                <w:lang w:bidi="ar"/>
              </w:rPr>
              <w:t>6</w:t>
            </w:r>
          </w:p>
        </w:tc>
        <w:tc>
          <w:tcPr>
            <w:tcW w:w="1337" w:type="dxa"/>
            <w:tcBorders>
              <w:top w:val="nil"/>
              <w:left w:val="nil"/>
              <w:bottom w:val="nil"/>
              <w:right w:val="nil"/>
            </w:tcBorders>
            <w:noWrap/>
            <w:vAlign w:val="center"/>
          </w:tcPr>
          <w:p w14:paraId="48A6AF99" w14:textId="77777777" w:rsidR="00CD0F38" w:rsidRDefault="00000000">
            <w:r>
              <w:rPr>
                <w:lang w:bidi="ar"/>
              </w:rPr>
              <w:t>270</w:t>
            </w:r>
          </w:p>
        </w:tc>
        <w:tc>
          <w:tcPr>
            <w:tcW w:w="1190" w:type="dxa"/>
            <w:tcBorders>
              <w:top w:val="nil"/>
              <w:left w:val="nil"/>
              <w:bottom w:val="nil"/>
              <w:right w:val="nil"/>
            </w:tcBorders>
            <w:noWrap/>
            <w:vAlign w:val="center"/>
          </w:tcPr>
          <w:p w14:paraId="3DAB6D01" w14:textId="77777777" w:rsidR="00CD0F38" w:rsidRDefault="00000000">
            <w:r>
              <w:rPr>
                <w:lang w:bidi="ar"/>
              </w:rPr>
              <w:t>675</w:t>
            </w:r>
          </w:p>
        </w:tc>
        <w:tc>
          <w:tcPr>
            <w:tcW w:w="1018" w:type="dxa"/>
            <w:tcBorders>
              <w:top w:val="nil"/>
              <w:left w:val="nil"/>
              <w:bottom w:val="nil"/>
              <w:right w:val="nil"/>
            </w:tcBorders>
            <w:noWrap/>
            <w:vAlign w:val="center"/>
          </w:tcPr>
          <w:p w14:paraId="748192D5" w14:textId="77777777" w:rsidR="00CD0F38" w:rsidRDefault="00000000">
            <w:r>
              <w:rPr>
                <w:lang w:bidi="ar"/>
              </w:rPr>
              <w:t>600</w:t>
            </w:r>
          </w:p>
        </w:tc>
        <w:tc>
          <w:tcPr>
            <w:tcW w:w="1518" w:type="dxa"/>
            <w:tcBorders>
              <w:top w:val="nil"/>
              <w:left w:val="nil"/>
              <w:bottom w:val="nil"/>
              <w:right w:val="nil"/>
            </w:tcBorders>
            <w:noWrap/>
            <w:vAlign w:val="center"/>
          </w:tcPr>
          <w:p w14:paraId="29EADC8F" w14:textId="77777777" w:rsidR="00CD0F38" w:rsidRDefault="00000000">
            <w:r>
              <w:rPr>
                <w:lang w:bidi="ar"/>
              </w:rPr>
              <w:t>75</w:t>
            </w:r>
          </w:p>
        </w:tc>
        <w:tc>
          <w:tcPr>
            <w:tcW w:w="1219" w:type="dxa"/>
            <w:tcBorders>
              <w:top w:val="nil"/>
              <w:left w:val="nil"/>
              <w:bottom w:val="nil"/>
              <w:right w:val="nil"/>
            </w:tcBorders>
            <w:noWrap/>
            <w:vAlign w:val="center"/>
          </w:tcPr>
          <w:p w14:paraId="321C1212" w14:textId="77777777" w:rsidR="00CD0F38" w:rsidRDefault="00000000">
            <w:r>
              <w:rPr>
                <w:lang w:bidi="ar"/>
              </w:rPr>
              <w:t>2.5</w:t>
            </w:r>
          </w:p>
        </w:tc>
        <w:tc>
          <w:tcPr>
            <w:tcW w:w="1058" w:type="dxa"/>
            <w:tcBorders>
              <w:top w:val="nil"/>
              <w:left w:val="nil"/>
              <w:bottom w:val="nil"/>
              <w:right w:val="nil"/>
            </w:tcBorders>
            <w:noWrap/>
            <w:vAlign w:val="center"/>
          </w:tcPr>
          <w:p w14:paraId="79EE1840" w14:textId="77777777" w:rsidR="00CD0F38" w:rsidRDefault="00000000">
            <w:r>
              <w:rPr>
                <w:lang w:bidi="ar"/>
              </w:rPr>
              <w:t>45</w:t>
            </w:r>
          </w:p>
        </w:tc>
      </w:tr>
      <w:tr w:rsidR="00CD0F38" w14:paraId="5AB0D02E" w14:textId="77777777">
        <w:trPr>
          <w:trHeight w:val="279"/>
        </w:trPr>
        <w:tc>
          <w:tcPr>
            <w:tcW w:w="3513" w:type="dxa"/>
            <w:tcBorders>
              <w:top w:val="nil"/>
              <w:left w:val="nil"/>
              <w:bottom w:val="nil"/>
              <w:right w:val="nil"/>
            </w:tcBorders>
            <w:noWrap/>
            <w:vAlign w:val="center"/>
          </w:tcPr>
          <w:p w14:paraId="34891360" w14:textId="77777777" w:rsidR="00CD0F38" w:rsidRDefault="00000000">
            <w:r>
              <w:rPr>
                <w:lang w:bidi="ar"/>
              </w:rPr>
              <w:t>Damush(1999)</w:t>
            </w:r>
          </w:p>
        </w:tc>
        <w:tc>
          <w:tcPr>
            <w:tcW w:w="2481" w:type="dxa"/>
            <w:tcBorders>
              <w:top w:val="nil"/>
              <w:left w:val="nil"/>
              <w:bottom w:val="nil"/>
              <w:right w:val="nil"/>
            </w:tcBorders>
            <w:vAlign w:val="center"/>
          </w:tcPr>
          <w:p w14:paraId="09B92870" w14:textId="77777777" w:rsidR="00CD0F38" w:rsidRDefault="00000000">
            <w:r>
              <w:rPr>
                <w:lang w:bidi="ar"/>
              </w:rPr>
              <w:t>Resistance exercise</w:t>
            </w:r>
          </w:p>
        </w:tc>
        <w:tc>
          <w:tcPr>
            <w:tcW w:w="1082" w:type="dxa"/>
            <w:tcBorders>
              <w:top w:val="nil"/>
              <w:left w:val="nil"/>
              <w:bottom w:val="nil"/>
              <w:right w:val="nil"/>
            </w:tcBorders>
            <w:noWrap/>
            <w:vAlign w:val="center"/>
          </w:tcPr>
          <w:p w14:paraId="1F510D02" w14:textId="77777777" w:rsidR="00CD0F38" w:rsidRDefault="00000000">
            <w:r>
              <w:rPr>
                <w:lang w:bidi="ar"/>
              </w:rPr>
              <w:t>5.5</w:t>
            </w:r>
          </w:p>
        </w:tc>
        <w:tc>
          <w:tcPr>
            <w:tcW w:w="1337" w:type="dxa"/>
            <w:tcBorders>
              <w:top w:val="nil"/>
              <w:left w:val="nil"/>
              <w:bottom w:val="nil"/>
              <w:right w:val="nil"/>
            </w:tcBorders>
            <w:noWrap/>
            <w:vAlign w:val="center"/>
          </w:tcPr>
          <w:p w14:paraId="036CC1AC" w14:textId="77777777" w:rsidR="00CD0F38" w:rsidRDefault="00000000">
            <w:r>
              <w:rPr>
                <w:lang w:bidi="ar"/>
              </w:rPr>
              <w:t>247.5</w:t>
            </w:r>
          </w:p>
        </w:tc>
        <w:tc>
          <w:tcPr>
            <w:tcW w:w="1190" w:type="dxa"/>
            <w:tcBorders>
              <w:top w:val="nil"/>
              <w:left w:val="nil"/>
              <w:bottom w:val="nil"/>
              <w:right w:val="nil"/>
            </w:tcBorders>
            <w:noWrap/>
            <w:vAlign w:val="center"/>
          </w:tcPr>
          <w:p w14:paraId="7E4EA2F2" w14:textId="77777777" w:rsidR="00CD0F38" w:rsidRDefault="00000000">
            <w:r>
              <w:rPr>
                <w:lang w:bidi="ar"/>
              </w:rPr>
              <w:t>495</w:t>
            </w:r>
          </w:p>
        </w:tc>
        <w:tc>
          <w:tcPr>
            <w:tcW w:w="1018" w:type="dxa"/>
            <w:tcBorders>
              <w:top w:val="nil"/>
              <w:left w:val="nil"/>
              <w:bottom w:val="nil"/>
              <w:right w:val="nil"/>
            </w:tcBorders>
            <w:noWrap/>
            <w:vAlign w:val="center"/>
          </w:tcPr>
          <w:p w14:paraId="29CE1859" w14:textId="77777777" w:rsidR="00CD0F38" w:rsidRDefault="00000000">
            <w:r>
              <w:rPr>
                <w:lang w:bidi="ar"/>
              </w:rPr>
              <w:t>600</w:t>
            </w:r>
          </w:p>
        </w:tc>
        <w:tc>
          <w:tcPr>
            <w:tcW w:w="1518" w:type="dxa"/>
            <w:tcBorders>
              <w:top w:val="nil"/>
              <w:left w:val="nil"/>
              <w:bottom w:val="nil"/>
              <w:right w:val="nil"/>
            </w:tcBorders>
            <w:noWrap/>
            <w:vAlign w:val="center"/>
          </w:tcPr>
          <w:p w14:paraId="6288E0AD" w14:textId="77777777" w:rsidR="00CD0F38" w:rsidRDefault="00000000">
            <w:r>
              <w:rPr>
                <w:lang w:bidi="ar"/>
              </w:rPr>
              <w:t>105</w:t>
            </w:r>
          </w:p>
        </w:tc>
        <w:tc>
          <w:tcPr>
            <w:tcW w:w="1219" w:type="dxa"/>
            <w:tcBorders>
              <w:top w:val="nil"/>
              <w:left w:val="nil"/>
              <w:bottom w:val="nil"/>
              <w:right w:val="nil"/>
            </w:tcBorders>
            <w:noWrap/>
            <w:vAlign w:val="center"/>
          </w:tcPr>
          <w:p w14:paraId="38203E97" w14:textId="77777777" w:rsidR="00CD0F38" w:rsidRDefault="00000000">
            <w:r>
              <w:rPr>
                <w:lang w:bidi="ar"/>
              </w:rPr>
              <w:t>2</w:t>
            </w:r>
          </w:p>
        </w:tc>
        <w:tc>
          <w:tcPr>
            <w:tcW w:w="1058" w:type="dxa"/>
            <w:tcBorders>
              <w:top w:val="nil"/>
              <w:left w:val="nil"/>
              <w:bottom w:val="nil"/>
              <w:right w:val="nil"/>
            </w:tcBorders>
            <w:noWrap/>
            <w:vAlign w:val="center"/>
          </w:tcPr>
          <w:p w14:paraId="480DF65B" w14:textId="77777777" w:rsidR="00CD0F38" w:rsidRDefault="00000000">
            <w:r>
              <w:rPr>
                <w:lang w:bidi="ar"/>
              </w:rPr>
              <w:t>45</w:t>
            </w:r>
          </w:p>
        </w:tc>
      </w:tr>
      <w:tr w:rsidR="00CD0F38" w14:paraId="640A3EE8" w14:textId="77777777">
        <w:trPr>
          <w:trHeight w:val="279"/>
        </w:trPr>
        <w:tc>
          <w:tcPr>
            <w:tcW w:w="3513" w:type="dxa"/>
            <w:tcBorders>
              <w:top w:val="nil"/>
              <w:left w:val="nil"/>
              <w:bottom w:val="nil"/>
              <w:right w:val="nil"/>
            </w:tcBorders>
            <w:noWrap/>
            <w:vAlign w:val="center"/>
          </w:tcPr>
          <w:p w14:paraId="4C2F6DB8" w14:textId="77777777" w:rsidR="00CD0F38" w:rsidRDefault="00000000">
            <w:r>
              <w:rPr>
                <w:lang w:bidi="ar"/>
              </w:rPr>
              <w:t>Dong (2013)</w:t>
            </w:r>
          </w:p>
        </w:tc>
        <w:tc>
          <w:tcPr>
            <w:tcW w:w="2481" w:type="dxa"/>
            <w:tcBorders>
              <w:top w:val="nil"/>
              <w:left w:val="nil"/>
              <w:bottom w:val="nil"/>
              <w:right w:val="nil"/>
            </w:tcBorders>
            <w:noWrap/>
            <w:vAlign w:val="center"/>
          </w:tcPr>
          <w:p w14:paraId="52911318" w14:textId="77777777" w:rsidR="00CD0F38" w:rsidRDefault="00000000">
            <w:r>
              <w:rPr>
                <w:lang w:bidi="ar"/>
              </w:rPr>
              <w:t>Mind-body exercise</w:t>
            </w:r>
          </w:p>
        </w:tc>
        <w:tc>
          <w:tcPr>
            <w:tcW w:w="1082" w:type="dxa"/>
            <w:tcBorders>
              <w:top w:val="nil"/>
              <w:left w:val="nil"/>
              <w:bottom w:val="nil"/>
              <w:right w:val="nil"/>
            </w:tcBorders>
            <w:noWrap/>
            <w:vAlign w:val="center"/>
          </w:tcPr>
          <w:p w14:paraId="22966519" w14:textId="77777777" w:rsidR="00CD0F38" w:rsidRDefault="00000000">
            <w:r>
              <w:rPr>
                <w:lang w:bidi="ar"/>
              </w:rPr>
              <w:t>3</w:t>
            </w:r>
          </w:p>
        </w:tc>
        <w:tc>
          <w:tcPr>
            <w:tcW w:w="1337" w:type="dxa"/>
            <w:tcBorders>
              <w:top w:val="nil"/>
              <w:left w:val="nil"/>
              <w:bottom w:val="nil"/>
              <w:right w:val="nil"/>
            </w:tcBorders>
            <w:noWrap/>
            <w:vAlign w:val="center"/>
          </w:tcPr>
          <w:p w14:paraId="7EB140B4" w14:textId="77777777" w:rsidR="00CD0F38" w:rsidRDefault="00000000">
            <w:r>
              <w:rPr>
                <w:lang w:bidi="ar"/>
              </w:rPr>
              <w:t>180</w:t>
            </w:r>
          </w:p>
        </w:tc>
        <w:tc>
          <w:tcPr>
            <w:tcW w:w="1190" w:type="dxa"/>
            <w:tcBorders>
              <w:top w:val="nil"/>
              <w:left w:val="nil"/>
              <w:bottom w:val="nil"/>
              <w:right w:val="nil"/>
            </w:tcBorders>
            <w:noWrap/>
            <w:vAlign w:val="center"/>
          </w:tcPr>
          <w:p w14:paraId="710C2450" w14:textId="77777777" w:rsidR="00CD0F38" w:rsidRDefault="00000000">
            <w:r>
              <w:rPr>
                <w:lang w:bidi="ar"/>
              </w:rPr>
              <w:t>540</w:t>
            </w:r>
          </w:p>
        </w:tc>
        <w:tc>
          <w:tcPr>
            <w:tcW w:w="1018" w:type="dxa"/>
            <w:tcBorders>
              <w:top w:val="nil"/>
              <w:left w:val="nil"/>
              <w:bottom w:val="nil"/>
              <w:right w:val="nil"/>
            </w:tcBorders>
            <w:noWrap/>
            <w:vAlign w:val="center"/>
          </w:tcPr>
          <w:p w14:paraId="79D9F2B1" w14:textId="77777777" w:rsidR="00CD0F38" w:rsidRDefault="00000000">
            <w:r>
              <w:rPr>
                <w:lang w:bidi="ar"/>
              </w:rPr>
              <w:t>600</w:t>
            </w:r>
          </w:p>
        </w:tc>
        <w:tc>
          <w:tcPr>
            <w:tcW w:w="1518" w:type="dxa"/>
            <w:tcBorders>
              <w:top w:val="nil"/>
              <w:left w:val="nil"/>
              <w:bottom w:val="nil"/>
              <w:right w:val="nil"/>
            </w:tcBorders>
            <w:noWrap/>
            <w:vAlign w:val="center"/>
          </w:tcPr>
          <w:p w14:paraId="39406437" w14:textId="77777777" w:rsidR="00CD0F38" w:rsidRDefault="00000000">
            <w:r>
              <w:rPr>
                <w:lang w:bidi="ar"/>
              </w:rPr>
              <w:t>60</w:t>
            </w:r>
          </w:p>
        </w:tc>
        <w:tc>
          <w:tcPr>
            <w:tcW w:w="1219" w:type="dxa"/>
            <w:tcBorders>
              <w:top w:val="nil"/>
              <w:left w:val="nil"/>
              <w:bottom w:val="nil"/>
              <w:right w:val="nil"/>
            </w:tcBorders>
            <w:noWrap/>
            <w:vAlign w:val="center"/>
          </w:tcPr>
          <w:p w14:paraId="76516BD1" w14:textId="77777777" w:rsidR="00CD0F38" w:rsidRDefault="00000000">
            <w:r>
              <w:rPr>
                <w:lang w:bidi="ar"/>
              </w:rPr>
              <w:t>3</w:t>
            </w:r>
          </w:p>
        </w:tc>
        <w:tc>
          <w:tcPr>
            <w:tcW w:w="1058" w:type="dxa"/>
            <w:tcBorders>
              <w:top w:val="nil"/>
              <w:left w:val="nil"/>
              <w:bottom w:val="nil"/>
              <w:right w:val="nil"/>
            </w:tcBorders>
            <w:noWrap/>
            <w:vAlign w:val="center"/>
          </w:tcPr>
          <w:p w14:paraId="2CA228F6" w14:textId="77777777" w:rsidR="00CD0F38" w:rsidRDefault="00000000">
            <w:r>
              <w:rPr>
                <w:lang w:bidi="ar"/>
              </w:rPr>
              <w:t>60</w:t>
            </w:r>
          </w:p>
        </w:tc>
      </w:tr>
      <w:tr w:rsidR="00CD0F38" w14:paraId="32A58FA1" w14:textId="77777777">
        <w:trPr>
          <w:trHeight w:val="279"/>
        </w:trPr>
        <w:tc>
          <w:tcPr>
            <w:tcW w:w="3513" w:type="dxa"/>
            <w:tcBorders>
              <w:top w:val="nil"/>
              <w:left w:val="nil"/>
              <w:bottom w:val="nil"/>
              <w:right w:val="nil"/>
            </w:tcBorders>
            <w:noWrap/>
            <w:vAlign w:val="center"/>
          </w:tcPr>
          <w:p w14:paraId="781C2671" w14:textId="77777777" w:rsidR="00CD0F38" w:rsidRDefault="00000000">
            <w:r>
              <w:rPr>
                <w:lang w:bidi="ar"/>
              </w:rPr>
              <w:t>Emery (1990)</w:t>
            </w:r>
          </w:p>
        </w:tc>
        <w:tc>
          <w:tcPr>
            <w:tcW w:w="2481" w:type="dxa"/>
            <w:tcBorders>
              <w:top w:val="nil"/>
              <w:left w:val="nil"/>
              <w:bottom w:val="nil"/>
              <w:right w:val="nil"/>
            </w:tcBorders>
            <w:noWrap/>
            <w:vAlign w:val="center"/>
          </w:tcPr>
          <w:p w14:paraId="6AFBA6EC" w14:textId="77777777" w:rsidR="00CD0F38" w:rsidRDefault="00000000">
            <w:r>
              <w:rPr>
                <w:lang w:bidi="ar"/>
              </w:rPr>
              <w:t>Mixed exercise</w:t>
            </w:r>
          </w:p>
        </w:tc>
        <w:tc>
          <w:tcPr>
            <w:tcW w:w="1082" w:type="dxa"/>
            <w:tcBorders>
              <w:top w:val="nil"/>
              <w:left w:val="nil"/>
              <w:bottom w:val="nil"/>
              <w:right w:val="nil"/>
            </w:tcBorders>
            <w:noWrap/>
            <w:vAlign w:val="center"/>
          </w:tcPr>
          <w:p w14:paraId="533F9EE6" w14:textId="77777777" w:rsidR="00CD0F38" w:rsidRDefault="00000000">
            <w:r>
              <w:rPr>
                <w:lang w:bidi="ar"/>
              </w:rPr>
              <w:t>5</w:t>
            </w:r>
          </w:p>
        </w:tc>
        <w:tc>
          <w:tcPr>
            <w:tcW w:w="1337" w:type="dxa"/>
            <w:tcBorders>
              <w:top w:val="nil"/>
              <w:left w:val="nil"/>
              <w:bottom w:val="nil"/>
              <w:right w:val="nil"/>
            </w:tcBorders>
            <w:noWrap/>
            <w:vAlign w:val="center"/>
          </w:tcPr>
          <w:p w14:paraId="4ABFBE70" w14:textId="77777777" w:rsidR="00CD0F38" w:rsidRDefault="00000000">
            <w:r>
              <w:rPr>
                <w:lang w:bidi="ar"/>
              </w:rPr>
              <w:t>300</w:t>
            </w:r>
          </w:p>
        </w:tc>
        <w:tc>
          <w:tcPr>
            <w:tcW w:w="1190" w:type="dxa"/>
            <w:tcBorders>
              <w:top w:val="nil"/>
              <w:left w:val="nil"/>
              <w:bottom w:val="nil"/>
              <w:right w:val="nil"/>
            </w:tcBorders>
            <w:noWrap/>
            <w:vAlign w:val="center"/>
          </w:tcPr>
          <w:p w14:paraId="38F9A335" w14:textId="77777777" w:rsidR="00CD0F38" w:rsidRDefault="00000000">
            <w:r>
              <w:rPr>
                <w:lang w:bidi="ar"/>
              </w:rPr>
              <w:t>900</w:t>
            </w:r>
          </w:p>
        </w:tc>
        <w:tc>
          <w:tcPr>
            <w:tcW w:w="1018" w:type="dxa"/>
            <w:tcBorders>
              <w:top w:val="nil"/>
              <w:left w:val="nil"/>
              <w:bottom w:val="nil"/>
              <w:right w:val="nil"/>
            </w:tcBorders>
            <w:noWrap/>
            <w:vAlign w:val="center"/>
          </w:tcPr>
          <w:p w14:paraId="5BF6FDE5" w14:textId="77777777" w:rsidR="00CD0F38" w:rsidRDefault="00000000">
            <w:r>
              <w:rPr>
                <w:lang w:bidi="ar"/>
              </w:rPr>
              <w:t>900</w:t>
            </w:r>
          </w:p>
        </w:tc>
        <w:tc>
          <w:tcPr>
            <w:tcW w:w="1518" w:type="dxa"/>
            <w:tcBorders>
              <w:top w:val="nil"/>
              <w:left w:val="nil"/>
              <w:bottom w:val="nil"/>
              <w:right w:val="nil"/>
            </w:tcBorders>
            <w:noWrap/>
            <w:vAlign w:val="center"/>
          </w:tcPr>
          <w:p w14:paraId="2D772BA2" w14:textId="77777777" w:rsidR="00CD0F38" w:rsidRDefault="00000000">
            <w:r>
              <w:rPr>
                <w:lang w:bidi="ar"/>
              </w:rPr>
              <w:t>0</w:t>
            </w:r>
          </w:p>
        </w:tc>
        <w:tc>
          <w:tcPr>
            <w:tcW w:w="1219" w:type="dxa"/>
            <w:tcBorders>
              <w:top w:val="nil"/>
              <w:left w:val="nil"/>
              <w:bottom w:val="nil"/>
              <w:right w:val="nil"/>
            </w:tcBorders>
            <w:noWrap/>
            <w:vAlign w:val="center"/>
          </w:tcPr>
          <w:p w14:paraId="4FD1BFD7" w14:textId="77777777" w:rsidR="00CD0F38" w:rsidRDefault="00000000">
            <w:r>
              <w:rPr>
                <w:lang w:bidi="ar"/>
              </w:rPr>
              <w:t>3</w:t>
            </w:r>
          </w:p>
        </w:tc>
        <w:tc>
          <w:tcPr>
            <w:tcW w:w="1058" w:type="dxa"/>
            <w:tcBorders>
              <w:top w:val="nil"/>
              <w:left w:val="nil"/>
              <w:bottom w:val="nil"/>
              <w:right w:val="nil"/>
            </w:tcBorders>
            <w:noWrap/>
            <w:vAlign w:val="center"/>
          </w:tcPr>
          <w:p w14:paraId="3CB97AB7" w14:textId="77777777" w:rsidR="00CD0F38" w:rsidRDefault="00000000">
            <w:r>
              <w:rPr>
                <w:lang w:bidi="ar"/>
              </w:rPr>
              <w:t>60</w:t>
            </w:r>
          </w:p>
        </w:tc>
      </w:tr>
      <w:tr w:rsidR="00CD0F38" w14:paraId="2AD1F47F" w14:textId="77777777">
        <w:trPr>
          <w:trHeight w:val="279"/>
        </w:trPr>
        <w:tc>
          <w:tcPr>
            <w:tcW w:w="3513" w:type="dxa"/>
            <w:tcBorders>
              <w:top w:val="nil"/>
              <w:left w:val="nil"/>
              <w:bottom w:val="nil"/>
              <w:right w:val="nil"/>
            </w:tcBorders>
            <w:noWrap/>
            <w:vAlign w:val="center"/>
          </w:tcPr>
          <w:p w14:paraId="1483E277" w14:textId="77777777" w:rsidR="00CD0F38" w:rsidRDefault="00000000">
            <w:r>
              <w:rPr>
                <w:lang w:bidi="ar"/>
              </w:rPr>
              <w:t>Fakhari (2017)</w:t>
            </w:r>
          </w:p>
        </w:tc>
        <w:tc>
          <w:tcPr>
            <w:tcW w:w="2481" w:type="dxa"/>
            <w:tcBorders>
              <w:top w:val="nil"/>
              <w:left w:val="nil"/>
              <w:bottom w:val="nil"/>
              <w:right w:val="nil"/>
            </w:tcBorders>
            <w:noWrap/>
            <w:vAlign w:val="center"/>
          </w:tcPr>
          <w:p w14:paraId="2293B3F1" w14:textId="77777777" w:rsidR="00CD0F38" w:rsidRDefault="00000000">
            <w:r>
              <w:rPr>
                <w:lang w:bidi="ar"/>
              </w:rPr>
              <w:t>Mind-body exercise</w:t>
            </w:r>
          </w:p>
        </w:tc>
        <w:tc>
          <w:tcPr>
            <w:tcW w:w="1082" w:type="dxa"/>
            <w:tcBorders>
              <w:top w:val="nil"/>
              <w:left w:val="nil"/>
              <w:bottom w:val="nil"/>
              <w:right w:val="nil"/>
            </w:tcBorders>
            <w:noWrap/>
            <w:vAlign w:val="center"/>
          </w:tcPr>
          <w:p w14:paraId="176AEDAF" w14:textId="77777777" w:rsidR="00CD0F38" w:rsidRDefault="00000000">
            <w:r>
              <w:rPr>
                <w:lang w:bidi="ar"/>
              </w:rPr>
              <w:t>3</w:t>
            </w:r>
          </w:p>
        </w:tc>
        <w:tc>
          <w:tcPr>
            <w:tcW w:w="1337" w:type="dxa"/>
            <w:tcBorders>
              <w:top w:val="nil"/>
              <w:left w:val="nil"/>
              <w:bottom w:val="nil"/>
              <w:right w:val="nil"/>
            </w:tcBorders>
            <w:noWrap/>
            <w:vAlign w:val="center"/>
          </w:tcPr>
          <w:p w14:paraId="7C2D10D6" w14:textId="77777777" w:rsidR="00CD0F38" w:rsidRDefault="00000000">
            <w:r>
              <w:rPr>
                <w:lang w:bidi="ar"/>
              </w:rPr>
              <w:t>67.5</w:t>
            </w:r>
          </w:p>
        </w:tc>
        <w:tc>
          <w:tcPr>
            <w:tcW w:w="1190" w:type="dxa"/>
            <w:tcBorders>
              <w:top w:val="nil"/>
              <w:left w:val="nil"/>
              <w:bottom w:val="nil"/>
              <w:right w:val="nil"/>
            </w:tcBorders>
            <w:noWrap/>
            <w:vAlign w:val="center"/>
          </w:tcPr>
          <w:p w14:paraId="67EBDFC5" w14:textId="77777777" w:rsidR="00CD0F38" w:rsidRDefault="00000000">
            <w:r>
              <w:rPr>
                <w:lang w:bidi="ar"/>
              </w:rPr>
              <w:t>225</w:t>
            </w:r>
          </w:p>
        </w:tc>
        <w:tc>
          <w:tcPr>
            <w:tcW w:w="1018" w:type="dxa"/>
            <w:tcBorders>
              <w:top w:val="nil"/>
              <w:left w:val="nil"/>
              <w:bottom w:val="nil"/>
              <w:right w:val="nil"/>
            </w:tcBorders>
            <w:vAlign w:val="center"/>
          </w:tcPr>
          <w:p w14:paraId="5EF4767C" w14:textId="77777777" w:rsidR="00CD0F38" w:rsidRDefault="00000000">
            <w:r>
              <w:rPr>
                <w:lang w:bidi="ar"/>
              </w:rPr>
              <w:t>300</w:t>
            </w:r>
          </w:p>
        </w:tc>
        <w:tc>
          <w:tcPr>
            <w:tcW w:w="1518" w:type="dxa"/>
            <w:tcBorders>
              <w:top w:val="nil"/>
              <w:left w:val="nil"/>
              <w:bottom w:val="nil"/>
              <w:right w:val="nil"/>
            </w:tcBorders>
            <w:noWrap/>
            <w:vAlign w:val="center"/>
          </w:tcPr>
          <w:p w14:paraId="63725ECB" w14:textId="77777777" w:rsidR="00CD0F38" w:rsidRDefault="00000000">
            <w:r>
              <w:rPr>
                <w:lang w:bidi="ar"/>
              </w:rPr>
              <w:t>75</w:t>
            </w:r>
          </w:p>
        </w:tc>
        <w:tc>
          <w:tcPr>
            <w:tcW w:w="1219" w:type="dxa"/>
            <w:tcBorders>
              <w:top w:val="nil"/>
              <w:left w:val="nil"/>
              <w:bottom w:val="nil"/>
              <w:right w:val="nil"/>
            </w:tcBorders>
            <w:noWrap/>
            <w:vAlign w:val="center"/>
          </w:tcPr>
          <w:p w14:paraId="35AB733B" w14:textId="77777777" w:rsidR="00CD0F38" w:rsidRDefault="00000000">
            <w:r>
              <w:rPr>
                <w:lang w:bidi="ar"/>
              </w:rPr>
              <w:t>3</w:t>
            </w:r>
          </w:p>
        </w:tc>
        <w:tc>
          <w:tcPr>
            <w:tcW w:w="1058" w:type="dxa"/>
            <w:tcBorders>
              <w:top w:val="nil"/>
              <w:left w:val="nil"/>
              <w:bottom w:val="nil"/>
              <w:right w:val="nil"/>
            </w:tcBorders>
            <w:noWrap/>
            <w:vAlign w:val="center"/>
          </w:tcPr>
          <w:p w14:paraId="0D705DFA" w14:textId="77777777" w:rsidR="00CD0F38" w:rsidRDefault="00000000">
            <w:r>
              <w:rPr>
                <w:lang w:bidi="ar"/>
              </w:rPr>
              <w:t>22.5</w:t>
            </w:r>
          </w:p>
        </w:tc>
      </w:tr>
      <w:tr w:rsidR="00CD0F38" w14:paraId="3B6D0C04" w14:textId="77777777">
        <w:trPr>
          <w:trHeight w:val="279"/>
        </w:trPr>
        <w:tc>
          <w:tcPr>
            <w:tcW w:w="3513" w:type="dxa"/>
            <w:tcBorders>
              <w:top w:val="nil"/>
              <w:left w:val="nil"/>
              <w:bottom w:val="nil"/>
              <w:right w:val="nil"/>
            </w:tcBorders>
            <w:noWrap/>
            <w:vAlign w:val="center"/>
          </w:tcPr>
          <w:p w14:paraId="539D7A36" w14:textId="77777777" w:rsidR="00CD0F38" w:rsidRDefault="00000000">
            <w:r>
              <w:rPr>
                <w:lang w:bidi="ar"/>
              </w:rPr>
              <w:t>Favilla (1992)</w:t>
            </w:r>
          </w:p>
        </w:tc>
        <w:tc>
          <w:tcPr>
            <w:tcW w:w="2481" w:type="dxa"/>
            <w:tcBorders>
              <w:top w:val="nil"/>
              <w:left w:val="nil"/>
              <w:bottom w:val="nil"/>
              <w:right w:val="nil"/>
            </w:tcBorders>
            <w:noWrap/>
            <w:vAlign w:val="center"/>
          </w:tcPr>
          <w:p w14:paraId="5B664DCC" w14:textId="77777777" w:rsidR="00CD0F38" w:rsidRDefault="00000000">
            <w:r>
              <w:rPr>
                <w:lang w:bidi="ar"/>
              </w:rPr>
              <w:t>Resistance exercise (moderate)</w:t>
            </w:r>
          </w:p>
        </w:tc>
        <w:tc>
          <w:tcPr>
            <w:tcW w:w="1082" w:type="dxa"/>
            <w:tcBorders>
              <w:top w:val="nil"/>
              <w:left w:val="nil"/>
              <w:bottom w:val="nil"/>
              <w:right w:val="nil"/>
            </w:tcBorders>
            <w:noWrap/>
            <w:vAlign w:val="center"/>
          </w:tcPr>
          <w:p w14:paraId="7EC35F53" w14:textId="77777777" w:rsidR="00CD0F38" w:rsidRDefault="00000000">
            <w:r>
              <w:rPr>
                <w:lang w:bidi="ar"/>
              </w:rPr>
              <w:t>5.5</w:t>
            </w:r>
          </w:p>
        </w:tc>
        <w:tc>
          <w:tcPr>
            <w:tcW w:w="1337" w:type="dxa"/>
            <w:tcBorders>
              <w:top w:val="nil"/>
              <w:left w:val="nil"/>
              <w:bottom w:val="nil"/>
              <w:right w:val="nil"/>
            </w:tcBorders>
            <w:noWrap/>
            <w:vAlign w:val="center"/>
          </w:tcPr>
          <w:p w14:paraId="282CF9A7" w14:textId="77777777" w:rsidR="00CD0F38" w:rsidRDefault="00000000">
            <w:r>
              <w:rPr>
                <w:lang w:bidi="ar"/>
              </w:rPr>
              <w:t>330</w:t>
            </w:r>
          </w:p>
        </w:tc>
        <w:tc>
          <w:tcPr>
            <w:tcW w:w="1190" w:type="dxa"/>
            <w:tcBorders>
              <w:top w:val="nil"/>
              <w:left w:val="nil"/>
              <w:bottom w:val="nil"/>
              <w:right w:val="nil"/>
            </w:tcBorders>
            <w:noWrap/>
            <w:vAlign w:val="center"/>
          </w:tcPr>
          <w:p w14:paraId="607230F1" w14:textId="77777777" w:rsidR="00CD0F38" w:rsidRDefault="00000000">
            <w:r>
              <w:rPr>
                <w:lang w:bidi="ar"/>
              </w:rPr>
              <w:t>990</w:t>
            </w:r>
          </w:p>
        </w:tc>
        <w:tc>
          <w:tcPr>
            <w:tcW w:w="1018" w:type="dxa"/>
            <w:tcBorders>
              <w:top w:val="nil"/>
              <w:left w:val="nil"/>
              <w:bottom w:val="nil"/>
              <w:right w:val="nil"/>
            </w:tcBorders>
            <w:noWrap/>
            <w:vAlign w:val="center"/>
          </w:tcPr>
          <w:p w14:paraId="17CC6D03" w14:textId="77777777" w:rsidR="00CD0F38" w:rsidRDefault="00000000">
            <w:r>
              <w:rPr>
                <w:lang w:bidi="ar"/>
              </w:rPr>
              <w:t>900</w:t>
            </w:r>
          </w:p>
        </w:tc>
        <w:tc>
          <w:tcPr>
            <w:tcW w:w="1518" w:type="dxa"/>
            <w:tcBorders>
              <w:top w:val="nil"/>
              <w:left w:val="nil"/>
              <w:bottom w:val="nil"/>
              <w:right w:val="nil"/>
            </w:tcBorders>
            <w:noWrap/>
            <w:vAlign w:val="center"/>
          </w:tcPr>
          <w:p w14:paraId="187ECF4E" w14:textId="77777777" w:rsidR="00CD0F38" w:rsidRDefault="00000000">
            <w:r>
              <w:rPr>
                <w:lang w:bidi="ar"/>
              </w:rPr>
              <w:t>90</w:t>
            </w:r>
          </w:p>
        </w:tc>
        <w:tc>
          <w:tcPr>
            <w:tcW w:w="1219" w:type="dxa"/>
            <w:tcBorders>
              <w:top w:val="nil"/>
              <w:left w:val="nil"/>
              <w:bottom w:val="nil"/>
              <w:right w:val="nil"/>
            </w:tcBorders>
            <w:noWrap/>
            <w:vAlign w:val="center"/>
          </w:tcPr>
          <w:p w14:paraId="53E39430" w14:textId="77777777" w:rsidR="00CD0F38" w:rsidRDefault="00000000">
            <w:r>
              <w:rPr>
                <w:lang w:bidi="ar"/>
              </w:rPr>
              <w:t>3</w:t>
            </w:r>
          </w:p>
        </w:tc>
        <w:tc>
          <w:tcPr>
            <w:tcW w:w="1058" w:type="dxa"/>
            <w:tcBorders>
              <w:top w:val="nil"/>
              <w:left w:val="nil"/>
              <w:bottom w:val="nil"/>
              <w:right w:val="nil"/>
            </w:tcBorders>
            <w:noWrap/>
            <w:vAlign w:val="center"/>
          </w:tcPr>
          <w:p w14:paraId="5CB8DFC2" w14:textId="77777777" w:rsidR="00CD0F38" w:rsidRDefault="00000000">
            <w:r>
              <w:rPr>
                <w:lang w:bidi="ar"/>
              </w:rPr>
              <w:t>60</w:t>
            </w:r>
          </w:p>
        </w:tc>
      </w:tr>
      <w:tr w:rsidR="00CD0F38" w14:paraId="4A1D4BA0" w14:textId="77777777">
        <w:trPr>
          <w:trHeight w:val="279"/>
        </w:trPr>
        <w:tc>
          <w:tcPr>
            <w:tcW w:w="3513" w:type="dxa"/>
            <w:tcBorders>
              <w:top w:val="nil"/>
              <w:left w:val="nil"/>
              <w:bottom w:val="nil"/>
              <w:right w:val="nil"/>
            </w:tcBorders>
            <w:noWrap/>
            <w:vAlign w:val="center"/>
          </w:tcPr>
          <w:p w14:paraId="6172B690" w14:textId="77777777" w:rsidR="00CD0F38" w:rsidRDefault="00000000">
            <w:r>
              <w:rPr>
                <w:lang w:bidi="ar"/>
              </w:rPr>
              <w:t>Favilla (1992)</w:t>
            </w:r>
          </w:p>
        </w:tc>
        <w:tc>
          <w:tcPr>
            <w:tcW w:w="2481" w:type="dxa"/>
            <w:tcBorders>
              <w:top w:val="nil"/>
              <w:left w:val="nil"/>
              <w:bottom w:val="nil"/>
              <w:right w:val="nil"/>
            </w:tcBorders>
            <w:noWrap/>
            <w:vAlign w:val="center"/>
          </w:tcPr>
          <w:p w14:paraId="08D2AC99" w14:textId="77777777" w:rsidR="00CD0F38" w:rsidRDefault="00000000">
            <w:r>
              <w:rPr>
                <w:lang w:bidi="ar"/>
              </w:rPr>
              <w:t>Resistance exercise (high)</w:t>
            </w:r>
          </w:p>
        </w:tc>
        <w:tc>
          <w:tcPr>
            <w:tcW w:w="1082" w:type="dxa"/>
            <w:tcBorders>
              <w:top w:val="nil"/>
              <w:left w:val="nil"/>
              <w:bottom w:val="nil"/>
              <w:right w:val="nil"/>
            </w:tcBorders>
            <w:noWrap/>
            <w:vAlign w:val="center"/>
          </w:tcPr>
          <w:p w14:paraId="15342DD8" w14:textId="77777777" w:rsidR="00CD0F38" w:rsidRDefault="00000000">
            <w:r>
              <w:rPr>
                <w:lang w:bidi="ar"/>
              </w:rPr>
              <w:t>9</w:t>
            </w:r>
          </w:p>
        </w:tc>
        <w:tc>
          <w:tcPr>
            <w:tcW w:w="1337" w:type="dxa"/>
            <w:tcBorders>
              <w:top w:val="nil"/>
              <w:left w:val="nil"/>
              <w:bottom w:val="nil"/>
              <w:right w:val="nil"/>
            </w:tcBorders>
            <w:noWrap/>
            <w:vAlign w:val="center"/>
          </w:tcPr>
          <w:p w14:paraId="0DCF7D28" w14:textId="77777777" w:rsidR="00CD0F38" w:rsidRDefault="00000000">
            <w:r>
              <w:rPr>
                <w:lang w:bidi="ar"/>
              </w:rPr>
              <w:t>540</w:t>
            </w:r>
          </w:p>
        </w:tc>
        <w:tc>
          <w:tcPr>
            <w:tcW w:w="1190" w:type="dxa"/>
            <w:tcBorders>
              <w:top w:val="nil"/>
              <w:left w:val="nil"/>
              <w:bottom w:val="nil"/>
              <w:right w:val="nil"/>
            </w:tcBorders>
            <w:noWrap/>
            <w:vAlign w:val="center"/>
          </w:tcPr>
          <w:p w14:paraId="6C011828" w14:textId="77777777" w:rsidR="00CD0F38" w:rsidRDefault="00000000">
            <w:r>
              <w:rPr>
                <w:lang w:bidi="ar"/>
              </w:rPr>
              <w:t>1620</w:t>
            </w:r>
          </w:p>
        </w:tc>
        <w:tc>
          <w:tcPr>
            <w:tcW w:w="1018" w:type="dxa"/>
            <w:tcBorders>
              <w:top w:val="nil"/>
              <w:left w:val="nil"/>
              <w:bottom w:val="nil"/>
              <w:right w:val="nil"/>
            </w:tcBorders>
            <w:noWrap/>
            <w:vAlign w:val="center"/>
          </w:tcPr>
          <w:p w14:paraId="0108B251" w14:textId="77777777" w:rsidR="00CD0F38" w:rsidRDefault="00000000">
            <w:r>
              <w:rPr>
                <w:lang w:bidi="ar"/>
              </w:rPr>
              <w:t>1200</w:t>
            </w:r>
          </w:p>
        </w:tc>
        <w:tc>
          <w:tcPr>
            <w:tcW w:w="1518" w:type="dxa"/>
            <w:tcBorders>
              <w:top w:val="nil"/>
              <w:left w:val="nil"/>
              <w:bottom w:val="nil"/>
              <w:right w:val="nil"/>
            </w:tcBorders>
            <w:noWrap/>
            <w:vAlign w:val="center"/>
          </w:tcPr>
          <w:p w14:paraId="45AD8399" w14:textId="77777777" w:rsidR="00CD0F38" w:rsidRDefault="00000000">
            <w:r>
              <w:rPr>
                <w:lang w:bidi="ar"/>
              </w:rPr>
              <w:t>420</w:t>
            </w:r>
          </w:p>
        </w:tc>
        <w:tc>
          <w:tcPr>
            <w:tcW w:w="1219" w:type="dxa"/>
            <w:tcBorders>
              <w:top w:val="nil"/>
              <w:left w:val="nil"/>
              <w:bottom w:val="nil"/>
              <w:right w:val="nil"/>
            </w:tcBorders>
            <w:noWrap/>
            <w:vAlign w:val="center"/>
          </w:tcPr>
          <w:p w14:paraId="2C9E6AF0" w14:textId="77777777" w:rsidR="00CD0F38" w:rsidRDefault="00000000">
            <w:r>
              <w:rPr>
                <w:lang w:bidi="ar"/>
              </w:rPr>
              <w:t>3</w:t>
            </w:r>
          </w:p>
        </w:tc>
        <w:tc>
          <w:tcPr>
            <w:tcW w:w="1058" w:type="dxa"/>
            <w:tcBorders>
              <w:top w:val="nil"/>
              <w:left w:val="nil"/>
              <w:bottom w:val="nil"/>
              <w:right w:val="nil"/>
            </w:tcBorders>
            <w:noWrap/>
            <w:vAlign w:val="center"/>
          </w:tcPr>
          <w:p w14:paraId="54793CC6" w14:textId="77777777" w:rsidR="00CD0F38" w:rsidRDefault="00000000">
            <w:r>
              <w:rPr>
                <w:lang w:bidi="ar"/>
              </w:rPr>
              <w:t>60</w:t>
            </w:r>
          </w:p>
        </w:tc>
      </w:tr>
      <w:tr w:rsidR="00CD0F38" w14:paraId="68CD5122" w14:textId="77777777">
        <w:trPr>
          <w:trHeight w:val="279"/>
        </w:trPr>
        <w:tc>
          <w:tcPr>
            <w:tcW w:w="3513" w:type="dxa"/>
            <w:tcBorders>
              <w:top w:val="nil"/>
              <w:left w:val="nil"/>
              <w:bottom w:val="nil"/>
              <w:right w:val="nil"/>
            </w:tcBorders>
            <w:noWrap/>
            <w:vAlign w:val="center"/>
          </w:tcPr>
          <w:p w14:paraId="60EB0ED7" w14:textId="77777777" w:rsidR="00CD0F38" w:rsidRDefault="00000000">
            <w:r>
              <w:rPr>
                <w:lang w:bidi="ar"/>
              </w:rPr>
              <w:t>Frye (2007)</w:t>
            </w:r>
          </w:p>
        </w:tc>
        <w:tc>
          <w:tcPr>
            <w:tcW w:w="2481" w:type="dxa"/>
            <w:tcBorders>
              <w:top w:val="nil"/>
              <w:left w:val="nil"/>
              <w:bottom w:val="nil"/>
              <w:right w:val="nil"/>
            </w:tcBorders>
            <w:noWrap/>
            <w:vAlign w:val="center"/>
          </w:tcPr>
          <w:p w14:paraId="34A54684" w14:textId="77777777" w:rsidR="00CD0F38" w:rsidRDefault="00000000">
            <w:r>
              <w:rPr>
                <w:lang w:bidi="ar"/>
              </w:rPr>
              <w:t>Mind-body exercise</w:t>
            </w:r>
          </w:p>
        </w:tc>
        <w:tc>
          <w:tcPr>
            <w:tcW w:w="1082" w:type="dxa"/>
            <w:tcBorders>
              <w:top w:val="nil"/>
              <w:left w:val="nil"/>
              <w:bottom w:val="nil"/>
              <w:right w:val="nil"/>
            </w:tcBorders>
            <w:noWrap/>
            <w:vAlign w:val="center"/>
          </w:tcPr>
          <w:p w14:paraId="438F0BD2" w14:textId="77777777" w:rsidR="00CD0F38" w:rsidRDefault="00000000">
            <w:r>
              <w:rPr>
                <w:lang w:bidi="ar"/>
              </w:rPr>
              <w:t>3</w:t>
            </w:r>
          </w:p>
        </w:tc>
        <w:tc>
          <w:tcPr>
            <w:tcW w:w="1337" w:type="dxa"/>
            <w:tcBorders>
              <w:top w:val="nil"/>
              <w:left w:val="nil"/>
              <w:bottom w:val="nil"/>
              <w:right w:val="nil"/>
            </w:tcBorders>
            <w:noWrap/>
            <w:vAlign w:val="center"/>
          </w:tcPr>
          <w:p w14:paraId="61C55745" w14:textId="77777777" w:rsidR="00CD0F38" w:rsidRDefault="00000000">
            <w:r>
              <w:rPr>
                <w:lang w:bidi="ar"/>
              </w:rPr>
              <w:t>180</w:t>
            </w:r>
          </w:p>
        </w:tc>
        <w:tc>
          <w:tcPr>
            <w:tcW w:w="1190" w:type="dxa"/>
            <w:tcBorders>
              <w:top w:val="nil"/>
              <w:left w:val="nil"/>
              <w:bottom w:val="nil"/>
              <w:right w:val="nil"/>
            </w:tcBorders>
            <w:noWrap/>
            <w:vAlign w:val="center"/>
          </w:tcPr>
          <w:p w14:paraId="6AB1E60E" w14:textId="77777777" w:rsidR="00CD0F38" w:rsidRDefault="00000000">
            <w:r>
              <w:rPr>
                <w:lang w:bidi="ar"/>
              </w:rPr>
              <w:t>540</w:t>
            </w:r>
          </w:p>
        </w:tc>
        <w:tc>
          <w:tcPr>
            <w:tcW w:w="1018" w:type="dxa"/>
            <w:tcBorders>
              <w:top w:val="nil"/>
              <w:left w:val="nil"/>
              <w:bottom w:val="nil"/>
              <w:right w:val="nil"/>
            </w:tcBorders>
            <w:noWrap/>
            <w:vAlign w:val="center"/>
          </w:tcPr>
          <w:p w14:paraId="45D387D1" w14:textId="77777777" w:rsidR="00CD0F38" w:rsidRDefault="00000000">
            <w:r>
              <w:rPr>
                <w:lang w:bidi="ar"/>
              </w:rPr>
              <w:t>600</w:t>
            </w:r>
          </w:p>
        </w:tc>
        <w:tc>
          <w:tcPr>
            <w:tcW w:w="1518" w:type="dxa"/>
            <w:tcBorders>
              <w:top w:val="nil"/>
              <w:left w:val="nil"/>
              <w:bottom w:val="nil"/>
              <w:right w:val="nil"/>
            </w:tcBorders>
            <w:noWrap/>
            <w:vAlign w:val="center"/>
          </w:tcPr>
          <w:p w14:paraId="5F0E49DF" w14:textId="77777777" w:rsidR="00CD0F38" w:rsidRDefault="00000000">
            <w:r>
              <w:rPr>
                <w:lang w:bidi="ar"/>
              </w:rPr>
              <w:t>60</w:t>
            </w:r>
          </w:p>
        </w:tc>
        <w:tc>
          <w:tcPr>
            <w:tcW w:w="1219" w:type="dxa"/>
            <w:tcBorders>
              <w:top w:val="nil"/>
              <w:left w:val="nil"/>
              <w:bottom w:val="nil"/>
              <w:right w:val="nil"/>
            </w:tcBorders>
            <w:noWrap/>
            <w:vAlign w:val="center"/>
          </w:tcPr>
          <w:p w14:paraId="4234CDE6" w14:textId="77777777" w:rsidR="00CD0F38" w:rsidRDefault="00000000">
            <w:r>
              <w:rPr>
                <w:lang w:bidi="ar"/>
              </w:rPr>
              <w:t>3</w:t>
            </w:r>
          </w:p>
        </w:tc>
        <w:tc>
          <w:tcPr>
            <w:tcW w:w="1058" w:type="dxa"/>
            <w:tcBorders>
              <w:top w:val="nil"/>
              <w:left w:val="nil"/>
              <w:bottom w:val="nil"/>
              <w:right w:val="nil"/>
            </w:tcBorders>
            <w:noWrap/>
            <w:vAlign w:val="center"/>
          </w:tcPr>
          <w:p w14:paraId="7ECBBAE1" w14:textId="77777777" w:rsidR="00CD0F38" w:rsidRDefault="00000000">
            <w:r>
              <w:rPr>
                <w:lang w:bidi="ar"/>
              </w:rPr>
              <w:t>60</w:t>
            </w:r>
          </w:p>
        </w:tc>
      </w:tr>
      <w:tr w:rsidR="00CD0F38" w14:paraId="3B3B8EC0" w14:textId="77777777">
        <w:trPr>
          <w:trHeight w:val="279"/>
        </w:trPr>
        <w:tc>
          <w:tcPr>
            <w:tcW w:w="3513" w:type="dxa"/>
            <w:tcBorders>
              <w:top w:val="nil"/>
              <w:left w:val="nil"/>
              <w:bottom w:val="nil"/>
              <w:right w:val="nil"/>
            </w:tcBorders>
            <w:noWrap/>
            <w:vAlign w:val="center"/>
          </w:tcPr>
          <w:p w14:paraId="27AE67E2" w14:textId="77777777" w:rsidR="00CD0F38" w:rsidRDefault="00000000">
            <w:r>
              <w:rPr>
                <w:lang w:bidi="ar"/>
              </w:rPr>
              <w:t>Ge(2021)</w:t>
            </w:r>
          </w:p>
        </w:tc>
        <w:tc>
          <w:tcPr>
            <w:tcW w:w="2481" w:type="dxa"/>
            <w:tcBorders>
              <w:top w:val="nil"/>
              <w:left w:val="nil"/>
              <w:bottom w:val="nil"/>
              <w:right w:val="nil"/>
            </w:tcBorders>
            <w:noWrap/>
            <w:vAlign w:val="center"/>
          </w:tcPr>
          <w:p w14:paraId="68D41D78" w14:textId="77777777" w:rsidR="00CD0F38" w:rsidRDefault="00000000">
            <w:r>
              <w:rPr>
                <w:lang w:bidi="ar"/>
              </w:rPr>
              <w:t>Mind-body exercise</w:t>
            </w:r>
          </w:p>
        </w:tc>
        <w:tc>
          <w:tcPr>
            <w:tcW w:w="1082" w:type="dxa"/>
            <w:tcBorders>
              <w:top w:val="nil"/>
              <w:left w:val="nil"/>
              <w:bottom w:val="nil"/>
              <w:right w:val="nil"/>
            </w:tcBorders>
            <w:noWrap/>
            <w:vAlign w:val="center"/>
          </w:tcPr>
          <w:p w14:paraId="2C7B72AA" w14:textId="77777777" w:rsidR="00CD0F38" w:rsidRDefault="00000000">
            <w:r>
              <w:rPr>
                <w:lang w:bidi="ar"/>
              </w:rPr>
              <w:t>3</w:t>
            </w:r>
          </w:p>
        </w:tc>
        <w:tc>
          <w:tcPr>
            <w:tcW w:w="1337" w:type="dxa"/>
            <w:tcBorders>
              <w:top w:val="nil"/>
              <w:left w:val="nil"/>
              <w:bottom w:val="nil"/>
              <w:right w:val="nil"/>
            </w:tcBorders>
            <w:noWrap/>
            <w:vAlign w:val="center"/>
          </w:tcPr>
          <w:p w14:paraId="16EAB715" w14:textId="77777777" w:rsidR="00CD0F38" w:rsidRDefault="00000000">
            <w:r>
              <w:rPr>
                <w:lang w:bidi="ar"/>
              </w:rPr>
              <w:t>180</w:t>
            </w:r>
          </w:p>
        </w:tc>
        <w:tc>
          <w:tcPr>
            <w:tcW w:w="1190" w:type="dxa"/>
            <w:tcBorders>
              <w:top w:val="nil"/>
              <w:left w:val="nil"/>
              <w:bottom w:val="nil"/>
              <w:right w:val="nil"/>
            </w:tcBorders>
            <w:noWrap/>
            <w:vAlign w:val="center"/>
          </w:tcPr>
          <w:p w14:paraId="457E5381" w14:textId="77777777" w:rsidR="00CD0F38" w:rsidRDefault="00000000">
            <w:r>
              <w:rPr>
                <w:lang w:bidi="ar"/>
              </w:rPr>
              <w:t>540</w:t>
            </w:r>
          </w:p>
        </w:tc>
        <w:tc>
          <w:tcPr>
            <w:tcW w:w="1018" w:type="dxa"/>
            <w:tcBorders>
              <w:top w:val="nil"/>
              <w:left w:val="nil"/>
              <w:bottom w:val="nil"/>
              <w:right w:val="nil"/>
            </w:tcBorders>
            <w:noWrap/>
            <w:vAlign w:val="center"/>
          </w:tcPr>
          <w:p w14:paraId="1A566285" w14:textId="77777777" w:rsidR="00CD0F38" w:rsidRDefault="00000000">
            <w:r>
              <w:rPr>
                <w:lang w:bidi="ar"/>
              </w:rPr>
              <w:t>600</w:t>
            </w:r>
          </w:p>
        </w:tc>
        <w:tc>
          <w:tcPr>
            <w:tcW w:w="1518" w:type="dxa"/>
            <w:tcBorders>
              <w:top w:val="nil"/>
              <w:left w:val="nil"/>
              <w:bottom w:val="nil"/>
              <w:right w:val="nil"/>
            </w:tcBorders>
            <w:noWrap/>
            <w:vAlign w:val="center"/>
          </w:tcPr>
          <w:p w14:paraId="7F0E35F2" w14:textId="77777777" w:rsidR="00CD0F38" w:rsidRDefault="00000000">
            <w:r>
              <w:rPr>
                <w:lang w:bidi="ar"/>
              </w:rPr>
              <w:t>60</w:t>
            </w:r>
          </w:p>
        </w:tc>
        <w:tc>
          <w:tcPr>
            <w:tcW w:w="1219" w:type="dxa"/>
            <w:tcBorders>
              <w:top w:val="nil"/>
              <w:left w:val="nil"/>
              <w:bottom w:val="nil"/>
              <w:right w:val="nil"/>
            </w:tcBorders>
            <w:noWrap/>
            <w:vAlign w:val="center"/>
          </w:tcPr>
          <w:p w14:paraId="5F387681" w14:textId="77777777" w:rsidR="00CD0F38" w:rsidRDefault="00000000">
            <w:r>
              <w:rPr>
                <w:lang w:bidi="ar"/>
              </w:rPr>
              <w:t>3</w:t>
            </w:r>
          </w:p>
        </w:tc>
        <w:tc>
          <w:tcPr>
            <w:tcW w:w="1058" w:type="dxa"/>
            <w:tcBorders>
              <w:top w:val="nil"/>
              <w:left w:val="nil"/>
              <w:bottom w:val="nil"/>
              <w:right w:val="nil"/>
            </w:tcBorders>
            <w:noWrap/>
            <w:vAlign w:val="center"/>
          </w:tcPr>
          <w:p w14:paraId="14271ACB" w14:textId="77777777" w:rsidR="00CD0F38" w:rsidRDefault="00000000">
            <w:r>
              <w:rPr>
                <w:lang w:bidi="ar"/>
              </w:rPr>
              <w:t>60</w:t>
            </w:r>
          </w:p>
        </w:tc>
      </w:tr>
      <w:tr w:rsidR="00CD0F38" w14:paraId="2EF102D4" w14:textId="77777777">
        <w:trPr>
          <w:trHeight w:val="279"/>
        </w:trPr>
        <w:tc>
          <w:tcPr>
            <w:tcW w:w="3513" w:type="dxa"/>
            <w:tcBorders>
              <w:top w:val="nil"/>
              <w:left w:val="nil"/>
              <w:bottom w:val="nil"/>
              <w:right w:val="nil"/>
            </w:tcBorders>
            <w:noWrap/>
            <w:vAlign w:val="center"/>
          </w:tcPr>
          <w:p w14:paraId="76E02DA5" w14:textId="77777777" w:rsidR="00CD0F38" w:rsidRDefault="00000000">
            <w:r>
              <w:rPr>
                <w:lang w:bidi="ar"/>
              </w:rPr>
              <w:t>Gusi (2008)</w:t>
            </w:r>
          </w:p>
        </w:tc>
        <w:tc>
          <w:tcPr>
            <w:tcW w:w="2481" w:type="dxa"/>
            <w:tcBorders>
              <w:top w:val="nil"/>
              <w:left w:val="nil"/>
              <w:bottom w:val="nil"/>
              <w:right w:val="nil"/>
            </w:tcBorders>
            <w:noWrap/>
            <w:vAlign w:val="center"/>
          </w:tcPr>
          <w:p w14:paraId="1144013D" w14:textId="77777777" w:rsidR="00CD0F38" w:rsidRDefault="00000000">
            <w:r>
              <w:rPr>
                <w:lang w:bidi="ar"/>
              </w:rPr>
              <w:t>Aerobic exercise</w:t>
            </w:r>
          </w:p>
        </w:tc>
        <w:tc>
          <w:tcPr>
            <w:tcW w:w="1082" w:type="dxa"/>
            <w:tcBorders>
              <w:top w:val="nil"/>
              <w:left w:val="nil"/>
              <w:bottom w:val="nil"/>
              <w:right w:val="nil"/>
            </w:tcBorders>
            <w:noWrap/>
            <w:vAlign w:val="center"/>
          </w:tcPr>
          <w:p w14:paraId="78F04305" w14:textId="77777777" w:rsidR="00CD0F38" w:rsidRDefault="00000000">
            <w:r>
              <w:rPr>
                <w:lang w:bidi="ar"/>
              </w:rPr>
              <w:t>5</w:t>
            </w:r>
          </w:p>
        </w:tc>
        <w:tc>
          <w:tcPr>
            <w:tcW w:w="1337" w:type="dxa"/>
            <w:tcBorders>
              <w:top w:val="nil"/>
              <w:left w:val="nil"/>
              <w:bottom w:val="nil"/>
              <w:right w:val="nil"/>
            </w:tcBorders>
            <w:noWrap/>
            <w:vAlign w:val="center"/>
          </w:tcPr>
          <w:p w14:paraId="34480A0F" w14:textId="77777777" w:rsidR="00CD0F38" w:rsidRDefault="00000000">
            <w:r>
              <w:rPr>
                <w:lang w:bidi="ar"/>
              </w:rPr>
              <w:t>250</w:t>
            </w:r>
          </w:p>
        </w:tc>
        <w:tc>
          <w:tcPr>
            <w:tcW w:w="1190" w:type="dxa"/>
            <w:tcBorders>
              <w:top w:val="nil"/>
              <w:left w:val="nil"/>
              <w:bottom w:val="nil"/>
              <w:right w:val="nil"/>
            </w:tcBorders>
            <w:noWrap/>
            <w:vAlign w:val="center"/>
          </w:tcPr>
          <w:p w14:paraId="4AB6A303" w14:textId="77777777" w:rsidR="00CD0F38" w:rsidRDefault="00000000">
            <w:r>
              <w:rPr>
                <w:lang w:bidi="ar"/>
              </w:rPr>
              <w:t>750</w:t>
            </w:r>
          </w:p>
        </w:tc>
        <w:tc>
          <w:tcPr>
            <w:tcW w:w="1018" w:type="dxa"/>
            <w:tcBorders>
              <w:top w:val="nil"/>
              <w:left w:val="nil"/>
              <w:bottom w:val="nil"/>
              <w:right w:val="nil"/>
            </w:tcBorders>
            <w:noWrap/>
            <w:vAlign w:val="center"/>
          </w:tcPr>
          <w:p w14:paraId="5B988174" w14:textId="77777777" w:rsidR="00CD0F38" w:rsidRDefault="00000000">
            <w:r>
              <w:rPr>
                <w:lang w:bidi="ar"/>
              </w:rPr>
              <w:t>900</w:t>
            </w:r>
          </w:p>
        </w:tc>
        <w:tc>
          <w:tcPr>
            <w:tcW w:w="1518" w:type="dxa"/>
            <w:tcBorders>
              <w:top w:val="nil"/>
              <w:left w:val="nil"/>
              <w:bottom w:val="nil"/>
              <w:right w:val="nil"/>
            </w:tcBorders>
            <w:noWrap/>
            <w:vAlign w:val="center"/>
          </w:tcPr>
          <w:p w14:paraId="04AB3768" w14:textId="77777777" w:rsidR="00CD0F38" w:rsidRDefault="00000000">
            <w:r>
              <w:rPr>
                <w:lang w:bidi="ar"/>
              </w:rPr>
              <w:t>150</w:t>
            </w:r>
          </w:p>
        </w:tc>
        <w:tc>
          <w:tcPr>
            <w:tcW w:w="1219" w:type="dxa"/>
            <w:tcBorders>
              <w:top w:val="nil"/>
              <w:left w:val="nil"/>
              <w:bottom w:val="nil"/>
              <w:right w:val="nil"/>
            </w:tcBorders>
            <w:noWrap/>
            <w:vAlign w:val="center"/>
          </w:tcPr>
          <w:p w14:paraId="3779325A" w14:textId="77777777" w:rsidR="00CD0F38" w:rsidRDefault="00000000">
            <w:r>
              <w:rPr>
                <w:lang w:bidi="ar"/>
              </w:rPr>
              <w:t>3</w:t>
            </w:r>
          </w:p>
        </w:tc>
        <w:tc>
          <w:tcPr>
            <w:tcW w:w="1058" w:type="dxa"/>
            <w:tcBorders>
              <w:top w:val="nil"/>
              <w:left w:val="nil"/>
              <w:bottom w:val="nil"/>
              <w:right w:val="nil"/>
            </w:tcBorders>
            <w:noWrap/>
            <w:vAlign w:val="center"/>
          </w:tcPr>
          <w:p w14:paraId="3F8D688F" w14:textId="77777777" w:rsidR="00CD0F38" w:rsidRDefault="00000000">
            <w:r>
              <w:rPr>
                <w:lang w:bidi="ar"/>
              </w:rPr>
              <w:t>50</w:t>
            </w:r>
          </w:p>
        </w:tc>
      </w:tr>
      <w:tr w:rsidR="00CD0F38" w14:paraId="37BC5CA0" w14:textId="77777777">
        <w:trPr>
          <w:trHeight w:val="279"/>
        </w:trPr>
        <w:tc>
          <w:tcPr>
            <w:tcW w:w="3513" w:type="dxa"/>
            <w:tcBorders>
              <w:top w:val="nil"/>
              <w:left w:val="nil"/>
              <w:bottom w:val="nil"/>
              <w:right w:val="nil"/>
            </w:tcBorders>
            <w:noWrap/>
            <w:vAlign w:val="center"/>
          </w:tcPr>
          <w:p w14:paraId="6F06406D" w14:textId="77777777" w:rsidR="00CD0F38" w:rsidRDefault="00000000">
            <w:r>
              <w:rPr>
                <w:lang w:bidi="ar"/>
              </w:rPr>
              <w:t>Haboush (2006)</w:t>
            </w:r>
          </w:p>
        </w:tc>
        <w:tc>
          <w:tcPr>
            <w:tcW w:w="2481" w:type="dxa"/>
            <w:tcBorders>
              <w:top w:val="nil"/>
              <w:left w:val="nil"/>
              <w:bottom w:val="nil"/>
              <w:right w:val="nil"/>
            </w:tcBorders>
            <w:noWrap/>
            <w:vAlign w:val="center"/>
          </w:tcPr>
          <w:p w14:paraId="5DE28564" w14:textId="77777777" w:rsidR="00CD0F38" w:rsidRDefault="00000000">
            <w:r>
              <w:rPr>
                <w:lang w:bidi="ar"/>
              </w:rPr>
              <w:t>Aerobic exercise</w:t>
            </w:r>
          </w:p>
        </w:tc>
        <w:tc>
          <w:tcPr>
            <w:tcW w:w="1082" w:type="dxa"/>
            <w:tcBorders>
              <w:top w:val="nil"/>
              <w:left w:val="nil"/>
              <w:bottom w:val="nil"/>
              <w:right w:val="nil"/>
            </w:tcBorders>
            <w:noWrap/>
            <w:vAlign w:val="center"/>
          </w:tcPr>
          <w:p w14:paraId="56242777" w14:textId="77777777" w:rsidR="00CD0F38" w:rsidRDefault="00000000">
            <w:r>
              <w:rPr>
                <w:lang w:bidi="ar"/>
              </w:rPr>
              <w:t>5.5</w:t>
            </w:r>
          </w:p>
        </w:tc>
        <w:tc>
          <w:tcPr>
            <w:tcW w:w="1337" w:type="dxa"/>
            <w:tcBorders>
              <w:top w:val="nil"/>
              <w:left w:val="nil"/>
              <w:bottom w:val="nil"/>
              <w:right w:val="nil"/>
            </w:tcBorders>
            <w:noWrap/>
            <w:vAlign w:val="center"/>
          </w:tcPr>
          <w:p w14:paraId="440AEDC7" w14:textId="77777777" w:rsidR="00CD0F38" w:rsidRDefault="00000000">
            <w:r>
              <w:rPr>
                <w:lang w:bidi="ar"/>
              </w:rPr>
              <w:t>247.5</w:t>
            </w:r>
          </w:p>
        </w:tc>
        <w:tc>
          <w:tcPr>
            <w:tcW w:w="1190" w:type="dxa"/>
            <w:tcBorders>
              <w:top w:val="nil"/>
              <w:left w:val="nil"/>
              <w:bottom w:val="nil"/>
              <w:right w:val="nil"/>
            </w:tcBorders>
            <w:noWrap/>
            <w:vAlign w:val="center"/>
          </w:tcPr>
          <w:p w14:paraId="7250B432" w14:textId="77777777" w:rsidR="00CD0F38" w:rsidRDefault="00000000">
            <w:r>
              <w:rPr>
                <w:lang w:bidi="ar"/>
              </w:rPr>
              <w:t>248</w:t>
            </w:r>
          </w:p>
        </w:tc>
        <w:tc>
          <w:tcPr>
            <w:tcW w:w="1018" w:type="dxa"/>
            <w:tcBorders>
              <w:top w:val="nil"/>
              <w:left w:val="nil"/>
              <w:bottom w:val="nil"/>
              <w:right w:val="nil"/>
            </w:tcBorders>
            <w:vAlign w:val="center"/>
          </w:tcPr>
          <w:p w14:paraId="1D1DD841" w14:textId="77777777" w:rsidR="00CD0F38" w:rsidRDefault="00000000">
            <w:r>
              <w:rPr>
                <w:lang w:bidi="ar"/>
              </w:rPr>
              <w:t>300</w:t>
            </w:r>
          </w:p>
        </w:tc>
        <w:tc>
          <w:tcPr>
            <w:tcW w:w="1518" w:type="dxa"/>
            <w:tcBorders>
              <w:top w:val="nil"/>
              <w:left w:val="nil"/>
              <w:bottom w:val="nil"/>
              <w:right w:val="nil"/>
            </w:tcBorders>
            <w:noWrap/>
            <w:vAlign w:val="center"/>
          </w:tcPr>
          <w:p w14:paraId="1CFDF348" w14:textId="77777777" w:rsidR="00CD0F38" w:rsidRDefault="00000000">
            <w:r>
              <w:rPr>
                <w:lang w:bidi="ar"/>
              </w:rPr>
              <w:t>52</w:t>
            </w:r>
          </w:p>
        </w:tc>
        <w:tc>
          <w:tcPr>
            <w:tcW w:w="1219" w:type="dxa"/>
            <w:tcBorders>
              <w:top w:val="nil"/>
              <w:left w:val="nil"/>
              <w:bottom w:val="nil"/>
              <w:right w:val="nil"/>
            </w:tcBorders>
            <w:noWrap/>
            <w:vAlign w:val="center"/>
          </w:tcPr>
          <w:p w14:paraId="556AD770" w14:textId="77777777" w:rsidR="00CD0F38" w:rsidRDefault="00000000">
            <w:r>
              <w:rPr>
                <w:lang w:bidi="ar"/>
              </w:rPr>
              <w:t>1</w:t>
            </w:r>
          </w:p>
        </w:tc>
        <w:tc>
          <w:tcPr>
            <w:tcW w:w="1058" w:type="dxa"/>
            <w:tcBorders>
              <w:top w:val="nil"/>
              <w:left w:val="nil"/>
              <w:bottom w:val="nil"/>
              <w:right w:val="nil"/>
            </w:tcBorders>
            <w:noWrap/>
            <w:vAlign w:val="center"/>
          </w:tcPr>
          <w:p w14:paraId="7ED7CC0F" w14:textId="77777777" w:rsidR="00CD0F38" w:rsidRDefault="00000000">
            <w:r>
              <w:rPr>
                <w:lang w:bidi="ar"/>
              </w:rPr>
              <w:t>45</w:t>
            </w:r>
          </w:p>
        </w:tc>
      </w:tr>
      <w:tr w:rsidR="00CD0F38" w14:paraId="4DA7EC69" w14:textId="77777777">
        <w:trPr>
          <w:trHeight w:val="279"/>
        </w:trPr>
        <w:tc>
          <w:tcPr>
            <w:tcW w:w="3513" w:type="dxa"/>
            <w:tcBorders>
              <w:top w:val="nil"/>
              <w:left w:val="nil"/>
              <w:bottom w:val="nil"/>
              <w:right w:val="nil"/>
            </w:tcBorders>
            <w:noWrap/>
            <w:vAlign w:val="center"/>
          </w:tcPr>
          <w:p w14:paraId="503A45A8" w14:textId="77777777" w:rsidR="00CD0F38" w:rsidRDefault="00000000">
            <w:r>
              <w:rPr>
                <w:lang w:bidi="ar"/>
              </w:rPr>
              <w:t>Hars (2014)</w:t>
            </w:r>
          </w:p>
        </w:tc>
        <w:tc>
          <w:tcPr>
            <w:tcW w:w="2481" w:type="dxa"/>
            <w:tcBorders>
              <w:top w:val="nil"/>
              <w:left w:val="nil"/>
              <w:bottom w:val="nil"/>
              <w:right w:val="nil"/>
            </w:tcBorders>
            <w:noWrap/>
            <w:vAlign w:val="center"/>
          </w:tcPr>
          <w:p w14:paraId="668F2E92" w14:textId="77777777" w:rsidR="00CD0F38" w:rsidRDefault="00000000">
            <w:r>
              <w:rPr>
                <w:lang w:bidi="ar"/>
              </w:rPr>
              <w:t>Aerobic exercise</w:t>
            </w:r>
          </w:p>
        </w:tc>
        <w:tc>
          <w:tcPr>
            <w:tcW w:w="1082" w:type="dxa"/>
            <w:tcBorders>
              <w:top w:val="nil"/>
              <w:left w:val="nil"/>
              <w:bottom w:val="nil"/>
              <w:right w:val="nil"/>
            </w:tcBorders>
            <w:noWrap/>
            <w:vAlign w:val="center"/>
          </w:tcPr>
          <w:p w14:paraId="1DFA9080" w14:textId="77777777" w:rsidR="00CD0F38" w:rsidRDefault="00000000">
            <w:r>
              <w:rPr>
                <w:lang w:bidi="ar"/>
              </w:rPr>
              <w:t>5</w:t>
            </w:r>
          </w:p>
        </w:tc>
        <w:tc>
          <w:tcPr>
            <w:tcW w:w="1337" w:type="dxa"/>
            <w:tcBorders>
              <w:top w:val="nil"/>
              <w:left w:val="nil"/>
              <w:bottom w:val="nil"/>
              <w:right w:val="nil"/>
            </w:tcBorders>
            <w:noWrap/>
            <w:vAlign w:val="center"/>
          </w:tcPr>
          <w:p w14:paraId="308642D6" w14:textId="77777777" w:rsidR="00CD0F38" w:rsidRDefault="00000000">
            <w:r>
              <w:rPr>
                <w:lang w:bidi="ar"/>
              </w:rPr>
              <w:t>300</w:t>
            </w:r>
          </w:p>
        </w:tc>
        <w:tc>
          <w:tcPr>
            <w:tcW w:w="1190" w:type="dxa"/>
            <w:tcBorders>
              <w:top w:val="nil"/>
              <w:left w:val="nil"/>
              <w:bottom w:val="nil"/>
              <w:right w:val="nil"/>
            </w:tcBorders>
            <w:noWrap/>
            <w:vAlign w:val="center"/>
          </w:tcPr>
          <w:p w14:paraId="29BED865" w14:textId="77777777" w:rsidR="00CD0F38" w:rsidRDefault="00000000">
            <w:r>
              <w:rPr>
                <w:lang w:bidi="ar"/>
              </w:rPr>
              <w:t>300</w:t>
            </w:r>
          </w:p>
        </w:tc>
        <w:tc>
          <w:tcPr>
            <w:tcW w:w="1018" w:type="dxa"/>
            <w:tcBorders>
              <w:top w:val="nil"/>
              <w:left w:val="nil"/>
              <w:bottom w:val="nil"/>
              <w:right w:val="nil"/>
            </w:tcBorders>
            <w:vAlign w:val="center"/>
          </w:tcPr>
          <w:p w14:paraId="19806D91" w14:textId="77777777" w:rsidR="00CD0F38" w:rsidRDefault="00000000">
            <w:r>
              <w:rPr>
                <w:lang w:bidi="ar"/>
              </w:rPr>
              <w:t>300</w:t>
            </w:r>
          </w:p>
        </w:tc>
        <w:tc>
          <w:tcPr>
            <w:tcW w:w="1518" w:type="dxa"/>
            <w:tcBorders>
              <w:top w:val="nil"/>
              <w:left w:val="nil"/>
              <w:bottom w:val="nil"/>
              <w:right w:val="nil"/>
            </w:tcBorders>
            <w:noWrap/>
            <w:vAlign w:val="center"/>
          </w:tcPr>
          <w:p w14:paraId="6EF8031A" w14:textId="77777777" w:rsidR="00CD0F38" w:rsidRDefault="00000000">
            <w:r>
              <w:rPr>
                <w:lang w:bidi="ar"/>
              </w:rPr>
              <w:t>0</w:t>
            </w:r>
          </w:p>
        </w:tc>
        <w:tc>
          <w:tcPr>
            <w:tcW w:w="1219" w:type="dxa"/>
            <w:tcBorders>
              <w:top w:val="nil"/>
              <w:left w:val="nil"/>
              <w:bottom w:val="nil"/>
              <w:right w:val="nil"/>
            </w:tcBorders>
            <w:noWrap/>
            <w:vAlign w:val="center"/>
          </w:tcPr>
          <w:p w14:paraId="3B9BFBD3" w14:textId="77777777" w:rsidR="00CD0F38" w:rsidRDefault="00000000">
            <w:r>
              <w:rPr>
                <w:lang w:bidi="ar"/>
              </w:rPr>
              <w:t>1</w:t>
            </w:r>
          </w:p>
        </w:tc>
        <w:tc>
          <w:tcPr>
            <w:tcW w:w="1058" w:type="dxa"/>
            <w:tcBorders>
              <w:top w:val="nil"/>
              <w:left w:val="nil"/>
              <w:bottom w:val="nil"/>
              <w:right w:val="nil"/>
            </w:tcBorders>
            <w:noWrap/>
            <w:vAlign w:val="center"/>
          </w:tcPr>
          <w:p w14:paraId="6A189F66" w14:textId="77777777" w:rsidR="00CD0F38" w:rsidRDefault="00000000">
            <w:r>
              <w:rPr>
                <w:lang w:bidi="ar"/>
              </w:rPr>
              <w:t>60</w:t>
            </w:r>
          </w:p>
        </w:tc>
      </w:tr>
      <w:tr w:rsidR="00CD0F38" w14:paraId="21C50BAB" w14:textId="77777777">
        <w:trPr>
          <w:trHeight w:val="279"/>
        </w:trPr>
        <w:tc>
          <w:tcPr>
            <w:tcW w:w="3513" w:type="dxa"/>
            <w:tcBorders>
              <w:top w:val="nil"/>
              <w:left w:val="nil"/>
              <w:bottom w:val="nil"/>
              <w:right w:val="nil"/>
            </w:tcBorders>
            <w:noWrap/>
            <w:vAlign w:val="center"/>
          </w:tcPr>
          <w:p w14:paraId="3E25689D" w14:textId="77777777" w:rsidR="00CD0F38" w:rsidRDefault="00000000">
            <w:r>
              <w:rPr>
                <w:lang w:bidi="ar"/>
              </w:rPr>
              <w:t>Huang (2015)</w:t>
            </w:r>
          </w:p>
        </w:tc>
        <w:tc>
          <w:tcPr>
            <w:tcW w:w="2481" w:type="dxa"/>
            <w:tcBorders>
              <w:top w:val="nil"/>
              <w:left w:val="nil"/>
              <w:bottom w:val="nil"/>
              <w:right w:val="nil"/>
            </w:tcBorders>
            <w:noWrap/>
            <w:vAlign w:val="center"/>
          </w:tcPr>
          <w:p w14:paraId="3C2B1B2A" w14:textId="77777777" w:rsidR="00CD0F38" w:rsidRDefault="00000000">
            <w:r>
              <w:rPr>
                <w:lang w:bidi="ar"/>
              </w:rPr>
              <w:t>Mixed exercise</w:t>
            </w:r>
          </w:p>
        </w:tc>
        <w:tc>
          <w:tcPr>
            <w:tcW w:w="1082" w:type="dxa"/>
            <w:tcBorders>
              <w:top w:val="nil"/>
              <w:left w:val="nil"/>
              <w:bottom w:val="nil"/>
              <w:right w:val="nil"/>
            </w:tcBorders>
            <w:noWrap/>
            <w:vAlign w:val="center"/>
          </w:tcPr>
          <w:p w14:paraId="5CBDE2B6" w14:textId="77777777" w:rsidR="00CD0F38" w:rsidRDefault="00000000">
            <w:r>
              <w:rPr>
                <w:lang w:bidi="ar"/>
              </w:rPr>
              <w:t>5</w:t>
            </w:r>
          </w:p>
        </w:tc>
        <w:tc>
          <w:tcPr>
            <w:tcW w:w="1337" w:type="dxa"/>
            <w:tcBorders>
              <w:top w:val="nil"/>
              <w:left w:val="nil"/>
              <w:bottom w:val="nil"/>
              <w:right w:val="nil"/>
            </w:tcBorders>
            <w:noWrap/>
            <w:vAlign w:val="center"/>
          </w:tcPr>
          <w:p w14:paraId="7BAF52C1" w14:textId="77777777" w:rsidR="00CD0F38" w:rsidRDefault="00000000">
            <w:r>
              <w:rPr>
                <w:lang w:bidi="ar"/>
              </w:rPr>
              <w:t>250</w:t>
            </w:r>
          </w:p>
        </w:tc>
        <w:tc>
          <w:tcPr>
            <w:tcW w:w="1190" w:type="dxa"/>
            <w:tcBorders>
              <w:top w:val="nil"/>
              <w:left w:val="nil"/>
              <w:bottom w:val="nil"/>
              <w:right w:val="nil"/>
            </w:tcBorders>
            <w:noWrap/>
            <w:vAlign w:val="center"/>
          </w:tcPr>
          <w:p w14:paraId="1006B2DF" w14:textId="77777777" w:rsidR="00CD0F38" w:rsidRDefault="00000000">
            <w:r>
              <w:rPr>
                <w:lang w:bidi="ar"/>
              </w:rPr>
              <w:t>750</w:t>
            </w:r>
          </w:p>
        </w:tc>
        <w:tc>
          <w:tcPr>
            <w:tcW w:w="1018" w:type="dxa"/>
            <w:tcBorders>
              <w:top w:val="nil"/>
              <w:left w:val="nil"/>
              <w:bottom w:val="nil"/>
              <w:right w:val="nil"/>
            </w:tcBorders>
            <w:noWrap/>
            <w:vAlign w:val="center"/>
          </w:tcPr>
          <w:p w14:paraId="6C08D91F" w14:textId="77777777" w:rsidR="00CD0F38" w:rsidRDefault="00000000">
            <w:r>
              <w:rPr>
                <w:lang w:bidi="ar"/>
              </w:rPr>
              <w:t>900</w:t>
            </w:r>
          </w:p>
        </w:tc>
        <w:tc>
          <w:tcPr>
            <w:tcW w:w="1518" w:type="dxa"/>
            <w:tcBorders>
              <w:top w:val="nil"/>
              <w:left w:val="nil"/>
              <w:bottom w:val="nil"/>
              <w:right w:val="nil"/>
            </w:tcBorders>
            <w:noWrap/>
            <w:vAlign w:val="center"/>
          </w:tcPr>
          <w:p w14:paraId="2A7E5860" w14:textId="77777777" w:rsidR="00CD0F38" w:rsidRDefault="00000000">
            <w:r>
              <w:rPr>
                <w:lang w:bidi="ar"/>
              </w:rPr>
              <w:t>150</w:t>
            </w:r>
          </w:p>
        </w:tc>
        <w:tc>
          <w:tcPr>
            <w:tcW w:w="1219" w:type="dxa"/>
            <w:tcBorders>
              <w:top w:val="nil"/>
              <w:left w:val="nil"/>
              <w:bottom w:val="nil"/>
              <w:right w:val="nil"/>
            </w:tcBorders>
            <w:noWrap/>
            <w:vAlign w:val="center"/>
          </w:tcPr>
          <w:p w14:paraId="4C1113BF" w14:textId="77777777" w:rsidR="00CD0F38" w:rsidRDefault="00000000">
            <w:r>
              <w:rPr>
                <w:lang w:bidi="ar"/>
              </w:rPr>
              <w:t>3</w:t>
            </w:r>
          </w:p>
        </w:tc>
        <w:tc>
          <w:tcPr>
            <w:tcW w:w="1058" w:type="dxa"/>
            <w:tcBorders>
              <w:top w:val="nil"/>
              <w:left w:val="nil"/>
              <w:bottom w:val="nil"/>
              <w:right w:val="nil"/>
            </w:tcBorders>
            <w:noWrap/>
            <w:vAlign w:val="center"/>
          </w:tcPr>
          <w:p w14:paraId="462F5B0E" w14:textId="77777777" w:rsidR="00CD0F38" w:rsidRDefault="00000000">
            <w:r>
              <w:rPr>
                <w:lang w:bidi="ar"/>
              </w:rPr>
              <w:t>50</w:t>
            </w:r>
          </w:p>
        </w:tc>
      </w:tr>
      <w:tr w:rsidR="00CD0F38" w14:paraId="2F131EB7" w14:textId="77777777">
        <w:trPr>
          <w:trHeight w:val="279"/>
        </w:trPr>
        <w:tc>
          <w:tcPr>
            <w:tcW w:w="3513" w:type="dxa"/>
            <w:tcBorders>
              <w:top w:val="nil"/>
              <w:left w:val="nil"/>
              <w:bottom w:val="nil"/>
              <w:right w:val="nil"/>
            </w:tcBorders>
            <w:noWrap/>
            <w:vAlign w:val="center"/>
          </w:tcPr>
          <w:p w14:paraId="1F5D61F6" w14:textId="77777777" w:rsidR="00CD0F38" w:rsidRDefault="00000000">
            <w:r>
              <w:rPr>
                <w:lang w:bidi="ar"/>
              </w:rPr>
              <w:t>Irwin (2012)</w:t>
            </w:r>
          </w:p>
        </w:tc>
        <w:tc>
          <w:tcPr>
            <w:tcW w:w="2481" w:type="dxa"/>
            <w:tcBorders>
              <w:top w:val="nil"/>
              <w:left w:val="nil"/>
              <w:bottom w:val="nil"/>
              <w:right w:val="nil"/>
            </w:tcBorders>
            <w:noWrap/>
            <w:vAlign w:val="center"/>
          </w:tcPr>
          <w:p w14:paraId="5C83CEBE" w14:textId="77777777" w:rsidR="00CD0F38" w:rsidRDefault="00000000">
            <w:r>
              <w:rPr>
                <w:lang w:bidi="ar"/>
              </w:rPr>
              <w:t>Mind-body exercise</w:t>
            </w:r>
          </w:p>
        </w:tc>
        <w:tc>
          <w:tcPr>
            <w:tcW w:w="1082" w:type="dxa"/>
            <w:tcBorders>
              <w:top w:val="nil"/>
              <w:left w:val="nil"/>
              <w:bottom w:val="nil"/>
              <w:right w:val="nil"/>
            </w:tcBorders>
            <w:noWrap/>
            <w:vAlign w:val="center"/>
          </w:tcPr>
          <w:p w14:paraId="479F2797" w14:textId="77777777" w:rsidR="00CD0F38" w:rsidRDefault="00000000">
            <w:r>
              <w:rPr>
                <w:lang w:bidi="ar"/>
              </w:rPr>
              <w:t>3</w:t>
            </w:r>
          </w:p>
        </w:tc>
        <w:tc>
          <w:tcPr>
            <w:tcW w:w="1337" w:type="dxa"/>
            <w:tcBorders>
              <w:top w:val="nil"/>
              <w:left w:val="nil"/>
              <w:bottom w:val="nil"/>
              <w:right w:val="nil"/>
            </w:tcBorders>
            <w:noWrap/>
            <w:vAlign w:val="center"/>
          </w:tcPr>
          <w:p w14:paraId="3FBE9A28" w14:textId="77777777" w:rsidR="00CD0F38" w:rsidRDefault="00000000">
            <w:r>
              <w:rPr>
                <w:lang w:bidi="ar"/>
              </w:rPr>
              <w:t>120</w:t>
            </w:r>
          </w:p>
        </w:tc>
        <w:tc>
          <w:tcPr>
            <w:tcW w:w="1190" w:type="dxa"/>
            <w:tcBorders>
              <w:top w:val="nil"/>
              <w:left w:val="nil"/>
              <w:bottom w:val="nil"/>
              <w:right w:val="nil"/>
            </w:tcBorders>
            <w:noWrap/>
            <w:vAlign w:val="center"/>
          </w:tcPr>
          <w:p w14:paraId="0E2CC341" w14:textId="77777777" w:rsidR="00CD0F38" w:rsidRDefault="00000000">
            <w:r>
              <w:rPr>
                <w:lang w:bidi="ar"/>
              </w:rPr>
              <w:t>360</w:t>
            </w:r>
          </w:p>
        </w:tc>
        <w:tc>
          <w:tcPr>
            <w:tcW w:w="1018" w:type="dxa"/>
            <w:tcBorders>
              <w:top w:val="nil"/>
              <w:left w:val="nil"/>
              <w:bottom w:val="nil"/>
              <w:right w:val="nil"/>
            </w:tcBorders>
            <w:vAlign w:val="center"/>
          </w:tcPr>
          <w:p w14:paraId="664B5C78" w14:textId="77777777" w:rsidR="00CD0F38" w:rsidRDefault="00000000">
            <w:r>
              <w:rPr>
                <w:lang w:bidi="ar"/>
              </w:rPr>
              <w:t>300</w:t>
            </w:r>
          </w:p>
        </w:tc>
        <w:tc>
          <w:tcPr>
            <w:tcW w:w="1518" w:type="dxa"/>
            <w:tcBorders>
              <w:top w:val="nil"/>
              <w:left w:val="nil"/>
              <w:bottom w:val="nil"/>
              <w:right w:val="nil"/>
            </w:tcBorders>
            <w:noWrap/>
            <w:vAlign w:val="center"/>
          </w:tcPr>
          <w:p w14:paraId="742748D9" w14:textId="77777777" w:rsidR="00CD0F38" w:rsidRDefault="00000000">
            <w:r>
              <w:rPr>
                <w:lang w:bidi="ar"/>
              </w:rPr>
              <w:t>60</w:t>
            </w:r>
          </w:p>
        </w:tc>
        <w:tc>
          <w:tcPr>
            <w:tcW w:w="1219" w:type="dxa"/>
            <w:tcBorders>
              <w:top w:val="nil"/>
              <w:left w:val="nil"/>
              <w:bottom w:val="nil"/>
              <w:right w:val="nil"/>
            </w:tcBorders>
            <w:noWrap/>
            <w:vAlign w:val="center"/>
          </w:tcPr>
          <w:p w14:paraId="2222A432" w14:textId="77777777" w:rsidR="00CD0F38" w:rsidRDefault="00000000">
            <w:r>
              <w:rPr>
                <w:lang w:bidi="ar"/>
              </w:rPr>
              <w:t>3</w:t>
            </w:r>
          </w:p>
        </w:tc>
        <w:tc>
          <w:tcPr>
            <w:tcW w:w="1058" w:type="dxa"/>
            <w:tcBorders>
              <w:top w:val="nil"/>
              <w:left w:val="nil"/>
              <w:bottom w:val="nil"/>
              <w:right w:val="nil"/>
            </w:tcBorders>
            <w:noWrap/>
            <w:vAlign w:val="center"/>
          </w:tcPr>
          <w:p w14:paraId="2601D347" w14:textId="77777777" w:rsidR="00CD0F38" w:rsidRDefault="00000000">
            <w:r>
              <w:rPr>
                <w:lang w:bidi="ar"/>
              </w:rPr>
              <w:t>40</w:t>
            </w:r>
          </w:p>
        </w:tc>
      </w:tr>
      <w:tr w:rsidR="00CD0F38" w14:paraId="3AE109B0" w14:textId="77777777">
        <w:trPr>
          <w:trHeight w:val="279"/>
        </w:trPr>
        <w:tc>
          <w:tcPr>
            <w:tcW w:w="3513" w:type="dxa"/>
            <w:tcBorders>
              <w:top w:val="nil"/>
              <w:left w:val="nil"/>
              <w:bottom w:val="nil"/>
              <w:right w:val="nil"/>
            </w:tcBorders>
            <w:noWrap/>
            <w:vAlign w:val="center"/>
          </w:tcPr>
          <w:p w14:paraId="0B8E16BE" w14:textId="77777777" w:rsidR="00CD0F38" w:rsidRDefault="00000000">
            <w:r>
              <w:rPr>
                <w:lang w:bidi="ar"/>
              </w:rPr>
              <w:t>Irwin (2014)</w:t>
            </w:r>
          </w:p>
        </w:tc>
        <w:tc>
          <w:tcPr>
            <w:tcW w:w="2481" w:type="dxa"/>
            <w:tcBorders>
              <w:top w:val="nil"/>
              <w:left w:val="nil"/>
              <w:bottom w:val="nil"/>
              <w:right w:val="nil"/>
            </w:tcBorders>
            <w:noWrap/>
            <w:vAlign w:val="center"/>
          </w:tcPr>
          <w:p w14:paraId="650B3CB4" w14:textId="77777777" w:rsidR="00CD0F38" w:rsidRDefault="00000000">
            <w:r>
              <w:rPr>
                <w:lang w:bidi="ar"/>
              </w:rPr>
              <w:t>Mind-body exercise</w:t>
            </w:r>
          </w:p>
        </w:tc>
        <w:tc>
          <w:tcPr>
            <w:tcW w:w="1082" w:type="dxa"/>
            <w:tcBorders>
              <w:top w:val="nil"/>
              <w:left w:val="nil"/>
              <w:bottom w:val="nil"/>
              <w:right w:val="nil"/>
            </w:tcBorders>
            <w:noWrap/>
            <w:vAlign w:val="center"/>
          </w:tcPr>
          <w:p w14:paraId="7B24C2BE" w14:textId="77777777" w:rsidR="00CD0F38" w:rsidRDefault="00000000">
            <w:r>
              <w:rPr>
                <w:lang w:bidi="ar"/>
              </w:rPr>
              <w:t>3</w:t>
            </w:r>
          </w:p>
        </w:tc>
        <w:tc>
          <w:tcPr>
            <w:tcW w:w="1337" w:type="dxa"/>
            <w:tcBorders>
              <w:top w:val="nil"/>
              <w:left w:val="nil"/>
              <w:bottom w:val="nil"/>
              <w:right w:val="nil"/>
            </w:tcBorders>
            <w:noWrap/>
            <w:vAlign w:val="center"/>
          </w:tcPr>
          <w:p w14:paraId="4C4FEECE" w14:textId="77777777" w:rsidR="00CD0F38" w:rsidRDefault="00000000">
            <w:r>
              <w:rPr>
                <w:lang w:bidi="ar"/>
              </w:rPr>
              <w:t>360</w:t>
            </w:r>
          </w:p>
        </w:tc>
        <w:tc>
          <w:tcPr>
            <w:tcW w:w="1190" w:type="dxa"/>
            <w:tcBorders>
              <w:top w:val="nil"/>
              <w:left w:val="nil"/>
              <w:bottom w:val="nil"/>
              <w:right w:val="nil"/>
            </w:tcBorders>
            <w:noWrap/>
            <w:vAlign w:val="center"/>
          </w:tcPr>
          <w:p w14:paraId="31893160" w14:textId="77777777" w:rsidR="00CD0F38" w:rsidRDefault="00000000">
            <w:r>
              <w:rPr>
                <w:lang w:bidi="ar"/>
              </w:rPr>
              <w:t>360</w:t>
            </w:r>
          </w:p>
        </w:tc>
        <w:tc>
          <w:tcPr>
            <w:tcW w:w="1018" w:type="dxa"/>
            <w:tcBorders>
              <w:top w:val="nil"/>
              <w:left w:val="nil"/>
              <w:bottom w:val="nil"/>
              <w:right w:val="nil"/>
            </w:tcBorders>
            <w:vAlign w:val="center"/>
          </w:tcPr>
          <w:p w14:paraId="7737EFDC" w14:textId="77777777" w:rsidR="00CD0F38" w:rsidRDefault="00000000">
            <w:r>
              <w:rPr>
                <w:lang w:bidi="ar"/>
              </w:rPr>
              <w:t>300</w:t>
            </w:r>
          </w:p>
        </w:tc>
        <w:tc>
          <w:tcPr>
            <w:tcW w:w="1518" w:type="dxa"/>
            <w:tcBorders>
              <w:top w:val="nil"/>
              <w:left w:val="nil"/>
              <w:bottom w:val="nil"/>
              <w:right w:val="nil"/>
            </w:tcBorders>
            <w:noWrap/>
            <w:vAlign w:val="center"/>
          </w:tcPr>
          <w:p w14:paraId="37F9CFC5" w14:textId="77777777" w:rsidR="00CD0F38" w:rsidRDefault="00000000">
            <w:r>
              <w:rPr>
                <w:lang w:bidi="ar"/>
              </w:rPr>
              <w:t>60</w:t>
            </w:r>
          </w:p>
        </w:tc>
        <w:tc>
          <w:tcPr>
            <w:tcW w:w="1219" w:type="dxa"/>
            <w:tcBorders>
              <w:top w:val="nil"/>
              <w:left w:val="nil"/>
              <w:bottom w:val="nil"/>
              <w:right w:val="nil"/>
            </w:tcBorders>
            <w:noWrap/>
            <w:vAlign w:val="center"/>
          </w:tcPr>
          <w:p w14:paraId="05A4945C" w14:textId="77777777" w:rsidR="00CD0F38" w:rsidRDefault="00000000">
            <w:r>
              <w:rPr>
                <w:lang w:bidi="ar"/>
              </w:rPr>
              <w:t>1</w:t>
            </w:r>
          </w:p>
        </w:tc>
        <w:tc>
          <w:tcPr>
            <w:tcW w:w="1058" w:type="dxa"/>
            <w:tcBorders>
              <w:top w:val="nil"/>
              <w:left w:val="nil"/>
              <w:bottom w:val="nil"/>
              <w:right w:val="nil"/>
            </w:tcBorders>
            <w:noWrap/>
            <w:vAlign w:val="center"/>
          </w:tcPr>
          <w:p w14:paraId="15DC2E18" w14:textId="77777777" w:rsidR="00CD0F38" w:rsidRDefault="00000000">
            <w:r>
              <w:rPr>
                <w:lang w:bidi="ar"/>
              </w:rPr>
              <w:t>120</w:t>
            </w:r>
          </w:p>
        </w:tc>
      </w:tr>
      <w:tr w:rsidR="00CD0F38" w14:paraId="73C16BF5" w14:textId="77777777">
        <w:trPr>
          <w:trHeight w:val="279"/>
        </w:trPr>
        <w:tc>
          <w:tcPr>
            <w:tcW w:w="3513" w:type="dxa"/>
            <w:tcBorders>
              <w:top w:val="nil"/>
              <w:left w:val="nil"/>
              <w:bottom w:val="nil"/>
              <w:right w:val="nil"/>
            </w:tcBorders>
            <w:noWrap/>
            <w:vAlign w:val="center"/>
          </w:tcPr>
          <w:p w14:paraId="663D7CE7" w14:textId="77777777" w:rsidR="00CD0F38" w:rsidRDefault="00000000">
            <w:r>
              <w:rPr>
                <w:lang w:bidi="ar"/>
              </w:rPr>
              <w:t>Karapınar(2022)</w:t>
            </w:r>
          </w:p>
        </w:tc>
        <w:tc>
          <w:tcPr>
            <w:tcW w:w="2481" w:type="dxa"/>
            <w:tcBorders>
              <w:top w:val="nil"/>
              <w:left w:val="nil"/>
              <w:bottom w:val="nil"/>
              <w:right w:val="nil"/>
            </w:tcBorders>
            <w:noWrap/>
            <w:vAlign w:val="center"/>
          </w:tcPr>
          <w:p w14:paraId="5FED8D32" w14:textId="77777777" w:rsidR="00CD0F38" w:rsidRDefault="00000000">
            <w:r>
              <w:rPr>
                <w:lang w:bidi="ar"/>
              </w:rPr>
              <w:t>Mixed exercise</w:t>
            </w:r>
          </w:p>
        </w:tc>
        <w:tc>
          <w:tcPr>
            <w:tcW w:w="1082" w:type="dxa"/>
            <w:tcBorders>
              <w:top w:val="nil"/>
              <w:left w:val="nil"/>
              <w:bottom w:val="nil"/>
              <w:right w:val="nil"/>
            </w:tcBorders>
            <w:noWrap/>
            <w:vAlign w:val="center"/>
          </w:tcPr>
          <w:p w14:paraId="374EAADB" w14:textId="77777777" w:rsidR="00CD0F38" w:rsidRDefault="00000000">
            <w:r>
              <w:rPr>
                <w:lang w:bidi="ar"/>
              </w:rPr>
              <w:t>5</w:t>
            </w:r>
          </w:p>
        </w:tc>
        <w:tc>
          <w:tcPr>
            <w:tcW w:w="1337" w:type="dxa"/>
            <w:tcBorders>
              <w:top w:val="nil"/>
              <w:left w:val="nil"/>
              <w:bottom w:val="nil"/>
              <w:right w:val="nil"/>
            </w:tcBorders>
            <w:noWrap/>
            <w:vAlign w:val="center"/>
          </w:tcPr>
          <w:p w14:paraId="5FFD586B" w14:textId="77777777" w:rsidR="00CD0F38" w:rsidRDefault="00000000">
            <w:r>
              <w:rPr>
                <w:lang w:bidi="ar"/>
              </w:rPr>
              <w:t>200</w:t>
            </w:r>
          </w:p>
        </w:tc>
        <w:tc>
          <w:tcPr>
            <w:tcW w:w="1190" w:type="dxa"/>
            <w:tcBorders>
              <w:top w:val="nil"/>
              <w:left w:val="nil"/>
              <w:bottom w:val="nil"/>
              <w:right w:val="nil"/>
            </w:tcBorders>
            <w:noWrap/>
            <w:vAlign w:val="center"/>
          </w:tcPr>
          <w:p w14:paraId="1535D7F1" w14:textId="77777777" w:rsidR="00CD0F38" w:rsidRDefault="00000000">
            <w:r>
              <w:rPr>
                <w:lang w:bidi="ar"/>
              </w:rPr>
              <w:t>1000</w:t>
            </w:r>
          </w:p>
        </w:tc>
        <w:tc>
          <w:tcPr>
            <w:tcW w:w="1018" w:type="dxa"/>
            <w:tcBorders>
              <w:top w:val="nil"/>
              <w:left w:val="nil"/>
              <w:bottom w:val="nil"/>
              <w:right w:val="nil"/>
            </w:tcBorders>
            <w:noWrap/>
            <w:vAlign w:val="center"/>
          </w:tcPr>
          <w:p w14:paraId="4DA9EE93" w14:textId="77777777" w:rsidR="00CD0F38" w:rsidRDefault="00000000">
            <w:r>
              <w:rPr>
                <w:lang w:bidi="ar"/>
              </w:rPr>
              <w:t>1200</w:t>
            </w:r>
          </w:p>
        </w:tc>
        <w:tc>
          <w:tcPr>
            <w:tcW w:w="1518" w:type="dxa"/>
            <w:tcBorders>
              <w:top w:val="nil"/>
              <w:left w:val="nil"/>
              <w:bottom w:val="nil"/>
              <w:right w:val="nil"/>
            </w:tcBorders>
            <w:noWrap/>
            <w:vAlign w:val="center"/>
          </w:tcPr>
          <w:p w14:paraId="0B3255D2" w14:textId="77777777" w:rsidR="00CD0F38" w:rsidRDefault="00000000">
            <w:r>
              <w:rPr>
                <w:lang w:bidi="ar"/>
              </w:rPr>
              <w:t>200</w:t>
            </w:r>
          </w:p>
        </w:tc>
        <w:tc>
          <w:tcPr>
            <w:tcW w:w="1219" w:type="dxa"/>
            <w:tcBorders>
              <w:top w:val="nil"/>
              <w:left w:val="nil"/>
              <w:bottom w:val="nil"/>
              <w:right w:val="nil"/>
            </w:tcBorders>
            <w:noWrap/>
            <w:vAlign w:val="center"/>
          </w:tcPr>
          <w:p w14:paraId="251319A8" w14:textId="77777777" w:rsidR="00CD0F38" w:rsidRDefault="00000000">
            <w:r>
              <w:rPr>
                <w:lang w:bidi="ar"/>
              </w:rPr>
              <w:t>5</w:t>
            </w:r>
          </w:p>
        </w:tc>
        <w:tc>
          <w:tcPr>
            <w:tcW w:w="1058" w:type="dxa"/>
            <w:tcBorders>
              <w:top w:val="nil"/>
              <w:left w:val="nil"/>
              <w:bottom w:val="nil"/>
              <w:right w:val="nil"/>
            </w:tcBorders>
            <w:noWrap/>
            <w:vAlign w:val="center"/>
          </w:tcPr>
          <w:p w14:paraId="68CBF6A1" w14:textId="77777777" w:rsidR="00CD0F38" w:rsidRDefault="00000000">
            <w:r>
              <w:rPr>
                <w:lang w:bidi="ar"/>
              </w:rPr>
              <w:t>40</w:t>
            </w:r>
          </w:p>
        </w:tc>
      </w:tr>
      <w:tr w:rsidR="00CD0F38" w14:paraId="7D8768D7" w14:textId="77777777">
        <w:trPr>
          <w:trHeight w:val="279"/>
        </w:trPr>
        <w:tc>
          <w:tcPr>
            <w:tcW w:w="3513" w:type="dxa"/>
            <w:tcBorders>
              <w:top w:val="nil"/>
              <w:left w:val="nil"/>
              <w:bottom w:val="nil"/>
              <w:right w:val="nil"/>
            </w:tcBorders>
            <w:noWrap/>
            <w:vAlign w:val="center"/>
          </w:tcPr>
          <w:p w14:paraId="5E577E4D" w14:textId="77777777" w:rsidR="00CD0F38" w:rsidRDefault="00000000">
            <w:r>
              <w:rPr>
                <w:lang w:bidi="ar"/>
              </w:rPr>
              <w:t>Kekalaine (2018)</w:t>
            </w:r>
          </w:p>
        </w:tc>
        <w:tc>
          <w:tcPr>
            <w:tcW w:w="2481" w:type="dxa"/>
            <w:tcBorders>
              <w:top w:val="nil"/>
              <w:left w:val="nil"/>
              <w:bottom w:val="nil"/>
              <w:right w:val="nil"/>
            </w:tcBorders>
            <w:noWrap/>
            <w:vAlign w:val="center"/>
          </w:tcPr>
          <w:p w14:paraId="5D954A2E" w14:textId="77777777" w:rsidR="00CD0F38" w:rsidRDefault="00000000">
            <w:r>
              <w:rPr>
                <w:lang w:bidi="ar"/>
              </w:rPr>
              <w:t>Resistance exercise (low)</w:t>
            </w:r>
          </w:p>
        </w:tc>
        <w:tc>
          <w:tcPr>
            <w:tcW w:w="1082" w:type="dxa"/>
            <w:tcBorders>
              <w:top w:val="nil"/>
              <w:left w:val="nil"/>
              <w:bottom w:val="nil"/>
              <w:right w:val="nil"/>
            </w:tcBorders>
            <w:noWrap/>
            <w:vAlign w:val="center"/>
          </w:tcPr>
          <w:p w14:paraId="434BAA5E" w14:textId="77777777" w:rsidR="00CD0F38" w:rsidRDefault="00000000">
            <w:r>
              <w:rPr>
                <w:lang w:bidi="ar"/>
              </w:rPr>
              <w:t>5</w:t>
            </w:r>
          </w:p>
        </w:tc>
        <w:tc>
          <w:tcPr>
            <w:tcW w:w="1337" w:type="dxa"/>
            <w:tcBorders>
              <w:top w:val="nil"/>
              <w:left w:val="nil"/>
              <w:bottom w:val="nil"/>
              <w:right w:val="nil"/>
            </w:tcBorders>
            <w:noWrap/>
            <w:vAlign w:val="center"/>
          </w:tcPr>
          <w:p w14:paraId="48D3A1F4" w14:textId="77777777" w:rsidR="00CD0F38" w:rsidRDefault="00000000">
            <w:r>
              <w:rPr>
                <w:lang w:bidi="ar"/>
              </w:rPr>
              <w:t>300</w:t>
            </w:r>
          </w:p>
        </w:tc>
        <w:tc>
          <w:tcPr>
            <w:tcW w:w="1190" w:type="dxa"/>
            <w:tcBorders>
              <w:top w:val="nil"/>
              <w:left w:val="nil"/>
              <w:bottom w:val="nil"/>
              <w:right w:val="nil"/>
            </w:tcBorders>
            <w:noWrap/>
            <w:vAlign w:val="center"/>
          </w:tcPr>
          <w:p w14:paraId="79F8E441" w14:textId="77777777" w:rsidR="00CD0F38" w:rsidRDefault="00000000">
            <w:r>
              <w:rPr>
                <w:lang w:bidi="ar"/>
              </w:rPr>
              <w:t>300</w:t>
            </w:r>
          </w:p>
        </w:tc>
        <w:tc>
          <w:tcPr>
            <w:tcW w:w="1018" w:type="dxa"/>
            <w:tcBorders>
              <w:top w:val="nil"/>
              <w:left w:val="nil"/>
              <w:bottom w:val="nil"/>
              <w:right w:val="nil"/>
            </w:tcBorders>
            <w:vAlign w:val="center"/>
          </w:tcPr>
          <w:p w14:paraId="5C5990EA" w14:textId="77777777" w:rsidR="00CD0F38" w:rsidRDefault="00000000">
            <w:r>
              <w:rPr>
                <w:lang w:bidi="ar"/>
              </w:rPr>
              <w:t>300</w:t>
            </w:r>
          </w:p>
        </w:tc>
        <w:tc>
          <w:tcPr>
            <w:tcW w:w="1518" w:type="dxa"/>
            <w:tcBorders>
              <w:top w:val="nil"/>
              <w:left w:val="nil"/>
              <w:bottom w:val="nil"/>
              <w:right w:val="nil"/>
            </w:tcBorders>
            <w:noWrap/>
            <w:vAlign w:val="center"/>
          </w:tcPr>
          <w:p w14:paraId="73195239" w14:textId="77777777" w:rsidR="00CD0F38" w:rsidRDefault="00000000">
            <w:r>
              <w:rPr>
                <w:lang w:bidi="ar"/>
              </w:rPr>
              <w:t>0</w:t>
            </w:r>
          </w:p>
        </w:tc>
        <w:tc>
          <w:tcPr>
            <w:tcW w:w="1219" w:type="dxa"/>
            <w:tcBorders>
              <w:top w:val="nil"/>
              <w:left w:val="nil"/>
              <w:bottom w:val="nil"/>
              <w:right w:val="nil"/>
            </w:tcBorders>
            <w:noWrap/>
            <w:vAlign w:val="center"/>
          </w:tcPr>
          <w:p w14:paraId="2D744028" w14:textId="77777777" w:rsidR="00CD0F38" w:rsidRDefault="00000000">
            <w:r>
              <w:rPr>
                <w:lang w:bidi="ar"/>
              </w:rPr>
              <w:t>1</w:t>
            </w:r>
          </w:p>
        </w:tc>
        <w:tc>
          <w:tcPr>
            <w:tcW w:w="1058" w:type="dxa"/>
            <w:tcBorders>
              <w:top w:val="nil"/>
              <w:left w:val="nil"/>
              <w:bottom w:val="nil"/>
              <w:right w:val="nil"/>
            </w:tcBorders>
            <w:noWrap/>
            <w:vAlign w:val="center"/>
          </w:tcPr>
          <w:p w14:paraId="5FCE044A" w14:textId="77777777" w:rsidR="00CD0F38" w:rsidRDefault="00000000">
            <w:r>
              <w:rPr>
                <w:lang w:bidi="ar"/>
              </w:rPr>
              <w:t>60</w:t>
            </w:r>
          </w:p>
        </w:tc>
      </w:tr>
      <w:tr w:rsidR="00CD0F38" w14:paraId="75DB7A30" w14:textId="77777777">
        <w:trPr>
          <w:trHeight w:val="279"/>
        </w:trPr>
        <w:tc>
          <w:tcPr>
            <w:tcW w:w="3513" w:type="dxa"/>
            <w:tcBorders>
              <w:top w:val="nil"/>
              <w:left w:val="nil"/>
              <w:bottom w:val="nil"/>
              <w:right w:val="nil"/>
            </w:tcBorders>
            <w:noWrap/>
            <w:vAlign w:val="center"/>
          </w:tcPr>
          <w:p w14:paraId="4ECDF7C4" w14:textId="77777777" w:rsidR="00CD0F38" w:rsidRDefault="00000000">
            <w:r>
              <w:rPr>
                <w:lang w:bidi="ar"/>
              </w:rPr>
              <w:t>Kekalaine (2018)</w:t>
            </w:r>
          </w:p>
        </w:tc>
        <w:tc>
          <w:tcPr>
            <w:tcW w:w="2481" w:type="dxa"/>
            <w:tcBorders>
              <w:top w:val="nil"/>
              <w:left w:val="nil"/>
              <w:bottom w:val="nil"/>
              <w:right w:val="nil"/>
            </w:tcBorders>
            <w:noWrap/>
            <w:vAlign w:val="center"/>
          </w:tcPr>
          <w:p w14:paraId="4EA6F730" w14:textId="77777777" w:rsidR="00CD0F38" w:rsidRDefault="00000000">
            <w:r>
              <w:rPr>
                <w:lang w:bidi="ar"/>
              </w:rPr>
              <w:t>Resistance exercise (moderate)</w:t>
            </w:r>
          </w:p>
        </w:tc>
        <w:tc>
          <w:tcPr>
            <w:tcW w:w="1082" w:type="dxa"/>
            <w:tcBorders>
              <w:top w:val="nil"/>
              <w:left w:val="nil"/>
              <w:bottom w:val="nil"/>
              <w:right w:val="nil"/>
            </w:tcBorders>
            <w:noWrap/>
            <w:vAlign w:val="center"/>
          </w:tcPr>
          <w:p w14:paraId="7665D63C" w14:textId="77777777" w:rsidR="00CD0F38" w:rsidRDefault="00000000">
            <w:r>
              <w:rPr>
                <w:lang w:bidi="ar"/>
              </w:rPr>
              <w:t>5</w:t>
            </w:r>
          </w:p>
        </w:tc>
        <w:tc>
          <w:tcPr>
            <w:tcW w:w="1337" w:type="dxa"/>
            <w:tcBorders>
              <w:top w:val="nil"/>
              <w:left w:val="nil"/>
              <w:bottom w:val="nil"/>
              <w:right w:val="nil"/>
            </w:tcBorders>
            <w:noWrap/>
            <w:vAlign w:val="center"/>
          </w:tcPr>
          <w:p w14:paraId="3BD8A7EB" w14:textId="77777777" w:rsidR="00CD0F38" w:rsidRDefault="00000000">
            <w:r>
              <w:rPr>
                <w:lang w:bidi="ar"/>
              </w:rPr>
              <w:t>300</w:t>
            </w:r>
          </w:p>
        </w:tc>
        <w:tc>
          <w:tcPr>
            <w:tcW w:w="1190" w:type="dxa"/>
            <w:tcBorders>
              <w:top w:val="nil"/>
              <w:left w:val="nil"/>
              <w:bottom w:val="nil"/>
              <w:right w:val="nil"/>
            </w:tcBorders>
            <w:noWrap/>
            <w:vAlign w:val="center"/>
          </w:tcPr>
          <w:p w14:paraId="01AEC069" w14:textId="77777777" w:rsidR="00CD0F38" w:rsidRDefault="00000000">
            <w:r>
              <w:rPr>
                <w:lang w:bidi="ar"/>
              </w:rPr>
              <w:t>600</w:t>
            </w:r>
          </w:p>
        </w:tc>
        <w:tc>
          <w:tcPr>
            <w:tcW w:w="1018" w:type="dxa"/>
            <w:tcBorders>
              <w:top w:val="nil"/>
              <w:left w:val="nil"/>
              <w:bottom w:val="nil"/>
              <w:right w:val="nil"/>
            </w:tcBorders>
            <w:noWrap/>
            <w:vAlign w:val="center"/>
          </w:tcPr>
          <w:p w14:paraId="28182E0C" w14:textId="77777777" w:rsidR="00CD0F38" w:rsidRDefault="00000000">
            <w:r>
              <w:rPr>
                <w:lang w:bidi="ar"/>
              </w:rPr>
              <w:t>600</w:t>
            </w:r>
          </w:p>
        </w:tc>
        <w:tc>
          <w:tcPr>
            <w:tcW w:w="1518" w:type="dxa"/>
            <w:tcBorders>
              <w:top w:val="nil"/>
              <w:left w:val="nil"/>
              <w:bottom w:val="nil"/>
              <w:right w:val="nil"/>
            </w:tcBorders>
            <w:noWrap/>
            <w:vAlign w:val="center"/>
          </w:tcPr>
          <w:p w14:paraId="42AB5B27" w14:textId="77777777" w:rsidR="00CD0F38" w:rsidRDefault="00000000">
            <w:r>
              <w:rPr>
                <w:lang w:bidi="ar"/>
              </w:rPr>
              <w:t>0</w:t>
            </w:r>
          </w:p>
        </w:tc>
        <w:tc>
          <w:tcPr>
            <w:tcW w:w="1219" w:type="dxa"/>
            <w:tcBorders>
              <w:top w:val="nil"/>
              <w:left w:val="nil"/>
              <w:bottom w:val="nil"/>
              <w:right w:val="nil"/>
            </w:tcBorders>
            <w:noWrap/>
            <w:vAlign w:val="center"/>
          </w:tcPr>
          <w:p w14:paraId="42D4BB03" w14:textId="77777777" w:rsidR="00CD0F38" w:rsidRDefault="00000000">
            <w:r>
              <w:rPr>
                <w:lang w:bidi="ar"/>
              </w:rPr>
              <w:t>2</w:t>
            </w:r>
          </w:p>
        </w:tc>
        <w:tc>
          <w:tcPr>
            <w:tcW w:w="1058" w:type="dxa"/>
            <w:tcBorders>
              <w:top w:val="nil"/>
              <w:left w:val="nil"/>
              <w:bottom w:val="nil"/>
              <w:right w:val="nil"/>
            </w:tcBorders>
            <w:noWrap/>
            <w:vAlign w:val="center"/>
          </w:tcPr>
          <w:p w14:paraId="761745BE" w14:textId="77777777" w:rsidR="00CD0F38" w:rsidRDefault="00000000">
            <w:r>
              <w:rPr>
                <w:lang w:bidi="ar"/>
              </w:rPr>
              <w:t>60</w:t>
            </w:r>
          </w:p>
        </w:tc>
      </w:tr>
      <w:tr w:rsidR="00CD0F38" w14:paraId="62B00281" w14:textId="77777777">
        <w:trPr>
          <w:trHeight w:val="279"/>
        </w:trPr>
        <w:tc>
          <w:tcPr>
            <w:tcW w:w="3513" w:type="dxa"/>
            <w:tcBorders>
              <w:top w:val="nil"/>
              <w:left w:val="nil"/>
              <w:bottom w:val="nil"/>
              <w:right w:val="nil"/>
            </w:tcBorders>
            <w:noWrap/>
            <w:vAlign w:val="center"/>
          </w:tcPr>
          <w:p w14:paraId="7FEB807D" w14:textId="77777777" w:rsidR="00CD0F38" w:rsidRDefault="00000000">
            <w:r>
              <w:rPr>
                <w:lang w:bidi="ar"/>
              </w:rPr>
              <w:t>Kekalaine (2018)</w:t>
            </w:r>
          </w:p>
        </w:tc>
        <w:tc>
          <w:tcPr>
            <w:tcW w:w="2481" w:type="dxa"/>
            <w:tcBorders>
              <w:top w:val="nil"/>
              <w:left w:val="nil"/>
              <w:bottom w:val="nil"/>
              <w:right w:val="nil"/>
            </w:tcBorders>
            <w:noWrap/>
            <w:vAlign w:val="center"/>
          </w:tcPr>
          <w:p w14:paraId="08AD41C3" w14:textId="77777777" w:rsidR="00CD0F38" w:rsidRDefault="00000000">
            <w:r>
              <w:rPr>
                <w:lang w:bidi="ar"/>
              </w:rPr>
              <w:t>Resistance exercise (high)</w:t>
            </w:r>
          </w:p>
        </w:tc>
        <w:tc>
          <w:tcPr>
            <w:tcW w:w="1082" w:type="dxa"/>
            <w:tcBorders>
              <w:top w:val="nil"/>
              <w:left w:val="nil"/>
              <w:bottom w:val="nil"/>
              <w:right w:val="nil"/>
            </w:tcBorders>
            <w:noWrap/>
            <w:vAlign w:val="center"/>
          </w:tcPr>
          <w:p w14:paraId="79C07D2D" w14:textId="77777777" w:rsidR="00CD0F38" w:rsidRDefault="00000000">
            <w:r>
              <w:rPr>
                <w:lang w:bidi="ar"/>
              </w:rPr>
              <w:t>5</w:t>
            </w:r>
          </w:p>
        </w:tc>
        <w:tc>
          <w:tcPr>
            <w:tcW w:w="1337" w:type="dxa"/>
            <w:tcBorders>
              <w:top w:val="nil"/>
              <w:left w:val="nil"/>
              <w:bottom w:val="nil"/>
              <w:right w:val="nil"/>
            </w:tcBorders>
            <w:noWrap/>
            <w:vAlign w:val="center"/>
          </w:tcPr>
          <w:p w14:paraId="688F0F0C" w14:textId="77777777" w:rsidR="00CD0F38" w:rsidRDefault="00000000">
            <w:r>
              <w:rPr>
                <w:lang w:bidi="ar"/>
              </w:rPr>
              <w:t>300</w:t>
            </w:r>
          </w:p>
        </w:tc>
        <w:tc>
          <w:tcPr>
            <w:tcW w:w="1190" w:type="dxa"/>
            <w:tcBorders>
              <w:top w:val="nil"/>
              <w:left w:val="nil"/>
              <w:bottom w:val="nil"/>
              <w:right w:val="nil"/>
            </w:tcBorders>
            <w:noWrap/>
            <w:vAlign w:val="center"/>
          </w:tcPr>
          <w:p w14:paraId="5341282F" w14:textId="77777777" w:rsidR="00CD0F38" w:rsidRDefault="00000000">
            <w:r>
              <w:rPr>
                <w:lang w:bidi="ar"/>
              </w:rPr>
              <w:t>900</w:t>
            </w:r>
          </w:p>
        </w:tc>
        <w:tc>
          <w:tcPr>
            <w:tcW w:w="1018" w:type="dxa"/>
            <w:tcBorders>
              <w:top w:val="nil"/>
              <w:left w:val="nil"/>
              <w:bottom w:val="nil"/>
              <w:right w:val="nil"/>
            </w:tcBorders>
            <w:noWrap/>
            <w:vAlign w:val="center"/>
          </w:tcPr>
          <w:p w14:paraId="05AF7157" w14:textId="77777777" w:rsidR="00CD0F38" w:rsidRDefault="00000000">
            <w:r>
              <w:rPr>
                <w:lang w:bidi="ar"/>
              </w:rPr>
              <w:t>900</w:t>
            </w:r>
          </w:p>
        </w:tc>
        <w:tc>
          <w:tcPr>
            <w:tcW w:w="1518" w:type="dxa"/>
            <w:tcBorders>
              <w:top w:val="nil"/>
              <w:left w:val="nil"/>
              <w:bottom w:val="nil"/>
              <w:right w:val="nil"/>
            </w:tcBorders>
            <w:noWrap/>
            <w:vAlign w:val="center"/>
          </w:tcPr>
          <w:p w14:paraId="369BB70D" w14:textId="77777777" w:rsidR="00CD0F38" w:rsidRDefault="00000000">
            <w:r>
              <w:rPr>
                <w:lang w:bidi="ar"/>
              </w:rPr>
              <w:t>0</w:t>
            </w:r>
          </w:p>
        </w:tc>
        <w:tc>
          <w:tcPr>
            <w:tcW w:w="1219" w:type="dxa"/>
            <w:tcBorders>
              <w:top w:val="nil"/>
              <w:left w:val="nil"/>
              <w:bottom w:val="nil"/>
              <w:right w:val="nil"/>
            </w:tcBorders>
            <w:noWrap/>
            <w:vAlign w:val="center"/>
          </w:tcPr>
          <w:p w14:paraId="0ECA3A27" w14:textId="77777777" w:rsidR="00CD0F38" w:rsidRDefault="00000000">
            <w:r>
              <w:rPr>
                <w:lang w:bidi="ar"/>
              </w:rPr>
              <w:t>3</w:t>
            </w:r>
          </w:p>
        </w:tc>
        <w:tc>
          <w:tcPr>
            <w:tcW w:w="1058" w:type="dxa"/>
            <w:tcBorders>
              <w:top w:val="nil"/>
              <w:left w:val="nil"/>
              <w:bottom w:val="nil"/>
              <w:right w:val="nil"/>
            </w:tcBorders>
            <w:noWrap/>
            <w:vAlign w:val="center"/>
          </w:tcPr>
          <w:p w14:paraId="7F25A821" w14:textId="77777777" w:rsidR="00CD0F38" w:rsidRDefault="00000000">
            <w:r>
              <w:rPr>
                <w:lang w:bidi="ar"/>
              </w:rPr>
              <w:t>60</w:t>
            </w:r>
          </w:p>
        </w:tc>
      </w:tr>
      <w:tr w:rsidR="00CD0F38" w14:paraId="3C609C91" w14:textId="77777777">
        <w:trPr>
          <w:trHeight w:val="279"/>
        </w:trPr>
        <w:tc>
          <w:tcPr>
            <w:tcW w:w="3513" w:type="dxa"/>
            <w:tcBorders>
              <w:top w:val="nil"/>
              <w:left w:val="nil"/>
              <w:bottom w:val="nil"/>
              <w:right w:val="nil"/>
            </w:tcBorders>
            <w:noWrap/>
            <w:vAlign w:val="center"/>
          </w:tcPr>
          <w:p w14:paraId="155D0D45" w14:textId="77777777" w:rsidR="00CD0F38" w:rsidRDefault="00000000">
            <w:r>
              <w:rPr>
                <w:lang w:bidi="ar"/>
              </w:rPr>
              <w:t>Kerse(2010)</w:t>
            </w:r>
          </w:p>
        </w:tc>
        <w:tc>
          <w:tcPr>
            <w:tcW w:w="2481" w:type="dxa"/>
            <w:tcBorders>
              <w:top w:val="nil"/>
              <w:left w:val="nil"/>
              <w:bottom w:val="nil"/>
              <w:right w:val="nil"/>
            </w:tcBorders>
            <w:noWrap/>
            <w:vAlign w:val="center"/>
          </w:tcPr>
          <w:p w14:paraId="2DD2D3F4" w14:textId="77777777" w:rsidR="00CD0F38" w:rsidRDefault="00000000">
            <w:r>
              <w:rPr>
                <w:lang w:bidi="ar"/>
              </w:rPr>
              <w:t>Mixed exercise</w:t>
            </w:r>
          </w:p>
        </w:tc>
        <w:tc>
          <w:tcPr>
            <w:tcW w:w="1082" w:type="dxa"/>
            <w:tcBorders>
              <w:top w:val="nil"/>
              <w:left w:val="nil"/>
              <w:bottom w:val="nil"/>
              <w:right w:val="nil"/>
            </w:tcBorders>
            <w:noWrap/>
            <w:vAlign w:val="center"/>
          </w:tcPr>
          <w:p w14:paraId="0C1A00D9" w14:textId="77777777" w:rsidR="00CD0F38" w:rsidRDefault="00000000">
            <w:r>
              <w:rPr>
                <w:lang w:bidi="ar"/>
              </w:rPr>
              <w:t>5</w:t>
            </w:r>
          </w:p>
        </w:tc>
        <w:tc>
          <w:tcPr>
            <w:tcW w:w="1337" w:type="dxa"/>
            <w:tcBorders>
              <w:top w:val="nil"/>
              <w:left w:val="nil"/>
              <w:bottom w:val="nil"/>
              <w:right w:val="nil"/>
            </w:tcBorders>
            <w:noWrap/>
            <w:vAlign w:val="center"/>
          </w:tcPr>
          <w:p w14:paraId="5C9F4A10" w14:textId="77777777" w:rsidR="00CD0F38" w:rsidRDefault="00000000">
            <w:r>
              <w:rPr>
                <w:lang w:bidi="ar"/>
              </w:rPr>
              <w:t>150</w:t>
            </w:r>
          </w:p>
        </w:tc>
        <w:tc>
          <w:tcPr>
            <w:tcW w:w="1190" w:type="dxa"/>
            <w:tcBorders>
              <w:top w:val="nil"/>
              <w:left w:val="nil"/>
              <w:bottom w:val="nil"/>
              <w:right w:val="nil"/>
            </w:tcBorders>
            <w:noWrap/>
            <w:vAlign w:val="center"/>
          </w:tcPr>
          <w:p w14:paraId="65E941B8" w14:textId="77777777" w:rsidR="00CD0F38" w:rsidRDefault="00000000">
            <w:r>
              <w:rPr>
                <w:lang w:bidi="ar"/>
              </w:rPr>
              <w:t>450</w:t>
            </w:r>
          </w:p>
        </w:tc>
        <w:tc>
          <w:tcPr>
            <w:tcW w:w="1018" w:type="dxa"/>
            <w:tcBorders>
              <w:top w:val="nil"/>
              <w:left w:val="nil"/>
              <w:bottom w:val="nil"/>
              <w:right w:val="nil"/>
            </w:tcBorders>
            <w:noWrap/>
            <w:vAlign w:val="center"/>
          </w:tcPr>
          <w:p w14:paraId="408B1DFD" w14:textId="77777777" w:rsidR="00CD0F38" w:rsidRDefault="00000000">
            <w:r>
              <w:rPr>
                <w:lang w:bidi="ar"/>
              </w:rPr>
              <w:t>600</w:t>
            </w:r>
          </w:p>
        </w:tc>
        <w:tc>
          <w:tcPr>
            <w:tcW w:w="1518" w:type="dxa"/>
            <w:tcBorders>
              <w:top w:val="nil"/>
              <w:left w:val="nil"/>
              <w:bottom w:val="nil"/>
              <w:right w:val="nil"/>
            </w:tcBorders>
            <w:noWrap/>
            <w:vAlign w:val="center"/>
          </w:tcPr>
          <w:p w14:paraId="340A4D33" w14:textId="77777777" w:rsidR="00CD0F38" w:rsidRDefault="00000000">
            <w:r>
              <w:rPr>
                <w:lang w:bidi="ar"/>
              </w:rPr>
              <w:t>150</w:t>
            </w:r>
          </w:p>
        </w:tc>
        <w:tc>
          <w:tcPr>
            <w:tcW w:w="1219" w:type="dxa"/>
            <w:tcBorders>
              <w:top w:val="nil"/>
              <w:left w:val="nil"/>
              <w:bottom w:val="nil"/>
              <w:right w:val="nil"/>
            </w:tcBorders>
            <w:noWrap/>
            <w:vAlign w:val="center"/>
          </w:tcPr>
          <w:p w14:paraId="0A4072A6" w14:textId="77777777" w:rsidR="00CD0F38" w:rsidRDefault="00000000">
            <w:r>
              <w:rPr>
                <w:lang w:bidi="ar"/>
              </w:rPr>
              <w:t>3</w:t>
            </w:r>
          </w:p>
        </w:tc>
        <w:tc>
          <w:tcPr>
            <w:tcW w:w="1058" w:type="dxa"/>
            <w:tcBorders>
              <w:top w:val="nil"/>
              <w:left w:val="nil"/>
              <w:bottom w:val="nil"/>
              <w:right w:val="nil"/>
            </w:tcBorders>
            <w:noWrap/>
            <w:vAlign w:val="center"/>
          </w:tcPr>
          <w:p w14:paraId="657B0AF7" w14:textId="77777777" w:rsidR="00CD0F38" w:rsidRDefault="00000000">
            <w:r>
              <w:rPr>
                <w:lang w:bidi="ar"/>
              </w:rPr>
              <w:t>30</w:t>
            </w:r>
          </w:p>
        </w:tc>
      </w:tr>
      <w:tr w:rsidR="00CD0F38" w14:paraId="189EC119" w14:textId="77777777">
        <w:trPr>
          <w:trHeight w:val="90"/>
        </w:trPr>
        <w:tc>
          <w:tcPr>
            <w:tcW w:w="3513" w:type="dxa"/>
            <w:tcBorders>
              <w:top w:val="nil"/>
              <w:left w:val="nil"/>
              <w:bottom w:val="nil"/>
              <w:right w:val="nil"/>
            </w:tcBorders>
            <w:noWrap/>
            <w:vAlign w:val="center"/>
          </w:tcPr>
          <w:p w14:paraId="616343A9" w14:textId="77777777" w:rsidR="00CD0F38" w:rsidRDefault="00000000">
            <w:r>
              <w:rPr>
                <w:lang w:bidi="ar"/>
              </w:rPr>
              <w:t>Kim (2019)</w:t>
            </w:r>
          </w:p>
        </w:tc>
        <w:tc>
          <w:tcPr>
            <w:tcW w:w="2481" w:type="dxa"/>
            <w:tcBorders>
              <w:top w:val="nil"/>
              <w:left w:val="nil"/>
              <w:bottom w:val="nil"/>
              <w:right w:val="nil"/>
            </w:tcBorders>
            <w:noWrap/>
            <w:vAlign w:val="center"/>
          </w:tcPr>
          <w:p w14:paraId="38279432" w14:textId="77777777" w:rsidR="00CD0F38" w:rsidRDefault="00000000">
            <w:r>
              <w:rPr>
                <w:lang w:bidi="ar"/>
              </w:rPr>
              <w:t>Resistance exercise</w:t>
            </w:r>
          </w:p>
        </w:tc>
        <w:tc>
          <w:tcPr>
            <w:tcW w:w="1082" w:type="dxa"/>
            <w:tcBorders>
              <w:top w:val="nil"/>
              <w:left w:val="nil"/>
              <w:bottom w:val="nil"/>
              <w:right w:val="nil"/>
            </w:tcBorders>
            <w:noWrap/>
            <w:vAlign w:val="center"/>
          </w:tcPr>
          <w:p w14:paraId="616D07EC" w14:textId="77777777" w:rsidR="00CD0F38" w:rsidRDefault="00000000">
            <w:r>
              <w:rPr>
                <w:lang w:bidi="ar"/>
              </w:rPr>
              <w:t>5</w:t>
            </w:r>
          </w:p>
        </w:tc>
        <w:tc>
          <w:tcPr>
            <w:tcW w:w="1337" w:type="dxa"/>
            <w:tcBorders>
              <w:top w:val="nil"/>
              <w:left w:val="nil"/>
              <w:bottom w:val="nil"/>
              <w:right w:val="nil"/>
            </w:tcBorders>
            <w:noWrap/>
            <w:vAlign w:val="center"/>
          </w:tcPr>
          <w:p w14:paraId="2ED5C6B2" w14:textId="77777777" w:rsidR="00CD0F38" w:rsidRDefault="00000000">
            <w:r>
              <w:rPr>
                <w:lang w:bidi="ar"/>
              </w:rPr>
              <w:t>225</w:t>
            </w:r>
          </w:p>
        </w:tc>
        <w:tc>
          <w:tcPr>
            <w:tcW w:w="1190" w:type="dxa"/>
            <w:tcBorders>
              <w:top w:val="nil"/>
              <w:left w:val="nil"/>
              <w:bottom w:val="nil"/>
              <w:right w:val="nil"/>
            </w:tcBorders>
            <w:noWrap/>
            <w:vAlign w:val="center"/>
          </w:tcPr>
          <w:p w14:paraId="5A346BF6" w14:textId="77777777" w:rsidR="00CD0F38" w:rsidRDefault="00000000">
            <w:r>
              <w:rPr>
                <w:lang w:bidi="ar"/>
              </w:rPr>
              <w:t>675</w:t>
            </w:r>
          </w:p>
        </w:tc>
        <w:tc>
          <w:tcPr>
            <w:tcW w:w="1018" w:type="dxa"/>
            <w:tcBorders>
              <w:top w:val="nil"/>
              <w:left w:val="nil"/>
              <w:bottom w:val="nil"/>
              <w:right w:val="nil"/>
            </w:tcBorders>
            <w:noWrap/>
            <w:vAlign w:val="center"/>
          </w:tcPr>
          <w:p w14:paraId="281E9948" w14:textId="77777777" w:rsidR="00CD0F38" w:rsidRDefault="00000000">
            <w:r>
              <w:rPr>
                <w:lang w:bidi="ar"/>
              </w:rPr>
              <w:t>600</w:t>
            </w:r>
          </w:p>
        </w:tc>
        <w:tc>
          <w:tcPr>
            <w:tcW w:w="1518" w:type="dxa"/>
            <w:tcBorders>
              <w:top w:val="nil"/>
              <w:left w:val="nil"/>
              <w:bottom w:val="nil"/>
              <w:right w:val="nil"/>
            </w:tcBorders>
            <w:noWrap/>
            <w:vAlign w:val="center"/>
          </w:tcPr>
          <w:p w14:paraId="38EB1BA0" w14:textId="77777777" w:rsidR="00CD0F38" w:rsidRDefault="00000000">
            <w:r>
              <w:rPr>
                <w:lang w:bidi="ar"/>
              </w:rPr>
              <w:t>75</w:t>
            </w:r>
          </w:p>
        </w:tc>
        <w:tc>
          <w:tcPr>
            <w:tcW w:w="1219" w:type="dxa"/>
            <w:tcBorders>
              <w:top w:val="nil"/>
              <w:left w:val="nil"/>
              <w:bottom w:val="nil"/>
              <w:right w:val="nil"/>
            </w:tcBorders>
            <w:noWrap/>
            <w:vAlign w:val="center"/>
          </w:tcPr>
          <w:p w14:paraId="2E8F9301" w14:textId="77777777" w:rsidR="00CD0F38" w:rsidRDefault="00000000">
            <w:r>
              <w:rPr>
                <w:lang w:bidi="ar"/>
              </w:rPr>
              <w:t>3</w:t>
            </w:r>
          </w:p>
        </w:tc>
        <w:tc>
          <w:tcPr>
            <w:tcW w:w="1058" w:type="dxa"/>
            <w:tcBorders>
              <w:top w:val="nil"/>
              <w:left w:val="nil"/>
              <w:bottom w:val="nil"/>
              <w:right w:val="nil"/>
            </w:tcBorders>
            <w:noWrap/>
            <w:vAlign w:val="center"/>
          </w:tcPr>
          <w:p w14:paraId="55076AF3" w14:textId="77777777" w:rsidR="00CD0F38" w:rsidRDefault="00000000">
            <w:r>
              <w:rPr>
                <w:lang w:bidi="ar"/>
              </w:rPr>
              <w:t>45</w:t>
            </w:r>
          </w:p>
        </w:tc>
      </w:tr>
      <w:tr w:rsidR="00CD0F38" w14:paraId="6CC9AA22" w14:textId="77777777">
        <w:trPr>
          <w:trHeight w:val="279"/>
        </w:trPr>
        <w:tc>
          <w:tcPr>
            <w:tcW w:w="3513" w:type="dxa"/>
            <w:tcBorders>
              <w:top w:val="nil"/>
              <w:left w:val="nil"/>
              <w:bottom w:val="nil"/>
              <w:right w:val="nil"/>
            </w:tcBorders>
            <w:noWrap/>
            <w:vAlign w:val="center"/>
          </w:tcPr>
          <w:p w14:paraId="1D62A73D" w14:textId="77777777" w:rsidR="00CD0F38" w:rsidRDefault="00000000">
            <w:r>
              <w:rPr>
                <w:lang w:bidi="ar"/>
              </w:rPr>
              <w:t>Kohut (2005)</w:t>
            </w:r>
          </w:p>
        </w:tc>
        <w:tc>
          <w:tcPr>
            <w:tcW w:w="2481" w:type="dxa"/>
            <w:tcBorders>
              <w:top w:val="nil"/>
              <w:left w:val="nil"/>
              <w:bottom w:val="nil"/>
              <w:right w:val="nil"/>
            </w:tcBorders>
            <w:noWrap/>
            <w:vAlign w:val="center"/>
          </w:tcPr>
          <w:p w14:paraId="6CB689C0" w14:textId="77777777" w:rsidR="00CD0F38" w:rsidRDefault="00000000">
            <w:r>
              <w:rPr>
                <w:lang w:bidi="ar"/>
              </w:rPr>
              <w:t>Aerobic exercise</w:t>
            </w:r>
          </w:p>
        </w:tc>
        <w:tc>
          <w:tcPr>
            <w:tcW w:w="1082" w:type="dxa"/>
            <w:tcBorders>
              <w:top w:val="nil"/>
              <w:left w:val="nil"/>
              <w:bottom w:val="nil"/>
              <w:right w:val="nil"/>
            </w:tcBorders>
            <w:noWrap/>
            <w:vAlign w:val="center"/>
          </w:tcPr>
          <w:p w14:paraId="31CF8C9A" w14:textId="77777777" w:rsidR="00CD0F38" w:rsidRDefault="00000000">
            <w:r>
              <w:rPr>
                <w:lang w:bidi="ar"/>
              </w:rPr>
              <w:t>8.8</w:t>
            </w:r>
          </w:p>
        </w:tc>
        <w:tc>
          <w:tcPr>
            <w:tcW w:w="1337" w:type="dxa"/>
            <w:tcBorders>
              <w:top w:val="nil"/>
              <w:left w:val="nil"/>
              <w:bottom w:val="nil"/>
              <w:right w:val="nil"/>
            </w:tcBorders>
            <w:noWrap/>
            <w:vAlign w:val="center"/>
          </w:tcPr>
          <w:p w14:paraId="0251C18C" w14:textId="77777777" w:rsidR="00CD0F38" w:rsidRDefault="00000000">
            <w:r>
              <w:rPr>
                <w:lang w:bidi="ar"/>
              </w:rPr>
              <w:t>220</w:t>
            </w:r>
          </w:p>
        </w:tc>
        <w:tc>
          <w:tcPr>
            <w:tcW w:w="1190" w:type="dxa"/>
            <w:tcBorders>
              <w:top w:val="nil"/>
              <w:left w:val="nil"/>
              <w:bottom w:val="nil"/>
              <w:right w:val="nil"/>
            </w:tcBorders>
            <w:noWrap/>
            <w:vAlign w:val="center"/>
          </w:tcPr>
          <w:p w14:paraId="157AC3EC" w14:textId="77777777" w:rsidR="00CD0F38" w:rsidRDefault="00000000">
            <w:r>
              <w:rPr>
                <w:lang w:bidi="ar"/>
              </w:rPr>
              <w:t>660</w:t>
            </w:r>
          </w:p>
        </w:tc>
        <w:tc>
          <w:tcPr>
            <w:tcW w:w="1018" w:type="dxa"/>
            <w:tcBorders>
              <w:top w:val="nil"/>
              <w:left w:val="nil"/>
              <w:bottom w:val="nil"/>
              <w:right w:val="nil"/>
            </w:tcBorders>
            <w:noWrap/>
            <w:vAlign w:val="center"/>
          </w:tcPr>
          <w:p w14:paraId="21BAE0B9" w14:textId="77777777" w:rsidR="00CD0F38" w:rsidRDefault="00000000">
            <w:r>
              <w:rPr>
                <w:lang w:bidi="ar"/>
              </w:rPr>
              <w:t>600</w:t>
            </w:r>
          </w:p>
        </w:tc>
        <w:tc>
          <w:tcPr>
            <w:tcW w:w="1518" w:type="dxa"/>
            <w:tcBorders>
              <w:top w:val="nil"/>
              <w:left w:val="nil"/>
              <w:bottom w:val="nil"/>
              <w:right w:val="nil"/>
            </w:tcBorders>
            <w:noWrap/>
            <w:vAlign w:val="center"/>
          </w:tcPr>
          <w:p w14:paraId="194BD53A" w14:textId="77777777" w:rsidR="00CD0F38" w:rsidRDefault="00000000">
            <w:r>
              <w:rPr>
                <w:lang w:bidi="ar"/>
              </w:rPr>
              <w:t>60</w:t>
            </w:r>
          </w:p>
        </w:tc>
        <w:tc>
          <w:tcPr>
            <w:tcW w:w="1219" w:type="dxa"/>
            <w:tcBorders>
              <w:top w:val="nil"/>
              <w:left w:val="nil"/>
              <w:bottom w:val="nil"/>
              <w:right w:val="nil"/>
            </w:tcBorders>
            <w:noWrap/>
            <w:vAlign w:val="center"/>
          </w:tcPr>
          <w:p w14:paraId="0D3FD882" w14:textId="77777777" w:rsidR="00CD0F38" w:rsidRDefault="00000000">
            <w:r>
              <w:rPr>
                <w:lang w:bidi="ar"/>
              </w:rPr>
              <w:t>3</w:t>
            </w:r>
          </w:p>
        </w:tc>
        <w:tc>
          <w:tcPr>
            <w:tcW w:w="1058" w:type="dxa"/>
            <w:tcBorders>
              <w:top w:val="nil"/>
              <w:left w:val="nil"/>
              <w:bottom w:val="nil"/>
              <w:right w:val="nil"/>
            </w:tcBorders>
            <w:noWrap/>
            <w:vAlign w:val="center"/>
          </w:tcPr>
          <w:p w14:paraId="65619CCF" w14:textId="77777777" w:rsidR="00CD0F38" w:rsidRDefault="00000000">
            <w:r>
              <w:rPr>
                <w:lang w:bidi="ar"/>
              </w:rPr>
              <w:t>25</w:t>
            </w:r>
          </w:p>
        </w:tc>
      </w:tr>
      <w:tr w:rsidR="00CD0F38" w14:paraId="6142FBCB" w14:textId="77777777">
        <w:trPr>
          <w:trHeight w:val="279"/>
        </w:trPr>
        <w:tc>
          <w:tcPr>
            <w:tcW w:w="3513" w:type="dxa"/>
            <w:tcBorders>
              <w:top w:val="nil"/>
              <w:left w:val="nil"/>
              <w:bottom w:val="nil"/>
              <w:right w:val="nil"/>
            </w:tcBorders>
            <w:noWrap/>
            <w:vAlign w:val="center"/>
          </w:tcPr>
          <w:p w14:paraId="0F90BAA3" w14:textId="77777777" w:rsidR="00CD0F38" w:rsidRDefault="00000000">
            <w:r>
              <w:rPr>
                <w:lang w:bidi="ar"/>
              </w:rPr>
              <w:t>Krishnamurthy (2007)</w:t>
            </w:r>
          </w:p>
        </w:tc>
        <w:tc>
          <w:tcPr>
            <w:tcW w:w="2481" w:type="dxa"/>
            <w:tcBorders>
              <w:top w:val="nil"/>
              <w:left w:val="nil"/>
              <w:bottom w:val="nil"/>
              <w:right w:val="nil"/>
            </w:tcBorders>
            <w:noWrap/>
            <w:vAlign w:val="center"/>
          </w:tcPr>
          <w:p w14:paraId="3E54C26D" w14:textId="77777777" w:rsidR="00CD0F38" w:rsidRDefault="00000000">
            <w:r>
              <w:rPr>
                <w:lang w:bidi="ar"/>
              </w:rPr>
              <w:t>Mind-body exercise</w:t>
            </w:r>
          </w:p>
        </w:tc>
        <w:tc>
          <w:tcPr>
            <w:tcW w:w="1082" w:type="dxa"/>
            <w:tcBorders>
              <w:top w:val="nil"/>
              <w:left w:val="nil"/>
              <w:bottom w:val="nil"/>
              <w:right w:val="nil"/>
            </w:tcBorders>
            <w:noWrap/>
            <w:vAlign w:val="center"/>
          </w:tcPr>
          <w:p w14:paraId="54B3A6D0" w14:textId="77777777" w:rsidR="00CD0F38" w:rsidRDefault="00000000">
            <w:r>
              <w:rPr>
                <w:lang w:bidi="ar"/>
              </w:rPr>
              <w:t>2.8</w:t>
            </w:r>
          </w:p>
        </w:tc>
        <w:tc>
          <w:tcPr>
            <w:tcW w:w="1337" w:type="dxa"/>
            <w:tcBorders>
              <w:top w:val="nil"/>
              <w:left w:val="nil"/>
              <w:bottom w:val="nil"/>
              <w:right w:val="nil"/>
            </w:tcBorders>
            <w:noWrap/>
            <w:vAlign w:val="center"/>
          </w:tcPr>
          <w:p w14:paraId="0B1363E4" w14:textId="77777777" w:rsidR="00CD0F38" w:rsidRDefault="00000000">
            <w:r>
              <w:rPr>
                <w:lang w:bidi="ar"/>
              </w:rPr>
              <w:t>210</w:t>
            </w:r>
          </w:p>
        </w:tc>
        <w:tc>
          <w:tcPr>
            <w:tcW w:w="1190" w:type="dxa"/>
            <w:tcBorders>
              <w:top w:val="nil"/>
              <w:left w:val="nil"/>
              <w:bottom w:val="nil"/>
              <w:right w:val="nil"/>
            </w:tcBorders>
            <w:noWrap/>
            <w:vAlign w:val="center"/>
          </w:tcPr>
          <w:p w14:paraId="01EBCBA4" w14:textId="77777777" w:rsidR="00CD0F38" w:rsidRDefault="00000000">
            <w:r>
              <w:rPr>
                <w:lang w:bidi="ar"/>
              </w:rPr>
              <w:t>1260</w:t>
            </w:r>
          </w:p>
        </w:tc>
        <w:tc>
          <w:tcPr>
            <w:tcW w:w="1018" w:type="dxa"/>
            <w:tcBorders>
              <w:top w:val="nil"/>
              <w:left w:val="nil"/>
              <w:bottom w:val="nil"/>
              <w:right w:val="nil"/>
            </w:tcBorders>
            <w:noWrap/>
            <w:vAlign w:val="center"/>
          </w:tcPr>
          <w:p w14:paraId="4DF013B1" w14:textId="77777777" w:rsidR="00CD0F38" w:rsidRDefault="00000000">
            <w:r>
              <w:rPr>
                <w:lang w:bidi="ar"/>
              </w:rPr>
              <w:t>1200</w:t>
            </w:r>
          </w:p>
        </w:tc>
        <w:tc>
          <w:tcPr>
            <w:tcW w:w="1518" w:type="dxa"/>
            <w:tcBorders>
              <w:top w:val="nil"/>
              <w:left w:val="nil"/>
              <w:bottom w:val="nil"/>
              <w:right w:val="nil"/>
            </w:tcBorders>
            <w:noWrap/>
            <w:vAlign w:val="center"/>
          </w:tcPr>
          <w:p w14:paraId="0E30413A" w14:textId="77777777" w:rsidR="00CD0F38" w:rsidRDefault="00000000">
            <w:r>
              <w:rPr>
                <w:lang w:bidi="ar"/>
              </w:rPr>
              <w:t>60</w:t>
            </w:r>
          </w:p>
        </w:tc>
        <w:tc>
          <w:tcPr>
            <w:tcW w:w="1219" w:type="dxa"/>
            <w:tcBorders>
              <w:top w:val="nil"/>
              <w:left w:val="nil"/>
              <w:bottom w:val="nil"/>
              <w:right w:val="nil"/>
            </w:tcBorders>
            <w:noWrap/>
            <w:vAlign w:val="center"/>
          </w:tcPr>
          <w:p w14:paraId="6C4302F8" w14:textId="77777777" w:rsidR="00CD0F38" w:rsidRDefault="00000000">
            <w:r>
              <w:rPr>
                <w:lang w:bidi="ar"/>
              </w:rPr>
              <w:t>6</w:t>
            </w:r>
          </w:p>
        </w:tc>
        <w:tc>
          <w:tcPr>
            <w:tcW w:w="1058" w:type="dxa"/>
            <w:tcBorders>
              <w:top w:val="nil"/>
              <w:left w:val="nil"/>
              <w:bottom w:val="nil"/>
              <w:right w:val="nil"/>
            </w:tcBorders>
            <w:noWrap/>
            <w:vAlign w:val="center"/>
          </w:tcPr>
          <w:p w14:paraId="61D5C713" w14:textId="77777777" w:rsidR="00CD0F38" w:rsidRDefault="00000000">
            <w:r>
              <w:rPr>
                <w:lang w:bidi="ar"/>
              </w:rPr>
              <w:t>75</w:t>
            </w:r>
          </w:p>
        </w:tc>
      </w:tr>
      <w:tr w:rsidR="00CD0F38" w14:paraId="51077E31" w14:textId="77777777">
        <w:trPr>
          <w:trHeight w:val="279"/>
        </w:trPr>
        <w:tc>
          <w:tcPr>
            <w:tcW w:w="3513" w:type="dxa"/>
            <w:tcBorders>
              <w:top w:val="nil"/>
              <w:left w:val="nil"/>
              <w:bottom w:val="nil"/>
              <w:right w:val="nil"/>
            </w:tcBorders>
            <w:noWrap/>
            <w:vAlign w:val="center"/>
          </w:tcPr>
          <w:p w14:paraId="61C2770E" w14:textId="77777777" w:rsidR="00CD0F38" w:rsidRDefault="00000000">
            <w:r>
              <w:rPr>
                <w:lang w:bidi="ar"/>
              </w:rPr>
              <w:lastRenderedPageBreak/>
              <w:t>Kuo (2018)</w:t>
            </w:r>
          </w:p>
        </w:tc>
        <w:tc>
          <w:tcPr>
            <w:tcW w:w="2481" w:type="dxa"/>
            <w:tcBorders>
              <w:top w:val="nil"/>
              <w:left w:val="nil"/>
              <w:bottom w:val="nil"/>
              <w:right w:val="nil"/>
            </w:tcBorders>
            <w:noWrap/>
            <w:vAlign w:val="center"/>
          </w:tcPr>
          <w:p w14:paraId="7C5E4BE5" w14:textId="77777777" w:rsidR="00CD0F38" w:rsidRDefault="00000000">
            <w:r>
              <w:rPr>
                <w:lang w:bidi="ar"/>
              </w:rPr>
              <w:t>Aerobic exercise</w:t>
            </w:r>
          </w:p>
        </w:tc>
        <w:tc>
          <w:tcPr>
            <w:tcW w:w="1082" w:type="dxa"/>
            <w:tcBorders>
              <w:top w:val="nil"/>
              <w:left w:val="nil"/>
              <w:bottom w:val="nil"/>
              <w:right w:val="nil"/>
            </w:tcBorders>
            <w:noWrap/>
            <w:vAlign w:val="center"/>
          </w:tcPr>
          <w:p w14:paraId="48927B0A" w14:textId="77777777" w:rsidR="00CD0F38" w:rsidRDefault="00000000">
            <w:r>
              <w:rPr>
                <w:lang w:bidi="ar"/>
              </w:rPr>
              <w:t>10</w:t>
            </w:r>
          </w:p>
        </w:tc>
        <w:tc>
          <w:tcPr>
            <w:tcW w:w="1337" w:type="dxa"/>
            <w:tcBorders>
              <w:top w:val="nil"/>
              <w:left w:val="nil"/>
              <w:bottom w:val="nil"/>
              <w:right w:val="nil"/>
            </w:tcBorders>
            <w:noWrap/>
            <w:vAlign w:val="center"/>
          </w:tcPr>
          <w:p w14:paraId="3687095F" w14:textId="77777777" w:rsidR="00CD0F38" w:rsidRDefault="00000000">
            <w:r>
              <w:rPr>
                <w:lang w:bidi="ar"/>
              </w:rPr>
              <w:t>300</w:t>
            </w:r>
          </w:p>
        </w:tc>
        <w:tc>
          <w:tcPr>
            <w:tcW w:w="1190" w:type="dxa"/>
            <w:tcBorders>
              <w:top w:val="nil"/>
              <w:left w:val="nil"/>
              <w:bottom w:val="nil"/>
              <w:right w:val="nil"/>
            </w:tcBorders>
            <w:noWrap/>
            <w:vAlign w:val="center"/>
          </w:tcPr>
          <w:p w14:paraId="757F5A13" w14:textId="77777777" w:rsidR="00CD0F38" w:rsidRDefault="00000000">
            <w:r>
              <w:rPr>
                <w:lang w:bidi="ar"/>
              </w:rPr>
              <w:t>600</w:t>
            </w:r>
          </w:p>
        </w:tc>
        <w:tc>
          <w:tcPr>
            <w:tcW w:w="1018" w:type="dxa"/>
            <w:tcBorders>
              <w:top w:val="nil"/>
              <w:left w:val="nil"/>
              <w:bottom w:val="nil"/>
              <w:right w:val="nil"/>
            </w:tcBorders>
            <w:noWrap/>
            <w:vAlign w:val="center"/>
          </w:tcPr>
          <w:p w14:paraId="31AF7F91" w14:textId="77777777" w:rsidR="00CD0F38" w:rsidRDefault="00000000">
            <w:r>
              <w:rPr>
                <w:lang w:bidi="ar"/>
              </w:rPr>
              <w:t>600</w:t>
            </w:r>
          </w:p>
        </w:tc>
        <w:tc>
          <w:tcPr>
            <w:tcW w:w="1518" w:type="dxa"/>
            <w:tcBorders>
              <w:top w:val="nil"/>
              <w:left w:val="nil"/>
              <w:bottom w:val="nil"/>
              <w:right w:val="nil"/>
            </w:tcBorders>
            <w:noWrap/>
            <w:vAlign w:val="center"/>
          </w:tcPr>
          <w:p w14:paraId="34BDB079" w14:textId="77777777" w:rsidR="00CD0F38" w:rsidRDefault="00000000">
            <w:r>
              <w:rPr>
                <w:lang w:bidi="ar"/>
              </w:rPr>
              <w:t>0</w:t>
            </w:r>
          </w:p>
        </w:tc>
        <w:tc>
          <w:tcPr>
            <w:tcW w:w="1219" w:type="dxa"/>
            <w:tcBorders>
              <w:top w:val="nil"/>
              <w:left w:val="nil"/>
              <w:bottom w:val="nil"/>
              <w:right w:val="nil"/>
            </w:tcBorders>
            <w:noWrap/>
            <w:vAlign w:val="center"/>
          </w:tcPr>
          <w:p w14:paraId="6C27E0C7" w14:textId="77777777" w:rsidR="00CD0F38" w:rsidRDefault="00000000">
            <w:r>
              <w:rPr>
                <w:lang w:bidi="ar"/>
              </w:rPr>
              <w:t>2</w:t>
            </w:r>
          </w:p>
        </w:tc>
        <w:tc>
          <w:tcPr>
            <w:tcW w:w="1058" w:type="dxa"/>
            <w:tcBorders>
              <w:top w:val="nil"/>
              <w:left w:val="nil"/>
              <w:bottom w:val="nil"/>
              <w:right w:val="nil"/>
            </w:tcBorders>
            <w:noWrap/>
            <w:vAlign w:val="center"/>
          </w:tcPr>
          <w:p w14:paraId="50E735CB" w14:textId="77777777" w:rsidR="00CD0F38" w:rsidRDefault="00000000">
            <w:r>
              <w:rPr>
                <w:lang w:bidi="ar"/>
              </w:rPr>
              <w:t>30</w:t>
            </w:r>
          </w:p>
        </w:tc>
      </w:tr>
      <w:tr w:rsidR="00CD0F38" w14:paraId="3A12EFAC" w14:textId="77777777">
        <w:trPr>
          <w:trHeight w:val="279"/>
        </w:trPr>
        <w:tc>
          <w:tcPr>
            <w:tcW w:w="3513" w:type="dxa"/>
            <w:tcBorders>
              <w:top w:val="nil"/>
              <w:left w:val="nil"/>
              <w:bottom w:val="nil"/>
              <w:right w:val="nil"/>
            </w:tcBorders>
            <w:noWrap/>
            <w:vAlign w:val="center"/>
          </w:tcPr>
          <w:p w14:paraId="278108A6" w14:textId="77777777" w:rsidR="00CD0F38" w:rsidRDefault="00000000">
            <w:r>
              <w:rPr>
                <w:lang w:bidi="ar"/>
              </w:rPr>
              <w:t>Kupecz (2001)</w:t>
            </w:r>
          </w:p>
        </w:tc>
        <w:tc>
          <w:tcPr>
            <w:tcW w:w="2481" w:type="dxa"/>
            <w:tcBorders>
              <w:top w:val="nil"/>
              <w:left w:val="nil"/>
              <w:bottom w:val="nil"/>
              <w:right w:val="nil"/>
            </w:tcBorders>
            <w:noWrap/>
            <w:vAlign w:val="center"/>
          </w:tcPr>
          <w:p w14:paraId="1C35A2E5" w14:textId="77777777" w:rsidR="00CD0F38" w:rsidRDefault="00000000">
            <w:r>
              <w:rPr>
                <w:lang w:bidi="ar"/>
              </w:rPr>
              <w:t>Aerobic exercise</w:t>
            </w:r>
          </w:p>
        </w:tc>
        <w:tc>
          <w:tcPr>
            <w:tcW w:w="1082" w:type="dxa"/>
            <w:tcBorders>
              <w:top w:val="nil"/>
              <w:left w:val="nil"/>
              <w:bottom w:val="nil"/>
              <w:right w:val="nil"/>
            </w:tcBorders>
            <w:noWrap/>
            <w:vAlign w:val="center"/>
          </w:tcPr>
          <w:p w14:paraId="50B6F5D2" w14:textId="77777777" w:rsidR="00CD0F38" w:rsidRDefault="00000000">
            <w:r>
              <w:rPr>
                <w:lang w:bidi="ar"/>
              </w:rPr>
              <w:t>4.5</w:t>
            </w:r>
          </w:p>
        </w:tc>
        <w:tc>
          <w:tcPr>
            <w:tcW w:w="1337" w:type="dxa"/>
            <w:tcBorders>
              <w:top w:val="nil"/>
              <w:left w:val="nil"/>
              <w:bottom w:val="nil"/>
              <w:right w:val="nil"/>
            </w:tcBorders>
            <w:noWrap/>
            <w:vAlign w:val="center"/>
          </w:tcPr>
          <w:p w14:paraId="16014FD6" w14:textId="77777777" w:rsidR="00CD0F38" w:rsidRDefault="00000000">
            <w:r>
              <w:rPr>
                <w:lang w:bidi="ar"/>
              </w:rPr>
              <w:t>202.5</w:t>
            </w:r>
          </w:p>
        </w:tc>
        <w:tc>
          <w:tcPr>
            <w:tcW w:w="1190" w:type="dxa"/>
            <w:tcBorders>
              <w:top w:val="nil"/>
              <w:left w:val="nil"/>
              <w:bottom w:val="nil"/>
              <w:right w:val="nil"/>
            </w:tcBorders>
            <w:noWrap/>
            <w:vAlign w:val="center"/>
          </w:tcPr>
          <w:p w14:paraId="4B60705A" w14:textId="77777777" w:rsidR="00CD0F38" w:rsidRDefault="00000000">
            <w:r>
              <w:rPr>
                <w:lang w:bidi="ar"/>
              </w:rPr>
              <w:t>608</w:t>
            </w:r>
          </w:p>
        </w:tc>
        <w:tc>
          <w:tcPr>
            <w:tcW w:w="1018" w:type="dxa"/>
            <w:tcBorders>
              <w:top w:val="nil"/>
              <w:left w:val="nil"/>
              <w:bottom w:val="nil"/>
              <w:right w:val="nil"/>
            </w:tcBorders>
            <w:noWrap/>
            <w:vAlign w:val="center"/>
          </w:tcPr>
          <w:p w14:paraId="4DC2FB98" w14:textId="77777777" w:rsidR="00CD0F38" w:rsidRDefault="00000000">
            <w:r>
              <w:rPr>
                <w:lang w:bidi="ar"/>
              </w:rPr>
              <w:t>600</w:t>
            </w:r>
          </w:p>
        </w:tc>
        <w:tc>
          <w:tcPr>
            <w:tcW w:w="1518" w:type="dxa"/>
            <w:tcBorders>
              <w:top w:val="nil"/>
              <w:left w:val="nil"/>
              <w:bottom w:val="nil"/>
              <w:right w:val="nil"/>
            </w:tcBorders>
            <w:noWrap/>
            <w:vAlign w:val="center"/>
          </w:tcPr>
          <w:p w14:paraId="4C3ADA53" w14:textId="77777777" w:rsidR="00CD0F38" w:rsidRDefault="00000000">
            <w:r>
              <w:rPr>
                <w:lang w:bidi="ar"/>
              </w:rPr>
              <w:t>8</w:t>
            </w:r>
          </w:p>
        </w:tc>
        <w:tc>
          <w:tcPr>
            <w:tcW w:w="1219" w:type="dxa"/>
            <w:tcBorders>
              <w:top w:val="nil"/>
              <w:left w:val="nil"/>
              <w:bottom w:val="nil"/>
              <w:right w:val="nil"/>
            </w:tcBorders>
            <w:noWrap/>
            <w:vAlign w:val="center"/>
          </w:tcPr>
          <w:p w14:paraId="08D66F68" w14:textId="77777777" w:rsidR="00CD0F38" w:rsidRDefault="00000000">
            <w:r>
              <w:rPr>
                <w:lang w:bidi="ar"/>
              </w:rPr>
              <w:t>3</w:t>
            </w:r>
          </w:p>
        </w:tc>
        <w:tc>
          <w:tcPr>
            <w:tcW w:w="1058" w:type="dxa"/>
            <w:tcBorders>
              <w:top w:val="nil"/>
              <w:left w:val="nil"/>
              <w:bottom w:val="nil"/>
              <w:right w:val="nil"/>
            </w:tcBorders>
            <w:noWrap/>
            <w:vAlign w:val="center"/>
          </w:tcPr>
          <w:p w14:paraId="257CA6AD" w14:textId="77777777" w:rsidR="00CD0F38" w:rsidRDefault="00000000">
            <w:r>
              <w:rPr>
                <w:lang w:bidi="ar"/>
              </w:rPr>
              <w:t>45</w:t>
            </w:r>
          </w:p>
        </w:tc>
      </w:tr>
      <w:tr w:rsidR="00CD0F38" w14:paraId="3E8415FE" w14:textId="77777777">
        <w:trPr>
          <w:trHeight w:val="279"/>
        </w:trPr>
        <w:tc>
          <w:tcPr>
            <w:tcW w:w="3513" w:type="dxa"/>
            <w:tcBorders>
              <w:top w:val="nil"/>
              <w:left w:val="nil"/>
              <w:bottom w:val="nil"/>
              <w:right w:val="nil"/>
            </w:tcBorders>
            <w:noWrap/>
            <w:vAlign w:val="center"/>
          </w:tcPr>
          <w:p w14:paraId="03817580" w14:textId="77777777" w:rsidR="00CD0F38" w:rsidRDefault="00000000">
            <w:r>
              <w:rPr>
                <w:lang w:bidi="ar"/>
              </w:rPr>
              <w:t>Lavretsky(2021)</w:t>
            </w:r>
          </w:p>
        </w:tc>
        <w:tc>
          <w:tcPr>
            <w:tcW w:w="2481" w:type="dxa"/>
            <w:tcBorders>
              <w:top w:val="nil"/>
              <w:left w:val="nil"/>
              <w:bottom w:val="nil"/>
              <w:right w:val="nil"/>
            </w:tcBorders>
            <w:noWrap/>
            <w:vAlign w:val="center"/>
          </w:tcPr>
          <w:p w14:paraId="18856514" w14:textId="77777777" w:rsidR="00CD0F38" w:rsidRDefault="00000000">
            <w:r>
              <w:rPr>
                <w:lang w:bidi="ar"/>
              </w:rPr>
              <w:t>Mind-body exercise</w:t>
            </w:r>
          </w:p>
        </w:tc>
        <w:tc>
          <w:tcPr>
            <w:tcW w:w="1082" w:type="dxa"/>
            <w:tcBorders>
              <w:top w:val="nil"/>
              <w:left w:val="nil"/>
              <w:bottom w:val="nil"/>
              <w:right w:val="nil"/>
            </w:tcBorders>
            <w:noWrap/>
            <w:vAlign w:val="center"/>
          </w:tcPr>
          <w:p w14:paraId="50835EDF" w14:textId="77777777" w:rsidR="00CD0F38" w:rsidRDefault="00000000">
            <w:r>
              <w:rPr>
                <w:lang w:bidi="ar"/>
              </w:rPr>
              <w:t>3</w:t>
            </w:r>
          </w:p>
        </w:tc>
        <w:tc>
          <w:tcPr>
            <w:tcW w:w="1337" w:type="dxa"/>
            <w:tcBorders>
              <w:top w:val="nil"/>
              <w:left w:val="nil"/>
              <w:bottom w:val="nil"/>
              <w:right w:val="nil"/>
            </w:tcBorders>
            <w:noWrap/>
            <w:vAlign w:val="center"/>
          </w:tcPr>
          <w:p w14:paraId="5ADB6A1A" w14:textId="77777777" w:rsidR="00CD0F38" w:rsidRDefault="00000000">
            <w:r>
              <w:rPr>
                <w:lang w:bidi="ar"/>
              </w:rPr>
              <w:t>180</w:t>
            </w:r>
          </w:p>
        </w:tc>
        <w:tc>
          <w:tcPr>
            <w:tcW w:w="1190" w:type="dxa"/>
            <w:tcBorders>
              <w:top w:val="nil"/>
              <w:left w:val="nil"/>
              <w:bottom w:val="nil"/>
              <w:right w:val="nil"/>
            </w:tcBorders>
            <w:noWrap/>
            <w:vAlign w:val="center"/>
          </w:tcPr>
          <w:p w14:paraId="2E824029" w14:textId="77777777" w:rsidR="00CD0F38" w:rsidRDefault="00000000">
            <w:r>
              <w:rPr>
                <w:lang w:bidi="ar"/>
              </w:rPr>
              <w:t>180</w:t>
            </w:r>
          </w:p>
        </w:tc>
        <w:tc>
          <w:tcPr>
            <w:tcW w:w="1018" w:type="dxa"/>
            <w:tcBorders>
              <w:top w:val="nil"/>
              <w:left w:val="nil"/>
              <w:bottom w:val="nil"/>
              <w:right w:val="nil"/>
            </w:tcBorders>
            <w:vAlign w:val="center"/>
          </w:tcPr>
          <w:p w14:paraId="55E44121" w14:textId="77777777" w:rsidR="00CD0F38" w:rsidRDefault="00000000">
            <w:r>
              <w:rPr>
                <w:lang w:bidi="ar"/>
              </w:rPr>
              <w:t>300</w:t>
            </w:r>
          </w:p>
        </w:tc>
        <w:tc>
          <w:tcPr>
            <w:tcW w:w="1518" w:type="dxa"/>
            <w:tcBorders>
              <w:top w:val="nil"/>
              <w:left w:val="nil"/>
              <w:bottom w:val="nil"/>
              <w:right w:val="nil"/>
            </w:tcBorders>
            <w:noWrap/>
            <w:vAlign w:val="center"/>
          </w:tcPr>
          <w:p w14:paraId="30A37FD5" w14:textId="77777777" w:rsidR="00CD0F38" w:rsidRDefault="00000000">
            <w:r>
              <w:rPr>
                <w:lang w:bidi="ar"/>
              </w:rPr>
              <w:t>120</w:t>
            </w:r>
          </w:p>
        </w:tc>
        <w:tc>
          <w:tcPr>
            <w:tcW w:w="1219" w:type="dxa"/>
            <w:tcBorders>
              <w:top w:val="nil"/>
              <w:left w:val="nil"/>
              <w:bottom w:val="nil"/>
              <w:right w:val="nil"/>
            </w:tcBorders>
            <w:noWrap/>
            <w:vAlign w:val="center"/>
          </w:tcPr>
          <w:p w14:paraId="0B6BD6FD" w14:textId="77777777" w:rsidR="00CD0F38" w:rsidRDefault="00000000">
            <w:r>
              <w:rPr>
                <w:lang w:bidi="ar"/>
              </w:rPr>
              <w:t>1</w:t>
            </w:r>
          </w:p>
        </w:tc>
        <w:tc>
          <w:tcPr>
            <w:tcW w:w="1058" w:type="dxa"/>
            <w:tcBorders>
              <w:top w:val="nil"/>
              <w:left w:val="nil"/>
              <w:bottom w:val="nil"/>
              <w:right w:val="nil"/>
            </w:tcBorders>
            <w:noWrap/>
            <w:vAlign w:val="center"/>
          </w:tcPr>
          <w:p w14:paraId="43235BC3" w14:textId="77777777" w:rsidR="00CD0F38" w:rsidRDefault="00000000">
            <w:r>
              <w:rPr>
                <w:lang w:bidi="ar"/>
              </w:rPr>
              <w:t>60</w:t>
            </w:r>
          </w:p>
        </w:tc>
      </w:tr>
      <w:tr w:rsidR="00CD0F38" w14:paraId="35E2B53F" w14:textId="77777777">
        <w:trPr>
          <w:trHeight w:val="279"/>
        </w:trPr>
        <w:tc>
          <w:tcPr>
            <w:tcW w:w="3513" w:type="dxa"/>
            <w:tcBorders>
              <w:top w:val="nil"/>
              <w:left w:val="nil"/>
              <w:bottom w:val="nil"/>
              <w:right w:val="nil"/>
            </w:tcBorders>
            <w:noWrap/>
            <w:vAlign w:val="center"/>
          </w:tcPr>
          <w:p w14:paraId="6C4C760E" w14:textId="77777777" w:rsidR="00CD0F38" w:rsidRDefault="00000000">
            <w:r>
              <w:rPr>
                <w:lang w:bidi="ar"/>
              </w:rPr>
              <w:t>Lee(2023)</w:t>
            </w:r>
          </w:p>
        </w:tc>
        <w:tc>
          <w:tcPr>
            <w:tcW w:w="2481" w:type="dxa"/>
            <w:tcBorders>
              <w:top w:val="nil"/>
              <w:left w:val="nil"/>
              <w:bottom w:val="nil"/>
              <w:right w:val="nil"/>
            </w:tcBorders>
            <w:noWrap/>
            <w:vAlign w:val="center"/>
          </w:tcPr>
          <w:p w14:paraId="4C59ED8C" w14:textId="77777777" w:rsidR="00CD0F38" w:rsidRDefault="00000000">
            <w:r>
              <w:rPr>
                <w:lang w:bidi="ar"/>
              </w:rPr>
              <w:t>Mixed exercise</w:t>
            </w:r>
          </w:p>
        </w:tc>
        <w:tc>
          <w:tcPr>
            <w:tcW w:w="1082" w:type="dxa"/>
            <w:tcBorders>
              <w:top w:val="nil"/>
              <w:left w:val="nil"/>
              <w:bottom w:val="nil"/>
              <w:right w:val="nil"/>
            </w:tcBorders>
            <w:noWrap/>
            <w:vAlign w:val="center"/>
          </w:tcPr>
          <w:p w14:paraId="30FAF471" w14:textId="77777777" w:rsidR="00CD0F38" w:rsidRDefault="00000000">
            <w:r>
              <w:rPr>
                <w:lang w:bidi="ar"/>
              </w:rPr>
              <w:t>5</w:t>
            </w:r>
          </w:p>
        </w:tc>
        <w:tc>
          <w:tcPr>
            <w:tcW w:w="1337" w:type="dxa"/>
            <w:tcBorders>
              <w:top w:val="nil"/>
              <w:left w:val="nil"/>
              <w:bottom w:val="nil"/>
              <w:right w:val="nil"/>
            </w:tcBorders>
            <w:noWrap/>
            <w:vAlign w:val="center"/>
          </w:tcPr>
          <w:p w14:paraId="26807210" w14:textId="77777777" w:rsidR="00CD0F38" w:rsidRDefault="00000000">
            <w:r>
              <w:rPr>
                <w:lang w:bidi="ar"/>
              </w:rPr>
              <w:t>250</w:t>
            </w:r>
          </w:p>
        </w:tc>
        <w:tc>
          <w:tcPr>
            <w:tcW w:w="1190" w:type="dxa"/>
            <w:tcBorders>
              <w:top w:val="nil"/>
              <w:left w:val="nil"/>
              <w:bottom w:val="nil"/>
              <w:right w:val="nil"/>
            </w:tcBorders>
            <w:noWrap/>
            <w:vAlign w:val="center"/>
          </w:tcPr>
          <w:p w14:paraId="28A48F94" w14:textId="77777777" w:rsidR="00CD0F38" w:rsidRDefault="00000000">
            <w:r>
              <w:rPr>
                <w:lang w:bidi="ar"/>
              </w:rPr>
              <w:t>750</w:t>
            </w:r>
          </w:p>
        </w:tc>
        <w:tc>
          <w:tcPr>
            <w:tcW w:w="1018" w:type="dxa"/>
            <w:tcBorders>
              <w:top w:val="nil"/>
              <w:left w:val="nil"/>
              <w:bottom w:val="nil"/>
              <w:right w:val="nil"/>
            </w:tcBorders>
            <w:noWrap/>
            <w:vAlign w:val="center"/>
          </w:tcPr>
          <w:p w14:paraId="4C24EA58" w14:textId="77777777" w:rsidR="00CD0F38" w:rsidRDefault="00000000">
            <w:r>
              <w:rPr>
                <w:lang w:bidi="ar"/>
              </w:rPr>
              <w:t>900</w:t>
            </w:r>
          </w:p>
        </w:tc>
        <w:tc>
          <w:tcPr>
            <w:tcW w:w="1518" w:type="dxa"/>
            <w:tcBorders>
              <w:top w:val="nil"/>
              <w:left w:val="nil"/>
              <w:bottom w:val="nil"/>
              <w:right w:val="nil"/>
            </w:tcBorders>
            <w:noWrap/>
            <w:vAlign w:val="center"/>
          </w:tcPr>
          <w:p w14:paraId="3F3F1A0B" w14:textId="77777777" w:rsidR="00CD0F38" w:rsidRDefault="00000000">
            <w:r>
              <w:rPr>
                <w:lang w:bidi="ar"/>
              </w:rPr>
              <w:t>150</w:t>
            </w:r>
          </w:p>
        </w:tc>
        <w:tc>
          <w:tcPr>
            <w:tcW w:w="1219" w:type="dxa"/>
            <w:tcBorders>
              <w:top w:val="nil"/>
              <w:left w:val="nil"/>
              <w:bottom w:val="nil"/>
              <w:right w:val="nil"/>
            </w:tcBorders>
            <w:noWrap/>
            <w:vAlign w:val="center"/>
          </w:tcPr>
          <w:p w14:paraId="72D6FD4C" w14:textId="77777777" w:rsidR="00CD0F38" w:rsidRDefault="00000000">
            <w:r>
              <w:rPr>
                <w:lang w:bidi="ar"/>
              </w:rPr>
              <w:t>3</w:t>
            </w:r>
          </w:p>
        </w:tc>
        <w:tc>
          <w:tcPr>
            <w:tcW w:w="1058" w:type="dxa"/>
            <w:tcBorders>
              <w:top w:val="nil"/>
              <w:left w:val="nil"/>
              <w:bottom w:val="nil"/>
              <w:right w:val="nil"/>
            </w:tcBorders>
            <w:noWrap/>
            <w:vAlign w:val="center"/>
          </w:tcPr>
          <w:p w14:paraId="3CC03CA1" w14:textId="77777777" w:rsidR="00CD0F38" w:rsidRDefault="00000000">
            <w:r>
              <w:rPr>
                <w:lang w:bidi="ar"/>
              </w:rPr>
              <w:t>50</w:t>
            </w:r>
          </w:p>
        </w:tc>
      </w:tr>
      <w:tr w:rsidR="00CD0F38" w14:paraId="20596A18" w14:textId="77777777">
        <w:trPr>
          <w:trHeight w:val="279"/>
        </w:trPr>
        <w:tc>
          <w:tcPr>
            <w:tcW w:w="3513" w:type="dxa"/>
            <w:tcBorders>
              <w:top w:val="nil"/>
              <w:left w:val="nil"/>
              <w:bottom w:val="nil"/>
              <w:right w:val="nil"/>
            </w:tcBorders>
            <w:noWrap/>
            <w:vAlign w:val="center"/>
          </w:tcPr>
          <w:p w14:paraId="554FF3AC" w14:textId="77777777" w:rsidR="00CD0F38" w:rsidRDefault="00000000">
            <w:r>
              <w:rPr>
                <w:lang w:bidi="ar"/>
              </w:rPr>
              <w:t>Li (2001)</w:t>
            </w:r>
          </w:p>
        </w:tc>
        <w:tc>
          <w:tcPr>
            <w:tcW w:w="2481" w:type="dxa"/>
            <w:tcBorders>
              <w:top w:val="nil"/>
              <w:left w:val="nil"/>
              <w:bottom w:val="nil"/>
              <w:right w:val="nil"/>
            </w:tcBorders>
            <w:noWrap/>
            <w:vAlign w:val="center"/>
          </w:tcPr>
          <w:p w14:paraId="7743F9C1" w14:textId="77777777" w:rsidR="00CD0F38" w:rsidRDefault="00000000">
            <w:r>
              <w:rPr>
                <w:lang w:bidi="ar"/>
              </w:rPr>
              <w:t>Mind-body exercise</w:t>
            </w:r>
          </w:p>
        </w:tc>
        <w:tc>
          <w:tcPr>
            <w:tcW w:w="1082" w:type="dxa"/>
            <w:tcBorders>
              <w:top w:val="nil"/>
              <w:left w:val="nil"/>
              <w:bottom w:val="nil"/>
              <w:right w:val="nil"/>
            </w:tcBorders>
            <w:noWrap/>
            <w:vAlign w:val="center"/>
          </w:tcPr>
          <w:p w14:paraId="05D14D04" w14:textId="77777777" w:rsidR="00CD0F38" w:rsidRDefault="00000000">
            <w:r>
              <w:rPr>
                <w:lang w:bidi="ar"/>
              </w:rPr>
              <w:t>3</w:t>
            </w:r>
          </w:p>
        </w:tc>
        <w:tc>
          <w:tcPr>
            <w:tcW w:w="1337" w:type="dxa"/>
            <w:tcBorders>
              <w:top w:val="nil"/>
              <w:left w:val="nil"/>
              <w:bottom w:val="nil"/>
              <w:right w:val="nil"/>
            </w:tcBorders>
            <w:noWrap/>
            <w:vAlign w:val="center"/>
          </w:tcPr>
          <w:p w14:paraId="49843525" w14:textId="77777777" w:rsidR="00CD0F38" w:rsidRDefault="00000000">
            <w:r>
              <w:rPr>
                <w:lang w:bidi="ar"/>
              </w:rPr>
              <w:t>135</w:t>
            </w:r>
          </w:p>
        </w:tc>
        <w:tc>
          <w:tcPr>
            <w:tcW w:w="1190" w:type="dxa"/>
            <w:tcBorders>
              <w:top w:val="nil"/>
              <w:left w:val="nil"/>
              <w:bottom w:val="nil"/>
              <w:right w:val="nil"/>
            </w:tcBorders>
            <w:noWrap/>
            <w:vAlign w:val="center"/>
          </w:tcPr>
          <w:p w14:paraId="6FF7AA19" w14:textId="77777777" w:rsidR="00CD0F38" w:rsidRDefault="00000000">
            <w:r>
              <w:rPr>
                <w:lang w:bidi="ar"/>
              </w:rPr>
              <w:t>405</w:t>
            </w:r>
          </w:p>
        </w:tc>
        <w:tc>
          <w:tcPr>
            <w:tcW w:w="1018" w:type="dxa"/>
            <w:tcBorders>
              <w:top w:val="nil"/>
              <w:left w:val="nil"/>
              <w:bottom w:val="nil"/>
              <w:right w:val="nil"/>
            </w:tcBorders>
            <w:vAlign w:val="center"/>
          </w:tcPr>
          <w:p w14:paraId="0B45833C" w14:textId="77777777" w:rsidR="00CD0F38" w:rsidRDefault="00000000">
            <w:r>
              <w:rPr>
                <w:lang w:bidi="ar"/>
              </w:rPr>
              <w:t>300</w:t>
            </w:r>
          </w:p>
        </w:tc>
        <w:tc>
          <w:tcPr>
            <w:tcW w:w="1518" w:type="dxa"/>
            <w:tcBorders>
              <w:top w:val="nil"/>
              <w:left w:val="nil"/>
              <w:bottom w:val="nil"/>
              <w:right w:val="nil"/>
            </w:tcBorders>
            <w:noWrap/>
            <w:vAlign w:val="center"/>
          </w:tcPr>
          <w:p w14:paraId="04C85BE8" w14:textId="77777777" w:rsidR="00CD0F38" w:rsidRDefault="00000000">
            <w:r>
              <w:rPr>
                <w:lang w:bidi="ar"/>
              </w:rPr>
              <w:t>105</w:t>
            </w:r>
          </w:p>
        </w:tc>
        <w:tc>
          <w:tcPr>
            <w:tcW w:w="1219" w:type="dxa"/>
            <w:tcBorders>
              <w:top w:val="nil"/>
              <w:left w:val="nil"/>
              <w:bottom w:val="nil"/>
              <w:right w:val="nil"/>
            </w:tcBorders>
            <w:noWrap/>
            <w:vAlign w:val="center"/>
          </w:tcPr>
          <w:p w14:paraId="157A9539" w14:textId="77777777" w:rsidR="00CD0F38" w:rsidRDefault="00000000">
            <w:r>
              <w:rPr>
                <w:lang w:bidi="ar"/>
              </w:rPr>
              <w:t>3</w:t>
            </w:r>
          </w:p>
        </w:tc>
        <w:tc>
          <w:tcPr>
            <w:tcW w:w="1058" w:type="dxa"/>
            <w:tcBorders>
              <w:top w:val="nil"/>
              <w:left w:val="nil"/>
              <w:bottom w:val="nil"/>
              <w:right w:val="nil"/>
            </w:tcBorders>
            <w:noWrap/>
            <w:vAlign w:val="center"/>
          </w:tcPr>
          <w:p w14:paraId="1ABB5931" w14:textId="77777777" w:rsidR="00CD0F38" w:rsidRDefault="00000000">
            <w:r>
              <w:rPr>
                <w:lang w:bidi="ar"/>
              </w:rPr>
              <w:t>45</w:t>
            </w:r>
          </w:p>
        </w:tc>
      </w:tr>
      <w:tr w:rsidR="00CD0F38" w14:paraId="721DC439" w14:textId="77777777">
        <w:trPr>
          <w:trHeight w:val="279"/>
        </w:trPr>
        <w:tc>
          <w:tcPr>
            <w:tcW w:w="3513" w:type="dxa"/>
            <w:tcBorders>
              <w:top w:val="nil"/>
              <w:left w:val="nil"/>
              <w:bottom w:val="nil"/>
              <w:right w:val="nil"/>
            </w:tcBorders>
            <w:noWrap/>
            <w:vAlign w:val="center"/>
          </w:tcPr>
          <w:p w14:paraId="2147E486" w14:textId="77777777" w:rsidR="00CD0F38" w:rsidRDefault="00000000">
            <w:r>
              <w:rPr>
                <w:lang w:bidi="ar"/>
              </w:rPr>
              <w:t>Lin (2007)</w:t>
            </w:r>
          </w:p>
        </w:tc>
        <w:tc>
          <w:tcPr>
            <w:tcW w:w="2481" w:type="dxa"/>
            <w:tcBorders>
              <w:top w:val="nil"/>
              <w:left w:val="nil"/>
              <w:bottom w:val="nil"/>
              <w:right w:val="nil"/>
            </w:tcBorders>
            <w:noWrap/>
            <w:vAlign w:val="center"/>
          </w:tcPr>
          <w:p w14:paraId="5E16BF4C" w14:textId="77777777" w:rsidR="00CD0F38" w:rsidRDefault="00000000">
            <w:r>
              <w:rPr>
                <w:lang w:bidi="ar"/>
              </w:rPr>
              <w:t>Mixed exercise</w:t>
            </w:r>
          </w:p>
        </w:tc>
        <w:tc>
          <w:tcPr>
            <w:tcW w:w="1082" w:type="dxa"/>
            <w:tcBorders>
              <w:top w:val="nil"/>
              <w:left w:val="nil"/>
              <w:bottom w:val="nil"/>
              <w:right w:val="nil"/>
            </w:tcBorders>
            <w:noWrap/>
            <w:vAlign w:val="center"/>
          </w:tcPr>
          <w:p w14:paraId="29B59F8D" w14:textId="77777777" w:rsidR="00CD0F38" w:rsidRDefault="00000000">
            <w:r>
              <w:rPr>
                <w:lang w:bidi="ar"/>
              </w:rPr>
              <w:t>6</w:t>
            </w:r>
          </w:p>
        </w:tc>
        <w:tc>
          <w:tcPr>
            <w:tcW w:w="1337" w:type="dxa"/>
            <w:tcBorders>
              <w:top w:val="nil"/>
              <w:left w:val="nil"/>
              <w:bottom w:val="nil"/>
              <w:right w:val="nil"/>
            </w:tcBorders>
            <w:noWrap/>
            <w:vAlign w:val="center"/>
          </w:tcPr>
          <w:p w14:paraId="37B6AF00" w14:textId="77777777" w:rsidR="00CD0F38" w:rsidRDefault="00000000">
            <w:r>
              <w:rPr>
                <w:lang w:bidi="ar"/>
              </w:rPr>
              <w:t>300</w:t>
            </w:r>
          </w:p>
        </w:tc>
        <w:tc>
          <w:tcPr>
            <w:tcW w:w="1190" w:type="dxa"/>
            <w:tcBorders>
              <w:top w:val="nil"/>
              <w:left w:val="nil"/>
              <w:bottom w:val="nil"/>
              <w:right w:val="nil"/>
            </w:tcBorders>
            <w:noWrap/>
            <w:vAlign w:val="center"/>
          </w:tcPr>
          <w:p w14:paraId="7664777A" w14:textId="77777777" w:rsidR="00CD0F38" w:rsidRDefault="00000000">
            <w:r>
              <w:rPr>
                <w:lang w:bidi="ar"/>
              </w:rPr>
              <w:t>900</w:t>
            </w:r>
          </w:p>
        </w:tc>
        <w:tc>
          <w:tcPr>
            <w:tcW w:w="1018" w:type="dxa"/>
            <w:tcBorders>
              <w:top w:val="nil"/>
              <w:left w:val="nil"/>
              <w:bottom w:val="nil"/>
              <w:right w:val="nil"/>
            </w:tcBorders>
            <w:noWrap/>
            <w:vAlign w:val="center"/>
          </w:tcPr>
          <w:p w14:paraId="0748736B" w14:textId="77777777" w:rsidR="00CD0F38" w:rsidRDefault="00000000">
            <w:r>
              <w:rPr>
                <w:lang w:bidi="ar"/>
              </w:rPr>
              <w:t>900</w:t>
            </w:r>
          </w:p>
        </w:tc>
        <w:tc>
          <w:tcPr>
            <w:tcW w:w="1518" w:type="dxa"/>
            <w:tcBorders>
              <w:top w:val="nil"/>
              <w:left w:val="nil"/>
              <w:bottom w:val="nil"/>
              <w:right w:val="nil"/>
            </w:tcBorders>
            <w:noWrap/>
            <w:vAlign w:val="center"/>
          </w:tcPr>
          <w:p w14:paraId="01807929" w14:textId="77777777" w:rsidR="00CD0F38" w:rsidRDefault="00000000">
            <w:r>
              <w:rPr>
                <w:lang w:bidi="ar"/>
              </w:rPr>
              <w:t>0</w:t>
            </w:r>
          </w:p>
        </w:tc>
        <w:tc>
          <w:tcPr>
            <w:tcW w:w="1219" w:type="dxa"/>
            <w:tcBorders>
              <w:top w:val="nil"/>
              <w:left w:val="nil"/>
              <w:bottom w:val="nil"/>
              <w:right w:val="nil"/>
            </w:tcBorders>
            <w:noWrap/>
            <w:vAlign w:val="center"/>
          </w:tcPr>
          <w:p w14:paraId="38B4D098" w14:textId="77777777" w:rsidR="00CD0F38" w:rsidRDefault="00000000">
            <w:r>
              <w:rPr>
                <w:lang w:bidi="ar"/>
              </w:rPr>
              <w:t>3</w:t>
            </w:r>
          </w:p>
        </w:tc>
        <w:tc>
          <w:tcPr>
            <w:tcW w:w="1058" w:type="dxa"/>
            <w:tcBorders>
              <w:top w:val="nil"/>
              <w:left w:val="nil"/>
              <w:bottom w:val="nil"/>
              <w:right w:val="nil"/>
            </w:tcBorders>
            <w:noWrap/>
            <w:vAlign w:val="center"/>
          </w:tcPr>
          <w:p w14:paraId="0BB321A1" w14:textId="77777777" w:rsidR="00CD0F38" w:rsidRDefault="00000000">
            <w:r>
              <w:rPr>
                <w:lang w:bidi="ar"/>
              </w:rPr>
              <w:t>50</w:t>
            </w:r>
          </w:p>
        </w:tc>
      </w:tr>
      <w:tr w:rsidR="00CD0F38" w14:paraId="60C30684" w14:textId="77777777">
        <w:trPr>
          <w:trHeight w:val="279"/>
        </w:trPr>
        <w:tc>
          <w:tcPr>
            <w:tcW w:w="3513" w:type="dxa"/>
            <w:tcBorders>
              <w:top w:val="nil"/>
              <w:left w:val="nil"/>
              <w:bottom w:val="nil"/>
              <w:right w:val="nil"/>
            </w:tcBorders>
            <w:noWrap/>
            <w:vAlign w:val="center"/>
          </w:tcPr>
          <w:p w14:paraId="7AFDBB62" w14:textId="77777777" w:rsidR="00CD0F38" w:rsidRDefault="00000000">
            <w:r>
              <w:rPr>
                <w:lang w:bidi="ar"/>
              </w:rPr>
              <w:t>Lincoln (2011)</w:t>
            </w:r>
          </w:p>
        </w:tc>
        <w:tc>
          <w:tcPr>
            <w:tcW w:w="2481" w:type="dxa"/>
            <w:tcBorders>
              <w:top w:val="nil"/>
              <w:left w:val="nil"/>
              <w:bottom w:val="nil"/>
              <w:right w:val="nil"/>
            </w:tcBorders>
            <w:noWrap/>
            <w:vAlign w:val="center"/>
          </w:tcPr>
          <w:p w14:paraId="730AA864" w14:textId="77777777" w:rsidR="00CD0F38" w:rsidRDefault="00000000">
            <w:r>
              <w:rPr>
                <w:lang w:bidi="ar"/>
              </w:rPr>
              <w:t>Resistance exercise</w:t>
            </w:r>
          </w:p>
        </w:tc>
        <w:tc>
          <w:tcPr>
            <w:tcW w:w="1082" w:type="dxa"/>
            <w:tcBorders>
              <w:top w:val="nil"/>
              <w:left w:val="nil"/>
              <w:bottom w:val="nil"/>
              <w:right w:val="nil"/>
            </w:tcBorders>
            <w:noWrap/>
            <w:vAlign w:val="center"/>
          </w:tcPr>
          <w:p w14:paraId="7AEB0607" w14:textId="77777777" w:rsidR="00CD0F38" w:rsidRDefault="00000000">
            <w:r>
              <w:rPr>
                <w:lang w:bidi="ar"/>
              </w:rPr>
              <w:t>5.5</w:t>
            </w:r>
          </w:p>
        </w:tc>
        <w:tc>
          <w:tcPr>
            <w:tcW w:w="1337" w:type="dxa"/>
            <w:tcBorders>
              <w:top w:val="nil"/>
              <w:left w:val="nil"/>
              <w:bottom w:val="nil"/>
              <w:right w:val="nil"/>
            </w:tcBorders>
            <w:noWrap/>
            <w:vAlign w:val="center"/>
          </w:tcPr>
          <w:p w14:paraId="25532492" w14:textId="77777777" w:rsidR="00CD0F38" w:rsidRDefault="00000000">
            <w:r>
              <w:rPr>
                <w:lang w:bidi="ar"/>
              </w:rPr>
              <w:t>247.5</w:t>
            </w:r>
          </w:p>
        </w:tc>
        <w:tc>
          <w:tcPr>
            <w:tcW w:w="1190" w:type="dxa"/>
            <w:tcBorders>
              <w:top w:val="nil"/>
              <w:left w:val="nil"/>
              <w:bottom w:val="nil"/>
              <w:right w:val="nil"/>
            </w:tcBorders>
            <w:noWrap/>
            <w:vAlign w:val="center"/>
          </w:tcPr>
          <w:p w14:paraId="01AEA96B" w14:textId="77777777" w:rsidR="00CD0F38" w:rsidRDefault="00000000">
            <w:r>
              <w:rPr>
                <w:lang w:bidi="ar"/>
              </w:rPr>
              <w:t>743</w:t>
            </w:r>
          </w:p>
        </w:tc>
        <w:tc>
          <w:tcPr>
            <w:tcW w:w="1018" w:type="dxa"/>
            <w:tcBorders>
              <w:top w:val="nil"/>
              <w:left w:val="nil"/>
              <w:bottom w:val="nil"/>
              <w:right w:val="nil"/>
            </w:tcBorders>
            <w:noWrap/>
            <w:vAlign w:val="center"/>
          </w:tcPr>
          <w:p w14:paraId="24A62013" w14:textId="77777777" w:rsidR="00CD0F38" w:rsidRDefault="00000000">
            <w:r>
              <w:rPr>
                <w:lang w:bidi="ar"/>
              </w:rPr>
              <w:t>600</w:t>
            </w:r>
          </w:p>
        </w:tc>
        <w:tc>
          <w:tcPr>
            <w:tcW w:w="1518" w:type="dxa"/>
            <w:tcBorders>
              <w:top w:val="nil"/>
              <w:left w:val="nil"/>
              <w:bottom w:val="nil"/>
              <w:right w:val="nil"/>
            </w:tcBorders>
            <w:noWrap/>
            <w:vAlign w:val="center"/>
          </w:tcPr>
          <w:p w14:paraId="14294735" w14:textId="77777777" w:rsidR="00CD0F38" w:rsidRDefault="00000000">
            <w:r>
              <w:rPr>
                <w:lang w:bidi="ar"/>
              </w:rPr>
              <w:t>143</w:t>
            </w:r>
          </w:p>
        </w:tc>
        <w:tc>
          <w:tcPr>
            <w:tcW w:w="1219" w:type="dxa"/>
            <w:tcBorders>
              <w:top w:val="nil"/>
              <w:left w:val="nil"/>
              <w:bottom w:val="nil"/>
              <w:right w:val="nil"/>
            </w:tcBorders>
            <w:noWrap/>
            <w:vAlign w:val="center"/>
          </w:tcPr>
          <w:p w14:paraId="0E9D7F9E" w14:textId="77777777" w:rsidR="00CD0F38" w:rsidRDefault="00000000">
            <w:r>
              <w:rPr>
                <w:lang w:bidi="ar"/>
              </w:rPr>
              <w:t>3</w:t>
            </w:r>
          </w:p>
        </w:tc>
        <w:tc>
          <w:tcPr>
            <w:tcW w:w="1058" w:type="dxa"/>
            <w:tcBorders>
              <w:top w:val="nil"/>
              <w:left w:val="nil"/>
              <w:bottom w:val="nil"/>
              <w:right w:val="nil"/>
            </w:tcBorders>
            <w:noWrap/>
            <w:vAlign w:val="center"/>
          </w:tcPr>
          <w:p w14:paraId="4B358F30" w14:textId="77777777" w:rsidR="00CD0F38" w:rsidRDefault="00000000">
            <w:r>
              <w:rPr>
                <w:lang w:bidi="ar"/>
              </w:rPr>
              <w:t>45</w:t>
            </w:r>
          </w:p>
        </w:tc>
      </w:tr>
      <w:tr w:rsidR="00CD0F38" w14:paraId="7176C0B1" w14:textId="77777777">
        <w:trPr>
          <w:trHeight w:val="279"/>
        </w:trPr>
        <w:tc>
          <w:tcPr>
            <w:tcW w:w="3513" w:type="dxa"/>
            <w:tcBorders>
              <w:top w:val="nil"/>
              <w:left w:val="nil"/>
              <w:bottom w:val="nil"/>
              <w:right w:val="nil"/>
            </w:tcBorders>
            <w:noWrap/>
            <w:vAlign w:val="center"/>
          </w:tcPr>
          <w:p w14:paraId="34DDED3D" w14:textId="77777777" w:rsidR="00CD0F38" w:rsidRDefault="00000000">
            <w:r>
              <w:rPr>
                <w:lang w:bidi="ar"/>
              </w:rPr>
              <w:t>Lok (2017)</w:t>
            </w:r>
          </w:p>
        </w:tc>
        <w:tc>
          <w:tcPr>
            <w:tcW w:w="2481" w:type="dxa"/>
            <w:tcBorders>
              <w:top w:val="nil"/>
              <w:left w:val="nil"/>
              <w:bottom w:val="nil"/>
              <w:right w:val="nil"/>
            </w:tcBorders>
            <w:noWrap/>
            <w:vAlign w:val="center"/>
          </w:tcPr>
          <w:p w14:paraId="40E31D98" w14:textId="77777777" w:rsidR="00CD0F38" w:rsidRDefault="00000000">
            <w:r>
              <w:rPr>
                <w:lang w:bidi="ar"/>
              </w:rPr>
              <w:t>Aerobic exercise</w:t>
            </w:r>
          </w:p>
        </w:tc>
        <w:tc>
          <w:tcPr>
            <w:tcW w:w="1082" w:type="dxa"/>
            <w:tcBorders>
              <w:top w:val="nil"/>
              <w:left w:val="nil"/>
              <w:bottom w:val="nil"/>
              <w:right w:val="nil"/>
            </w:tcBorders>
            <w:noWrap/>
            <w:vAlign w:val="center"/>
          </w:tcPr>
          <w:p w14:paraId="63F3214A" w14:textId="77777777" w:rsidR="00CD0F38" w:rsidRDefault="00000000">
            <w:r>
              <w:rPr>
                <w:lang w:bidi="ar"/>
              </w:rPr>
              <w:t>3.5</w:t>
            </w:r>
          </w:p>
        </w:tc>
        <w:tc>
          <w:tcPr>
            <w:tcW w:w="1337" w:type="dxa"/>
            <w:tcBorders>
              <w:top w:val="nil"/>
              <w:left w:val="nil"/>
              <w:bottom w:val="nil"/>
              <w:right w:val="nil"/>
            </w:tcBorders>
            <w:noWrap/>
            <w:vAlign w:val="center"/>
          </w:tcPr>
          <w:p w14:paraId="01510242" w14:textId="77777777" w:rsidR="00CD0F38" w:rsidRDefault="00000000">
            <w:r>
              <w:rPr>
                <w:lang w:bidi="ar"/>
              </w:rPr>
              <w:t>245</w:t>
            </w:r>
          </w:p>
        </w:tc>
        <w:tc>
          <w:tcPr>
            <w:tcW w:w="1190" w:type="dxa"/>
            <w:tcBorders>
              <w:top w:val="nil"/>
              <w:left w:val="nil"/>
              <w:bottom w:val="nil"/>
              <w:right w:val="nil"/>
            </w:tcBorders>
            <w:noWrap/>
            <w:vAlign w:val="center"/>
          </w:tcPr>
          <w:p w14:paraId="1BD04072" w14:textId="77777777" w:rsidR="00CD0F38" w:rsidRDefault="00000000">
            <w:r>
              <w:rPr>
                <w:lang w:bidi="ar"/>
              </w:rPr>
              <w:t>980</w:t>
            </w:r>
          </w:p>
        </w:tc>
        <w:tc>
          <w:tcPr>
            <w:tcW w:w="1018" w:type="dxa"/>
            <w:tcBorders>
              <w:top w:val="nil"/>
              <w:left w:val="nil"/>
              <w:bottom w:val="nil"/>
              <w:right w:val="nil"/>
            </w:tcBorders>
            <w:noWrap/>
            <w:vAlign w:val="center"/>
          </w:tcPr>
          <w:p w14:paraId="1F451E2C" w14:textId="77777777" w:rsidR="00CD0F38" w:rsidRDefault="00000000">
            <w:r>
              <w:rPr>
                <w:lang w:bidi="ar"/>
              </w:rPr>
              <w:t>1200</w:t>
            </w:r>
          </w:p>
        </w:tc>
        <w:tc>
          <w:tcPr>
            <w:tcW w:w="1518" w:type="dxa"/>
            <w:tcBorders>
              <w:top w:val="nil"/>
              <w:left w:val="nil"/>
              <w:bottom w:val="nil"/>
              <w:right w:val="nil"/>
            </w:tcBorders>
            <w:noWrap/>
            <w:vAlign w:val="center"/>
          </w:tcPr>
          <w:p w14:paraId="39A34B46" w14:textId="77777777" w:rsidR="00CD0F38" w:rsidRDefault="00000000">
            <w:r>
              <w:rPr>
                <w:lang w:bidi="ar"/>
              </w:rPr>
              <w:t>220</w:t>
            </w:r>
          </w:p>
        </w:tc>
        <w:tc>
          <w:tcPr>
            <w:tcW w:w="1219" w:type="dxa"/>
            <w:tcBorders>
              <w:top w:val="nil"/>
              <w:left w:val="nil"/>
              <w:bottom w:val="nil"/>
              <w:right w:val="nil"/>
            </w:tcBorders>
            <w:noWrap/>
            <w:vAlign w:val="center"/>
          </w:tcPr>
          <w:p w14:paraId="488B90FC" w14:textId="77777777" w:rsidR="00CD0F38" w:rsidRDefault="00000000">
            <w:r>
              <w:rPr>
                <w:lang w:bidi="ar"/>
              </w:rPr>
              <w:t>4</w:t>
            </w:r>
          </w:p>
        </w:tc>
        <w:tc>
          <w:tcPr>
            <w:tcW w:w="1058" w:type="dxa"/>
            <w:tcBorders>
              <w:top w:val="nil"/>
              <w:left w:val="nil"/>
              <w:bottom w:val="nil"/>
              <w:right w:val="nil"/>
            </w:tcBorders>
            <w:noWrap/>
            <w:vAlign w:val="center"/>
          </w:tcPr>
          <w:p w14:paraId="2D45FFE5" w14:textId="77777777" w:rsidR="00CD0F38" w:rsidRDefault="00000000">
            <w:r>
              <w:rPr>
                <w:lang w:bidi="ar"/>
              </w:rPr>
              <w:t>70</w:t>
            </w:r>
          </w:p>
        </w:tc>
      </w:tr>
      <w:tr w:rsidR="00CD0F38" w14:paraId="48AEE530" w14:textId="77777777">
        <w:trPr>
          <w:trHeight w:val="279"/>
        </w:trPr>
        <w:tc>
          <w:tcPr>
            <w:tcW w:w="3513" w:type="dxa"/>
            <w:tcBorders>
              <w:top w:val="nil"/>
              <w:left w:val="nil"/>
              <w:bottom w:val="nil"/>
              <w:right w:val="nil"/>
            </w:tcBorders>
            <w:noWrap/>
            <w:vAlign w:val="center"/>
          </w:tcPr>
          <w:p w14:paraId="73CB3198" w14:textId="77777777" w:rsidR="00CD0F38" w:rsidRDefault="00000000">
            <w:r>
              <w:rPr>
                <w:lang w:bidi="ar"/>
              </w:rPr>
              <w:t>Maki (2012)</w:t>
            </w:r>
          </w:p>
        </w:tc>
        <w:tc>
          <w:tcPr>
            <w:tcW w:w="2481" w:type="dxa"/>
            <w:tcBorders>
              <w:top w:val="nil"/>
              <w:left w:val="nil"/>
              <w:bottom w:val="nil"/>
              <w:right w:val="nil"/>
            </w:tcBorders>
            <w:noWrap/>
            <w:vAlign w:val="center"/>
          </w:tcPr>
          <w:p w14:paraId="553A989E" w14:textId="77777777" w:rsidR="00CD0F38" w:rsidRDefault="00000000">
            <w:r>
              <w:rPr>
                <w:lang w:bidi="ar"/>
              </w:rPr>
              <w:t>Aerobic exercise</w:t>
            </w:r>
          </w:p>
        </w:tc>
        <w:tc>
          <w:tcPr>
            <w:tcW w:w="1082" w:type="dxa"/>
            <w:tcBorders>
              <w:top w:val="nil"/>
              <w:left w:val="nil"/>
              <w:bottom w:val="nil"/>
              <w:right w:val="nil"/>
            </w:tcBorders>
            <w:noWrap/>
            <w:vAlign w:val="center"/>
          </w:tcPr>
          <w:p w14:paraId="43FDBDBD" w14:textId="77777777" w:rsidR="00CD0F38" w:rsidRDefault="00000000">
            <w:r>
              <w:rPr>
                <w:lang w:bidi="ar"/>
              </w:rPr>
              <w:t>6</w:t>
            </w:r>
          </w:p>
        </w:tc>
        <w:tc>
          <w:tcPr>
            <w:tcW w:w="1337" w:type="dxa"/>
            <w:tcBorders>
              <w:top w:val="nil"/>
              <w:left w:val="nil"/>
              <w:bottom w:val="nil"/>
              <w:right w:val="nil"/>
            </w:tcBorders>
            <w:noWrap/>
            <w:vAlign w:val="center"/>
          </w:tcPr>
          <w:p w14:paraId="7864DB6A" w14:textId="77777777" w:rsidR="00CD0F38" w:rsidRDefault="00000000">
            <w:r>
              <w:rPr>
                <w:lang w:bidi="ar"/>
              </w:rPr>
              <w:t>540</w:t>
            </w:r>
          </w:p>
        </w:tc>
        <w:tc>
          <w:tcPr>
            <w:tcW w:w="1190" w:type="dxa"/>
            <w:tcBorders>
              <w:top w:val="nil"/>
              <w:left w:val="nil"/>
              <w:bottom w:val="nil"/>
              <w:right w:val="nil"/>
            </w:tcBorders>
            <w:noWrap/>
            <w:vAlign w:val="center"/>
          </w:tcPr>
          <w:p w14:paraId="504276F4" w14:textId="77777777" w:rsidR="00CD0F38" w:rsidRDefault="00000000">
            <w:r>
              <w:rPr>
                <w:lang w:bidi="ar"/>
              </w:rPr>
              <w:t>540</w:t>
            </w:r>
          </w:p>
        </w:tc>
        <w:tc>
          <w:tcPr>
            <w:tcW w:w="1018" w:type="dxa"/>
            <w:tcBorders>
              <w:top w:val="nil"/>
              <w:left w:val="nil"/>
              <w:bottom w:val="nil"/>
              <w:right w:val="nil"/>
            </w:tcBorders>
            <w:noWrap/>
            <w:vAlign w:val="center"/>
          </w:tcPr>
          <w:p w14:paraId="20DA5BD0" w14:textId="77777777" w:rsidR="00CD0F38" w:rsidRDefault="00000000">
            <w:r>
              <w:rPr>
                <w:lang w:bidi="ar"/>
              </w:rPr>
              <w:t>600</w:t>
            </w:r>
          </w:p>
        </w:tc>
        <w:tc>
          <w:tcPr>
            <w:tcW w:w="1518" w:type="dxa"/>
            <w:tcBorders>
              <w:top w:val="nil"/>
              <w:left w:val="nil"/>
              <w:bottom w:val="nil"/>
              <w:right w:val="nil"/>
            </w:tcBorders>
            <w:noWrap/>
            <w:vAlign w:val="center"/>
          </w:tcPr>
          <w:p w14:paraId="740106FD" w14:textId="77777777" w:rsidR="00CD0F38" w:rsidRDefault="00000000">
            <w:r>
              <w:rPr>
                <w:lang w:bidi="ar"/>
              </w:rPr>
              <w:t>60</w:t>
            </w:r>
          </w:p>
        </w:tc>
        <w:tc>
          <w:tcPr>
            <w:tcW w:w="1219" w:type="dxa"/>
            <w:tcBorders>
              <w:top w:val="nil"/>
              <w:left w:val="nil"/>
              <w:bottom w:val="nil"/>
              <w:right w:val="nil"/>
            </w:tcBorders>
            <w:noWrap/>
            <w:vAlign w:val="center"/>
          </w:tcPr>
          <w:p w14:paraId="6675FC3D" w14:textId="77777777" w:rsidR="00CD0F38" w:rsidRDefault="00000000">
            <w:r>
              <w:rPr>
                <w:lang w:bidi="ar"/>
              </w:rPr>
              <w:t>1</w:t>
            </w:r>
          </w:p>
        </w:tc>
        <w:tc>
          <w:tcPr>
            <w:tcW w:w="1058" w:type="dxa"/>
            <w:tcBorders>
              <w:top w:val="nil"/>
              <w:left w:val="nil"/>
              <w:bottom w:val="nil"/>
              <w:right w:val="nil"/>
            </w:tcBorders>
            <w:noWrap/>
            <w:vAlign w:val="center"/>
          </w:tcPr>
          <w:p w14:paraId="575A9264" w14:textId="77777777" w:rsidR="00CD0F38" w:rsidRDefault="00000000">
            <w:r>
              <w:rPr>
                <w:lang w:bidi="ar"/>
              </w:rPr>
              <w:t>90</w:t>
            </w:r>
          </w:p>
        </w:tc>
      </w:tr>
      <w:tr w:rsidR="00CD0F38" w14:paraId="3F33190A" w14:textId="77777777">
        <w:trPr>
          <w:trHeight w:val="279"/>
        </w:trPr>
        <w:tc>
          <w:tcPr>
            <w:tcW w:w="3513" w:type="dxa"/>
            <w:tcBorders>
              <w:top w:val="nil"/>
              <w:left w:val="nil"/>
              <w:bottom w:val="nil"/>
              <w:right w:val="nil"/>
            </w:tcBorders>
            <w:noWrap/>
            <w:vAlign w:val="center"/>
          </w:tcPr>
          <w:p w14:paraId="789B3AA0" w14:textId="77777777" w:rsidR="00CD0F38" w:rsidRDefault="00000000">
            <w:r>
              <w:rPr>
                <w:lang w:bidi="ar"/>
              </w:rPr>
              <w:t>Makizako (2019)</w:t>
            </w:r>
          </w:p>
        </w:tc>
        <w:tc>
          <w:tcPr>
            <w:tcW w:w="2481" w:type="dxa"/>
            <w:tcBorders>
              <w:top w:val="nil"/>
              <w:left w:val="nil"/>
              <w:bottom w:val="nil"/>
              <w:right w:val="nil"/>
            </w:tcBorders>
            <w:noWrap/>
            <w:vAlign w:val="center"/>
          </w:tcPr>
          <w:p w14:paraId="7625044F" w14:textId="77777777" w:rsidR="00CD0F38" w:rsidRDefault="00000000">
            <w:r>
              <w:rPr>
                <w:lang w:bidi="ar"/>
              </w:rPr>
              <w:t>Mixed exercise</w:t>
            </w:r>
          </w:p>
        </w:tc>
        <w:tc>
          <w:tcPr>
            <w:tcW w:w="1082" w:type="dxa"/>
            <w:tcBorders>
              <w:top w:val="nil"/>
              <w:left w:val="nil"/>
              <w:bottom w:val="nil"/>
              <w:right w:val="nil"/>
            </w:tcBorders>
            <w:noWrap/>
            <w:vAlign w:val="center"/>
          </w:tcPr>
          <w:p w14:paraId="05233207" w14:textId="77777777" w:rsidR="00CD0F38" w:rsidRDefault="00000000">
            <w:r>
              <w:rPr>
                <w:lang w:bidi="ar"/>
              </w:rPr>
              <w:t>5</w:t>
            </w:r>
          </w:p>
        </w:tc>
        <w:tc>
          <w:tcPr>
            <w:tcW w:w="1337" w:type="dxa"/>
            <w:tcBorders>
              <w:top w:val="nil"/>
              <w:left w:val="nil"/>
              <w:bottom w:val="nil"/>
              <w:right w:val="nil"/>
            </w:tcBorders>
            <w:noWrap/>
            <w:vAlign w:val="center"/>
          </w:tcPr>
          <w:p w14:paraId="3242FC9A" w14:textId="77777777" w:rsidR="00CD0F38" w:rsidRDefault="00000000">
            <w:r>
              <w:rPr>
                <w:lang w:bidi="ar"/>
              </w:rPr>
              <w:t>450</w:t>
            </w:r>
          </w:p>
        </w:tc>
        <w:tc>
          <w:tcPr>
            <w:tcW w:w="1190" w:type="dxa"/>
            <w:tcBorders>
              <w:top w:val="nil"/>
              <w:left w:val="nil"/>
              <w:bottom w:val="nil"/>
              <w:right w:val="nil"/>
            </w:tcBorders>
            <w:noWrap/>
            <w:vAlign w:val="center"/>
          </w:tcPr>
          <w:p w14:paraId="4EE1736A" w14:textId="77777777" w:rsidR="00CD0F38" w:rsidRDefault="00000000">
            <w:r>
              <w:rPr>
                <w:lang w:bidi="ar"/>
              </w:rPr>
              <w:t>450</w:t>
            </w:r>
          </w:p>
        </w:tc>
        <w:tc>
          <w:tcPr>
            <w:tcW w:w="1018" w:type="dxa"/>
            <w:tcBorders>
              <w:top w:val="nil"/>
              <w:left w:val="nil"/>
              <w:bottom w:val="nil"/>
              <w:right w:val="nil"/>
            </w:tcBorders>
            <w:noWrap/>
            <w:vAlign w:val="center"/>
          </w:tcPr>
          <w:p w14:paraId="3A1590AF" w14:textId="77777777" w:rsidR="00CD0F38" w:rsidRDefault="00000000">
            <w:r>
              <w:rPr>
                <w:lang w:bidi="ar"/>
              </w:rPr>
              <w:t>600</w:t>
            </w:r>
          </w:p>
        </w:tc>
        <w:tc>
          <w:tcPr>
            <w:tcW w:w="1518" w:type="dxa"/>
            <w:tcBorders>
              <w:top w:val="nil"/>
              <w:left w:val="nil"/>
              <w:bottom w:val="nil"/>
              <w:right w:val="nil"/>
            </w:tcBorders>
            <w:noWrap/>
            <w:vAlign w:val="center"/>
          </w:tcPr>
          <w:p w14:paraId="685C67FB" w14:textId="77777777" w:rsidR="00CD0F38" w:rsidRDefault="00000000">
            <w:r>
              <w:rPr>
                <w:lang w:bidi="ar"/>
              </w:rPr>
              <w:t>150</w:t>
            </w:r>
          </w:p>
        </w:tc>
        <w:tc>
          <w:tcPr>
            <w:tcW w:w="1219" w:type="dxa"/>
            <w:tcBorders>
              <w:top w:val="nil"/>
              <w:left w:val="nil"/>
              <w:bottom w:val="nil"/>
              <w:right w:val="nil"/>
            </w:tcBorders>
            <w:noWrap/>
            <w:vAlign w:val="center"/>
          </w:tcPr>
          <w:p w14:paraId="3C0E034B" w14:textId="77777777" w:rsidR="00CD0F38" w:rsidRDefault="00000000">
            <w:r>
              <w:rPr>
                <w:lang w:bidi="ar"/>
              </w:rPr>
              <w:t>1</w:t>
            </w:r>
          </w:p>
        </w:tc>
        <w:tc>
          <w:tcPr>
            <w:tcW w:w="1058" w:type="dxa"/>
            <w:tcBorders>
              <w:top w:val="nil"/>
              <w:left w:val="nil"/>
              <w:bottom w:val="nil"/>
              <w:right w:val="nil"/>
            </w:tcBorders>
            <w:noWrap/>
            <w:vAlign w:val="center"/>
          </w:tcPr>
          <w:p w14:paraId="00A1186F" w14:textId="77777777" w:rsidR="00CD0F38" w:rsidRDefault="00000000">
            <w:r>
              <w:rPr>
                <w:lang w:bidi="ar"/>
              </w:rPr>
              <w:t>90</w:t>
            </w:r>
          </w:p>
        </w:tc>
      </w:tr>
      <w:tr w:rsidR="00CD0F38" w14:paraId="714772CC" w14:textId="77777777">
        <w:trPr>
          <w:trHeight w:val="279"/>
        </w:trPr>
        <w:tc>
          <w:tcPr>
            <w:tcW w:w="3513" w:type="dxa"/>
            <w:tcBorders>
              <w:top w:val="nil"/>
              <w:left w:val="nil"/>
              <w:bottom w:val="nil"/>
              <w:right w:val="nil"/>
            </w:tcBorders>
            <w:noWrap/>
            <w:vAlign w:val="center"/>
          </w:tcPr>
          <w:p w14:paraId="26546FC0" w14:textId="77777777" w:rsidR="00CD0F38" w:rsidRDefault="00000000">
            <w:r>
              <w:rPr>
                <w:lang w:bidi="ar"/>
              </w:rPr>
              <w:t>Martinez (2015)</w:t>
            </w:r>
          </w:p>
        </w:tc>
        <w:tc>
          <w:tcPr>
            <w:tcW w:w="2481" w:type="dxa"/>
            <w:tcBorders>
              <w:top w:val="nil"/>
              <w:left w:val="nil"/>
              <w:bottom w:val="nil"/>
              <w:right w:val="nil"/>
            </w:tcBorders>
            <w:noWrap/>
            <w:vAlign w:val="center"/>
          </w:tcPr>
          <w:p w14:paraId="104FD2E6" w14:textId="77777777" w:rsidR="00CD0F38" w:rsidRDefault="00000000">
            <w:r>
              <w:rPr>
                <w:lang w:bidi="ar"/>
              </w:rPr>
              <w:t>Mind-body exercise</w:t>
            </w:r>
          </w:p>
        </w:tc>
        <w:tc>
          <w:tcPr>
            <w:tcW w:w="1082" w:type="dxa"/>
            <w:tcBorders>
              <w:top w:val="nil"/>
              <w:left w:val="nil"/>
              <w:bottom w:val="nil"/>
              <w:right w:val="nil"/>
            </w:tcBorders>
            <w:noWrap/>
            <w:vAlign w:val="center"/>
          </w:tcPr>
          <w:p w14:paraId="615A733B" w14:textId="77777777" w:rsidR="00CD0F38" w:rsidRDefault="00000000">
            <w:r>
              <w:rPr>
                <w:lang w:bidi="ar"/>
              </w:rPr>
              <w:t>3</w:t>
            </w:r>
          </w:p>
        </w:tc>
        <w:tc>
          <w:tcPr>
            <w:tcW w:w="1337" w:type="dxa"/>
            <w:tcBorders>
              <w:top w:val="nil"/>
              <w:left w:val="nil"/>
              <w:bottom w:val="nil"/>
              <w:right w:val="nil"/>
            </w:tcBorders>
            <w:noWrap/>
            <w:vAlign w:val="center"/>
          </w:tcPr>
          <w:p w14:paraId="660388AE" w14:textId="77777777" w:rsidR="00CD0F38" w:rsidRDefault="00000000">
            <w:r>
              <w:rPr>
                <w:lang w:bidi="ar"/>
              </w:rPr>
              <w:t>270</w:t>
            </w:r>
          </w:p>
        </w:tc>
        <w:tc>
          <w:tcPr>
            <w:tcW w:w="1190" w:type="dxa"/>
            <w:tcBorders>
              <w:top w:val="nil"/>
              <w:left w:val="nil"/>
              <w:bottom w:val="nil"/>
              <w:right w:val="nil"/>
            </w:tcBorders>
            <w:noWrap/>
            <w:vAlign w:val="center"/>
          </w:tcPr>
          <w:p w14:paraId="309F6AC8" w14:textId="77777777" w:rsidR="00CD0F38" w:rsidRDefault="00000000">
            <w:r>
              <w:rPr>
                <w:lang w:bidi="ar"/>
              </w:rPr>
              <w:t>540</w:t>
            </w:r>
          </w:p>
        </w:tc>
        <w:tc>
          <w:tcPr>
            <w:tcW w:w="1018" w:type="dxa"/>
            <w:tcBorders>
              <w:top w:val="nil"/>
              <w:left w:val="nil"/>
              <w:bottom w:val="nil"/>
              <w:right w:val="nil"/>
            </w:tcBorders>
            <w:noWrap/>
            <w:vAlign w:val="center"/>
          </w:tcPr>
          <w:p w14:paraId="6ED03FE3" w14:textId="77777777" w:rsidR="00CD0F38" w:rsidRDefault="00000000">
            <w:r>
              <w:rPr>
                <w:lang w:bidi="ar"/>
              </w:rPr>
              <w:t>600</w:t>
            </w:r>
          </w:p>
        </w:tc>
        <w:tc>
          <w:tcPr>
            <w:tcW w:w="1518" w:type="dxa"/>
            <w:tcBorders>
              <w:top w:val="nil"/>
              <w:left w:val="nil"/>
              <w:bottom w:val="nil"/>
              <w:right w:val="nil"/>
            </w:tcBorders>
            <w:noWrap/>
            <w:vAlign w:val="center"/>
          </w:tcPr>
          <w:p w14:paraId="462FE160" w14:textId="77777777" w:rsidR="00CD0F38" w:rsidRDefault="00000000">
            <w:r>
              <w:rPr>
                <w:lang w:bidi="ar"/>
              </w:rPr>
              <w:t>60</w:t>
            </w:r>
          </w:p>
        </w:tc>
        <w:tc>
          <w:tcPr>
            <w:tcW w:w="1219" w:type="dxa"/>
            <w:tcBorders>
              <w:top w:val="nil"/>
              <w:left w:val="nil"/>
              <w:bottom w:val="nil"/>
              <w:right w:val="nil"/>
            </w:tcBorders>
            <w:noWrap/>
            <w:vAlign w:val="center"/>
          </w:tcPr>
          <w:p w14:paraId="35E5E7BB" w14:textId="77777777" w:rsidR="00CD0F38" w:rsidRDefault="00000000">
            <w:r>
              <w:rPr>
                <w:lang w:bidi="ar"/>
              </w:rPr>
              <w:t>2</w:t>
            </w:r>
          </w:p>
        </w:tc>
        <w:tc>
          <w:tcPr>
            <w:tcW w:w="1058" w:type="dxa"/>
            <w:tcBorders>
              <w:top w:val="nil"/>
              <w:left w:val="nil"/>
              <w:bottom w:val="nil"/>
              <w:right w:val="nil"/>
            </w:tcBorders>
            <w:noWrap/>
            <w:vAlign w:val="center"/>
          </w:tcPr>
          <w:p w14:paraId="4FF7D231" w14:textId="77777777" w:rsidR="00CD0F38" w:rsidRDefault="00000000">
            <w:r>
              <w:rPr>
                <w:lang w:bidi="ar"/>
              </w:rPr>
              <w:t>90</w:t>
            </w:r>
          </w:p>
        </w:tc>
      </w:tr>
      <w:tr w:rsidR="00CD0F38" w14:paraId="11C6FCCE" w14:textId="77777777">
        <w:trPr>
          <w:trHeight w:val="279"/>
        </w:trPr>
        <w:tc>
          <w:tcPr>
            <w:tcW w:w="3513" w:type="dxa"/>
            <w:tcBorders>
              <w:top w:val="nil"/>
              <w:left w:val="nil"/>
              <w:bottom w:val="nil"/>
              <w:right w:val="nil"/>
            </w:tcBorders>
            <w:noWrap/>
            <w:vAlign w:val="center"/>
          </w:tcPr>
          <w:p w14:paraId="5D0BE382" w14:textId="77777777" w:rsidR="00CD0F38" w:rsidRDefault="00000000">
            <w:r>
              <w:rPr>
                <w:lang w:bidi="ar"/>
              </w:rPr>
              <w:t>Martins (2011)</w:t>
            </w:r>
          </w:p>
        </w:tc>
        <w:tc>
          <w:tcPr>
            <w:tcW w:w="2481" w:type="dxa"/>
            <w:tcBorders>
              <w:top w:val="nil"/>
              <w:left w:val="nil"/>
              <w:bottom w:val="nil"/>
              <w:right w:val="nil"/>
            </w:tcBorders>
            <w:noWrap/>
            <w:vAlign w:val="center"/>
          </w:tcPr>
          <w:p w14:paraId="2C23E58B" w14:textId="77777777" w:rsidR="00CD0F38" w:rsidRDefault="00000000">
            <w:r>
              <w:rPr>
                <w:lang w:bidi="ar"/>
              </w:rPr>
              <w:t>Aerobic exercise</w:t>
            </w:r>
          </w:p>
        </w:tc>
        <w:tc>
          <w:tcPr>
            <w:tcW w:w="1082" w:type="dxa"/>
            <w:tcBorders>
              <w:top w:val="nil"/>
              <w:left w:val="nil"/>
              <w:bottom w:val="nil"/>
              <w:right w:val="nil"/>
            </w:tcBorders>
            <w:noWrap/>
            <w:vAlign w:val="center"/>
          </w:tcPr>
          <w:p w14:paraId="7829CDE0" w14:textId="77777777" w:rsidR="00CD0F38" w:rsidRDefault="00000000">
            <w:r>
              <w:rPr>
                <w:lang w:bidi="ar"/>
              </w:rPr>
              <w:t>8</w:t>
            </w:r>
          </w:p>
        </w:tc>
        <w:tc>
          <w:tcPr>
            <w:tcW w:w="1337" w:type="dxa"/>
            <w:tcBorders>
              <w:top w:val="nil"/>
              <w:left w:val="nil"/>
              <w:bottom w:val="nil"/>
              <w:right w:val="nil"/>
            </w:tcBorders>
            <w:noWrap/>
            <w:vAlign w:val="center"/>
          </w:tcPr>
          <w:p w14:paraId="76CBF60B" w14:textId="77777777" w:rsidR="00CD0F38" w:rsidRDefault="00000000">
            <w:r>
              <w:rPr>
                <w:lang w:bidi="ar"/>
              </w:rPr>
              <w:t>360</w:t>
            </w:r>
          </w:p>
        </w:tc>
        <w:tc>
          <w:tcPr>
            <w:tcW w:w="1190" w:type="dxa"/>
            <w:tcBorders>
              <w:top w:val="nil"/>
              <w:left w:val="nil"/>
              <w:bottom w:val="nil"/>
              <w:right w:val="nil"/>
            </w:tcBorders>
            <w:noWrap/>
            <w:vAlign w:val="center"/>
          </w:tcPr>
          <w:p w14:paraId="09AB04F4" w14:textId="77777777" w:rsidR="00CD0F38" w:rsidRDefault="00000000">
            <w:r>
              <w:rPr>
                <w:lang w:bidi="ar"/>
              </w:rPr>
              <w:t>1080</w:t>
            </w:r>
          </w:p>
        </w:tc>
        <w:tc>
          <w:tcPr>
            <w:tcW w:w="1018" w:type="dxa"/>
            <w:tcBorders>
              <w:top w:val="nil"/>
              <w:left w:val="nil"/>
              <w:bottom w:val="nil"/>
              <w:right w:val="nil"/>
            </w:tcBorders>
            <w:noWrap/>
            <w:vAlign w:val="center"/>
          </w:tcPr>
          <w:p w14:paraId="00E9A8FC" w14:textId="77777777" w:rsidR="00CD0F38" w:rsidRDefault="00000000">
            <w:r>
              <w:rPr>
                <w:lang w:bidi="ar"/>
              </w:rPr>
              <w:t>1200</w:t>
            </w:r>
          </w:p>
        </w:tc>
        <w:tc>
          <w:tcPr>
            <w:tcW w:w="1518" w:type="dxa"/>
            <w:tcBorders>
              <w:top w:val="nil"/>
              <w:left w:val="nil"/>
              <w:bottom w:val="nil"/>
              <w:right w:val="nil"/>
            </w:tcBorders>
            <w:noWrap/>
            <w:vAlign w:val="center"/>
          </w:tcPr>
          <w:p w14:paraId="1F0482B2" w14:textId="77777777" w:rsidR="00CD0F38" w:rsidRDefault="00000000">
            <w:r>
              <w:rPr>
                <w:lang w:bidi="ar"/>
              </w:rPr>
              <w:t>120</w:t>
            </w:r>
          </w:p>
        </w:tc>
        <w:tc>
          <w:tcPr>
            <w:tcW w:w="1219" w:type="dxa"/>
            <w:tcBorders>
              <w:top w:val="nil"/>
              <w:left w:val="nil"/>
              <w:bottom w:val="nil"/>
              <w:right w:val="nil"/>
            </w:tcBorders>
            <w:noWrap/>
            <w:vAlign w:val="center"/>
          </w:tcPr>
          <w:p w14:paraId="0B16B485" w14:textId="77777777" w:rsidR="00CD0F38" w:rsidRDefault="00000000">
            <w:r>
              <w:rPr>
                <w:lang w:bidi="ar"/>
              </w:rPr>
              <w:t>3</w:t>
            </w:r>
          </w:p>
        </w:tc>
        <w:tc>
          <w:tcPr>
            <w:tcW w:w="1058" w:type="dxa"/>
            <w:tcBorders>
              <w:top w:val="nil"/>
              <w:left w:val="nil"/>
              <w:bottom w:val="nil"/>
              <w:right w:val="nil"/>
            </w:tcBorders>
            <w:noWrap/>
            <w:vAlign w:val="center"/>
          </w:tcPr>
          <w:p w14:paraId="011806BC" w14:textId="77777777" w:rsidR="00CD0F38" w:rsidRDefault="00000000">
            <w:r>
              <w:rPr>
                <w:lang w:bidi="ar"/>
              </w:rPr>
              <w:t>45</w:t>
            </w:r>
          </w:p>
        </w:tc>
      </w:tr>
      <w:tr w:rsidR="00CD0F38" w14:paraId="3DB06D20" w14:textId="77777777">
        <w:trPr>
          <w:trHeight w:val="279"/>
        </w:trPr>
        <w:tc>
          <w:tcPr>
            <w:tcW w:w="3513" w:type="dxa"/>
            <w:tcBorders>
              <w:top w:val="nil"/>
              <w:left w:val="nil"/>
              <w:bottom w:val="nil"/>
              <w:right w:val="nil"/>
            </w:tcBorders>
            <w:noWrap/>
            <w:vAlign w:val="center"/>
          </w:tcPr>
          <w:p w14:paraId="19DD23E6" w14:textId="77777777" w:rsidR="00CD0F38" w:rsidRDefault="00000000">
            <w:r>
              <w:rPr>
                <w:lang w:bidi="ar"/>
              </w:rPr>
              <w:t>McMurdo (1993)</w:t>
            </w:r>
          </w:p>
        </w:tc>
        <w:tc>
          <w:tcPr>
            <w:tcW w:w="2481" w:type="dxa"/>
            <w:tcBorders>
              <w:top w:val="nil"/>
              <w:left w:val="nil"/>
              <w:bottom w:val="nil"/>
              <w:right w:val="nil"/>
            </w:tcBorders>
            <w:noWrap/>
            <w:vAlign w:val="center"/>
          </w:tcPr>
          <w:p w14:paraId="53B6E69A" w14:textId="77777777" w:rsidR="00CD0F38" w:rsidRDefault="00000000">
            <w:r>
              <w:rPr>
                <w:lang w:bidi="ar"/>
              </w:rPr>
              <w:t>Resistance exercise</w:t>
            </w:r>
          </w:p>
        </w:tc>
        <w:tc>
          <w:tcPr>
            <w:tcW w:w="1082" w:type="dxa"/>
            <w:tcBorders>
              <w:top w:val="nil"/>
              <w:left w:val="nil"/>
              <w:bottom w:val="nil"/>
              <w:right w:val="nil"/>
            </w:tcBorders>
            <w:noWrap/>
            <w:vAlign w:val="center"/>
          </w:tcPr>
          <w:p w14:paraId="2AB976B1" w14:textId="77777777" w:rsidR="00CD0F38" w:rsidRDefault="00000000">
            <w:r>
              <w:rPr>
                <w:lang w:bidi="ar"/>
              </w:rPr>
              <w:t>5</w:t>
            </w:r>
          </w:p>
        </w:tc>
        <w:tc>
          <w:tcPr>
            <w:tcW w:w="1337" w:type="dxa"/>
            <w:tcBorders>
              <w:top w:val="nil"/>
              <w:left w:val="nil"/>
              <w:bottom w:val="nil"/>
              <w:right w:val="nil"/>
            </w:tcBorders>
            <w:noWrap/>
            <w:vAlign w:val="center"/>
          </w:tcPr>
          <w:p w14:paraId="280B287D" w14:textId="77777777" w:rsidR="00CD0F38" w:rsidRDefault="00000000">
            <w:r>
              <w:rPr>
                <w:lang w:bidi="ar"/>
              </w:rPr>
              <w:t>225</w:t>
            </w:r>
          </w:p>
        </w:tc>
        <w:tc>
          <w:tcPr>
            <w:tcW w:w="1190" w:type="dxa"/>
            <w:tcBorders>
              <w:top w:val="nil"/>
              <w:left w:val="nil"/>
              <w:bottom w:val="nil"/>
              <w:right w:val="nil"/>
            </w:tcBorders>
            <w:noWrap/>
            <w:vAlign w:val="center"/>
          </w:tcPr>
          <w:p w14:paraId="4F1D0220" w14:textId="77777777" w:rsidR="00CD0F38" w:rsidRDefault="00000000">
            <w:r>
              <w:rPr>
                <w:lang w:bidi="ar"/>
              </w:rPr>
              <w:t>450</w:t>
            </w:r>
          </w:p>
        </w:tc>
        <w:tc>
          <w:tcPr>
            <w:tcW w:w="1018" w:type="dxa"/>
            <w:tcBorders>
              <w:top w:val="nil"/>
              <w:left w:val="nil"/>
              <w:bottom w:val="nil"/>
              <w:right w:val="nil"/>
            </w:tcBorders>
            <w:noWrap/>
            <w:vAlign w:val="center"/>
          </w:tcPr>
          <w:p w14:paraId="26E760BD" w14:textId="77777777" w:rsidR="00CD0F38" w:rsidRDefault="00000000">
            <w:r>
              <w:rPr>
                <w:lang w:bidi="ar"/>
              </w:rPr>
              <w:t>600</w:t>
            </w:r>
          </w:p>
        </w:tc>
        <w:tc>
          <w:tcPr>
            <w:tcW w:w="1518" w:type="dxa"/>
            <w:tcBorders>
              <w:top w:val="nil"/>
              <w:left w:val="nil"/>
              <w:bottom w:val="nil"/>
              <w:right w:val="nil"/>
            </w:tcBorders>
            <w:noWrap/>
            <w:vAlign w:val="center"/>
          </w:tcPr>
          <w:p w14:paraId="157707B5" w14:textId="77777777" w:rsidR="00CD0F38" w:rsidRDefault="00000000">
            <w:r>
              <w:rPr>
                <w:lang w:bidi="ar"/>
              </w:rPr>
              <w:t>150</w:t>
            </w:r>
          </w:p>
        </w:tc>
        <w:tc>
          <w:tcPr>
            <w:tcW w:w="1219" w:type="dxa"/>
            <w:tcBorders>
              <w:top w:val="nil"/>
              <w:left w:val="nil"/>
              <w:bottom w:val="nil"/>
              <w:right w:val="nil"/>
            </w:tcBorders>
            <w:noWrap/>
            <w:vAlign w:val="center"/>
          </w:tcPr>
          <w:p w14:paraId="126F6474" w14:textId="77777777" w:rsidR="00CD0F38" w:rsidRDefault="00000000">
            <w:r>
              <w:rPr>
                <w:lang w:bidi="ar"/>
              </w:rPr>
              <w:t>2</w:t>
            </w:r>
          </w:p>
        </w:tc>
        <w:tc>
          <w:tcPr>
            <w:tcW w:w="1058" w:type="dxa"/>
            <w:tcBorders>
              <w:top w:val="nil"/>
              <w:left w:val="nil"/>
              <w:bottom w:val="nil"/>
              <w:right w:val="nil"/>
            </w:tcBorders>
            <w:noWrap/>
            <w:vAlign w:val="center"/>
          </w:tcPr>
          <w:p w14:paraId="566D645F" w14:textId="77777777" w:rsidR="00CD0F38" w:rsidRDefault="00000000">
            <w:r>
              <w:rPr>
                <w:lang w:bidi="ar"/>
              </w:rPr>
              <w:t>45</w:t>
            </w:r>
          </w:p>
        </w:tc>
      </w:tr>
      <w:tr w:rsidR="00CD0F38" w14:paraId="44CE350E" w14:textId="77777777">
        <w:trPr>
          <w:trHeight w:val="279"/>
        </w:trPr>
        <w:tc>
          <w:tcPr>
            <w:tcW w:w="3513" w:type="dxa"/>
            <w:tcBorders>
              <w:top w:val="nil"/>
              <w:left w:val="nil"/>
              <w:bottom w:val="nil"/>
              <w:right w:val="nil"/>
            </w:tcBorders>
            <w:noWrap/>
            <w:vAlign w:val="center"/>
          </w:tcPr>
          <w:p w14:paraId="34572B95" w14:textId="77777777" w:rsidR="00CD0F38" w:rsidRDefault="00000000">
            <w:r>
              <w:rPr>
                <w:lang w:bidi="ar"/>
              </w:rPr>
              <w:t>McNeil(1991)</w:t>
            </w:r>
          </w:p>
        </w:tc>
        <w:tc>
          <w:tcPr>
            <w:tcW w:w="2481" w:type="dxa"/>
            <w:tcBorders>
              <w:top w:val="nil"/>
              <w:left w:val="nil"/>
              <w:bottom w:val="nil"/>
              <w:right w:val="nil"/>
            </w:tcBorders>
            <w:noWrap/>
            <w:vAlign w:val="center"/>
          </w:tcPr>
          <w:p w14:paraId="0F2FCD7F" w14:textId="77777777" w:rsidR="00CD0F38" w:rsidRDefault="00000000">
            <w:r>
              <w:rPr>
                <w:lang w:bidi="ar"/>
              </w:rPr>
              <w:t>Aerobic exercise</w:t>
            </w:r>
          </w:p>
        </w:tc>
        <w:tc>
          <w:tcPr>
            <w:tcW w:w="1082" w:type="dxa"/>
            <w:tcBorders>
              <w:top w:val="nil"/>
              <w:left w:val="nil"/>
              <w:bottom w:val="nil"/>
              <w:right w:val="nil"/>
            </w:tcBorders>
            <w:noWrap/>
            <w:vAlign w:val="center"/>
          </w:tcPr>
          <w:p w14:paraId="37EB36DC" w14:textId="77777777" w:rsidR="00CD0F38" w:rsidRDefault="00000000">
            <w:r>
              <w:rPr>
                <w:lang w:bidi="ar"/>
              </w:rPr>
              <w:t>7</w:t>
            </w:r>
          </w:p>
        </w:tc>
        <w:tc>
          <w:tcPr>
            <w:tcW w:w="1337" w:type="dxa"/>
            <w:tcBorders>
              <w:top w:val="nil"/>
              <w:left w:val="nil"/>
              <w:bottom w:val="nil"/>
              <w:right w:val="nil"/>
            </w:tcBorders>
            <w:noWrap/>
            <w:vAlign w:val="center"/>
          </w:tcPr>
          <w:p w14:paraId="55A478D4" w14:textId="77777777" w:rsidR="00CD0F38" w:rsidRDefault="00000000">
            <w:r>
              <w:rPr>
                <w:lang w:bidi="ar"/>
              </w:rPr>
              <w:t>210</w:t>
            </w:r>
          </w:p>
        </w:tc>
        <w:tc>
          <w:tcPr>
            <w:tcW w:w="1190" w:type="dxa"/>
            <w:tcBorders>
              <w:top w:val="nil"/>
              <w:left w:val="nil"/>
              <w:bottom w:val="nil"/>
              <w:right w:val="nil"/>
            </w:tcBorders>
            <w:noWrap/>
            <w:vAlign w:val="center"/>
          </w:tcPr>
          <w:p w14:paraId="21BC2DDE" w14:textId="77777777" w:rsidR="00CD0F38" w:rsidRDefault="00000000">
            <w:r>
              <w:rPr>
                <w:lang w:bidi="ar"/>
              </w:rPr>
              <w:t>630</w:t>
            </w:r>
          </w:p>
        </w:tc>
        <w:tc>
          <w:tcPr>
            <w:tcW w:w="1018" w:type="dxa"/>
            <w:tcBorders>
              <w:top w:val="nil"/>
              <w:left w:val="nil"/>
              <w:bottom w:val="nil"/>
              <w:right w:val="nil"/>
            </w:tcBorders>
            <w:noWrap/>
            <w:vAlign w:val="center"/>
          </w:tcPr>
          <w:p w14:paraId="4B3850C0" w14:textId="77777777" w:rsidR="00CD0F38" w:rsidRDefault="00000000">
            <w:r>
              <w:rPr>
                <w:lang w:bidi="ar"/>
              </w:rPr>
              <w:t>600</w:t>
            </w:r>
          </w:p>
        </w:tc>
        <w:tc>
          <w:tcPr>
            <w:tcW w:w="1518" w:type="dxa"/>
            <w:tcBorders>
              <w:top w:val="nil"/>
              <w:left w:val="nil"/>
              <w:bottom w:val="nil"/>
              <w:right w:val="nil"/>
            </w:tcBorders>
            <w:noWrap/>
            <w:vAlign w:val="center"/>
          </w:tcPr>
          <w:p w14:paraId="4A7EAAF1" w14:textId="77777777" w:rsidR="00CD0F38" w:rsidRDefault="00000000">
            <w:r>
              <w:rPr>
                <w:lang w:bidi="ar"/>
              </w:rPr>
              <w:t>30</w:t>
            </w:r>
          </w:p>
        </w:tc>
        <w:tc>
          <w:tcPr>
            <w:tcW w:w="1219" w:type="dxa"/>
            <w:tcBorders>
              <w:top w:val="nil"/>
              <w:left w:val="nil"/>
              <w:bottom w:val="nil"/>
              <w:right w:val="nil"/>
            </w:tcBorders>
            <w:noWrap/>
            <w:vAlign w:val="center"/>
          </w:tcPr>
          <w:p w14:paraId="7870CD8B" w14:textId="77777777" w:rsidR="00CD0F38" w:rsidRDefault="00000000">
            <w:r>
              <w:rPr>
                <w:lang w:bidi="ar"/>
              </w:rPr>
              <w:t>3</w:t>
            </w:r>
          </w:p>
        </w:tc>
        <w:tc>
          <w:tcPr>
            <w:tcW w:w="1058" w:type="dxa"/>
            <w:tcBorders>
              <w:top w:val="nil"/>
              <w:left w:val="nil"/>
              <w:bottom w:val="nil"/>
              <w:right w:val="nil"/>
            </w:tcBorders>
            <w:noWrap/>
            <w:vAlign w:val="center"/>
          </w:tcPr>
          <w:p w14:paraId="1A8A4037" w14:textId="77777777" w:rsidR="00CD0F38" w:rsidRDefault="00000000">
            <w:r>
              <w:rPr>
                <w:lang w:bidi="ar"/>
              </w:rPr>
              <w:t>30</w:t>
            </w:r>
          </w:p>
        </w:tc>
      </w:tr>
      <w:tr w:rsidR="00CD0F38" w14:paraId="2840531F" w14:textId="77777777">
        <w:trPr>
          <w:trHeight w:val="279"/>
        </w:trPr>
        <w:tc>
          <w:tcPr>
            <w:tcW w:w="3513" w:type="dxa"/>
            <w:tcBorders>
              <w:top w:val="nil"/>
              <w:left w:val="nil"/>
              <w:bottom w:val="nil"/>
              <w:right w:val="nil"/>
            </w:tcBorders>
            <w:noWrap/>
            <w:vAlign w:val="center"/>
          </w:tcPr>
          <w:p w14:paraId="35D620F8" w14:textId="77777777" w:rsidR="00CD0F38" w:rsidRDefault="00000000">
            <w:r>
              <w:rPr>
                <w:lang w:bidi="ar"/>
              </w:rPr>
              <w:t>Mortazavi (2012)</w:t>
            </w:r>
          </w:p>
        </w:tc>
        <w:tc>
          <w:tcPr>
            <w:tcW w:w="2481" w:type="dxa"/>
            <w:tcBorders>
              <w:top w:val="nil"/>
              <w:left w:val="nil"/>
              <w:bottom w:val="nil"/>
              <w:right w:val="nil"/>
            </w:tcBorders>
            <w:noWrap/>
            <w:vAlign w:val="center"/>
          </w:tcPr>
          <w:p w14:paraId="72BB9D7C" w14:textId="77777777" w:rsidR="00CD0F38" w:rsidRDefault="00000000">
            <w:r>
              <w:rPr>
                <w:lang w:bidi="ar"/>
              </w:rPr>
              <w:t>Aerobic exercise</w:t>
            </w:r>
          </w:p>
        </w:tc>
        <w:tc>
          <w:tcPr>
            <w:tcW w:w="1082" w:type="dxa"/>
            <w:tcBorders>
              <w:top w:val="nil"/>
              <w:left w:val="nil"/>
              <w:bottom w:val="nil"/>
              <w:right w:val="nil"/>
            </w:tcBorders>
            <w:noWrap/>
            <w:vAlign w:val="center"/>
          </w:tcPr>
          <w:p w14:paraId="2295A49F" w14:textId="77777777" w:rsidR="00CD0F38" w:rsidRDefault="00000000">
            <w:r>
              <w:rPr>
                <w:lang w:bidi="ar"/>
              </w:rPr>
              <w:t>7.3</w:t>
            </w:r>
          </w:p>
        </w:tc>
        <w:tc>
          <w:tcPr>
            <w:tcW w:w="1337" w:type="dxa"/>
            <w:tcBorders>
              <w:top w:val="nil"/>
              <w:left w:val="nil"/>
              <w:bottom w:val="nil"/>
              <w:right w:val="nil"/>
            </w:tcBorders>
            <w:noWrap/>
            <w:vAlign w:val="center"/>
          </w:tcPr>
          <w:p w14:paraId="61D923ED" w14:textId="77777777" w:rsidR="00CD0F38" w:rsidRDefault="00000000">
            <w:r>
              <w:rPr>
                <w:lang w:bidi="ar"/>
              </w:rPr>
              <w:t>328.5</w:t>
            </w:r>
          </w:p>
        </w:tc>
        <w:tc>
          <w:tcPr>
            <w:tcW w:w="1190" w:type="dxa"/>
            <w:tcBorders>
              <w:top w:val="nil"/>
              <w:left w:val="nil"/>
              <w:bottom w:val="nil"/>
              <w:right w:val="nil"/>
            </w:tcBorders>
            <w:noWrap/>
            <w:vAlign w:val="center"/>
          </w:tcPr>
          <w:p w14:paraId="624435D4" w14:textId="77777777" w:rsidR="00CD0F38" w:rsidRDefault="00000000">
            <w:r>
              <w:rPr>
                <w:lang w:bidi="ar"/>
              </w:rPr>
              <w:t>657</w:t>
            </w:r>
          </w:p>
        </w:tc>
        <w:tc>
          <w:tcPr>
            <w:tcW w:w="1018" w:type="dxa"/>
            <w:tcBorders>
              <w:top w:val="nil"/>
              <w:left w:val="nil"/>
              <w:bottom w:val="nil"/>
              <w:right w:val="nil"/>
            </w:tcBorders>
            <w:noWrap/>
            <w:vAlign w:val="center"/>
          </w:tcPr>
          <w:p w14:paraId="6DD1F415" w14:textId="77777777" w:rsidR="00CD0F38" w:rsidRDefault="00000000">
            <w:r>
              <w:rPr>
                <w:lang w:bidi="ar"/>
              </w:rPr>
              <w:t>600</w:t>
            </w:r>
          </w:p>
        </w:tc>
        <w:tc>
          <w:tcPr>
            <w:tcW w:w="1518" w:type="dxa"/>
            <w:tcBorders>
              <w:top w:val="nil"/>
              <w:left w:val="nil"/>
              <w:bottom w:val="nil"/>
              <w:right w:val="nil"/>
            </w:tcBorders>
            <w:noWrap/>
            <w:vAlign w:val="center"/>
          </w:tcPr>
          <w:p w14:paraId="2A8DC350" w14:textId="77777777" w:rsidR="00CD0F38" w:rsidRDefault="00000000">
            <w:r>
              <w:rPr>
                <w:lang w:bidi="ar"/>
              </w:rPr>
              <w:t>57</w:t>
            </w:r>
          </w:p>
        </w:tc>
        <w:tc>
          <w:tcPr>
            <w:tcW w:w="1219" w:type="dxa"/>
            <w:tcBorders>
              <w:top w:val="nil"/>
              <w:left w:val="nil"/>
              <w:bottom w:val="nil"/>
              <w:right w:val="nil"/>
            </w:tcBorders>
            <w:noWrap/>
            <w:vAlign w:val="center"/>
          </w:tcPr>
          <w:p w14:paraId="1B8AAD4E" w14:textId="77777777" w:rsidR="00CD0F38" w:rsidRDefault="00000000">
            <w:r>
              <w:rPr>
                <w:lang w:bidi="ar"/>
              </w:rPr>
              <w:t>2</w:t>
            </w:r>
          </w:p>
        </w:tc>
        <w:tc>
          <w:tcPr>
            <w:tcW w:w="1058" w:type="dxa"/>
            <w:tcBorders>
              <w:top w:val="nil"/>
              <w:left w:val="nil"/>
              <w:bottom w:val="nil"/>
              <w:right w:val="nil"/>
            </w:tcBorders>
            <w:noWrap/>
            <w:vAlign w:val="center"/>
          </w:tcPr>
          <w:p w14:paraId="322749A0" w14:textId="77777777" w:rsidR="00CD0F38" w:rsidRDefault="00000000">
            <w:r>
              <w:rPr>
                <w:lang w:bidi="ar"/>
              </w:rPr>
              <w:t>45</w:t>
            </w:r>
          </w:p>
        </w:tc>
      </w:tr>
      <w:tr w:rsidR="00CD0F38" w14:paraId="123484FE" w14:textId="77777777">
        <w:trPr>
          <w:trHeight w:val="279"/>
        </w:trPr>
        <w:tc>
          <w:tcPr>
            <w:tcW w:w="3513" w:type="dxa"/>
            <w:tcBorders>
              <w:top w:val="nil"/>
              <w:left w:val="nil"/>
              <w:bottom w:val="nil"/>
              <w:right w:val="nil"/>
            </w:tcBorders>
            <w:noWrap/>
            <w:vAlign w:val="center"/>
          </w:tcPr>
          <w:p w14:paraId="46C1977D" w14:textId="77777777" w:rsidR="00CD0F38" w:rsidRDefault="00000000">
            <w:r>
              <w:rPr>
                <w:lang w:bidi="ar"/>
              </w:rPr>
              <w:t>Ng (2017)</w:t>
            </w:r>
          </w:p>
        </w:tc>
        <w:tc>
          <w:tcPr>
            <w:tcW w:w="2481" w:type="dxa"/>
            <w:tcBorders>
              <w:top w:val="nil"/>
              <w:left w:val="nil"/>
              <w:bottom w:val="nil"/>
              <w:right w:val="nil"/>
            </w:tcBorders>
            <w:noWrap/>
            <w:vAlign w:val="center"/>
          </w:tcPr>
          <w:p w14:paraId="0BDD7E57" w14:textId="77777777" w:rsidR="00CD0F38" w:rsidRDefault="00000000">
            <w:r>
              <w:rPr>
                <w:lang w:bidi="ar"/>
              </w:rPr>
              <w:t>Mixed exercise</w:t>
            </w:r>
          </w:p>
        </w:tc>
        <w:tc>
          <w:tcPr>
            <w:tcW w:w="1082" w:type="dxa"/>
            <w:tcBorders>
              <w:top w:val="nil"/>
              <w:left w:val="nil"/>
              <w:bottom w:val="nil"/>
              <w:right w:val="nil"/>
            </w:tcBorders>
            <w:noWrap/>
            <w:vAlign w:val="center"/>
          </w:tcPr>
          <w:p w14:paraId="4B44809C" w14:textId="77777777" w:rsidR="00CD0F38" w:rsidRDefault="00000000">
            <w:r>
              <w:rPr>
                <w:lang w:bidi="ar"/>
              </w:rPr>
              <w:t>5</w:t>
            </w:r>
          </w:p>
        </w:tc>
        <w:tc>
          <w:tcPr>
            <w:tcW w:w="1337" w:type="dxa"/>
            <w:tcBorders>
              <w:top w:val="nil"/>
              <w:left w:val="nil"/>
              <w:bottom w:val="nil"/>
              <w:right w:val="nil"/>
            </w:tcBorders>
            <w:noWrap/>
            <w:vAlign w:val="center"/>
          </w:tcPr>
          <w:p w14:paraId="1E06B292" w14:textId="77777777" w:rsidR="00CD0F38" w:rsidRDefault="00000000">
            <w:r>
              <w:rPr>
                <w:lang w:bidi="ar"/>
              </w:rPr>
              <w:t>450</w:t>
            </w:r>
          </w:p>
        </w:tc>
        <w:tc>
          <w:tcPr>
            <w:tcW w:w="1190" w:type="dxa"/>
            <w:tcBorders>
              <w:top w:val="nil"/>
              <w:left w:val="nil"/>
              <w:bottom w:val="nil"/>
              <w:right w:val="nil"/>
            </w:tcBorders>
            <w:noWrap/>
            <w:vAlign w:val="center"/>
          </w:tcPr>
          <w:p w14:paraId="01FD52F9" w14:textId="77777777" w:rsidR="00CD0F38" w:rsidRDefault="00000000">
            <w:r>
              <w:rPr>
                <w:lang w:bidi="ar"/>
              </w:rPr>
              <w:t>900</w:t>
            </w:r>
          </w:p>
        </w:tc>
        <w:tc>
          <w:tcPr>
            <w:tcW w:w="1018" w:type="dxa"/>
            <w:tcBorders>
              <w:top w:val="nil"/>
              <w:left w:val="nil"/>
              <w:bottom w:val="nil"/>
              <w:right w:val="nil"/>
            </w:tcBorders>
            <w:noWrap/>
            <w:vAlign w:val="center"/>
          </w:tcPr>
          <w:p w14:paraId="6E64DC51" w14:textId="77777777" w:rsidR="00CD0F38" w:rsidRDefault="00000000">
            <w:r>
              <w:rPr>
                <w:lang w:bidi="ar"/>
              </w:rPr>
              <w:t>900</w:t>
            </w:r>
          </w:p>
        </w:tc>
        <w:tc>
          <w:tcPr>
            <w:tcW w:w="1518" w:type="dxa"/>
            <w:tcBorders>
              <w:top w:val="nil"/>
              <w:left w:val="nil"/>
              <w:bottom w:val="nil"/>
              <w:right w:val="nil"/>
            </w:tcBorders>
            <w:noWrap/>
            <w:vAlign w:val="center"/>
          </w:tcPr>
          <w:p w14:paraId="2E6502AB" w14:textId="77777777" w:rsidR="00CD0F38" w:rsidRDefault="00000000">
            <w:r>
              <w:rPr>
                <w:lang w:bidi="ar"/>
              </w:rPr>
              <w:t>0</w:t>
            </w:r>
          </w:p>
        </w:tc>
        <w:tc>
          <w:tcPr>
            <w:tcW w:w="1219" w:type="dxa"/>
            <w:tcBorders>
              <w:top w:val="nil"/>
              <w:left w:val="nil"/>
              <w:bottom w:val="nil"/>
              <w:right w:val="nil"/>
            </w:tcBorders>
            <w:noWrap/>
            <w:vAlign w:val="center"/>
          </w:tcPr>
          <w:p w14:paraId="7424329C" w14:textId="77777777" w:rsidR="00CD0F38" w:rsidRDefault="00000000">
            <w:r>
              <w:rPr>
                <w:lang w:bidi="ar"/>
              </w:rPr>
              <w:t>2</w:t>
            </w:r>
          </w:p>
        </w:tc>
        <w:tc>
          <w:tcPr>
            <w:tcW w:w="1058" w:type="dxa"/>
            <w:tcBorders>
              <w:top w:val="nil"/>
              <w:left w:val="nil"/>
              <w:bottom w:val="nil"/>
              <w:right w:val="nil"/>
            </w:tcBorders>
            <w:noWrap/>
            <w:vAlign w:val="center"/>
          </w:tcPr>
          <w:p w14:paraId="2BB6785E" w14:textId="77777777" w:rsidR="00CD0F38" w:rsidRDefault="00000000">
            <w:r>
              <w:rPr>
                <w:lang w:bidi="ar"/>
              </w:rPr>
              <w:t>90</w:t>
            </w:r>
          </w:p>
        </w:tc>
      </w:tr>
      <w:tr w:rsidR="00CD0F38" w14:paraId="2A76505D" w14:textId="77777777">
        <w:trPr>
          <w:trHeight w:val="279"/>
        </w:trPr>
        <w:tc>
          <w:tcPr>
            <w:tcW w:w="3513" w:type="dxa"/>
            <w:tcBorders>
              <w:top w:val="nil"/>
              <w:left w:val="nil"/>
              <w:bottom w:val="nil"/>
              <w:right w:val="nil"/>
            </w:tcBorders>
            <w:noWrap/>
            <w:vAlign w:val="center"/>
          </w:tcPr>
          <w:p w14:paraId="03DECBC2" w14:textId="77777777" w:rsidR="00CD0F38" w:rsidRDefault="00000000">
            <w:r>
              <w:rPr>
                <w:lang w:bidi="ar"/>
              </w:rPr>
              <w:t>Noradechanunt (2017)</w:t>
            </w:r>
          </w:p>
        </w:tc>
        <w:tc>
          <w:tcPr>
            <w:tcW w:w="2481" w:type="dxa"/>
            <w:tcBorders>
              <w:top w:val="nil"/>
              <w:left w:val="nil"/>
              <w:bottom w:val="nil"/>
              <w:right w:val="nil"/>
            </w:tcBorders>
            <w:noWrap/>
            <w:vAlign w:val="center"/>
          </w:tcPr>
          <w:p w14:paraId="153B8FE5" w14:textId="77777777" w:rsidR="00CD0F38" w:rsidRDefault="00000000">
            <w:r>
              <w:rPr>
                <w:lang w:bidi="ar"/>
              </w:rPr>
              <w:t>Mind-body exercise</w:t>
            </w:r>
          </w:p>
        </w:tc>
        <w:tc>
          <w:tcPr>
            <w:tcW w:w="1082" w:type="dxa"/>
            <w:tcBorders>
              <w:top w:val="nil"/>
              <w:left w:val="nil"/>
              <w:bottom w:val="nil"/>
              <w:right w:val="nil"/>
            </w:tcBorders>
            <w:noWrap/>
            <w:vAlign w:val="center"/>
          </w:tcPr>
          <w:p w14:paraId="290C036F" w14:textId="77777777" w:rsidR="00CD0F38" w:rsidRDefault="00000000">
            <w:r>
              <w:rPr>
                <w:lang w:bidi="ar"/>
              </w:rPr>
              <w:t>3</w:t>
            </w:r>
          </w:p>
        </w:tc>
        <w:tc>
          <w:tcPr>
            <w:tcW w:w="1337" w:type="dxa"/>
            <w:tcBorders>
              <w:top w:val="nil"/>
              <w:left w:val="nil"/>
              <w:bottom w:val="nil"/>
              <w:right w:val="nil"/>
            </w:tcBorders>
            <w:noWrap/>
            <w:vAlign w:val="center"/>
          </w:tcPr>
          <w:p w14:paraId="4CEC787D" w14:textId="77777777" w:rsidR="00CD0F38" w:rsidRDefault="00000000">
            <w:r>
              <w:rPr>
                <w:lang w:bidi="ar"/>
              </w:rPr>
              <w:t>240</w:t>
            </w:r>
          </w:p>
        </w:tc>
        <w:tc>
          <w:tcPr>
            <w:tcW w:w="1190" w:type="dxa"/>
            <w:tcBorders>
              <w:top w:val="nil"/>
              <w:left w:val="nil"/>
              <w:bottom w:val="nil"/>
              <w:right w:val="nil"/>
            </w:tcBorders>
            <w:noWrap/>
            <w:vAlign w:val="center"/>
          </w:tcPr>
          <w:p w14:paraId="26D731F9" w14:textId="77777777" w:rsidR="00CD0F38" w:rsidRDefault="00000000">
            <w:r>
              <w:rPr>
                <w:lang w:bidi="ar"/>
              </w:rPr>
              <w:t>480</w:t>
            </w:r>
          </w:p>
        </w:tc>
        <w:tc>
          <w:tcPr>
            <w:tcW w:w="1018" w:type="dxa"/>
            <w:tcBorders>
              <w:top w:val="nil"/>
              <w:left w:val="nil"/>
              <w:bottom w:val="nil"/>
              <w:right w:val="nil"/>
            </w:tcBorders>
            <w:noWrap/>
            <w:vAlign w:val="center"/>
          </w:tcPr>
          <w:p w14:paraId="28A4D9C7" w14:textId="77777777" w:rsidR="00CD0F38" w:rsidRDefault="00000000">
            <w:r>
              <w:rPr>
                <w:lang w:bidi="ar"/>
              </w:rPr>
              <w:t>600</w:t>
            </w:r>
          </w:p>
        </w:tc>
        <w:tc>
          <w:tcPr>
            <w:tcW w:w="1518" w:type="dxa"/>
            <w:tcBorders>
              <w:top w:val="nil"/>
              <w:left w:val="nil"/>
              <w:bottom w:val="nil"/>
              <w:right w:val="nil"/>
            </w:tcBorders>
            <w:noWrap/>
            <w:vAlign w:val="center"/>
          </w:tcPr>
          <w:p w14:paraId="5743633C" w14:textId="77777777" w:rsidR="00CD0F38" w:rsidRDefault="00000000">
            <w:r>
              <w:rPr>
                <w:lang w:bidi="ar"/>
              </w:rPr>
              <w:t>120</w:t>
            </w:r>
          </w:p>
        </w:tc>
        <w:tc>
          <w:tcPr>
            <w:tcW w:w="1219" w:type="dxa"/>
            <w:tcBorders>
              <w:top w:val="nil"/>
              <w:left w:val="nil"/>
              <w:bottom w:val="nil"/>
              <w:right w:val="nil"/>
            </w:tcBorders>
            <w:noWrap/>
            <w:vAlign w:val="center"/>
          </w:tcPr>
          <w:p w14:paraId="4F42DAA0" w14:textId="77777777" w:rsidR="00CD0F38" w:rsidRDefault="00000000">
            <w:r>
              <w:rPr>
                <w:lang w:bidi="ar"/>
              </w:rPr>
              <w:t>2</w:t>
            </w:r>
          </w:p>
        </w:tc>
        <w:tc>
          <w:tcPr>
            <w:tcW w:w="1058" w:type="dxa"/>
            <w:tcBorders>
              <w:top w:val="nil"/>
              <w:left w:val="nil"/>
              <w:bottom w:val="nil"/>
              <w:right w:val="nil"/>
            </w:tcBorders>
            <w:noWrap/>
            <w:vAlign w:val="center"/>
          </w:tcPr>
          <w:p w14:paraId="52CA0032" w14:textId="77777777" w:rsidR="00CD0F38" w:rsidRDefault="00000000">
            <w:r>
              <w:rPr>
                <w:lang w:bidi="ar"/>
              </w:rPr>
              <w:t>80</w:t>
            </w:r>
          </w:p>
        </w:tc>
      </w:tr>
      <w:tr w:rsidR="00CD0F38" w14:paraId="5265B38D" w14:textId="77777777">
        <w:trPr>
          <w:trHeight w:val="279"/>
        </w:trPr>
        <w:tc>
          <w:tcPr>
            <w:tcW w:w="3513" w:type="dxa"/>
            <w:tcBorders>
              <w:top w:val="nil"/>
              <w:left w:val="nil"/>
              <w:bottom w:val="nil"/>
              <w:right w:val="nil"/>
            </w:tcBorders>
            <w:noWrap/>
            <w:vAlign w:val="center"/>
          </w:tcPr>
          <w:p w14:paraId="17F5BD3B" w14:textId="77777777" w:rsidR="00CD0F38" w:rsidRDefault="00000000">
            <w:r>
              <w:rPr>
                <w:lang w:bidi="ar"/>
              </w:rPr>
              <w:t>Noradechanunt (2017)</w:t>
            </w:r>
          </w:p>
        </w:tc>
        <w:tc>
          <w:tcPr>
            <w:tcW w:w="2481" w:type="dxa"/>
            <w:tcBorders>
              <w:top w:val="nil"/>
              <w:left w:val="nil"/>
              <w:bottom w:val="nil"/>
              <w:right w:val="nil"/>
            </w:tcBorders>
            <w:noWrap/>
            <w:vAlign w:val="center"/>
          </w:tcPr>
          <w:p w14:paraId="496931D0" w14:textId="77777777" w:rsidR="00CD0F38" w:rsidRDefault="00000000">
            <w:r>
              <w:rPr>
                <w:lang w:bidi="ar"/>
              </w:rPr>
              <w:t>Mind-body exercise</w:t>
            </w:r>
          </w:p>
        </w:tc>
        <w:tc>
          <w:tcPr>
            <w:tcW w:w="1082" w:type="dxa"/>
            <w:tcBorders>
              <w:top w:val="nil"/>
              <w:left w:val="nil"/>
              <w:bottom w:val="nil"/>
              <w:right w:val="nil"/>
            </w:tcBorders>
            <w:noWrap/>
            <w:vAlign w:val="center"/>
          </w:tcPr>
          <w:p w14:paraId="63A8C6F0" w14:textId="77777777" w:rsidR="00CD0F38" w:rsidRDefault="00000000">
            <w:r>
              <w:rPr>
                <w:lang w:bidi="ar"/>
              </w:rPr>
              <w:t>2.5</w:t>
            </w:r>
          </w:p>
        </w:tc>
        <w:tc>
          <w:tcPr>
            <w:tcW w:w="1337" w:type="dxa"/>
            <w:tcBorders>
              <w:top w:val="nil"/>
              <w:left w:val="nil"/>
              <w:bottom w:val="nil"/>
              <w:right w:val="nil"/>
            </w:tcBorders>
            <w:noWrap/>
            <w:vAlign w:val="center"/>
          </w:tcPr>
          <w:p w14:paraId="5CE4BEE0" w14:textId="77777777" w:rsidR="00CD0F38" w:rsidRDefault="00000000">
            <w:r>
              <w:rPr>
                <w:lang w:bidi="ar"/>
              </w:rPr>
              <w:t>200</w:t>
            </w:r>
          </w:p>
        </w:tc>
        <w:tc>
          <w:tcPr>
            <w:tcW w:w="1190" w:type="dxa"/>
            <w:tcBorders>
              <w:top w:val="nil"/>
              <w:left w:val="nil"/>
              <w:bottom w:val="nil"/>
              <w:right w:val="nil"/>
            </w:tcBorders>
            <w:noWrap/>
            <w:vAlign w:val="center"/>
          </w:tcPr>
          <w:p w14:paraId="4E7B8179" w14:textId="77777777" w:rsidR="00CD0F38" w:rsidRDefault="00000000">
            <w:r>
              <w:rPr>
                <w:lang w:bidi="ar"/>
              </w:rPr>
              <w:t>400</w:t>
            </w:r>
          </w:p>
        </w:tc>
        <w:tc>
          <w:tcPr>
            <w:tcW w:w="1018" w:type="dxa"/>
            <w:tcBorders>
              <w:top w:val="nil"/>
              <w:left w:val="nil"/>
              <w:bottom w:val="nil"/>
              <w:right w:val="nil"/>
            </w:tcBorders>
            <w:vAlign w:val="center"/>
          </w:tcPr>
          <w:p w14:paraId="7322E096" w14:textId="77777777" w:rsidR="00CD0F38" w:rsidRDefault="00000000">
            <w:r>
              <w:rPr>
                <w:lang w:bidi="ar"/>
              </w:rPr>
              <w:t>300</w:t>
            </w:r>
          </w:p>
        </w:tc>
        <w:tc>
          <w:tcPr>
            <w:tcW w:w="1518" w:type="dxa"/>
            <w:tcBorders>
              <w:top w:val="nil"/>
              <w:left w:val="nil"/>
              <w:bottom w:val="nil"/>
              <w:right w:val="nil"/>
            </w:tcBorders>
            <w:noWrap/>
            <w:vAlign w:val="center"/>
          </w:tcPr>
          <w:p w14:paraId="1C0ECE55" w14:textId="77777777" w:rsidR="00CD0F38" w:rsidRDefault="00000000">
            <w:r>
              <w:rPr>
                <w:lang w:bidi="ar"/>
              </w:rPr>
              <w:t>100</w:t>
            </w:r>
          </w:p>
        </w:tc>
        <w:tc>
          <w:tcPr>
            <w:tcW w:w="1219" w:type="dxa"/>
            <w:tcBorders>
              <w:top w:val="nil"/>
              <w:left w:val="nil"/>
              <w:bottom w:val="nil"/>
              <w:right w:val="nil"/>
            </w:tcBorders>
            <w:noWrap/>
            <w:vAlign w:val="center"/>
          </w:tcPr>
          <w:p w14:paraId="7F0E65D2" w14:textId="77777777" w:rsidR="00CD0F38" w:rsidRDefault="00000000">
            <w:r>
              <w:rPr>
                <w:lang w:bidi="ar"/>
              </w:rPr>
              <w:t>2</w:t>
            </w:r>
          </w:p>
        </w:tc>
        <w:tc>
          <w:tcPr>
            <w:tcW w:w="1058" w:type="dxa"/>
            <w:tcBorders>
              <w:top w:val="nil"/>
              <w:left w:val="nil"/>
              <w:bottom w:val="nil"/>
              <w:right w:val="nil"/>
            </w:tcBorders>
            <w:noWrap/>
            <w:vAlign w:val="center"/>
          </w:tcPr>
          <w:p w14:paraId="66652C69" w14:textId="77777777" w:rsidR="00CD0F38" w:rsidRDefault="00000000">
            <w:r>
              <w:rPr>
                <w:lang w:bidi="ar"/>
              </w:rPr>
              <w:t>80</w:t>
            </w:r>
          </w:p>
        </w:tc>
      </w:tr>
      <w:tr w:rsidR="00CD0F38" w14:paraId="7D5A21F2" w14:textId="77777777">
        <w:trPr>
          <w:trHeight w:val="279"/>
        </w:trPr>
        <w:tc>
          <w:tcPr>
            <w:tcW w:w="3513" w:type="dxa"/>
            <w:tcBorders>
              <w:top w:val="nil"/>
              <w:left w:val="nil"/>
              <w:bottom w:val="nil"/>
              <w:right w:val="nil"/>
            </w:tcBorders>
            <w:noWrap/>
            <w:vAlign w:val="center"/>
          </w:tcPr>
          <w:p w14:paraId="22A60848" w14:textId="77777777" w:rsidR="00CD0F38" w:rsidRDefault="00000000">
            <w:r>
              <w:rPr>
                <w:lang w:bidi="ar"/>
              </w:rPr>
              <w:t>Nyberg(2014)</w:t>
            </w:r>
          </w:p>
        </w:tc>
        <w:tc>
          <w:tcPr>
            <w:tcW w:w="2481" w:type="dxa"/>
            <w:tcBorders>
              <w:top w:val="nil"/>
              <w:left w:val="nil"/>
              <w:bottom w:val="nil"/>
              <w:right w:val="nil"/>
            </w:tcBorders>
            <w:noWrap/>
            <w:vAlign w:val="center"/>
          </w:tcPr>
          <w:p w14:paraId="569886C0" w14:textId="77777777" w:rsidR="00CD0F38" w:rsidRDefault="00000000">
            <w:r>
              <w:rPr>
                <w:lang w:bidi="ar"/>
              </w:rPr>
              <w:t>Resistance exercise</w:t>
            </w:r>
          </w:p>
        </w:tc>
        <w:tc>
          <w:tcPr>
            <w:tcW w:w="1082" w:type="dxa"/>
            <w:tcBorders>
              <w:top w:val="nil"/>
              <w:left w:val="nil"/>
              <w:bottom w:val="nil"/>
              <w:right w:val="nil"/>
            </w:tcBorders>
            <w:noWrap/>
            <w:vAlign w:val="center"/>
          </w:tcPr>
          <w:p w14:paraId="3476505D" w14:textId="77777777" w:rsidR="00CD0F38" w:rsidRDefault="00000000">
            <w:r>
              <w:rPr>
                <w:lang w:bidi="ar"/>
              </w:rPr>
              <w:t>5.5</w:t>
            </w:r>
          </w:p>
        </w:tc>
        <w:tc>
          <w:tcPr>
            <w:tcW w:w="1337" w:type="dxa"/>
            <w:tcBorders>
              <w:top w:val="nil"/>
              <w:left w:val="nil"/>
              <w:bottom w:val="nil"/>
              <w:right w:val="nil"/>
            </w:tcBorders>
            <w:noWrap/>
            <w:vAlign w:val="center"/>
          </w:tcPr>
          <w:p w14:paraId="39F5C6BE" w14:textId="77777777" w:rsidR="00CD0F38" w:rsidRDefault="00000000">
            <w:r>
              <w:rPr>
                <w:lang w:bidi="ar"/>
              </w:rPr>
              <w:t>330</w:t>
            </w:r>
          </w:p>
        </w:tc>
        <w:tc>
          <w:tcPr>
            <w:tcW w:w="1190" w:type="dxa"/>
            <w:tcBorders>
              <w:top w:val="nil"/>
              <w:left w:val="nil"/>
              <w:bottom w:val="nil"/>
              <w:right w:val="nil"/>
            </w:tcBorders>
            <w:noWrap/>
            <w:vAlign w:val="center"/>
          </w:tcPr>
          <w:p w14:paraId="24D64164" w14:textId="77777777" w:rsidR="00CD0F38" w:rsidRDefault="00000000">
            <w:r>
              <w:rPr>
                <w:lang w:bidi="ar"/>
              </w:rPr>
              <w:t>990</w:t>
            </w:r>
          </w:p>
        </w:tc>
        <w:tc>
          <w:tcPr>
            <w:tcW w:w="1018" w:type="dxa"/>
            <w:tcBorders>
              <w:top w:val="nil"/>
              <w:left w:val="nil"/>
              <w:bottom w:val="nil"/>
              <w:right w:val="nil"/>
            </w:tcBorders>
            <w:noWrap/>
            <w:vAlign w:val="center"/>
          </w:tcPr>
          <w:p w14:paraId="4A974F0D" w14:textId="77777777" w:rsidR="00CD0F38" w:rsidRDefault="00000000">
            <w:r>
              <w:rPr>
                <w:lang w:bidi="ar"/>
              </w:rPr>
              <w:t>1200</w:t>
            </w:r>
          </w:p>
        </w:tc>
        <w:tc>
          <w:tcPr>
            <w:tcW w:w="1518" w:type="dxa"/>
            <w:tcBorders>
              <w:top w:val="nil"/>
              <w:left w:val="nil"/>
              <w:bottom w:val="nil"/>
              <w:right w:val="nil"/>
            </w:tcBorders>
            <w:noWrap/>
            <w:vAlign w:val="center"/>
          </w:tcPr>
          <w:p w14:paraId="29C088A1" w14:textId="77777777" w:rsidR="00CD0F38" w:rsidRDefault="00000000">
            <w:r>
              <w:rPr>
                <w:lang w:bidi="ar"/>
              </w:rPr>
              <w:t>210</w:t>
            </w:r>
          </w:p>
        </w:tc>
        <w:tc>
          <w:tcPr>
            <w:tcW w:w="1219" w:type="dxa"/>
            <w:tcBorders>
              <w:top w:val="nil"/>
              <w:left w:val="nil"/>
              <w:bottom w:val="nil"/>
              <w:right w:val="nil"/>
            </w:tcBorders>
            <w:noWrap/>
            <w:vAlign w:val="center"/>
          </w:tcPr>
          <w:p w14:paraId="5A465956" w14:textId="77777777" w:rsidR="00CD0F38" w:rsidRDefault="00000000">
            <w:r>
              <w:rPr>
                <w:lang w:bidi="ar"/>
              </w:rPr>
              <w:t>3</w:t>
            </w:r>
          </w:p>
        </w:tc>
        <w:tc>
          <w:tcPr>
            <w:tcW w:w="1058" w:type="dxa"/>
            <w:tcBorders>
              <w:top w:val="nil"/>
              <w:left w:val="nil"/>
              <w:bottom w:val="nil"/>
              <w:right w:val="nil"/>
            </w:tcBorders>
            <w:noWrap/>
            <w:vAlign w:val="center"/>
          </w:tcPr>
          <w:p w14:paraId="57DE11B5" w14:textId="77777777" w:rsidR="00CD0F38" w:rsidRDefault="00000000">
            <w:r>
              <w:rPr>
                <w:lang w:bidi="ar"/>
              </w:rPr>
              <w:t>60</w:t>
            </w:r>
          </w:p>
        </w:tc>
      </w:tr>
      <w:tr w:rsidR="00CD0F38" w14:paraId="65ABC7D2" w14:textId="77777777">
        <w:trPr>
          <w:trHeight w:val="279"/>
        </w:trPr>
        <w:tc>
          <w:tcPr>
            <w:tcW w:w="3513" w:type="dxa"/>
            <w:tcBorders>
              <w:top w:val="nil"/>
              <w:left w:val="nil"/>
              <w:bottom w:val="nil"/>
              <w:right w:val="nil"/>
            </w:tcBorders>
            <w:noWrap/>
            <w:vAlign w:val="center"/>
          </w:tcPr>
          <w:p w14:paraId="05D52EEA" w14:textId="77777777" w:rsidR="00CD0F38" w:rsidRDefault="00000000">
            <w:r>
              <w:rPr>
                <w:lang w:bidi="ar"/>
              </w:rPr>
              <w:t>Oken (2006)</w:t>
            </w:r>
          </w:p>
        </w:tc>
        <w:tc>
          <w:tcPr>
            <w:tcW w:w="2481" w:type="dxa"/>
            <w:tcBorders>
              <w:top w:val="nil"/>
              <w:left w:val="nil"/>
              <w:bottom w:val="nil"/>
              <w:right w:val="nil"/>
            </w:tcBorders>
            <w:noWrap/>
            <w:vAlign w:val="center"/>
          </w:tcPr>
          <w:p w14:paraId="5E756CFF" w14:textId="77777777" w:rsidR="00CD0F38" w:rsidRDefault="00000000">
            <w:r>
              <w:rPr>
                <w:lang w:bidi="ar"/>
              </w:rPr>
              <w:t>Aerobic exercise</w:t>
            </w:r>
          </w:p>
        </w:tc>
        <w:tc>
          <w:tcPr>
            <w:tcW w:w="1082" w:type="dxa"/>
            <w:tcBorders>
              <w:top w:val="nil"/>
              <w:left w:val="nil"/>
              <w:bottom w:val="nil"/>
              <w:right w:val="nil"/>
            </w:tcBorders>
            <w:noWrap/>
            <w:vAlign w:val="center"/>
          </w:tcPr>
          <w:p w14:paraId="59E34FFF" w14:textId="77777777" w:rsidR="00CD0F38" w:rsidRDefault="00000000">
            <w:r>
              <w:rPr>
                <w:lang w:bidi="ar"/>
              </w:rPr>
              <w:t>7</w:t>
            </w:r>
          </w:p>
        </w:tc>
        <w:tc>
          <w:tcPr>
            <w:tcW w:w="1337" w:type="dxa"/>
            <w:tcBorders>
              <w:top w:val="nil"/>
              <w:left w:val="nil"/>
              <w:bottom w:val="nil"/>
              <w:right w:val="nil"/>
            </w:tcBorders>
            <w:noWrap/>
            <w:vAlign w:val="center"/>
          </w:tcPr>
          <w:p w14:paraId="0080CFEB" w14:textId="77777777" w:rsidR="00CD0F38" w:rsidRDefault="00000000">
            <w:r>
              <w:rPr>
                <w:lang w:bidi="ar"/>
              </w:rPr>
              <w:t>420</w:t>
            </w:r>
          </w:p>
        </w:tc>
        <w:tc>
          <w:tcPr>
            <w:tcW w:w="1190" w:type="dxa"/>
            <w:tcBorders>
              <w:top w:val="nil"/>
              <w:left w:val="nil"/>
              <w:bottom w:val="nil"/>
              <w:right w:val="nil"/>
            </w:tcBorders>
            <w:noWrap/>
            <w:vAlign w:val="center"/>
          </w:tcPr>
          <w:p w14:paraId="68B51B86" w14:textId="77777777" w:rsidR="00CD0F38" w:rsidRDefault="00000000">
            <w:r>
              <w:rPr>
                <w:lang w:bidi="ar"/>
              </w:rPr>
              <w:t>420</w:t>
            </w:r>
          </w:p>
        </w:tc>
        <w:tc>
          <w:tcPr>
            <w:tcW w:w="1018" w:type="dxa"/>
            <w:tcBorders>
              <w:top w:val="nil"/>
              <w:left w:val="nil"/>
              <w:bottom w:val="nil"/>
              <w:right w:val="nil"/>
            </w:tcBorders>
            <w:vAlign w:val="center"/>
          </w:tcPr>
          <w:p w14:paraId="06EDC385" w14:textId="77777777" w:rsidR="00CD0F38" w:rsidRDefault="00000000">
            <w:r>
              <w:rPr>
                <w:lang w:bidi="ar"/>
              </w:rPr>
              <w:t>300</w:t>
            </w:r>
          </w:p>
        </w:tc>
        <w:tc>
          <w:tcPr>
            <w:tcW w:w="1518" w:type="dxa"/>
            <w:tcBorders>
              <w:top w:val="nil"/>
              <w:left w:val="nil"/>
              <w:bottom w:val="nil"/>
              <w:right w:val="nil"/>
            </w:tcBorders>
            <w:noWrap/>
            <w:vAlign w:val="center"/>
          </w:tcPr>
          <w:p w14:paraId="6A726A1B" w14:textId="77777777" w:rsidR="00CD0F38" w:rsidRDefault="00000000">
            <w:r>
              <w:rPr>
                <w:lang w:bidi="ar"/>
              </w:rPr>
              <w:t>120</w:t>
            </w:r>
          </w:p>
        </w:tc>
        <w:tc>
          <w:tcPr>
            <w:tcW w:w="1219" w:type="dxa"/>
            <w:tcBorders>
              <w:top w:val="nil"/>
              <w:left w:val="nil"/>
              <w:bottom w:val="nil"/>
              <w:right w:val="nil"/>
            </w:tcBorders>
            <w:noWrap/>
            <w:vAlign w:val="center"/>
          </w:tcPr>
          <w:p w14:paraId="425D6EC4" w14:textId="77777777" w:rsidR="00CD0F38" w:rsidRDefault="00000000">
            <w:r>
              <w:rPr>
                <w:lang w:bidi="ar"/>
              </w:rPr>
              <w:t>1</w:t>
            </w:r>
          </w:p>
        </w:tc>
        <w:tc>
          <w:tcPr>
            <w:tcW w:w="1058" w:type="dxa"/>
            <w:tcBorders>
              <w:top w:val="nil"/>
              <w:left w:val="nil"/>
              <w:bottom w:val="nil"/>
              <w:right w:val="nil"/>
            </w:tcBorders>
            <w:noWrap/>
            <w:vAlign w:val="center"/>
          </w:tcPr>
          <w:p w14:paraId="156F30B2" w14:textId="77777777" w:rsidR="00CD0F38" w:rsidRDefault="00000000">
            <w:r>
              <w:rPr>
                <w:lang w:bidi="ar"/>
              </w:rPr>
              <w:t>60</w:t>
            </w:r>
          </w:p>
        </w:tc>
      </w:tr>
      <w:tr w:rsidR="00CD0F38" w14:paraId="78CA4988" w14:textId="77777777">
        <w:trPr>
          <w:trHeight w:val="90"/>
        </w:trPr>
        <w:tc>
          <w:tcPr>
            <w:tcW w:w="3513" w:type="dxa"/>
            <w:tcBorders>
              <w:top w:val="nil"/>
              <w:left w:val="nil"/>
              <w:bottom w:val="nil"/>
              <w:right w:val="nil"/>
            </w:tcBorders>
            <w:noWrap/>
            <w:vAlign w:val="center"/>
          </w:tcPr>
          <w:p w14:paraId="0A1DB51C" w14:textId="77777777" w:rsidR="00CD0F38" w:rsidRDefault="00000000">
            <w:r>
              <w:rPr>
                <w:lang w:bidi="ar"/>
              </w:rPr>
              <w:t>Oken (2006)</w:t>
            </w:r>
          </w:p>
        </w:tc>
        <w:tc>
          <w:tcPr>
            <w:tcW w:w="2481" w:type="dxa"/>
            <w:tcBorders>
              <w:top w:val="nil"/>
              <w:left w:val="nil"/>
              <w:bottom w:val="nil"/>
              <w:right w:val="nil"/>
            </w:tcBorders>
            <w:noWrap/>
            <w:vAlign w:val="center"/>
          </w:tcPr>
          <w:p w14:paraId="30B9A347" w14:textId="77777777" w:rsidR="00CD0F38" w:rsidRDefault="00000000">
            <w:r>
              <w:rPr>
                <w:lang w:bidi="ar"/>
              </w:rPr>
              <w:t>Mind-body exercise</w:t>
            </w:r>
          </w:p>
        </w:tc>
        <w:tc>
          <w:tcPr>
            <w:tcW w:w="1082" w:type="dxa"/>
            <w:tcBorders>
              <w:top w:val="nil"/>
              <w:left w:val="nil"/>
              <w:bottom w:val="nil"/>
              <w:right w:val="nil"/>
            </w:tcBorders>
            <w:noWrap/>
            <w:vAlign w:val="center"/>
          </w:tcPr>
          <w:p w14:paraId="5CB9A5CB" w14:textId="77777777" w:rsidR="00CD0F38" w:rsidRDefault="00000000">
            <w:r>
              <w:rPr>
                <w:lang w:bidi="ar"/>
              </w:rPr>
              <w:t>2.5</w:t>
            </w:r>
          </w:p>
        </w:tc>
        <w:tc>
          <w:tcPr>
            <w:tcW w:w="1337" w:type="dxa"/>
            <w:tcBorders>
              <w:top w:val="nil"/>
              <w:left w:val="nil"/>
              <w:bottom w:val="nil"/>
              <w:right w:val="nil"/>
            </w:tcBorders>
            <w:noWrap/>
            <w:vAlign w:val="center"/>
          </w:tcPr>
          <w:p w14:paraId="591A5621" w14:textId="77777777" w:rsidR="00CD0F38" w:rsidRDefault="00000000">
            <w:r>
              <w:rPr>
                <w:lang w:bidi="ar"/>
              </w:rPr>
              <w:t>225</w:t>
            </w:r>
          </w:p>
        </w:tc>
        <w:tc>
          <w:tcPr>
            <w:tcW w:w="1190" w:type="dxa"/>
            <w:tcBorders>
              <w:top w:val="nil"/>
              <w:left w:val="nil"/>
              <w:bottom w:val="nil"/>
              <w:right w:val="nil"/>
            </w:tcBorders>
            <w:noWrap/>
            <w:vAlign w:val="center"/>
          </w:tcPr>
          <w:p w14:paraId="626713B7" w14:textId="77777777" w:rsidR="00CD0F38" w:rsidRDefault="00000000">
            <w:r>
              <w:rPr>
                <w:lang w:bidi="ar"/>
              </w:rPr>
              <w:t>225</w:t>
            </w:r>
          </w:p>
        </w:tc>
        <w:tc>
          <w:tcPr>
            <w:tcW w:w="1018" w:type="dxa"/>
            <w:tcBorders>
              <w:top w:val="nil"/>
              <w:left w:val="nil"/>
              <w:bottom w:val="nil"/>
              <w:right w:val="nil"/>
            </w:tcBorders>
            <w:vAlign w:val="center"/>
          </w:tcPr>
          <w:p w14:paraId="276C4A9E" w14:textId="77777777" w:rsidR="00CD0F38" w:rsidRDefault="00000000">
            <w:r>
              <w:rPr>
                <w:lang w:bidi="ar"/>
              </w:rPr>
              <w:t>300</w:t>
            </w:r>
          </w:p>
        </w:tc>
        <w:tc>
          <w:tcPr>
            <w:tcW w:w="1518" w:type="dxa"/>
            <w:tcBorders>
              <w:top w:val="nil"/>
              <w:left w:val="nil"/>
              <w:bottom w:val="nil"/>
              <w:right w:val="nil"/>
            </w:tcBorders>
            <w:noWrap/>
            <w:vAlign w:val="center"/>
          </w:tcPr>
          <w:p w14:paraId="007761E6" w14:textId="77777777" w:rsidR="00CD0F38" w:rsidRDefault="00000000">
            <w:r>
              <w:rPr>
                <w:lang w:bidi="ar"/>
              </w:rPr>
              <w:t>75</w:t>
            </w:r>
          </w:p>
        </w:tc>
        <w:tc>
          <w:tcPr>
            <w:tcW w:w="1219" w:type="dxa"/>
            <w:tcBorders>
              <w:top w:val="nil"/>
              <w:left w:val="nil"/>
              <w:bottom w:val="nil"/>
              <w:right w:val="nil"/>
            </w:tcBorders>
            <w:noWrap/>
            <w:vAlign w:val="center"/>
          </w:tcPr>
          <w:p w14:paraId="7EF36781" w14:textId="77777777" w:rsidR="00CD0F38" w:rsidRDefault="00000000">
            <w:r>
              <w:rPr>
                <w:lang w:bidi="ar"/>
              </w:rPr>
              <w:t>1</w:t>
            </w:r>
          </w:p>
        </w:tc>
        <w:tc>
          <w:tcPr>
            <w:tcW w:w="1058" w:type="dxa"/>
            <w:tcBorders>
              <w:top w:val="nil"/>
              <w:left w:val="nil"/>
              <w:bottom w:val="nil"/>
              <w:right w:val="nil"/>
            </w:tcBorders>
            <w:noWrap/>
            <w:vAlign w:val="center"/>
          </w:tcPr>
          <w:p w14:paraId="5AD6AD7C" w14:textId="77777777" w:rsidR="00CD0F38" w:rsidRDefault="00000000">
            <w:r>
              <w:rPr>
                <w:lang w:bidi="ar"/>
              </w:rPr>
              <w:t>90</w:t>
            </w:r>
          </w:p>
        </w:tc>
      </w:tr>
      <w:tr w:rsidR="00CD0F38" w14:paraId="3F5AF606" w14:textId="77777777">
        <w:trPr>
          <w:trHeight w:val="279"/>
        </w:trPr>
        <w:tc>
          <w:tcPr>
            <w:tcW w:w="3513" w:type="dxa"/>
            <w:tcBorders>
              <w:top w:val="nil"/>
              <w:left w:val="nil"/>
              <w:bottom w:val="nil"/>
              <w:right w:val="nil"/>
            </w:tcBorders>
            <w:noWrap/>
            <w:vAlign w:val="center"/>
          </w:tcPr>
          <w:p w14:paraId="0373DE4C" w14:textId="77777777" w:rsidR="00CD0F38" w:rsidRDefault="00000000">
            <w:r>
              <w:rPr>
                <w:lang w:bidi="ar"/>
              </w:rPr>
              <w:t>Patel (2004)</w:t>
            </w:r>
          </w:p>
        </w:tc>
        <w:tc>
          <w:tcPr>
            <w:tcW w:w="2481" w:type="dxa"/>
            <w:tcBorders>
              <w:top w:val="nil"/>
              <w:left w:val="nil"/>
              <w:bottom w:val="nil"/>
              <w:right w:val="nil"/>
            </w:tcBorders>
            <w:noWrap/>
            <w:vAlign w:val="center"/>
          </w:tcPr>
          <w:p w14:paraId="0F23AEB4" w14:textId="77777777" w:rsidR="00CD0F38" w:rsidRDefault="00000000">
            <w:r>
              <w:rPr>
                <w:lang w:bidi="ar"/>
              </w:rPr>
              <w:t>Aerobic exercise</w:t>
            </w:r>
          </w:p>
        </w:tc>
        <w:tc>
          <w:tcPr>
            <w:tcW w:w="1082" w:type="dxa"/>
            <w:tcBorders>
              <w:top w:val="nil"/>
              <w:left w:val="nil"/>
              <w:bottom w:val="nil"/>
              <w:right w:val="nil"/>
            </w:tcBorders>
            <w:noWrap/>
            <w:vAlign w:val="center"/>
          </w:tcPr>
          <w:p w14:paraId="66F1DF7E" w14:textId="77777777" w:rsidR="00CD0F38" w:rsidRDefault="00000000">
            <w:r>
              <w:rPr>
                <w:lang w:bidi="ar"/>
              </w:rPr>
              <w:t>7</w:t>
            </w:r>
          </w:p>
        </w:tc>
        <w:tc>
          <w:tcPr>
            <w:tcW w:w="1337" w:type="dxa"/>
            <w:tcBorders>
              <w:top w:val="nil"/>
              <w:left w:val="nil"/>
              <w:bottom w:val="nil"/>
              <w:right w:val="nil"/>
            </w:tcBorders>
            <w:noWrap/>
            <w:vAlign w:val="center"/>
          </w:tcPr>
          <w:p w14:paraId="6817D623" w14:textId="77777777" w:rsidR="00CD0F38" w:rsidRDefault="00000000">
            <w:r>
              <w:rPr>
                <w:lang w:bidi="ar"/>
              </w:rPr>
              <w:t>140</w:t>
            </w:r>
          </w:p>
        </w:tc>
        <w:tc>
          <w:tcPr>
            <w:tcW w:w="1190" w:type="dxa"/>
            <w:tcBorders>
              <w:top w:val="nil"/>
              <w:left w:val="nil"/>
              <w:bottom w:val="nil"/>
              <w:right w:val="nil"/>
            </w:tcBorders>
            <w:noWrap/>
            <w:vAlign w:val="center"/>
          </w:tcPr>
          <w:p w14:paraId="757EF619" w14:textId="77777777" w:rsidR="00CD0F38" w:rsidRDefault="00000000">
            <w:r>
              <w:rPr>
                <w:lang w:bidi="ar"/>
              </w:rPr>
              <w:t>420</w:t>
            </w:r>
          </w:p>
        </w:tc>
        <w:tc>
          <w:tcPr>
            <w:tcW w:w="1018" w:type="dxa"/>
            <w:tcBorders>
              <w:top w:val="nil"/>
              <w:left w:val="nil"/>
              <w:bottom w:val="nil"/>
              <w:right w:val="nil"/>
            </w:tcBorders>
            <w:vAlign w:val="center"/>
          </w:tcPr>
          <w:p w14:paraId="22B400D0" w14:textId="77777777" w:rsidR="00CD0F38" w:rsidRDefault="00000000">
            <w:r>
              <w:rPr>
                <w:lang w:bidi="ar"/>
              </w:rPr>
              <w:t>300</w:t>
            </w:r>
          </w:p>
        </w:tc>
        <w:tc>
          <w:tcPr>
            <w:tcW w:w="1518" w:type="dxa"/>
            <w:tcBorders>
              <w:top w:val="nil"/>
              <w:left w:val="nil"/>
              <w:bottom w:val="nil"/>
              <w:right w:val="nil"/>
            </w:tcBorders>
            <w:noWrap/>
            <w:vAlign w:val="center"/>
          </w:tcPr>
          <w:p w14:paraId="6E8FFC68" w14:textId="77777777" w:rsidR="00CD0F38" w:rsidRDefault="00000000">
            <w:r>
              <w:rPr>
                <w:lang w:bidi="ar"/>
              </w:rPr>
              <w:t>120</w:t>
            </w:r>
          </w:p>
        </w:tc>
        <w:tc>
          <w:tcPr>
            <w:tcW w:w="1219" w:type="dxa"/>
            <w:tcBorders>
              <w:top w:val="nil"/>
              <w:left w:val="nil"/>
              <w:bottom w:val="nil"/>
              <w:right w:val="nil"/>
            </w:tcBorders>
            <w:noWrap/>
            <w:vAlign w:val="center"/>
          </w:tcPr>
          <w:p w14:paraId="24D3219C" w14:textId="77777777" w:rsidR="00CD0F38" w:rsidRDefault="00000000">
            <w:r>
              <w:rPr>
                <w:lang w:bidi="ar"/>
              </w:rPr>
              <w:t>3</w:t>
            </w:r>
          </w:p>
        </w:tc>
        <w:tc>
          <w:tcPr>
            <w:tcW w:w="1058" w:type="dxa"/>
            <w:tcBorders>
              <w:top w:val="nil"/>
              <w:left w:val="nil"/>
              <w:bottom w:val="nil"/>
              <w:right w:val="nil"/>
            </w:tcBorders>
            <w:noWrap/>
            <w:vAlign w:val="center"/>
          </w:tcPr>
          <w:p w14:paraId="52BD3304" w14:textId="77777777" w:rsidR="00CD0F38" w:rsidRDefault="00000000">
            <w:r>
              <w:rPr>
                <w:lang w:bidi="ar"/>
              </w:rPr>
              <w:t>20</w:t>
            </w:r>
          </w:p>
        </w:tc>
      </w:tr>
      <w:tr w:rsidR="00CD0F38" w14:paraId="3A432A9E" w14:textId="77777777">
        <w:trPr>
          <w:trHeight w:val="279"/>
        </w:trPr>
        <w:tc>
          <w:tcPr>
            <w:tcW w:w="3513" w:type="dxa"/>
            <w:tcBorders>
              <w:top w:val="nil"/>
              <w:left w:val="nil"/>
              <w:bottom w:val="nil"/>
              <w:right w:val="nil"/>
            </w:tcBorders>
            <w:noWrap/>
            <w:vAlign w:val="center"/>
          </w:tcPr>
          <w:p w14:paraId="1F9D084B" w14:textId="77777777" w:rsidR="00CD0F38" w:rsidRDefault="00000000">
            <w:r>
              <w:rPr>
                <w:lang w:bidi="ar"/>
              </w:rPr>
              <w:t>Pedersen (2017)</w:t>
            </w:r>
          </w:p>
        </w:tc>
        <w:tc>
          <w:tcPr>
            <w:tcW w:w="2481" w:type="dxa"/>
            <w:tcBorders>
              <w:top w:val="nil"/>
              <w:left w:val="nil"/>
              <w:bottom w:val="nil"/>
              <w:right w:val="nil"/>
            </w:tcBorders>
            <w:noWrap/>
            <w:vAlign w:val="center"/>
          </w:tcPr>
          <w:p w14:paraId="6653DCFE" w14:textId="77777777" w:rsidR="00CD0F38" w:rsidRDefault="00000000">
            <w:r>
              <w:rPr>
                <w:lang w:bidi="ar"/>
              </w:rPr>
              <w:t>Resistance exercise</w:t>
            </w:r>
          </w:p>
        </w:tc>
        <w:tc>
          <w:tcPr>
            <w:tcW w:w="1082" w:type="dxa"/>
            <w:tcBorders>
              <w:top w:val="nil"/>
              <w:left w:val="nil"/>
              <w:bottom w:val="nil"/>
              <w:right w:val="nil"/>
            </w:tcBorders>
            <w:noWrap/>
            <w:vAlign w:val="center"/>
          </w:tcPr>
          <w:p w14:paraId="3A51DB82" w14:textId="77777777" w:rsidR="00CD0F38" w:rsidRDefault="00000000">
            <w:r>
              <w:rPr>
                <w:lang w:bidi="ar"/>
              </w:rPr>
              <w:t>6</w:t>
            </w:r>
          </w:p>
        </w:tc>
        <w:tc>
          <w:tcPr>
            <w:tcW w:w="1337" w:type="dxa"/>
            <w:tcBorders>
              <w:top w:val="nil"/>
              <w:left w:val="nil"/>
              <w:bottom w:val="nil"/>
              <w:right w:val="nil"/>
            </w:tcBorders>
            <w:noWrap/>
            <w:vAlign w:val="center"/>
          </w:tcPr>
          <w:p w14:paraId="715EDEE5" w14:textId="77777777" w:rsidR="00CD0F38" w:rsidRDefault="00000000">
            <w:r>
              <w:rPr>
                <w:lang w:bidi="ar"/>
              </w:rPr>
              <w:t>360</w:t>
            </w:r>
          </w:p>
        </w:tc>
        <w:tc>
          <w:tcPr>
            <w:tcW w:w="1190" w:type="dxa"/>
            <w:tcBorders>
              <w:top w:val="nil"/>
              <w:left w:val="nil"/>
              <w:bottom w:val="nil"/>
              <w:right w:val="nil"/>
            </w:tcBorders>
            <w:noWrap/>
            <w:vAlign w:val="center"/>
          </w:tcPr>
          <w:p w14:paraId="5F99DAC5" w14:textId="77777777" w:rsidR="00CD0F38" w:rsidRDefault="00000000">
            <w:r>
              <w:rPr>
                <w:lang w:bidi="ar"/>
              </w:rPr>
              <w:t>720</w:t>
            </w:r>
          </w:p>
        </w:tc>
        <w:tc>
          <w:tcPr>
            <w:tcW w:w="1018" w:type="dxa"/>
            <w:tcBorders>
              <w:top w:val="nil"/>
              <w:left w:val="nil"/>
              <w:bottom w:val="nil"/>
              <w:right w:val="nil"/>
            </w:tcBorders>
            <w:noWrap/>
            <w:vAlign w:val="center"/>
          </w:tcPr>
          <w:p w14:paraId="2C6AA0D8" w14:textId="77777777" w:rsidR="00CD0F38" w:rsidRDefault="00000000">
            <w:r>
              <w:rPr>
                <w:lang w:bidi="ar"/>
              </w:rPr>
              <w:t>600</w:t>
            </w:r>
          </w:p>
        </w:tc>
        <w:tc>
          <w:tcPr>
            <w:tcW w:w="1518" w:type="dxa"/>
            <w:tcBorders>
              <w:top w:val="nil"/>
              <w:left w:val="nil"/>
              <w:bottom w:val="nil"/>
              <w:right w:val="nil"/>
            </w:tcBorders>
            <w:noWrap/>
            <w:vAlign w:val="center"/>
          </w:tcPr>
          <w:p w14:paraId="11A939D1" w14:textId="77777777" w:rsidR="00CD0F38" w:rsidRDefault="00000000">
            <w:r>
              <w:rPr>
                <w:lang w:bidi="ar"/>
              </w:rPr>
              <w:t>120</w:t>
            </w:r>
          </w:p>
        </w:tc>
        <w:tc>
          <w:tcPr>
            <w:tcW w:w="1219" w:type="dxa"/>
            <w:tcBorders>
              <w:top w:val="nil"/>
              <w:left w:val="nil"/>
              <w:bottom w:val="nil"/>
              <w:right w:val="nil"/>
            </w:tcBorders>
            <w:noWrap/>
            <w:vAlign w:val="center"/>
          </w:tcPr>
          <w:p w14:paraId="241BB502" w14:textId="77777777" w:rsidR="00CD0F38" w:rsidRDefault="00000000">
            <w:r>
              <w:rPr>
                <w:lang w:bidi="ar"/>
              </w:rPr>
              <w:t>2</w:t>
            </w:r>
          </w:p>
        </w:tc>
        <w:tc>
          <w:tcPr>
            <w:tcW w:w="1058" w:type="dxa"/>
            <w:tcBorders>
              <w:top w:val="nil"/>
              <w:left w:val="nil"/>
              <w:bottom w:val="nil"/>
              <w:right w:val="nil"/>
            </w:tcBorders>
            <w:noWrap/>
            <w:vAlign w:val="center"/>
          </w:tcPr>
          <w:p w14:paraId="55FBDC66" w14:textId="77777777" w:rsidR="00CD0F38" w:rsidRDefault="00000000">
            <w:r>
              <w:rPr>
                <w:lang w:bidi="ar"/>
              </w:rPr>
              <w:t>60</w:t>
            </w:r>
          </w:p>
        </w:tc>
      </w:tr>
      <w:tr w:rsidR="00CD0F38" w14:paraId="0E0C0401" w14:textId="77777777">
        <w:trPr>
          <w:trHeight w:val="279"/>
        </w:trPr>
        <w:tc>
          <w:tcPr>
            <w:tcW w:w="3513" w:type="dxa"/>
            <w:tcBorders>
              <w:top w:val="nil"/>
              <w:left w:val="nil"/>
              <w:bottom w:val="nil"/>
              <w:right w:val="nil"/>
            </w:tcBorders>
            <w:noWrap/>
            <w:vAlign w:val="center"/>
          </w:tcPr>
          <w:p w14:paraId="3DC6C903" w14:textId="77777777" w:rsidR="00CD0F38" w:rsidRDefault="00000000">
            <w:r>
              <w:rPr>
                <w:lang w:bidi="ar"/>
              </w:rPr>
              <w:t>Prakhinkit (2014)</w:t>
            </w:r>
          </w:p>
        </w:tc>
        <w:tc>
          <w:tcPr>
            <w:tcW w:w="2481" w:type="dxa"/>
            <w:tcBorders>
              <w:top w:val="nil"/>
              <w:left w:val="nil"/>
              <w:bottom w:val="nil"/>
              <w:right w:val="nil"/>
            </w:tcBorders>
            <w:noWrap/>
            <w:vAlign w:val="center"/>
          </w:tcPr>
          <w:p w14:paraId="0E1A5B39" w14:textId="77777777" w:rsidR="00CD0F38" w:rsidRDefault="00000000">
            <w:r>
              <w:rPr>
                <w:lang w:bidi="ar"/>
              </w:rPr>
              <w:t>Aerobic exercise</w:t>
            </w:r>
          </w:p>
        </w:tc>
        <w:tc>
          <w:tcPr>
            <w:tcW w:w="1082" w:type="dxa"/>
            <w:tcBorders>
              <w:top w:val="nil"/>
              <w:left w:val="nil"/>
              <w:bottom w:val="nil"/>
              <w:right w:val="nil"/>
            </w:tcBorders>
            <w:noWrap/>
            <w:vAlign w:val="center"/>
          </w:tcPr>
          <w:p w14:paraId="242A5919" w14:textId="77777777" w:rsidR="00CD0F38" w:rsidRDefault="00000000">
            <w:r>
              <w:rPr>
                <w:lang w:bidi="ar"/>
              </w:rPr>
              <w:t>7</w:t>
            </w:r>
          </w:p>
        </w:tc>
        <w:tc>
          <w:tcPr>
            <w:tcW w:w="1337" w:type="dxa"/>
            <w:tcBorders>
              <w:top w:val="nil"/>
              <w:left w:val="nil"/>
              <w:bottom w:val="nil"/>
              <w:right w:val="nil"/>
            </w:tcBorders>
            <w:noWrap/>
            <w:vAlign w:val="center"/>
          </w:tcPr>
          <w:p w14:paraId="07A8E130" w14:textId="77777777" w:rsidR="00CD0F38" w:rsidRDefault="00000000">
            <w:r>
              <w:rPr>
                <w:lang w:bidi="ar"/>
              </w:rPr>
              <w:t>175</w:t>
            </w:r>
          </w:p>
        </w:tc>
        <w:tc>
          <w:tcPr>
            <w:tcW w:w="1190" w:type="dxa"/>
            <w:tcBorders>
              <w:top w:val="nil"/>
              <w:left w:val="nil"/>
              <w:bottom w:val="nil"/>
              <w:right w:val="nil"/>
            </w:tcBorders>
            <w:noWrap/>
            <w:vAlign w:val="center"/>
          </w:tcPr>
          <w:p w14:paraId="74D39E64" w14:textId="77777777" w:rsidR="00CD0F38" w:rsidRDefault="00000000">
            <w:r>
              <w:rPr>
                <w:lang w:bidi="ar"/>
              </w:rPr>
              <w:t>525</w:t>
            </w:r>
          </w:p>
        </w:tc>
        <w:tc>
          <w:tcPr>
            <w:tcW w:w="1018" w:type="dxa"/>
            <w:tcBorders>
              <w:top w:val="nil"/>
              <w:left w:val="nil"/>
              <w:bottom w:val="nil"/>
              <w:right w:val="nil"/>
            </w:tcBorders>
            <w:noWrap/>
            <w:vAlign w:val="center"/>
          </w:tcPr>
          <w:p w14:paraId="757045C1" w14:textId="77777777" w:rsidR="00CD0F38" w:rsidRDefault="00000000">
            <w:r>
              <w:rPr>
                <w:lang w:bidi="ar"/>
              </w:rPr>
              <w:t>600</w:t>
            </w:r>
          </w:p>
        </w:tc>
        <w:tc>
          <w:tcPr>
            <w:tcW w:w="1518" w:type="dxa"/>
            <w:tcBorders>
              <w:top w:val="nil"/>
              <w:left w:val="nil"/>
              <w:bottom w:val="nil"/>
              <w:right w:val="nil"/>
            </w:tcBorders>
            <w:noWrap/>
            <w:vAlign w:val="center"/>
          </w:tcPr>
          <w:p w14:paraId="6F30FED0" w14:textId="77777777" w:rsidR="00CD0F38" w:rsidRDefault="00000000">
            <w:r>
              <w:rPr>
                <w:lang w:bidi="ar"/>
              </w:rPr>
              <w:t>75</w:t>
            </w:r>
          </w:p>
        </w:tc>
        <w:tc>
          <w:tcPr>
            <w:tcW w:w="1219" w:type="dxa"/>
            <w:tcBorders>
              <w:top w:val="nil"/>
              <w:left w:val="nil"/>
              <w:bottom w:val="nil"/>
              <w:right w:val="nil"/>
            </w:tcBorders>
            <w:noWrap/>
            <w:vAlign w:val="center"/>
          </w:tcPr>
          <w:p w14:paraId="45AC5B96" w14:textId="77777777" w:rsidR="00CD0F38" w:rsidRDefault="00000000">
            <w:r>
              <w:rPr>
                <w:lang w:bidi="ar"/>
              </w:rPr>
              <w:t>3</w:t>
            </w:r>
          </w:p>
        </w:tc>
        <w:tc>
          <w:tcPr>
            <w:tcW w:w="1058" w:type="dxa"/>
            <w:tcBorders>
              <w:top w:val="nil"/>
              <w:left w:val="nil"/>
              <w:bottom w:val="nil"/>
              <w:right w:val="nil"/>
            </w:tcBorders>
            <w:noWrap/>
            <w:vAlign w:val="center"/>
          </w:tcPr>
          <w:p w14:paraId="0042643C" w14:textId="77777777" w:rsidR="00CD0F38" w:rsidRDefault="00000000">
            <w:r>
              <w:rPr>
                <w:lang w:bidi="ar"/>
              </w:rPr>
              <w:t>25</w:t>
            </w:r>
          </w:p>
        </w:tc>
      </w:tr>
      <w:tr w:rsidR="00CD0F38" w14:paraId="5DC38CB3" w14:textId="77777777">
        <w:trPr>
          <w:trHeight w:val="279"/>
        </w:trPr>
        <w:tc>
          <w:tcPr>
            <w:tcW w:w="3513" w:type="dxa"/>
            <w:tcBorders>
              <w:top w:val="nil"/>
              <w:left w:val="nil"/>
              <w:bottom w:val="nil"/>
              <w:right w:val="nil"/>
            </w:tcBorders>
            <w:noWrap/>
            <w:vAlign w:val="center"/>
          </w:tcPr>
          <w:p w14:paraId="7E02424C" w14:textId="77777777" w:rsidR="00CD0F38" w:rsidRDefault="00000000">
            <w:r>
              <w:rPr>
                <w:lang w:bidi="ar"/>
              </w:rPr>
              <w:t>Prakhinkit (2014)</w:t>
            </w:r>
          </w:p>
        </w:tc>
        <w:tc>
          <w:tcPr>
            <w:tcW w:w="2481" w:type="dxa"/>
            <w:tcBorders>
              <w:top w:val="nil"/>
              <w:left w:val="nil"/>
              <w:bottom w:val="nil"/>
              <w:right w:val="nil"/>
            </w:tcBorders>
            <w:noWrap/>
            <w:vAlign w:val="center"/>
          </w:tcPr>
          <w:p w14:paraId="37B66510" w14:textId="77777777" w:rsidR="00CD0F38" w:rsidRDefault="00000000">
            <w:r>
              <w:rPr>
                <w:lang w:bidi="ar"/>
              </w:rPr>
              <w:t>Mixed exercise</w:t>
            </w:r>
          </w:p>
        </w:tc>
        <w:tc>
          <w:tcPr>
            <w:tcW w:w="1082" w:type="dxa"/>
            <w:tcBorders>
              <w:top w:val="nil"/>
              <w:left w:val="nil"/>
              <w:bottom w:val="nil"/>
              <w:right w:val="nil"/>
            </w:tcBorders>
            <w:noWrap/>
            <w:vAlign w:val="center"/>
          </w:tcPr>
          <w:p w14:paraId="6B4FE1D0" w14:textId="77777777" w:rsidR="00CD0F38" w:rsidRDefault="00000000">
            <w:r>
              <w:rPr>
                <w:lang w:bidi="ar"/>
              </w:rPr>
              <w:t>2.3</w:t>
            </w:r>
          </w:p>
        </w:tc>
        <w:tc>
          <w:tcPr>
            <w:tcW w:w="1337" w:type="dxa"/>
            <w:tcBorders>
              <w:top w:val="nil"/>
              <w:left w:val="nil"/>
              <w:bottom w:val="nil"/>
              <w:right w:val="nil"/>
            </w:tcBorders>
            <w:noWrap/>
            <w:vAlign w:val="center"/>
          </w:tcPr>
          <w:p w14:paraId="7296E1F2" w14:textId="77777777" w:rsidR="00CD0F38" w:rsidRDefault="00000000">
            <w:r>
              <w:rPr>
                <w:lang w:bidi="ar"/>
              </w:rPr>
              <w:t>57.5</w:t>
            </w:r>
          </w:p>
        </w:tc>
        <w:tc>
          <w:tcPr>
            <w:tcW w:w="1190" w:type="dxa"/>
            <w:tcBorders>
              <w:top w:val="nil"/>
              <w:left w:val="nil"/>
              <w:bottom w:val="nil"/>
              <w:right w:val="nil"/>
            </w:tcBorders>
            <w:noWrap/>
            <w:vAlign w:val="center"/>
          </w:tcPr>
          <w:p w14:paraId="2166E4A5" w14:textId="77777777" w:rsidR="00CD0F38" w:rsidRDefault="00000000">
            <w:r>
              <w:rPr>
                <w:lang w:bidi="ar"/>
              </w:rPr>
              <w:t>173</w:t>
            </w:r>
          </w:p>
        </w:tc>
        <w:tc>
          <w:tcPr>
            <w:tcW w:w="1018" w:type="dxa"/>
            <w:tcBorders>
              <w:top w:val="nil"/>
              <w:left w:val="nil"/>
              <w:bottom w:val="nil"/>
              <w:right w:val="nil"/>
            </w:tcBorders>
            <w:vAlign w:val="center"/>
          </w:tcPr>
          <w:p w14:paraId="035E5ECB" w14:textId="77777777" w:rsidR="00CD0F38" w:rsidRDefault="00000000">
            <w:r>
              <w:rPr>
                <w:lang w:bidi="ar"/>
              </w:rPr>
              <w:t>300</w:t>
            </w:r>
          </w:p>
        </w:tc>
        <w:tc>
          <w:tcPr>
            <w:tcW w:w="1518" w:type="dxa"/>
            <w:tcBorders>
              <w:top w:val="nil"/>
              <w:left w:val="nil"/>
              <w:bottom w:val="nil"/>
              <w:right w:val="nil"/>
            </w:tcBorders>
            <w:noWrap/>
            <w:vAlign w:val="center"/>
          </w:tcPr>
          <w:p w14:paraId="566744D9" w14:textId="77777777" w:rsidR="00CD0F38" w:rsidRDefault="00000000">
            <w:r>
              <w:rPr>
                <w:lang w:bidi="ar"/>
              </w:rPr>
              <w:t>127</w:t>
            </w:r>
          </w:p>
        </w:tc>
        <w:tc>
          <w:tcPr>
            <w:tcW w:w="1219" w:type="dxa"/>
            <w:tcBorders>
              <w:top w:val="nil"/>
              <w:left w:val="nil"/>
              <w:bottom w:val="nil"/>
              <w:right w:val="nil"/>
            </w:tcBorders>
            <w:noWrap/>
            <w:vAlign w:val="center"/>
          </w:tcPr>
          <w:p w14:paraId="52C90E06" w14:textId="77777777" w:rsidR="00CD0F38" w:rsidRDefault="00000000">
            <w:r>
              <w:rPr>
                <w:lang w:bidi="ar"/>
              </w:rPr>
              <w:t>3</w:t>
            </w:r>
          </w:p>
        </w:tc>
        <w:tc>
          <w:tcPr>
            <w:tcW w:w="1058" w:type="dxa"/>
            <w:tcBorders>
              <w:top w:val="nil"/>
              <w:left w:val="nil"/>
              <w:bottom w:val="nil"/>
              <w:right w:val="nil"/>
            </w:tcBorders>
            <w:noWrap/>
            <w:vAlign w:val="center"/>
          </w:tcPr>
          <w:p w14:paraId="062BEA2E" w14:textId="77777777" w:rsidR="00CD0F38" w:rsidRDefault="00000000">
            <w:r>
              <w:rPr>
                <w:lang w:bidi="ar"/>
              </w:rPr>
              <w:t>25</w:t>
            </w:r>
          </w:p>
        </w:tc>
      </w:tr>
      <w:tr w:rsidR="00CD0F38" w14:paraId="1204C654" w14:textId="77777777">
        <w:trPr>
          <w:trHeight w:val="279"/>
        </w:trPr>
        <w:tc>
          <w:tcPr>
            <w:tcW w:w="3513" w:type="dxa"/>
            <w:tcBorders>
              <w:top w:val="nil"/>
              <w:left w:val="nil"/>
              <w:bottom w:val="nil"/>
              <w:right w:val="nil"/>
            </w:tcBorders>
            <w:noWrap/>
            <w:vAlign w:val="center"/>
          </w:tcPr>
          <w:p w14:paraId="31F98C64" w14:textId="77777777" w:rsidR="00CD0F38" w:rsidRDefault="00000000">
            <w:r>
              <w:rPr>
                <w:lang w:bidi="ar"/>
              </w:rPr>
              <w:t>Ramanathan (2017)</w:t>
            </w:r>
          </w:p>
        </w:tc>
        <w:tc>
          <w:tcPr>
            <w:tcW w:w="2481" w:type="dxa"/>
            <w:tcBorders>
              <w:top w:val="nil"/>
              <w:left w:val="nil"/>
              <w:bottom w:val="nil"/>
              <w:right w:val="nil"/>
            </w:tcBorders>
            <w:noWrap/>
            <w:vAlign w:val="center"/>
          </w:tcPr>
          <w:p w14:paraId="4D8B983E" w14:textId="77777777" w:rsidR="00CD0F38" w:rsidRDefault="00000000">
            <w:r>
              <w:rPr>
                <w:lang w:bidi="ar"/>
              </w:rPr>
              <w:t>Mind-body exercise</w:t>
            </w:r>
          </w:p>
        </w:tc>
        <w:tc>
          <w:tcPr>
            <w:tcW w:w="1082" w:type="dxa"/>
            <w:tcBorders>
              <w:top w:val="nil"/>
              <w:left w:val="nil"/>
              <w:bottom w:val="nil"/>
              <w:right w:val="nil"/>
            </w:tcBorders>
            <w:noWrap/>
            <w:vAlign w:val="center"/>
          </w:tcPr>
          <w:p w14:paraId="7F5C5A09" w14:textId="77777777" w:rsidR="00CD0F38" w:rsidRDefault="00000000">
            <w:r>
              <w:rPr>
                <w:lang w:bidi="ar"/>
              </w:rPr>
              <w:t>2.8</w:t>
            </w:r>
          </w:p>
        </w:tc>
        <w:tc>
          <w:tcPr>
            <w:tcW w:w="1337" w:type="dxa"/>
            <w:tcBorders>
              <w:top w:val="nil"/>
              <w:left w:val="nil"/>
              <w:bottom w:val="nil"/>
              <w:right w:val="nil"/>
            </w:tcBorders>
            <w:noWrap/>
            <w:vAlign w:val="center"/>
          </w:tcPr>
          <w:p w14:paraId="14F71178" w14:textId="77777777" w:rsidR="00CD0F38" w:rsidRDefault="00000000">
            <w:r>
              <w:rPr>
                <w:lang w:bidi="ar"/>
              </w:rPr>
              <w:t>168</w:t>
            </w:r>
          </w:p>
        </w:tc>
        <w:tc>
          <w:tcPr>
            <w:tcW w:w="1190" w:type="dxa"/>
            <w:tcBorders>
              <w:top w:val="nil"/>
              <w:left w:val="nil"/>
              <w:bottom w:val="nil"/>
              <w:right w:val="nil"/>
            </w:tcBorders>
            <w:noWrap/>
            <w:vAlign w:val="center"/>
          </w:tcPr>
          <w:p w14:paraId="6565E85B" w14:textId="77777777" w:rsidR="00CD0F38" w:rsidRDefault="00000000">
            <w:r>
              <w:rPr>
                <w:lang w:bidi="ar"/>
              </w:rPr>
              <w:t>336</w:t>
            </w:r>
          </w:p>
        </w:tc>
        <w:tc>
          <w:tcPr>
            <w:tcW w:w="1018" w:type="dxa"/>
            <w:tcBorders>
              <w:top w:val="nil"/>
              <w:left w:val="nil"/>
              <w:bottom w:val="nil"/>
              <w:right w:val="nil"/>
            </w:tcBorders>
            <w:vAlign w:val="center"/>
          </w:tcPr>
          <w:p w14:paraId="118FDB01" w14:textId="77777777" w:rsidR="00CD0F38" w:rsidRDefault="00000000">
            <w:r>
              <w:rPr>
                <w:lang w:bidi="ar"/>
              </w:rPr>
              <w:t>300</w:t>
            </w:r>
          </w:p>
        </w:tc>
        <w:tc>
          <w:tcPr>
            <w:tcW w:w="1518" w:type="dxa"/>
            <w:tcBorders>
              <w:top w:val="nil"/>
              <w:left w:val="nil"/>
              <w:bottom w:val="nil"/>
              <w:right w:val="nil"/>
            </w:tcBorders>
            <w:noWrap/>
            <w:vAlign w:val="center"/>
          </w:tcPr>
          <w:p w14:paraId="56D17713" w14:textId="77777777" w:rsidR="00CD0F38" w:rsidRDefault="00000000">
            <w:r>
              <w:rPr>
                <w:lang w:bidi="ar"/>
              </w:rPr>
              <w:t>36</w:t>
            </w:r>
          </w:p>
        </w:tc>
        <w:tc>
          <w:tcPr>
            <w:tcW w:w="1219" w:type="dxa"/>
            <w:tcBorders>
              <w:top w:val="nil"/>
              <w:left w:val="nil"/>
              <w:bottom w:val="nil"/>
              <w:right w:val="nil"/>
            </w:tcBorders>
            <w:noWrap/>
            <w:vAlign w:val="center"/>
          </w:tcPr>
          <w:p w14:paraId="3CD1F935" w14:textId="77777777" w:rsidR="00CD0F38" w:rsidRDefault="00000000">
            <w:r>
              <w:rPr>
                <w:lang w:bidi="ar"/>
              </w:rPr>
              <w:t>2</w:t>
            </w:r>
          </w:p>
        </w:tc>
        <w:tc>
          <w:tcPr>
            <w:tcW w:w="1058" w:type="dxa"/>
            <w:tcBorders>
              <w:top w:val="nil"/>
              <w:left w:val="nil"/>
              <w:bottom w:val="nil"/>
              <w:right w:val="nil"/>
            </w:tcBorders>
            <w:noWrap/>
            <w:vAlign w:val="center"/>
          </w:tcPr>
          <w:p w14:paraId="5E522FE8" w14:textId="77777777" w:rsidR="00CD0F38" w:rsidRDefault="00000000">
            <w:r>
              <w:rPr>
                <w:lang w:bidi="ar"/>
              </w:rPr>
              <w:t>60</w:t>
            </w:r>
          </w:p>
        </w:tc>
      </w:tr>
      <w:tr w:rsidR="00CD0F38" w14:paraId="6EA8481A" w14:textId="77777777">
        <w:trPr>
          <w:trHeight w:val="279"/>
        </w:trPr>
        <w:tc>
          <w:tcPr>
            <w:tcW w:w="3513" w:type="dxa"/>
            <w:tcBorders>
              <w:top w:val="nil"/>
              <w:left w:val="nil"/>
              <w:bottom w:val="nil"/>
              <w:right w:val="nil"/>
            </w:tcBorders>
            <w:noWrap/>
            <w:vAlign w:val="center"/>
          </w:tcPr>
          <w:p w14:paraId="5C393F55" w14:textId="77777777" w:rsidR="00CD0F38" w:rsidRDefault="00000000">
            <w:r>
              <w:rPr>
                <w:lang w:bidi="ar"/>
              </w:rPr>
              <w:t>Roswiyani (2019)</w:t>
            </w:r>
          </w:p>
        </w:tc>
        <w:tc>
          <w:tcPr>
            <w:tcW w:w="2481" w:type="dxa"/>
            <w:tcBorders>
              <w:top w:val="nil"/>
              <w:left w:val="nil"/>
              <w:bottom w:val="nil"/>
              <w:right w:val="nil"/>
            </w:tcBorders>
            <w:noWrap/>
            <w:vAlign w:val="center"/>
          </w:tcPr>
          <w:p w14:paraId="1B3F9046" w14:textId="77777777" w:rsidR="00CD0F38" w:rsidRDefault="00000000">
            <w:r>
              <w:rPr>
                <w:lang w:bidi="ar"/>
              </w:rPr>
              <w:t>Mind-body exercise</w:t>
            </w:r>
          </w:p>
        </w:tc>
        <w:tc>
          <w:tcPr>
            <w:tcW w:w="1082" w:type="dxa"/>
            <w:tcBorders>
              <w:top w:val="nil"/>
              <w:left w:val="nil"/>
              <w:bottom w:val="nil"/>
              <w:right w:val="nil"/>
            </w:tcBorders>
            <w:noWrap/>
            <w:vAlign w:val="center"/>
          </w:tcPr>
          <w:p w14:paraId="708E9296" w14:textId="77777777" w:rsidR="00CD0F38" w:rsidRDefault="00000000">
            <w:r>
              <w:rPr>
                <w:lang w:bidi="ar"/>
              </w:rPr>
              <w:t>3</w:t>
            </w:r>
          </w:p>
        </w:tc>
        <w:tc>
          <w:tcPr>
            <w:tcW w:w="1337" w:type="dxa"/>
            <w:tcBorders>
              <w:top w:val="nil"/>
              <w:left w:val="nil"/>
              <w:bottom w:val="nil"/>
              <w:right w:val="nil"/>
            </w:tcBorders>
            <w:noWrap/>
            <w:vAlign w:val="center"/>
          </w:tcPr>
          <w:p w14:paraId="289A776F" w14:textId="77777777" w:rsidR="00CD0F38" w:rsidRDefault="00000000">
            <w:r>
              <w:rPr>
                <w:lang w:bidi="ar"/>
              </w:rPr>
              <w:t>270</w:t>
            </w:r>
          </w:p>
        </w:tc>
        <w:tc>
          <w:tcPr>
            <w:tcW w:w="1190" w:type="dxa"/>
            <w:tcBorders>
              <w:top w:val="nil"/>
              <w:left w:val="nil"/>
              <w:bottom w:val="nil"/>
              <w:right w:val="nil"/>
            </w:tcBorders>
            <w:noWrap/>
            <w:vAlign w:val="center"/>
          </w:tcPr>
          <w:p w14:paraId="48E4A960" w14:textId="77777777" w:rsidR="00CD0F38" w:rsidRDefault="00000000">
            <w:r>
              <w:rPr>
                <w:lang w:bidi="ar"/>
              </w:rPr>
              <w:t>540</w:t>
            </w:r>
          </w:p>
        </w:tc>
        <w:tc>
          <w:tcPr>
            <w:tcW w:w="1018" w:type="dxa"/>
            <w:tcBorders>
              <w:top w:val="nil"/>
              <w:left w:val="nil"/>
              <w:bottom w:val="nil"/>
              <w:right w:val="nil"/>
            </w:tcBorders>
            <w:noWrap/>
            <w:vAlign w:val="center"/>
          </w:tcPr>
          <w:p w14:paraId="0742AFBB" w14:textId="77777777" w:rsidR="00CD0F38" w:rsidRDefault="00000000">
            <w:r>
              <w:rPr>
                <w:lang w:bidi="ar"/>
              </w:rPr>
              <w:t>600</w:t>
            </w:r>
          </w:p>
        </w:tc>
        <w:tc>
          <w:tcPr>
            <w:tcW w:w="1518" w:type="dxa"/>
            <w:tcBorders>
              <w:top w:val="nil"/>
              <w:left w:val="nil"/>
              <w:bottom w:val="nil"/>
              <w:right w:val="nil"/>
            </w:tcBorders>
            <w:noWrap/>
            <w:vAlign w:val="center"/>
          </w:tcPr>
          <w:p w14:paraId="245C42F8" w14:textId="77777777" w:rsidR="00CD0F38" w:rsidRDefault="00000000">
            <w:r>
              <w:rPr>
                <w:lang w:bidi="ar"/>
              </w:rPr>
              <w:t>60</w:t>
            </w:r>
          </w:p>
        </w:tc>
        <w:tc>
          <w:tcPr>
            <w:tcW w:w="1219" w:type="dxa"/>
            <w:tcBorders>
              <w:top w:val="nil"/>
              <w:left w:val="nil"/>
              <w:bottom w:val="nil"/>
              <w:right w:val="nil"/>
            </w:tcBorders>
            <w:noWrap/>
            <w:vAlign w:val="center"/>
          </w:tcPr>
          <w:p w14:paraId="0281FA1E" w14:textId="77777777" w:rsidR="00CD0F38" w:rsidRDefault="00000000">
            <w:r>
              <w:rPr>
                <w:lang w:bidi="ar"/>
              </w:rPr>
              <w:t>2</w:t>
            </w:r>
          </w:p>
        </w:tc>
        <w:tc>
          <w:tcPr>
            <w:tcW w:w="1058" w:type="dxa"/>
            <w:tcBorders>
              <w:top w:val="nil"/>
              <w:left w:val="nil"/>
              <w:bottom w:val="nil"/>
              <w:right w:val="nil"/>
            </w:tcBorders>
            <w:noWrap/>
            <w:vAlign w:val="center"/>
          </w:tcPr>
          <w:p w14:paraId="4F64F217" w14:textId="77777777" w:rsidR="00CD0F38" w:rsidRDefault="00000000">
            <w:r>
              <w:rPr>
                <w:lang w:bidi="ar"/>
              </w:rPr>
              <w:t>90</w:t>
            </w:r>
          </w:p>
        </w:tc>
      </w:tr>
      <w:tr w:rsidR="00CD0F38" w14:paraId="704949C3" w14:textId="77777777">
        <w:trPr>
          <w:trHeight w:val="279"/>
        </w:trPr>
        <w:tc>
          <w:tcPr>
            <w:tcW w:w="3513" w:type="dxa"/>
            <w:tcBorders>
              <w:top w:val="nil"/>
              <w:left w:val="nil"/>
              <w:bottom w:val="nil"/>
              <w:right w:val="nil"/>
            </w:tcBorders>
            <w:noWrap/>
            <w:vAlign w:val="center"/>
          </w:tcPr>
          <w:p w14:paraId="48E305EE" w14:textId="77777777" w:rsidR="00CD0F38" w:rsidRDefault="00000000">
            <w:r>
              <w:rPr>
                <w:lang w:bidi="ar"/>
              </w:rPr>
              <w:t>Sahin (2018)</w:t>
            </w:r>
          </w:p>
        </w:tc>
        <w:tc>
          <w:tcPr>
            <w:tcW w:w="2481" w:type="dxa"/>
            <w:tcBorders>
              <w:top w:val="nil"/>
              <w:left w:val="nil"/>
              <w:bottom w:val="nil"/>
              <w:right w:val="nil"/>
            </w:tcBorders>
            <w:noWrap/>
            <w:vAlign w:val="center"/>
          </w:tcPr>
          <w:p w14:paraId="4867584C" w14:textId="77777777" w:rsidR="00CD0F38" w:rsidRDefault="00000000">
            <w:r>
              <w:rPr>
                <w:lang w:bidi="ar"/>
              </w:rPr>
              <w:t>Resistance exercise (moderate)</w:t>
            </w:r>
          </w:p>
        </w:tc>
        <w:tc>
          <w:tcPr>
            <w:tcW w:w="1082" w:type="dxa"/>
            <w:tcBorders>
              <w:top w:val="nil"/>
              <w:left w:val="nil"/>
              <w:bottom w:val="nil"/>
              <w:right w:val="nil"/>
            </w:tcBorders>
            <w:noWrap/>
            <w:vAlign w:val="center"/>
          </w:tcPr>
          <w:p w14:paraId="3FB33779" w14:textId="77777777" w:rsidR="00CD0F38" w:rsidRDefault="00000000">
            <w:r>
              <w:rPr>
                <w:lang w:bidi="ar"/>
              </w:rPr>
              <w:t>5.5</w:t>
            </w:r>
          </w:p>
        </w:tc>
        <w:tc>
          <w:tcPr>
            <w:tcW w:w="1337" w:type="dxa"/>
            <w:tcBorders>
              <w:top w:val="nil"/>
              <w:left w:val="nil"/>
              <w:bottom w:val="nil"/>
              <w:right w:val="nil"/>
            </w:tcBorders>
            <w:noWrap/>
            <w:vAlign w:val="center"/>
          </w:tcPr>
          <w:p w14:paraId="5963EAF5" w14:textId="77777777" w:rsidR="00CD0F38" w:rsidRDefault="00000000">
            <w:r>
              <w:rPr>
                <w:lang w:bidi="ar"/>
              </w:rPr>
              <w:t>220</w:t>
            </w:r>
          </w:p>
        </w:tc>
        <w:tc>
          <w:tcPr>
            <w:tcW w:w="1190" w:type="dxa"/>
            <w:tcBorders>
              <w:top w:val="nil"/>
              <w:left w:val="nil"/>
              <w:bottom w:val="nil"/>
              <w:right w:val="nil"/>
            </w:tcBorders>
            <w:noWrap/>
            <w:vAlign w:val="center"/>
          </w:tcPr>
          <w:p w14:paraId="69399636" w14:textId="77777777" w:rsidR="00CD0F38" w:rsidRDefault="00000000">
            <w:r>
              <w:rPr>
                <w:lang w:bidi="ar"/>
              </w:rPr>
              <w:t>660</w:t>
            </w:r>
          </w:p>
        </w:tc>
        <w:tc>
          <w:tcPr>
            <w:tcW w:w="1018" w:type="dxa"/>
            <w:tcBorders>
              <w:top w:val="nil"/>
              <w:left w:val="nil"/>
              <w:bottom w:val="nil"/>
              <w:right w:val="nil"/>
            </w:tcBorders>
            <w:noWrap/>
            <w:vAlign w:val="center"/>
          </w:tcPr>
          <w:p w14:paraId="61449452" w14:textId="77777777" w:rsidR="00CD0F38" w:rsidRDefault="00000000">
            <w:r>
              <w:rPr>
                <w:lang w:bidi="ar"/>
              </w:rPr>
              <w:t>600</w:t>
            </w:r>
          </w:p>
        </w:tc>
        <w:tc>
          <w:tcPr>
            <w:tcW w:w="1518" w:type="dxa"/>
            <w:tcBorders>
              <w:top w:val="nil"/>
              <w:left w:val="nil"/>
              <w:bottom w:val="nil"/>
              <w:right w:val="nil"/>
            </w:tcBorders>
            <w:noWrap/>
            <w:vAlign w:val="center"/>
          </w:tcPr>
          <w:p w14:paraId="1EFAED8D" w14:textId="77777777" w:rsidR="00CD0F38" w:rsidRDefault="00000000">
            <w:r>
              <w:rPr>
                <w:lang w:bidi="ar"/>
              </w:rPr>
              <w:t>60</w:t>
            </w:r>
          </w:p>
        </w:tc>
        <w:tc>
          <w:tcPr>
            <w:tcW w:w="1219" w:type="dxa"/>
            <w:tcBorders>
              <w:top w:val="nil"/>
              <w:left w:val="nil"/>
              <w:bottom w:val="nil"/>
              <w:right w:val="nil"/>
            </w:tcBorders>
            <w:noWrap/>
            <w:vAlign w:val="center"/>
          </w:tcPr>
          <w:p w14:paraId="1B77F2F2" w14:textId="77777777" w:rsidR="00CD0F38" w:rsidRDefault="00000000">
            <w:r>
              <w:rPr>
                <w:lang w:bidi="ar"/>
              </w:rPr>
              <w:t>3</w:t>
            </w:r>
          </w:p>
        </w:tc>
        <w:tc>
          <w:tcPr>
            <w:tcW w:w="1058" w:type="dxa"/>
            <w:tcBorders>
              <w:top w:val="nil"/>
              <w:left w:val="nil"/>
              <w:bottom w:val="nil"/>
              <w:right w:val="nil"/>
            </w:tcBorders>
            <w:noWrap/>
            <w:vAlign w:val="center"/>
          </w:tcPr>
          <w:p w14:paraId="63AFF4A5" w14:textId="77777777" w:rsidR="00CD0F38" w:rsidRDefault="00000000">
            <w:r>
              <w:rPr>
                <w:lang w:bidi="ar"/>
              </w:rPr>
              <w:t>40</w:t>
            </w:r>
          </w:p>
        </w:tc>
      </w:tr>
      <w:tr w:rsidR="00CD0F38" w14:paraId="75A66FFB" w14:textId="77777777">
        <w:trPr>
          <w:trHeight w:val="279"/>
        </w:trPr>
        <w:tc>
          <w:tcPr>
            <w:tcW w:w="3513" w:type="dxa"/>
            <w:tcBorders>
              <w:top w:val="nil"/>
              <w:left w:val="nil"/>
              <w:bottom w:val="nil"/>
              <w:right w:val="nil"/>
            </w:tcBorders>
            <w:noWrap/>
            <w:vAlign w:val="center"/>
          </w:tcPr>
          <w:p w14:paraId="469FA64A" w14:textId="77777777" w:rsidR="00CD0F38" w:rsidRDefault="00000000">
            <w:r>
              <w:rPr>
                <w:lang w:bidi="ar"/>
              </w:rPr>
              <w:t>Sahin (2018)</w:t>
            </w:r>
          </w:p>
        </w:tc>
        <w:tc>
          <w:tcPr>
            <w:tcW w:w="2481" w:type="dxa"/>
            <w:tcBorders>
              <w:top w:val="nil"/>
              <w:left w:val="nil"/>
              <w:bottom w:val="nil"/>
              <w:right w:val="nil"/>
            </w:tcBorders>
            <w:noWrap/>
            <w:vAlign w:val="center"/>
          </w:tcPr>
          <w:p w14:paraId="75BB46D0" w14:textId="77777777" w:rsidR="00CD0F38" w:rsidRDefault="00000000">
            <w:r>
              <w:rPr>
                <w:lang w:bidi="ar"/>
              </w:rPr>
              <w:t>Resistance exercise (high)</w:t>
            </w:r>
          </w:p>
        </w:tc>
        <w:tc>
          <w:tcPr>
            <w:tcW w:w="1082" w:type="dxa"/>
            <w:tcBorders>
              <w:top w:val="nil"/>
              <w:left w:val="nil"/>
              <w:bottom w:val="nil"/>
              <w:right w:val="nil"/>
            </w:tcBorders>
            <w:noWrap/>
            <w:vAlign w:val="center"/>
          </w:tcPr>
          <w:p w14:paraId="2C9882EA" w14:textId="77777777" w:rsidR="00CD0F38" w:rsidRDefault="00000000">
            <w:r>
              <w:rPr>
                <w:lang w:bidi="ar"/>
              </w:rPr>
              <w:t>9</w:t>
            </w:r>
          </w:p>
        </w:tc>
        <w:tc>
          <w:tcPr>
            <w:tcW w:w="1337" w:type="dxa"/>
            <w:tcBorders>
              <w:top w:val="nil"/>
              <w:left w:val="nil"/>
              <w:bottom w:val="nil"/>
              <w:right w:val="nil"/>
            </w:tcBorders>
            <w:noWrap/>
            <w:vAlign w:val="center"/>
          </w:tcPr>
          <w:p w14:paraId="71E30D77" w14:textId="77777777" w:rsidR="00CD0F38" w:rsidRDefault="00000000">
            <w:r>
              <w:rPr>
                <w:lang w:bidi="ar"/>
              </w:rPr>
              <w:t>360</w:t>
            </w:r>
          </w:p>
        </w:tc>
        <w:tc>
          <w:tcPr>
            <w:tcW w:w="1190" w:type="dxa"/>
            <w:tcBorders>
              <w:top w:val="nil"/>
              <w:left w:val="nil"/>
              <w:bottom w:val="nil"/>
              <w:right w:val="nil"/>
            </w:tcBorders>
            <w:noWrap/>
            <w:vAlign w:val="center"/>
          </w:tcPr>
          <w:p w14:paraId="2E8892DB" w14:textId="77777777" w:rsidR="00CD0F38" w:rsidRDefault="00000000">
            <w:r>
              <w:rPr>
                <w:lang w:bidi="ar"/>
              </w:rPr>
              <w:t>1080</w:t>
            </w:r>
          </w:p>
        </w:tc>
        <w:tc>
          <w:tcPr>
            <w:tcW w:w="1018" w:type="dxa"/>
            <w:tcBorders>
              <w:top w:val="nil"/>
              <w:left w:val="nil"/>
              <w:bottom w:val="nil"/>
              <w:right w:val="nil"/>
            </w:tcBorders>
            <w:noWrap/>
            <w:vAlign w:val="center"/>
          </w:tcPr>
          <w:p w14:paraId="4876A284" w14:textId="77777777" w:rsidR="00CD0F38" w:rsidRDefault="00000000">
            <w:r>
              <w:rPr>
                <w:lang w:bidi="ar"/>
              </w:rPr>
              <w:t>1200</w:t>
            </w:r>
          </w:p>
        </w:tc>
        <w:tc>
          <w:tcPr>
            <w:tcW w:w="1518" w:type="dxa"/>
            <w:tcBorders>
              <w:top w:val="nil"/>
              <w:left w:val="nil"/>
              <w:bottom w:val="nil"/>
              <w:right w:val="nil"/>
            </w:tcBorders>
            <w:noWrap/>
            <w:vAlign w:val="center"/>
          </w:tcPr>
          <w:p w14:paraId="0A457C52" w14:textId="77777777" w:rsidR="00CD0F38" w:rsidRDefault="00000000">
            <w:r>
              <w:rPr>
                <w:lang w:bidi="ar"/>
              </w:rPr>
              <w:t>120</w:t>
            </w:r>
          </w:p>
        </w:tc>
        <w:tc>
          <w:tcPr>
            <w:tcW w:w="1219" w:type="dxa"/>
            <w:tcBorders>
              <w:top w:val="nil"/>
              <w:left w:val="nil"/>
              <w:bottom w:val="nil"/>
              <w:right w:val="nil"/>
            </w:tcBorders>
            <w:noWrap/>
            <w:vAlign w:val="center"/>
          </w:tcPr>
          <w:p w14:paraId="26BF0B84" w14:textId="77777777" w:rsidR="00CD0F38" w:rsidRDefault="00000000">
            <w:r>
              <w:rPr>
                <w:lang w:bidi="ar"/>
              </w:rPr>
              <w:t>3</w:t>
            </w:r>
          </w:p>
        </w:tc>
        <w:tc>
          <w:tcPr>
            <w:tcW w:w="1058" w:type="dxa"/>
            <w:tcBorders>
              <w:top w:val="nil"/>
              <w:left w:val="nil"/>
              <w:bottom w:val="nil"/>
              <w:right w:val="nil"/>
            </w:tcBorders>
            <w:noWrap/>
            <w:vAlign w:val="center"/>
          </w:tcPr>
          <w:p w14:paraId="0A298380" w14:textId="77777777" w:rsidR="00CD0F38" w:rsidRDefault="00000000">
            <w:r>
              <w:rPr>
                <w:lang w:bidi="ar"/>
              </w:rPr>
              <w:t>40</w:t>
            </w:r>
          </w:p>
        </w:tc>
      </w:tr>
      <w:tr w:rsidR="00CD0F38" w14:paraId="7DD84A3B" w14:textId="77777777">
        <w:trPr>
          <w:trHeight w:val="279"/>
        </w:trPr>
        <w:tc>
          <w:tcPr>
            <w:tcW w:w="3513" w:type="dxa"/>
            <w:tcBorders>
              <w:top w:val="nil"/>
              <w:left w:val="nil"/>
              <w:bottom w:val="nil"/>
              <w:right w:val="nil"/>
            </w:tcBorders>
            <w:noWrap/>
            <w:vAlign w:val="center"/>
          </w:tcPr>
          <w:p w14:paraId="0D22F004" w14:textId="77777777" w:rsidR="00CD0F38" w:rsidRDefault="00000000">
            <w:r>
              <w:rPr>
                <w:lang w:bidi="ar"/>
              </w:rPr>
              <w:lastRenderedPageBreak/>
              <w:t>Shahidi (2011)</w:t>
            </w:r>
          </w:p>
        </w:tc>
        <w:tc>
          <w:tcPr>
            <w:tcW w:w="2481" w:type="dxa"/>
            <w:tcBorders>
              <w:top w:val="nil"/>
              <w:left w:val="nil"/>
              <w:bottom w:val="nil"/>
              <w:right w:val="nil"/>
            </w:tcBorders>
            <w:noWrap/>
            <w:vAlign w:val="center"/>
          </w:tcPr>
          <w:p w14:paraId="105E7870" w14:textId="77777777" w:rsidR="00CD0F38" w:rsidRDefault="00000000">
            <w:r>
              <w:rPr>
                <w:lang w:bidi="ar"/>
              </w:rPr>
              <w:t>Aerobic exercise</w:t>
            </w:r>
          </w:p>
        </w:tc>
        <w:tc>
          <w:tcPr>
            <w:tcW w:w="1082" w:type="dxa"/>
            <w:tcBorders>
              <w:top w:val="nil"/>
              <w:left w:val="nil"/>
              <w:bottom w:val="nil"/>
              <w:right w:val="nil"/>
            </w:tcBorders>
            <w:noWrap/>
            <w:vAlign w:val="center"/>
          </w:tcPr>
          <w:p w14:paraId="133F0FE5" w14:textId="77777777" w:rsidR="00CD0F38" w:rsidRDefault="00000000">
            <w:r>
              <w:rPr>
                <w:lang w:bidi="ar"/>
              </w:rPr>
              <w:t>7</w:t>
            </w:r>
          </w:p>
        </w:tc>
        <w:tc>
          <w:tcPr>
            <w:tcW w:w="1337" w:type="dxa"/>
            <w:tcBorders>
              <w:top w:val="nil"/>
              <w:left w:val="nil"/>
              <w:bottom w:val="nil"/>
              <w:right w:val="nil"/>
            </w:tcBorders>
            <w:noWrap/>
            <w:vAlign w:val="center"/>
          </w:tcPr>
          <w:p w14:paraId="7551884C" w14:textId="77777777" w:rsidR="00CD0F38" w:rsidRDefault="00000000">
            <w:r>
              <w:rPr>
                <w:lang w:bidi="ar"/>
              </w:rPr>
              <w:t>210</w:t>
            </w:r>
          </w:p>
        </w:tc>
        <w:tc>
          <w:tcPr>
            <w:tcW w:w="1190" w:type="dxa"/>
            <w:tcBorders>
              <w:top w:val="nil"/>
              <w:left w:val="nil"/>
              <w:bottom w:val="nil"/>
              <w:right w:val="nil"/>
            </w:tcBorders>
            <w:noWrap/>
            <w:vAlign w:val="center"/>
          </w:tcPr>
          <w:p w14:paraId="53E6D015" w14:textId="77777777" w:rsidR="00CD0F38" w:rsidRDefault="00000000">
            <w:r>
              <w:rPr>
                <w:lang w:bidi="ar"/>
              </w:rPr>
              <w:t>420</w:t>
            </w:r>
          </w:p>
        </w:tc>
        <w:tc>
          <w:tcPr>
            <w:tcW w:w="1018" w:type="dxa"/>
            <w:tcBorders>
              <w:top w:val="nil"/>
              <w:left w:val="nil"/>
              <w:bottom w:val="nil"/>
              <w:right w:val="nil"/>
            </w:tcBorders>
            <w:vAlign w:val="center"/>
          </w:tcPr>
          <w:p w14:paraId="58C994DD" w14:textId="77777777" w:rsidR="00CD0F38" w:rsidRDefault="00000000">
            <w:r>
              <w:rPr>
                <w:lang w:bidi="ar"/>
              </w:rPr>
              <w:t>300</w:t>
            </w:r>
          </w:p>
        </w:tc>
        <w:tc>
          <w:tcPr>
            <w:tcW w:w="1518" w:type="dxa"/>
            <w:tcBorders>
              <w:top w:val="nil"/>
              <w:left w:val="nil"/>
              <w:bottom w:val="nil"/>
              <w:right w:val="nil"/>
            </w:tcBorders>
            <w:noWrap/>
            <w:vAlign w:val="center"/>
          </w:tcPr>
          <w:p w14:paraId="4860B6F4" w14:textId="77777777" w:rsidR="00CD0F38" w:rsidRDefault="00000000">
            <w:r>
              <w:rPr>
                <w:lang w:bidi="ar"/>
              </w:rPr>
              <w:t>120</w:t>
            </w:r>
          </w:p>
        </w:tc>
        <w:tc>
          <w:tcPr>
            <w:tcW w:w="1219" w:type="dxa"/>
            <w:tcBorders>
              <w:top w:val="nil"/>
              <w:left w:val="nil"/>
              <w:bottom w:val="nil"/>
              <w:right w:val="nil"/>
            </w:tcBorders>
            <w:noWrap/>
            <w:vAlign w:val="center"/>
          </w:tcPr>
          <w:p w14:paraId="41579238" w14:textId="77777777" w:rsidR="00CD0F38" w:rsidRDefault="00000000">
            <w:r>
              <w:rPr>
                <w:lang w:bidi="ar"/>
              </w:rPr>
              <w:t>2</w:t>
            </w:r>
          </w:p>
        </w:tc>
        <w:tc>
          <w:tcPr>
            <w:tcW w:w="1058" w:type="dxa"/>
            <w:tcBorders>
              <w:top w:val="nil"/>
              <w:left w:val="nil"/>
              <w:bottom w:val="nil"/>
              <w:right w:val="nil"/>
            </w:tcBorders>
            <w:noWrap/>
            <w:vAlign w:val="center"/>
          </w:tcPr>
          <w:p w14:paraId="5791578B" w14:textId="77777777" w:rsidR="00CD0F38" w:rsidRDefault="00000000">
            <w:r>
              <w:rPr>
                <w:lang w:bidi="ar"/>
              </w:rPr>
              <w:t>30</w:t>
            </w:r>
          </w:p>
        </w:tc>
      </w:tr>
      <w:tr w:rsidR="00CD0F38" w14:paraId="25DB5CF2" w14:textId="77777777">
        <w:trPr>
          <w:trHeight w:val="279"/>
        </w:trPr>
        <w:tc>
          <w:tcPr>
            <w:tcW w:w="3513" w:type="dxa"/>
            <w:tcBorders>
              <w:top w:val="nil"/>
              <w:left w:val="nil"/>
              <w:bottom w:val="nil"/>
              <w:right w:val="nil"/>
            </w:tcBorders>
            <w:noWrap/>
            <w:vAlign w:val="center"/>
          </w:tcPr>
          <w:p w14:paraId="6DA4B85C" w14:textId="77777777" w:rsidR="00CD0F38" w:rsidRDefault="00000000">
            <w:r>
              <w:rPr>
                <w:lang w:bidi="ar"/>
              </w:rPr>
              <w:t>Shahidi (2011)</w:t>
            </w:r>
          </w:p>
        </w:tc>
        <w:tc>
          <w:tcPr>
            <w:tcW w:w="2481" w:type="dxa"/>
            <w:tcBorders>
              <w:top w:val="nil"/>
              <w:left w:val="nil"/>
              <w:bottom w:val="nil"/>
              <w:right w:val="nil"/>
            </w:tcBorders>
            <w:noWrap/>
            <w:vAlign w:val="center"/>
          </w:tcPr>
          <w:p w14:paraId="6341963C" w14:textId="77777777" w:rsidR="00CD0F38" w:rsidRDefault="00000000">
            <w:r>
              <w:rPr>
                <w:lang w:bidi="ar"/>
              </w:rPr>
              <w:t>Mind-body exercise</w:t>
            </w:r>
          </w:p>
        </w:tc>
        <w:tc>
          <w:tcPr>
            <w:tcW w:w="1082" w:type="dxa"/>
            <w:tcBorders>
              <w:top w:val="nil"/>
              <w:left w:val="nil"/>
              <w:bottom w:val="nil"/>
              <w:right w:val="nil"/>
            </w:tcBorders>
            <w:noWrap/>
            <w:vAlign w:val="center"/>
          </w:tcPr>
          <w:p w14:paraId="662D5C87" w14:textId="77777777" w:rsidR="00CD0F38" w:rsidRDefault="00000000">
            <w:r>
              <w:rPr>
                <w:lang w:bidi="ar"/>
              </w:rPr>
              <w:t>2.8</w:t>
            </w:r>
          </w:p>
        </w:tc>
        <w:tc>
          <w:tcPr>
            <w:tcW w:w="1337" w:type="dxa"/>
            <w:tcBorders>
              <w:top w:val="nil"/>
              <w:left w:val="nil"/>
              <w:bottom w:val="nil"/>
              <w:right w:val="nil"/>
            </w:tcBorders>
            <w:noWrap/>
            <w:vAlign w:val="center"/>
          </w:tcPr>
          <w:p w14:paraId="754393FC" w14:textId="77777777" w:rsidR="00CD0F38" w:rsidRDefault="00000000">
            <w:r>
              <w:rPr>
                <w:lang w:bidi="ar"/>
              </w:rPr>
              <w:t>84</w:t>
            </w:r>
          </w:p>
        </w:tc>
        <w:tc>
          <w:tcPr>
            <w:tcW w:w="1190" w:type="dxa"/>
            <w:tcBorders>
              <w:top w:val="nil"/>
              <w:left w:val="nil"/>
              <w:bottom w:val="nil"/>
              <w:right w:val="nil"/>
            </w:tcBorders>
            <w:noWrap/>
            <w:vAlign w:val="center"/>
          </w:tcPr>
          <w:p w14:paraId="3C912ECC" w14:textId="77777777" w:rsidR="00CD0F38" w:rsidRDefault="00000000">
            <w:r>
              <w:rPr>
                <w:lang w:bidi="ar"/>
              </w:rPr>
              <w:t>168</w:t>
            </w:r>
          </w:p>
        </w:tc>
        <w:tc>
          <w:tcPr>
            <w:tcW w:w="1018" w:type="dxa"/>
            <w:tcBorders>
              <w:top w:val="nil"/>
              <w:left w:val="nil"/>
              <w:bottom w:val="nil"/>
              <w:right w:val="nil"/>
            </w:tcBorders>
            <w:vAlign w:val="center"/>
          </w:tcPr>
          <w:p w14:paraId="28BD1284" w14:textId="77777777" w:rsidR="00CD0F38" w:rsidRDefault="00000000">
            <w:r>
              <w:rPr>
                <w:lang w:bidi="ar"/>
              </w:rPr>
              <w:t>300</w:t>
            </w:r>
          </w:p>
        </w:tc>
        <w:tc>
          <w:tcPr>
            <w:tcW w:w="1518" w:type="dxa"/>
            <w:tcBorders>
              <w:top w:val="nil"/>
              <w:left w:val="nil"/>
              <w:bottom w:val="nil"/>
              <w:right w:val="nil"/>
            </w:tcBorders>
            <w:noWrap/>
            <w:vAlign w:val="center"/>
          </w:tcPr>
          <w:p w14:paraId="787C1396" w14:textId="77777777" w:rsidR="00CD0F38" w:rsidRDefault="00000000">
            <w:r>
              <w:rPr>
                <w:lang w:bidi="ar"/>
              </w:rPr>
              <w:t>132</w:t>
            </w:r>
          </w:p>
        </w:tc>
        <w:tc>
          <w:tcPr>
            <w:tcW w:w="1219" w:type="dxa"/>
            <w:tcBorders>
              <w:top w:val="nil"/>
              <w:left w:val="nil"/>
              <w:bottom w:val="nil"/>
              <w:right w:val="nil"/>
            </w:tcBorders>
            <w:noWrap/>
            <w:vAlign w:val="center"/>
          </w:tcPr>
          <w:p w14:paraId="4B086631" w14:textId="77777777" w:rsidR="00CD0F38" w:rsidRDefault="00000000">
            <w:r>
              <w:rPr>
                <w:lang w:bidi="ar"/>
              </w:rPr>
              <w:t>2</w:t>
            </w:r>
          </w:p>
        </w:tc>
        <w:tc>
          <w:tcPr>
            <w:tcW w:w="1058" w:type="dxa"/>
            <w:tcBorders>
              <w:top w:val="nil"/>
              <w:left w:val="nil"/>
              <w:bottom w:val="nil"/>
              <w:right w:val="nil"/>
            </w:tcBorders>
            <w:noWrap/>
            <w:vAlign w:val="center"/>
          </w:tcPr>
          <w:p w14:paraId="1C4533A7" w14:textId="77777777" w:rsidR="00CD0F38" w:rsidRDefault="00000000">
            <w:r>
              <w:rPr>
                <w:lang w:bidi="ar"/>
              </w:rPr>
              <w:t>30</w:t>
            </w:r>
          </w:p>
        </w:tc>
      </w:tr>
      <w:tr w:rsidR="00CD0F38" w14:paraId="72C91F4A" w14:textId="77777777">
        <w:trPr>
          <w:trHeight w:val="279"/>
        </w:trPr>
        <w:tc>
          <w:tcPr>
            <w:tcW w:w="3513" w:type="dxa"/>
            <w:tcBorders>
              <w:top w:val="nil"/>
              <w:left w:val="nil"/>
              <w:bottom w:val="nil"/>
              <w:right w:val="nil"/>
            </w:tcBorders>
            <w:noWrap/>
            <w:vAlign w:val="center"/>
          </w:tcPr>
          <w:p w14:paraId="6B896A22" w14:textId="77777777" w:rsidR="00CD0F38" w:rsidRDefault="00000000">
            <w:r>
              <w:rPr>
                <w:lang w:bidi="ar"/>
              </w:rPr>
              <w:t>Shahtahmassebi(2022)</w:t>
            </w:r>
          </w:p>
        </w:tc>
        <w:tc>
          <w:tcPr>
            <w:tcW w:w="2481" w:type="dxa"/>
            <w:tcBorders>
              <w:top w:val="nil"/>
              <w:left w:val="nil"/>
              <w:bottom w:val="nil"/>
              <w:right w:val="nil"/>
            </w:tcBorders>
            <w:vAlign w:val="center"/>
          </w:tcPr>
          <w:p w14:paraId="11B9795D" w14:textId="77777777" w:rsidR="00CD0F38" w:rsidRDefault="00000000">
            <w:r>
              <w:rPr>
                <w:lang w:bidi="ar"/>
              </w:rPr>
              <w:t>Mixed exercise</w:t>
            </w:r>
          </w:p>
        </w:tc>
        <w:tc>
          <w:tcPr>
            <w:tcW w:w="1082" w:type="dxa"/>
            <w:tcBorders>
              <w:top w:val="nil"/>
              <w:left w:val="nil"/>
              <w:bottom w:val="nil"/>
              <w:right w:val="nil"/>
            </w:tcBorders>
            <w:noWrap/>
            <w:vAlign w:val="center"/>
          </w:tcPr>
          <w:p w14:paraId="1371A48D" w14:textId="77777777" w:rsidR="00CD0F38" w:rsidRDefault="00000000">
            <w:r>
              <w:rPr>
                <w:lang w:bidi="ar"/>
              </w:rPr>
              <w:t>5</w:t>
            </w:r>
          </w:p>
        </w:tc>
        <w:tc>
          <w:tcPr>
            <w:tcW w:w="1337" w:type="dxa"/>
            <w:tcBorders>
              <w:top w:val="nil"/>
              <w:left w:val="nil"/>
              <w:bottom w:val="nil"/>
              <w:right w:val="nil"/>
            </w:tcBorders>
            <w:noWrap/>
            <w:vAlign w:val="center"/>
          </w:tcPr>
          <w:p w14:paraId="09C27ECE" w14:textId="77777777" w:rsidR="00CD0F38" w:rsidRDefault="00000000">
            <w:r>
              <w:rPr>
                <w:lang w:bidi="ar"/>
              </w:rPr>
              <w:t>300</w:t>
            </w:r>
          </w:p>
        </w:tc>
        <w:tc>
          <w:tcPr>
            <w:tcW w:w="1190" w:type="dxa"/>
            <w:tcBorders>
              <w:top w:val="nil"/>
              <w:left w:val="nil"/>
              <w:bottom w:val="nil"/>
              <w:right w:val="nil"/>
            </w:tcBorders>
            <w:noWrap/>
            <w:vAlign w:val="center"/>
          </w:tcPr>
          <w:p w14:paraId="0587668D" w14:textId="77777777" w:rsidR="00CD0F38" w:rsidRDefault="00000000">
            <w:r>
              <w:rPr>
                <w:lang w:bidi="ar"/>
              </w:rPr>
              <w:t>900</w:t>
            </w:r>
          </w:p>
        </w:tc>
        <w:tc>
          <w:tcPr>
            <w:tcW w:w="1018" w:type="dxa"/>
            <w:tcBorders>
              <w:top w:val="nil"/>
              <w:left w:val="nil"/>
              <w:bottom w:val="nil"/>
              <w:right w:val="nil"/>
            </w:tcBorders>
            <w:noWrap/>
            <w:vAlign w:val="center"/>
          </w:tcPr>
          <w:p w14:paraId="3675EE2A" w14:textId="77777777" w:rsidR="00CD0F38" w:rsidRDefault="00000000">
            <w:r>
              <w:rPr>
                <w:lang w:bidi="ar"/>
              </w:rPr>
              <w:t>900</w:t>
            </w:r>
          </w:p>
        </w:tc>
        <w:tc>
          <w:tcPr>
            <w:tcW w:w="1518" w:type="dxa"/>
            <w:tcBorders>
              <w:top w:val="nil"/>
              <w:left w:val="nil"/>
              <w:bottom w:val="nil"/>
              <w:right w:val="nil"/>
            </w:tcBorders>
            <w:noWrap/>
            <w:vAlign w:val="center"/>
          </w:tcPr>
          <w:p w14:paraId="653E8AE9" w14:textId="77777777" w:rsidR="00CD0F38" w:rsidRDefault="00000000">
            <w:r>
              <w:rPr>
                <w:lang w:bidi="ar"/>
              </w:rPr>
              <w:t>0</w:t>
            </w:r>
          </w:p>
        </w:tc>
        <w:tc>
          <w:tcPr>
            <w:tcW w:w="1219" w:type="dxa"/>
            <w:tcBorders>
              <w:top w:val="nil"/>
              <w:left w:val="nil"/>
              <w:bottom w:val="nil"/>
              <w:right w:val="nil"/>
            </w:tcBorders>
            <w:noWrap/>
            <w:vAlign w:val="center"/>
          </w:tcPr>
          <w:p w14:paraId="2B63FBB1" w14:textId="77777777" w:rsidR="00CD0F38" w:rsidRDefault="00000000">
            <w:r>
              <w:rPr>
                <w:lang w:bidi="ar"/>
              </w:rPr>
              <w:t>3</w:t>
            </w:r>
          </w:p>
        </w:tc>
        <w:tc>
          <w:tcPr>
            <w:tcW w:w="1058" w:type="dxa"/>
            <w:tcBorders>
              <w:top w:val="nil"/>
              <w:left w:val="nil"/>
              <w:bottom w:val="nil"/>
              <w:right w:val="nil"/>
            </w:tcBorders>
            <w:noWrap/>
            <w:vAlign w:val="center"/>
          </w:tcPr>
          <w:p w14:paraId="35BB701F" w14:textId="77777777" w:rsidR="00CD0F38" w:rsidRDefault="00000000">
            <w:r>
              <w:rPr>
                <w:lang w:bidi="ar"/>
              </w:rPr>
              <w:t>60</w:t>
            </w:r>
          </w:p>
        </w:tc>
      </w:tr>
      <w:tr w:rsidR="00CD0F38" w14:paraId="3F5AB3E0" w14:textId="77777777">
        <w:trPr>
          <w:trHeight w:val="279"/>
        </w:trPr>
        <w:tc>
          <w:tcPr>
            <w:tcW w:w="3513" w:type="dxa"/>
            <w:tcBorders>
              <w:top w:val="nil"/>
              <w:left w:val="nil"/>
              <w:bottom w:val="nil"/>
              <w:right w:val="nil"/>
            </w:tcBorders>
            <w:noWrap/>
            <w:vAlign w:val="center"/>
          </w:tcPr>
          <w:p w14:paraId="28C24568" w14:textId="77777777" w:rsidR="00CD0F38" w:rsidRDefault="00000000">
            <w:r>
              <w:rPr>
                <w:lang w:bidi="ar"/>
              </w:rPr>
              <w:t>Shahtahmassebi(2022)</w:t>
            </w:r>
          </w:p>
        </w:tc>
        <w:tc>
          <w:tcPr>
            <w:tcW w:w="2481" w:type="dxa"/>
            <w:tcBorders>
              <w:top w:val="nil"/>
              <w:left w:val="nil"/>
              <w:bottom w:val="nil"/>
              <w:right w:val="nil"/>
            </w:tcBorders>
            <w:noWrap/>
            <w:vAlign w:val="center"/>
          </w:tcPr>
          <w:p w14:paraId="3FED736F" w14:textId="77777777" w:rsidR="00CD0F38" w:rsidRDefault="00000000">
            <w:r>
              <w:rPr>
                <w:lang w:bidi="ar"/>
              </w:rPr>
              <w:t>Aerobic exercise</w:t>
            </w:r>
          </w:p>
        </w:tc>
        <w:tc>
          <w:tcPr>
            <w:tcW w:w="1082" w:type="dxa"/>
            <w:tcBorders>
              <w:top w:val="nil"/>
              <w:left w:val="nil"/>
              <w:bottom w:val="nil"/>
              <w:right w:val="nil"/>
            </w:tcBorders>
            <w:noWrap/>
            <w:vAlign w:val="center"/>
          </w:tcPr>
          <w:p w14:paraId="13723C33" w14:textId="77777777" w:rsidR="00CD0F38" w:rsidRDefault="00000000">
            <w:r>
              <w:rPr>
                <w:lang w:bidi="ar"/>
              </w:rPr>
              <w:t>5</w:t>
            </w:r>
          </w:p>
        </w:tc>
        <w:tc>
          <w:tcPr>
            <w:tcW w:w="1337" w:type="dxa"/>
            <w:tcBorders>
              <w:top w:val="nil"/>
              <w:left w:val="nil"/>
              <w:bottom w:val="nil"/>
              <w:right w:val="nil"/>
            </w:tcBorders>
            <w:noWrap/>
            <w:vAlign w:val="center"/>
          </w:tcPr>
          <w:p w14:paraId="207C1FF6" w14:textId="77777777" w:rsidR="00CD0F38" w:rsidRDefault="00000000">
            <w:r>
              <w:rPr>
                <w:lang w:bidi="ar"/>
              </w:rPr>
              <w:t>300</w:t>
            </w:r>
          </w:p>
        </w:tc>
        <w:tc>
          <w:tcPr>
            <w:tcW w:w="1190" w:type="dxa"/>
            <w:tcBorders>
              <w:top w:val="nil"/>
              <w:left w:val="nil"/>
              <w:bottom w:val="nil"/>
              <w:right w:val="nil"/>
            </w:tcBorders>
            <w:vAlign w:val="center"/>
          </w:tcPr>
          <w:p w14:paraId="54E2D305" w14:textId="77777777" w:rsidR="00CD0F38" w:rsidRDefault="00000000">
            <w:r>
              <w:rPr>
                <w:lang w:bidi="ar"/>
              </w:rPr>
              <w:t>900</w:t>
            </w:r>
          </w:p>
        </w:tc>
        <w:tc>
          <w:tcPr>
            <w:tcW w:w="1018" w:type="dxa"/>
            <w:tcBorders>
              <w:top w:val="nil"/>
              <w:left w:val="nil"/>
              <w:bottom w:val="nil"/>
              <w:right w:val="nil"/>
            </w:tcBorders>
            <w:noWrap/>
            <w:vAlign w:val="center"/>
          </w:tcPr>
          <w:p w14:paraId="1CC63891" w14:textId="77777777" w:rsidR="00CD0F38" w:rsidRDefault="00000000">
            <w:r>
              <w:rPr>
                <w:lang w:bidi="ar"/>
              </w:rPr>
              <w:t>900</w:t>
            </w:r>
          </w:p>
        </w:tc>
        <w:tc>
          <w:tcPr>
            <w:tcW w:w="1518" w:type="dxa"/>
            <w:tcBorders>
              <w:top w:val="nil"/>
              <w:left w:val="nil"/>
              <w:bottom w:val="nil"/>
              <w:right w:val="nil"/>
            </w:tcBorders>
            <w:noWrap/>
            <w:vAlign w:val="center"/>
          </w:tcPr>
          <w:p w14:paraId="7B74CCAB" w14:textId="77777777" w:rsidR="00CD0F38" w:rsidRDefault="00000000">
            <w:r>
              <w:rPr>
                <w:lang w:bidi="ar"/>
              </w:rPr>
              <w:t>0</w:t>
            </w:r>
          </w:p>
        </w:tc>
        <w:tc>
          <w:tcPr>
            <w:tcW w:w="1219" w:type="dxa"/>
            <w:tcBorders>
              <w:top w:val="nil"/>
              <w:left w:val="nil"/>
              <w:bottom w:val="nil"/>
              <w:right w:val="nil"/>
            </w:tcBorders>
            <w:noWrap/>
            <w:vAlign w:val="center"/>
          </w:tcPr>
          <w:p w14:paraId="4ADCAC97" w14:textId="77777777" w:rsidR="00CD0F38" w:rsidRDefault="00000000">
            <w:r>
              <w:rPr>
                <w:lang w:bidi="ar"/>
              </w:rPr>
              <w:t>3</w:t>
            </w:r>
          </w:p>
        </w:tc>
        <w:tc>
          <w:tcPr>
            <w:tcW w:w="1058" w:type="dxa"/>
            <w:tcBorders>
              <w:top w:val="nil"/>
              <w:left w:val="nil"/>
              <w:bottom w:val="nil"/>
              <w:right w:val="nil"/>
            </w:tcBorders>
            <w:noWrap/>
            <w:vAlign w:val="center"/>
          </w:tcPr>
          <w:p w14:paraId="0ED5E910" w14:textId="77777777" w:rsidR="00CD0F38" w:rsidRDefault="00000000">
            <w:r>
              <w:rPr>
                <w:lang w:bidi="ar"/>
              </w:rPr>
              <w:t>60</w:t>
            </w:r>
          </w:p>
        </w:tc>
      </w:tr>
      <w:tr w:rsidR="00CD0F38" w14:paraId="1B22E1BE" w14:textId="77777777">
        <w:trPr>
          <w:trHeight w:val="279"/>
        </w:trPr>
        <w:tc>
          <w:tcPr>
            <w:tcW w:w="3513" w:type="dxa"/>
            <w:tcBorders>
              <w:top w:val="nil"/>
              <w:left w:val="nil"/>
              <w:bottom w:val="nil"/>
              <w:right w:val="nil"/>
            </w:tcBorders>
            <w:noWrap/>
            <w:vAlign w:val="center"/>
          </w:tcPr>
          <w:p w14:paraId="15B36089" w14:textId="77777777" w:rsidR="00CD0F38" w:rsidRDefault="00000000">
            <w:r>
              <w:rPr>
                <w:lang w:bidi="ar"/>
              </w:rPr>
              <w:t>Singh (1997)</w:t>
            </w:r>
          </w:p>
        </w:tc>
        <w:tc>
          <w:tcPr>
            <w:tcW w:w="2481" w:type="dxa"/>
            <w:tcBorders>
              <w:top w:val="nil"/>
              <w:left w:val="nil"/>
              <w:bottom w:val="nil"/>
              <w:right w:val="nil"/>
            </w:tcBorders>
            <w:noWrap/>
            <w:vAlign w:val="center"/>
          </w:tcPr>
          <w:p w14:paraId="1D8B182D" w14:textId="77777777" w:rsidR="00CD0F38" w:rsidRDefault="00000000">
            <w:r>
              <w:rPr>
                <w:lang w:bidi="ar"/>
              </w:rPr>
              <w:t>Resistance exercise</w:t>
            </w:r>
          </w:p>
        </w:tc>
        <w:tc>
          <w:tcPr>
            <w:tcW w:w="1082" w:type="dxa"/>
            <w:tcBorders>
              <w:top w:val="nil"/>
              <w:left w:val="nil"/>
              <w:bottom w:val="nil"/>
              <w:right w:val="nil"/>
            </w:tcBorders>
            <w:noWrap/>
            <w:vAlign w:val="center"/>
          </w:tcPr>
          <w:p w14:paraId="7C2B36DC" w14:textId="77777777" w:rsidR="00CD0F38" w:rsidRDefault="00000000">
            <w:r>
              <w:rPr>
                <w:lang w:bidi="ar"/>
              </w:rPr>
              <w:t>5.5</w:t>
            </w:r>
          </w:p>
        </w:tc>
        <w:tc>
          <w:tcPr>
            <w:tcW w:w="1337" w:type="dxa"/>
            <w:tcBorders>
              <w:top w:val="nil"/>
              <w:left w:val="nil"/>
              <w:bottom w:val="nil"/>
              <w:right w:val="nil"/>
            </w:tcBorders>
            <w:noWrap/>
            <w:vAlign w:val="center"/>
          </w:tcPr>
          <w:p w14:paraId="20E47ED3" w14:textId="77777777" w:rsidR="00CD0F38" w:rsidRDefault="00000000">
            <w:r>
              <w:rPr>
                <w:lang w:bidi="ar"/>
              </w:rPr>
              <w:t>275</w:t>
            </w:r>
          </w:p>
        </w:tc>
        <w:tc>
          <w:tcPr>
            <w:tcW w:w="1190" w:type="dxa"/>
            <w:tcBorders>
              <w:top w:val="nil"/>
              <w:left w:val="nil"/>
              <w:bottom w:val="nil"/>
              <w:right w:val="nil"/>
            </w:tcBorders>
            <w:noWrap/>
            <w:vAlign w:val="center"/>
          </w:tcPr>
          <w:p w14:paraId="78E22384" w14:textId="77777777" w:rsidR="00CD0F38" w:rsidRDefault="00000000">
            <w:r>
              <w:rPr>
                <w:lang w:bidi="ar"/>
              </w:rPr>
              <w:t>825</w:t>
            </w:r>
          </w:p>
        </w:tc>
        <w:tc>
          <w:tcPr>
            <w:tcW w:w="1018" w:type="dxa"/>
            <w:tcBorders>
              <w:top w:val="nil"/>
              <w:left w:val="nil"/>
              <w:bottom w:val="nil"/>
              <w:right w:val="nil"/>
            </w:tcBorders>
            <w:noWrap/>
            <w:vAlign w:val="center"/>
          </w:tcPr>
          <w:p w14:paraId="16796801" w14:textId="77777777" w:rsidR="00CD0F38" w:rsidRDefault="00000000">
            <w:r>
              <w:rPr>
                <w:lang w:bidi="ar"/>
              </w:rPr>
              <w:t>900</w:t>
            </w:r>
          </w:p>
        </w:tc>
        <w:tc>
          <w:tcPr>
            <w:tcW w:w="1518" w:type="dxa"/>
            <w:tcBorders>
              <w:top w:val="nil"/>
              <w:left w:val="nil"/>
              <w:bottom w:val="nil"/>
              <w:right w:val="nil"/>
            </w:tcBorders>
            <w:noWrap/>
            <w:vAlign w:val="center"/>
          </w:tcPr>
          <w:p w14:paraId="4A97BB50" w14:textId="77777777" w:rsidR="00CD0F38" w:rsidRDefault="00000000">
            <w:r>
              <w:rPr>
                <w:lang w:bidi="ar"/>
              </w:rPr>
              <w:t>75</w:t>
            </w:r>
          </w:p>
        </w:tc>
        <w:tc>
          <w:tcPr>
            <w:tcW w:w="1219" w:type="dxa"/>
            <w:tcBorders>
              <w:top w:val="nil"/>
              <w:left w:val="nil"/>
              <w:bottom w:val="nil"/>
              <w:right w:val="nil"/>
            </w:tcBorders>
            <w:noWrap/>
            <w:vAlign w:val="center"/>
          </w:tcPr>
          <w:p w14:paraId="39F9DACF" w14:textId="77777777" w:rsidR="00CD0F38" w:rsidRDefault="00000000">
            <w:r>
              <w:rPr>
                <w:lang w:bidi="ar"/>
              </w:rPr>
              <w:t>3</w:t>
            </w:r>
          </w:p>
        </w:tc>
        <w:tc>
          <w:tcPr>
            <w:tcW w:w="1058" w:type="dxa"/>
            <w:tcBorders>
              <w:top w:val="nil"/>
              <w:left w:val="nil"/>
              <w:bottom w:val="nil"/>
              <w:right w:val="nil"/>
            </w:tcBorders>
            <w:noWrap/>
            <w:vAlign w:val="center"/>
          </w:tcPr>
          <w:p w14:paraId="414BFC82" w14:textId="77777777" w:rsidR="00CD0F38" w:rsidRDefault="00000000">
            <w:r>
              <w:rPr>
                <w:lang w:bidi="ar"/>
              </w:rPr>
              <w:t>50</w:t>
            </w:r>
          </w:p>
        </w:tc>
      </w:tr>
      <w:tr w:rsidR="00CD0F38" w14:paraId="3859E929" w14:textId="77777777">
        <w:trPr>
          <w:trHeight w:val="279"/>
        </w:trPr>
        <w:tc>
          <w:tcPr>
            <w:tcW w:w="3513" w:type="dxa"/>
            <w:tcBorders>
              <w:top w:val="nil"/>
              <w:left w:val="nil"/>
              <w:bottom w:val="nil"/>
              <w:right w:val="nil"/>
            </w:tcBorders>
            <w:noWrap/>
            <w:vAlign w:val="center"/>
          </w:tcPr>
          <w:p w14:paraId="243AF9B0" w14:textId="77777777" w:rsidR="00CD0F38" w:rsidRDefault="00000000">
            <w:r>
              <w:rPr>
                <w:lang w:bidi="ar"/>
              </w:rPr>
              <w:t>Singh (2001)</w:t>
            </w:r>
          </w:p>
        </w:tc>
        <w:tc>
          <w:tcPr>
            <w:tcW w:w="2481" w:type="dxa"/>
            <w:tcBorders>
              <w:top w:val="nil"/>
              <w:left w:val="nil"/>
              <w:bottom w:val="nil"/>
              <w:right w:val="nil"/>
            </w:tcBorders>
            <w:noWrap/>
            <w:vAlign w:val="center"/>
          </w:tcPr>
          <w:p w14:paraId="0589893E" w14:textId="77777777" w:rsidR="00CD0F38" w:rsidRDefault="00000000">
            <w:r>
              <w:rPr>
                <w:lang w:bidi="ar"/>
              </w:rPr>
              <w:t>Resistance exercise</w:t>
            </w:r>
          </w:p>
        </w:tc>
        <w:tc>
          <w:tcPr>
            <w:tcW w:w="1082" w:type="dxa"/>
            <w:tcBorders>
              <w:top w:val="nil"/>
              <w:left w:val="nil"/>
              <w:bottom w:val="nil"/>
              <w:right w:val="nil"/>
            </w:tcBorders>
            <w:noWrap/>
            <w:vAlign w:val="center"/>
          </w:tcPr>
          <w:p w14:paraId="0862BAC3" w14:textId="77777777" w:rsidR="00CD0F38" w:rsidRDefault="00000000">
            <w:r>
              <w:rPr>
                <w:lang w:bidi="ar"/>
              </w:rPr>
              <w:t>5.5</w:t>
            </w:r>
          </w:p>
        </w:tc>
        <w:tc>
          <w:tcPr>
            <w:tcW w:w="1337" w:type="dxa"/>
            <w:tcBorders>
              <w:top w:val="nil"/>
              <w:left w:val="nil"/>
              <w:bottom w:val="nil"/>
              <w:right w:val="nil"/>
            </w:tcBorders>
            <w:noWrap/>
            <w:vAlign w:val="center"/>
          </w:tcPr>
          <w:p w14:paraId="4EA376E6" w14:textId="77777777" w:rsidR="00CD0F38" w:rsidRDefault="00000000">
            <w:r>
              <w:rPr>
                <w:lang w:bidi="ar"/>
              </w:rPr>
              <w:t>330</w:t>
            </w:r>
          </w:p>
        </w:tc>
        <w:tc>
          <w:tcPr>
            <w:tcW w:w="1190" w:type="dxa"/>
            <w:tcBorders>
              <w:top w:val="nil"/>
              <w:left w:val="nil"/>
              <w:bottom w:val="nil"/>
              <w:right w:val="nil"/>
            </w:tcBorders>
            <w:noWrap/>
            <w:vAlign w:val="center"/>
          </w:tcPr>
          <w:p w14:paraId="701527E6" w14:textId="77777777" w:rsidR="00CD0F38" w:rsidRDefault="00000000">
            <w:r>
              <w:rPr>
                <w:lang w:bidi="ar"/>
              </w:rPr>
              <w:t>990</w:t>
            </w:r>
          </w:p>
        </w:tc>
        <w:tc>
          <w:tcPr>
            <w:tcW w:w="1018" w:type="dxa"/>
            <w:tcBorders>
              <w:top w:val="nil"/>
              <w:left w:val="nil"/>
              <w:bottom w:val="nil"/>
              <w:right w:val="nil"/>
            </w:tcBorders>
            <w:noWrap/>
            <w:vAlign w:val="center"/>
          </w:tcPr>
          <w:p w14:paraId="76A8944B" w14:textId="77777777" w:rsidR="00CD0F38" w:rsidRDefault="00000000">
            <w:r>
              <w:rPr>
                <w:lang w:bidi="ar"/>
              </w:rPr>
              <w:t>1200</w:t>
            </w:r>
          </w:p>
        </w:tc>
        <w:tc>
          <w:tcPr>
            <w:tcW w:w="1518" w:type="dxa"/>
            <w:tcBorders>
              <w:top w:val="nil"/>
              <w:left w:val="nil"/>
              <w:bottom w:val="nil"/>
              <w:right w:val="nil"/>
            </w:tcBorders>
            <w:noWrap/>
            <w:vAlign w:val="center"/>
          </w:tcPr>
          <w:p w14:paraId="3C4DF742" w14:textId="77777777" w:rsidR="00CD0F38" w:rsidRDefault="00000000">
            <w:r>
              <w:rPr>
                <w:lang w:bidi="ar"/>
              </w:rPr>
              <w:t>210</w:t>
            </w:r>
          </w:p>
        </w:tc>
        <w:tc>
          <w:tcPr>
            <w:tcW w:w="1219" w:type="dxa"/>
            <w:tcBorders>
              <w:top w:val="nil"/>
              <w:left w:val="nil"/>
              <w:bottom w:val="nil"/>
              <w:right w:val="nil"/>
            </w:tcBorders>
            <w:noWrap/>
            <w:vAlign w:val="center"/>
          </w:tcPr>
          <w:p w14:paraId="16137C1E" w14:textId="77777777" w:rsidR="00CD0F38" w:rsidRDefault="00000000">
            <w:r>
              <w:rPr>
                <w:lang w:bidi="ar"/>
              </w:rPr>
              <w:t>3</w:t>
            </w:r>
          </w:p>
        </w:tc>
        <w:tc>
          <w:tcPr>
            <w:tcW w:w="1058" w:type="dxa"/>
            <w:tcBorders>
              <w:top w:val="nil"/>
              <w:left w:val="nil"/>
              <w:bottom w:val="nil"/>
              <w:right w:val="nil"/>
            </w:tcBorders>
            <w:noWrap/>
            <w:vAlign w:val="center"/>
          </w:tcPr>
          <w:p w14:paraId="048D35E9" w14:textId="77777777" w:rsidR="00CD0F38" w:rsidRDefault="00000000">
            <w:r>
              <w:rPr>
                <w:lang w:bidi="ar"/>
              </w:rPr>
              <w:t>60</w:t>
            </w:r>
          </w:p>
        </w:tc>
      </w:tr>
      <w:tr w:rsidR="00CD0F38" w14:paraId="3BA27F4C" w14:textId="77777777">
        <w:trPr>
          <w:trHeight w:val="279"/>
        </w:trPr>
        <w:tc>
          <w:tcPr>
            <w:tcW w:w="3513" w:type="dxa"/>
            <w:tcBorders>
              <w:top w:val="nil"/>
              <w:left w:val="nil"/>
              <w:bottom w:val="nil"/>
              <w:right w:val="nil"/>
            </w:tcBorders>
            <w:noWrap/>
            <w:vAlign w:val="center"/>
          </w:tcPr>
          <w:p w14:paraId="6C52A89A" w14:textId="77777777" w:rsidR="00CD0F38" w:rsidRDefault="00000000">
            <w:r>
              <w:rPr>
                <w:lang w:bidi="ar"/>
              </w:rPr>
              <w:t>Singh (2005)</w:t>
            </w:r>
          </w:p>
        </w:tc>
        <w:tc>
          <w:tcPr>
            <w:tcW w:w="2481" w:type="dxa"/>
            <w:tcBorders>
              <w:top w:val="nil"/>
              <w:left w:val="nil"/>
              <w:bottom w:val="nil"/>
              <w:right w:val="nil"/>
            </w:tcBorders>
            <w:noWrap/>
            <w:vAlign w:val="center"/>
          </w:tcPr>
          <w:p w14:paraId="3A1B0C90" w14:textId="77777777" w:rsidR="00CD0F38" w:rsidRDefault="00000000">
            <w:r>
              <w:rPr>
                <w:lang w:bidi="ar"/>
              </w:rPr>
              <w:t>Resistance exercise (moderate)</w:t>
            </w:r>
          </w:p>
        </w:tc>
        <w:tc>
          <w:tcPr>
            <w:tcW w:w="1082" w:type="dxa"/>
            <w:tcBorders>
              <w:top w:val="nil"/>
              <w:left w:val="nil"/>
              <w:bottom w:val="nil"/>
              <w:right w:val="nil"/>
            </w:tcBorders>
            <w:noWrap/>
            <w:vAlign w:val="center"/>
          </w:tcPr>
          <w:p w14:paraId="3ABDCA74" w14:textId="77777777" w:rsidR="00CD0F38" w:rsidRDefault="00000000">
            <w:r>
              <w:rPr>
                <w:lang w:bidi="ar"/>
              </w:rPr>
              <w:t>5.5</w:t>
            </w:r>
          </w:p>
        </w:tc>
        <w:tc>
          <w:tcPr>
            <w:tcW w:w="1337" w:type="dxa"/>
            <w:tcBorders>
              <w:top w:val="nil"/>
              <w:left w:val="nil"/>
              <w:bottom w:val="nil"/>
              <w:right w:val="nil"/>
            </w:tcBorders>
            <w:noWrap/>
            <w:vAlign w:val="center"/>
          </w:tcPr>
          <w:p w14:paraId="1E0C8B53" w14:textId="77777777" w:rsidR="00CD0F38" w:rsidRDefault="00000000">
            <w:r>
              <w:rPr>
                <w:lang w:bidi="ar"/>
              </w:rPr>
              <w:t>357.5</w:t>
            </w:r>
          </w:p>
        </w:tc>
        <w:tc>
          <w:tcPr>
            <w:tcW w:w="1190" w:type="dxa"/>
            <w:tcBorders>
              <w:top w:val="nil"/>
              <w:left w:val="nil"/>
              <w:bottom w:val="nil"/>
              <w:right w:val="nil"/>
            </w:tcBorders>
            <w:noWrap/>
            <w:vAlign w:val="center"/>
          </w:tcPr>
          <w:p w14:paraId="6249B80E" w14:textId="77777777" w:rsidR="00CD0F38" w:rsidRDefault="00000000">
            <w:r>
              <w:rPr>
                <w:lang w:bidi="ar"/>
              </w:rPr>
              <w:t>1073</w:t>
            </w:r>
          </w:p>
        </w:tc>
        <w:tc>
          <w:tcPr>
            <w:tcW w:w="1018" w:type="dxa"/>
            <w:tcBorders>
              <w:top w:val="nil"/>
              <w:left w:val="nil"/>
              <w:bottom w:val="nil"/>
              <w:right w:val="nil"/>
            </w:tcBorders>
            <w:noWrap/>
            <w:vAlign w:val="center"/>
          </w:tcPr>
          <w:p w14:paraId="4126E72C" w14:textId="77777777" w:rsidR="00CD0F38" w:rsidRDefault="00000000">
            <w:r>
              <w:rPr>
                <w:lang w:bidi="ar"/>
              </w:rPr>
              <w:t>1200</w:t>
            </w:r>
          </w:p>
        </w:tc>
        <w:tc>
          <w:tcPr>
            <w:tcW w:w="1518" w:type="dxa"/>
            <w:tcBorders>
              <w:top w:val="nil"/>
              <w:left w:val="nil"/>
              <w:bottom w:val="nil"/>
              <w:right w:val="nil"/>
            </w:tcBorders>
            <w:noWrap/>
            <w:vAlign w:val="center"/>
          </w:tcPr>
          <w:p w14:paraId="0C7F6704" w14:textId="77777777" w:rsidR="00CD0F38" w:rsidRDefault="00000000">
            <w:r>
              <w:rPr>
                <w:lang w:bidi="ar"/>
              </w:rPr>
              <w:t>127</w:t>
            </w:r>
          </w:p>
        </w:tc>
        <w:tc>
          <w:tcPr>
            <w:tcW w:w="1219" w:type="dxa"/>
            <w:tcBorders>
              <w:top w:val="nil"/>
              <w:left w:val="nil"/>
              <w:bottom w:val="nil"/>
              <w:right w:val="nil"/>
            </w:tcBorders>
            <w:noWrap/>
            <w:vAlign w:val="center"/>
          </w:tcPr>
          <w:p w14:paraId="0E9FCABD" w14:textId="77777777" w:rsidR="00CD0F38" w:rsidRDefault="00000000">
            <w:r>
              <w:rPr>
                <w:lang w:bidi="ar"/>
              </w:rPr>
              <w:t>3</w:t>
            </w:r>
          </w:p>
        </w:tc>
        <w:tc>
          <w:tcPr>
            <w:tcW w:w="1058" w:type="dxa"/>
            <w:tcBorders>
              <w:top w:val="nil"/>
              <w:left w:val="nil"/>
              <w:bottom w:val="nil"/>
              <w:right w:val="nil"/>
            </w:tcBorders>
            <w:noWrap/>
            <w:vAlign w:val="center"/>
          </w:tcPr>
          <w:p w14:paraId="233176AD" w14:textId="77777777" w:rsidR="00CD0F38" w:rsidRDefault="00000000">
            <w:r>
              <w:rPr>
                <w:lang w:bidi="ar"/>
              </w:rPr>
              <w:t>65</w:t>
            </w:r>
          </w:p>
        </w:tc>
      </w:tr>
      <w:tr w:rsidR="00CD0F38" w14:paraId="641568F5" w14:textId="77777777">
        <w:trPr>
          <w:trHeight w:val="279"/>
        </w:trPr>
        <w:tc>
          <w:tcPr>
            <w:tcW w:w="3513" w:type="dxa"/>
            <w:tcBorders>
              <w:top w:val="nil"/>
              <w:left w:val="nil"/>
              <w:bottom w:val="nil"/>
              <w:right w:val="nil"/>
            </w:tcBorders>
            <w:noWrap/>
            <w:vAlign w:val="center"/>
          </w:tcPr>
          <w:p w14:paraId="63FA6624" w14:textId="77777777" w:rsidR="00CD0F38" w:rsidRDefault="00000000">
            <w:r>
              <w:rPr>
                <w:lang w:bidi="ar"/>
              </w:rPr>
              <w:t>Singh (2005)</w:t>
            </w:r>
          </w:p>
        </w:tc>
        <w:tc>
          <w:tcPr>
            <w:tcW w:w="2481" w:type="dxa"/>
            <w:tcBorders>
              <w:top w:val="nil"/>
              <w:left w:val="nil"/>
              <w:bottom w:val="nil"/>
              <w:right w:val="nil"/>
            </w:tcBorders>
            <w:noWrap/>
            <w:vAlign w:val="center"/>
          </w:tcPr>
          <w:p w14:paraId="182D63A0" w14:textId="77777777" w:rsidR="00CD0F38" w:rsidRDefault="00000000">
            <w:r>
              <w:rPr>
                <w:lang w:bidi="ar"/>
              </w:rPr>
              <w:t>Resistance exercise (high)</w:t>
            </w:r>
          </w:p>
        </w:tc>
        <w:tc>
          <w:tcPr>
            <w:tcW w:w="1082" w:type="dxa"/>
            <w:tcBorders>
              <w:top w:val="nil"/>
              <w:left w:val="nil"/>
              <w:bottom w:val="nil"/>
              <w:right w:val="nil"/>
            </w:tcBorders>
            <w:noWrap/>
            <w:vAlign w:val="center"/>
          </w:tcPr>
          <w:p w14:paraId="20539DDC" w14:textId="77777777" w:rsidR="00CD0F38" w:rsidRDefault="00000000">
            <w:r>
              <w:rPr>
                <w:lang w:bidi="ar"/>
              </w:rPr>
              <w:t>9</w:t>
            </w:r>
          </w:p>
        </w:tc>
        <w:tc>
          <w:tcPr>
            <w:tcW w:w="1337" w:type="dxa"/>
            <w:tcBorders>
              <w:top w:val="nil"/>
              <w:left w:val="nil"/>
              <w:bottom w:val="nil"/>
              <w:right w:val="nil"/>
            </w:tcBorders>
            <w:noWrap/>
            <w:vAlign w:val="center"/>
          </w:tcPr>
          <w:p w14:paraId="42DBC542" w14:textId="77777777" w:rsidR="00CD0F38" w:rsidRDefault="00000000">
            <w:r>
              <w:rPr>
                <w:lang w:bidi="ar"/>
              </w:rPr>
              <w:t>585</w:t>
            </w:r>
          </w:p>
        </w:tc>
        <w:tc>
          <w:tcPr>
            <w:tcW w:w="1190" w:type="dxa"/>
            <w:tcBorders>
              <w:top w:val="nil"/>
              <w:left w:val="nil"/>
              <w:bottom w:val="nil"/>
              <w:right w:val="nil"/>
            </w:tcBorders>
            <w:noWrap/>
            <w:vAlign w:val="center"/>
          </w:tcPr>
          <w:p w14:paraId="042B41A2" w14:textId="77777777" w:rsidR="00CD0F38" w:rsidRDefault="00000000">
            <w:r>
              <w:rPr>
                <w:lang w:bidi="ar"/>
              </w:rPr>
              <w:t>1755</w:t>
            </w:r>
          </w:p>
        </w:tc>
        <w:tc>
          <w:tcPr>
            <w:tcW w:w="1018" w:type="dxa"/>
            <w:tcBorders>
              <w:top w:val="nil"/>
              <w:left w:val="nil"/>
              <w:bottom w:val="nil"/>
              <w:right w:val="nil"/>
            </w:tcBorders>
            <w:noWrap/>
            <w:vAlign w:val="center"/>
          </w:tcPr>
          <w:p w14:paraId="0A81905D" w14:textId="77777777" w:rsidR="00CD0F38" w:rsidRDefault="00000000">
            <w:r>
              <w:rPr>
                <w:lang w:bidi="ar"/>
              </w:rPr>
              <w:t>1200</w:t>
            </w:r>
          </w:p>
        </w:tc>
        <w:tc>
          <w:tcPr>
            <w:tcW w:w="1518" w:type="dxa"/>
            <w:tcBorders>
              <w:top w:val="nil"/>
              <w:left w:val="nil"/>
              <w:bottom w:val="nil"/>
              <w:right w:val="nil"/>
            </w:tcBorders>
            <w:noWrap/>
            <w:vAlign w:val="center"/>
          </w:tcPr>
          <w:p w14:paraId="278BEF37" w14:textId="77777777" w:rsidR="00CD0F38" w:rsidRDefault="00000000">
            <w:r>
              <w:rPr>
                <w:lang w:bidi="ar"/>
              </w:rPr>
              <w:t>555</w:t>
            </w:r>
          </w:p>
        </w:tc>
        <w:tc>
          <w:tcPr>
            <w:tcW w:w="1219" w:type="dxa"/>
            <w:tcBorders>
              <w:top w:val="nil"/>
              <w:left w:val="nil"/>
              <w:bottom w:val="nil"/>
              <w:right w:val="nil"/>
            </w:tcBorders>
            <w:noWrap/>
            <w:vAlign w:val="center"/>
          </w:tcPr>
          <w:p w14:paraId="3E64E9FF" w14:textId="77777777" w:rsidR="00CD0F38" w:rsidRDefault="00000000">
            <w:r>
              <w:rPr>
                <w:lang w:bidi="ar"/>
              </w:rPr>
              <w:t>3</w:t>
            </w:r>
          </w:p>
        </w:tc>
        <w:tc>
          <w:tcPr>
            <w:tcW w:w="1058" w:type="dxa"/>
            <w:tcBorders>
              <w:top w:val="nil"/>
              <w:left w:val="nil"/>
              <w:bottom w:val="nil"/>
              <w:right w:val="nil"/>
            </w:tcBorders>
            <w:noWrap/>
            <w:vAlign w:val="center"/>
          </w:tcPr>
          <w:p w14:paraId="4071AD62" w14:textId="77777777" w:rsidR="00CD0F38" w:rsidRDefault="00000000">
            <w:r>
              <w:rPr>
                <w:lang w:bidi="ar"/>
              </w:rPr>
              <w:t>65</w:t>
            </w:r>
          </w:p>
        </w:tc>
      </w:tr>
      <w:tr w:rsidR="00CD0F38" w14:paraId="426AED76" w14:textId="77777777">
        <w:trPr>
          <w:trHeight w:val="279"/>
        </w:trPr>
        <w:tc>
          <w:tcPr>
            <w:tcW w:w="3513" w:type="dxa"/>
            <w:tcBorders>
              <w:top w:val="nil"/>
              <w:left w:val="nil"/>
              <w:bottom w:val="nil"/>
              <w:right w:val="nil"/>
            </w:tcBorders>
            <w:noWrap/>
            <w:vAlign w:val="center"/>
          </w:tcPr>
          <w:p w14:paraId="24686F79" w14:textId="77777777" w:rsidR="00CD0F38" w:rsidRDefault="00000000">
            <w:r>
              <w:rPr>
                <w:lang w:bidi="ar"/>
              </w:rPr>
              <w:t>Sola-Serrabou (2019)</w:t>
            </w:r>
          </w:p>
        </w:tc>
        <w:tc>
          <w:tcPr>
            <w:tcW w:w="2481" w:type="dxa"/>
            <w:tcBorders>
              <w:top w:val="nil"/>
              <w:left w:val="nil"/>
              <w:bottom w:val="nil"/>
              <w:right w:val="nil"/>
            </w:tcBorders>
            <w:noWrap/>
            <w:vAlign w:val="center"/>
          </w:tcPr>
          <w:p w14:paraId="55894115" w14:textId="77777777" w:rsidR="00CD0F38" w:rsidRDefault="00000000">
            <w:r>
              <w:rPr>
                <w:lang w:bidi="ar"/>
              </w:rPr>
              <w:t>Resistance exercise</w:t>
            </w:r>
          </w:p>
        </w:tc>
        <w:tc>
          <w:tcPr>
            <w:tcW w:w="1082" w:type="dxa"/>
            <w:tcBorders>
              <w:top w:val="nil"/>
              <w:left w:val="nil"/>
              <w:bottom w:val="nil"/>
              <w:right w:val="nil"/>
            </w:tcBorders>
            <w:noWrap/>
            <w:vAlign w:val="center"/>
          </w:tcPr>
          <w:p w14:paraId="0D92B174" w14:textId="77777777" w:rsidR="00CD0F38" w:rsidRDefault="00000000">
            <w:r>
              <w:rPr>
                <w:lang w:bidi="ar"/>
              </w:rPr>
              <w:t>6</w:t>
            </w:r>
          </w:p>
        </w:tc>
        <w:tc>
          <w:tcPr>
            <w:tcW w:w="1337" w:type="dxa"/>
            <w:tcBorders>
              <w:top w:val="nil"/>
              <w:left w:val="nil"/>
              <w:bottom w:val="nil"/>
              <w:right w:val="nil"/>
            </w:tcBorders>
            <w:noWrap/>
            <w:vAlign w:val="center"/>
          </w:tcPr>
          <w:p w14:paraId="4FAE550E" w14:textId="77777777" w:rsidR="00CD0F38" w:rsidRDefault="00000000">
            <w:r>
              <w:rPr>
                <w:lang w:bidi="ar"/>
              </w:rPr>
              <w:t>360</w:t>
            </w:r>
          </w:p>
        </w:tc>
        <w:tc>
          <w:tcPr>
            <w:tcW w:w="1190" w:type="dxa"/>
            <w:tcBorders>
              <w:top w:val="nil"/>
              <w:left w:val="nil"/>
              <w:bottom w:val="nil"/>
              <w:right w:val="nil"/>
            </w:tcBorders>
            <w:noWrap/>
            <w:vAlign w:val="center"/>
          </w:tcPr>
          <w:p w14:paraId="6E01D07A" w14:textId="77777777" w:rsidR="00CD0F38" w:rsidRDefault="00000000">
            <w:r>
              <w:rPr>
                <w:lang w:bidi="ar"/>
              </w:rPr>
              <w:t>720</w:t>
            </w:r>
          </w:p>
        </w:tc>
        <w:tc>
          <w:tcPr>
            <w:tcW w:w="1018" w:type="dxa"/>
            <w:tcBorders>
              <w:top w:val="nil"/>
              <w:left w:val="nil"/>
              <w:bottom w:val="nil"/>
              <w:right w:val="nil"/>
            </w:tcBorders>
            <w:noWrap/>
            <w:vAlign w:val="center"/>
          </w:tcPr>
          <w:p w14:paraId="56A7C2B8" w14:textId="77777777" w:rsidR="00CD0F38" w:rsidRDefault="00000000">
            <w:r>
              <w:rPr>
                <w:lang w:bidi="ar"/>
              </w:rPr>
              <w:t>600</w:t>
            </w:r>
          </w:p>
        </w:tc>
        <w:tc>
          <w:tcPr>
            <w:tcW w:w="1518" w:type="dxa"/>
            <w:tcBorders>
              <w:top w:val="nil"/>
              <w:left w:val="nil"/>
              <w:bottom w:val="nil"/>
              <w:right w:val="nil"/>
            </w:tcBorders>
            <w:noWrap/>
            <w:vAlign w:val="center"/>
          </w:tcPr>
          <w:p w14:paraId="7CE5E3FB" w14:textId="77777777" w:rsidR="00CD0F38" w:rsidRDefault="00000000">
            <w:r>
              <w:rPr>
                <w:lang w:bidi="ar"/>
              </w:rPr>
              <w:t>120</w:t>
            </w:r>
          </w:p>
        </w:tc>
        <w:tc>
          <w:tcPr>
            <w:tcW w:w="1219" w:type="dxa"/>
            <w:tcBorders>
              <w:top w:val="nil"/>
              <w:left w:val="nil"/>
              <w:bottom w:val="nil"/>
              <w:right w:val="nil"/>
            </w:tcBorders>
            <w:noWrap/>
            <w:vAlign w:val="center"/>
          </w:tcPr>
          <w:p w14:paraId="1A681DE8" w14:textId="77777777" w:rsidR="00CD0F38" w:rsidRDefault="00000000">
            <w:r>
              <w:rPr>
                <w:lang w:bidi="ar"/>
              </w:rPr>
              <w:t>2</w:t>
            </w:r>
          </w:p>
        </w:tc>
        <w:tc>
          <w:tcPr>
            <w:tcW w:w="1058" w:type="dxa"/>
            <w:tcBorders>
              <w:top w:val="nil"/>
              <w:left w:val="nil"/>
              <w:bottom w:val="nil"/>
              <w:right w:val="nil"/>
            </w:tcBorders>
            <w:noWrap/>
            <w:vAlign w:val="center"/>
          </w:tcPr>
          <w:p w14:paraId="274FFB5D" w14:textId="77777777" w:rsidR="00CD0F38" w:rsidRDefault="00000000">
            <w:r>
              <w:rPr>
                <w:lang w:bidi="ar"/>
              </w:rPr>
              <w:t>60</w:t>
            </w:r>
          </w:p>
        </w:tc>
      </w:tr>
      <w:tr w:rsidR="00CD0F38" w14:paraId="59412DEA" w14:textId="77777777">
        <w:trPr>
          <w:trHeight w:val="279"/>
        </w:trPr>
        <w:tc>
          <w:tcPr>
            <w:tcW w:w="3513" w:type="dxa"/>
            <w:tcBorders>
              <w:top w:val="nil"/>
              <w:left w:val="nil"/>
              <w:bottom w:val="nil"/>
              <w:right w:val="nil"/>
            </w:tcBorders>
            <w:noWrap/>
            <w:vAlign w:val="center"/>
          </w:tcPr>
          <w:p w14:paraId="1B249712" w14:textId="77777777" w:rsidR="00CD0F38" w:rsidRDefault="00000000">
            <w:r>
              <w:rPr>
                <w:lang w:bidi="ar"/>
              </w:rPr>
              <w:t>Song (2019)</w:t>
            </w:r>
          </w:p>
        </w:tc>
        <w:tc>
          <w:tcPr>
            <w:tcW w:w="2481" w:type="dxa"/>
            <w:tcBorders>
              <w:top w:val="nil"/>
              <w:left w:val="nil"/>
              <w:bottom w:val="nil"/>
              <w:right w:val="nil"/>
            </w:tcBorders>
            <w:noWrap/>
            <w:vAlign w:val="center"/>
          </w:tcPr>
          <w:p w14:paraId="65C440CA" w14:textId="77777777" w:rsidR="00CD0F38" w:rsidRDefault="00000000">
            <w:r>
              <w:rPr>
                <w:lang w:bidi="ar"/>
              </w:rPr>
              <w:t>Aerobic exercise</w:t>
            </w:r>
          </w:p>
        </w:tc>
        <w:tc>
          <w:tcPr>
            <w:tcW w:w="1082" w:type="dxa"/>
            <w:tcBorders>
              <w:top w:val="nil"/>
              <w:left w:val="nil"/>
              <w:bottom w:val="nil"/>
              <w:right w:val="nil"/>
            </w:tcBorders>
            <w:noWrap/>
            <w:vAlign w:val="center"/>
          </w:tcPr>
          <w:p w14:paraId="34F66884" w14:textId="77777777" w:rsidR="00CD0F38" w:rsidRDefault="00000000">
            <w:r>
              <w:rPr>
                <w:lang w:bidi="ar"/>
              </w:rPr>
              <w:t>7</w:t>
            </w:r>
          </w:p>
        </w:tc>
        <w:tc>
          <w:tcPr>
            <w:tcW w:w="1337" w:type="dxa"/>
            <w:tcBorders>
              <w:top w:val="nil"/>
              <w:left w:val="nil"/>
              <w:bottom w:val="nil"/>
              <w:right w:val="nil"/>
            </w:tcBorders>
            <w:noWrap/>
            <w:vAlign w:val="center"/>
          </w:tcPr>
          <w:p w14:paraId="6C144F57" w14:textId="77777777" w:rsidR="00CD0F38" w:rsidRDefault="00000000">
            <w:r>
              <w:rPr>
                <w:lang w:bidi="ar"/>
              </w:rPr>
              <w:t>420</w:t>
            </w:r>
          </w:p>
        </w:tc>
        <w:tc>
          <w:tcPr>
            <w:tcW w:w="1190" w:type="dxa"/>
            <w:tcBorders>
              <w:top w:val="nil"/>
              <w:left w:val="nil"/>
              <w:bottom w:val="nil"/>
              <w:right w:val="nil"/>
            </w:tcBorders>
            <w:noWrap/>
            <w:vAlign w:val="center"/>
          </w:tcPr>
          <w:p w14:paraId="6234B011" w14:textId="77777777" w:rsidR="00CD0F38" w:rsidRDefault="00000000">
            <w:r>
              <w:rPr>
                <w:lang w:bidi="ar"/>
              </w:rPr>
              <w:t>1260</w:t>
            </w:r>
          </w:p>
        </w:tc>
        <w:tc>
          <w:tcPr>
            <w:tcW w:w="1018" w:type="dxa"/>
            <w:tcBorders>
              <w:top w:val="nil"/>
              <w:left w:val="nil"/>
              <w:bottom w:val="nil"/>
              <w:right w:val="nil"/>
            </w:tcBorders>
            <w:noWrap/>
            <w:vAlign w:val="center"/>
          </w:tcPr>
          <w:p w14:paraId="1A5378EF" w14:textId="77777777" w:rsidR="00CD0F38" w:rsidRDefault="00000000">
            <w:r>
              <w:rPr>
                <w:lang w:bidi="ar"/>
              </w:rPr>
              <w:t>1200</w:t>
            </w:r>
          </w:p>
        </w:tc>
        <w:tc>
          <w:tcPr>
            <w:tcW w:w="1518" w:type="dxa"/>
            <w:tcBorders>
              <w:top w:val="nil"/>
              <w:left w:val="nil"/>
              <w:bottom w:val="nil"/>
              <w:right w:val="nil"/>
            </w:tcBorders>
            <w:noWrap/>
            <w:vAlign w:val="center"/>
          </w:tcPr>
          <w:p w14:paraId="0F532CDD" w14:textId="77777777" w:rsidR="00CD0F38" w:rsidRDefault="00000000">
            <w:r>
              <w:rPr>
                <w:lang w:bidi="ar"/>
              </w:rPr>
              <w:t>60</w:t>
            </w:r>
          </w:p>
        </w:tc>
        <w:tc>
          <w:tcPr>
            <w:tcW w:w="1219" w:type="dxa"/>
            <w:tcBorders>
              <w:top w:val="nil"/>
              <w:left w:val="nil"/>
              <w:bottom w:val="nil"/>
              <w:right w:val="nil"/>
            </w:tcBorders>
            <w:noWrap/>
            <w:vAlign w:val="center"/>
          </w:tcPr>
          <w:p w14:paraId="04ECCB11" w14:textId="77777777" w:rsidR="00CD0F38" w:rsidRDefault="00000000">
            <w:r>
              <w:rPr>
                <w:lang w:bidi="ar"/>
              </w:rPr>
              <w:t>3</w:t>
            </w:r>
          </w:p>
        </w:tc>
        <w:tc>
          <w:tcPr>
            <w:tcW w:w="1058" w:type="dxa"/>
            <w:tcBorders>
              <w:top w:val="nil"/>
              <w:left w:val="nil"/>
              <w:bottom w:val="nil"/>
              <w:right w:val="nil"/>
            </w:tcBorders>
            <w:noWrap/>
            <w:vAlign w:val="center"/>
          </w:tcPr>
          <w:p w14:paraId="0B37082C" w14:textId="77777777" w:rsidR="00CD0F38" w:rsidRDefault="00000000">
            <w:r>
              <w:rPr>
                <w:lang w:bidi="ar"/>
              </w:rPr>
              <w:t>60</w:t>
            </w:r>
          </w:p>
        </w:tc>
      </w:tr>
      <w:tr w:rsidR="00CD0F38" w14:paraId="10443B11" w14:textId="77777777">
        <w:trPr>
          <w:trHeight w:val="279"/>
        </w:trPr>
        <w:tc>
          <w:tcPr>
            <w:tcW w:w="3513" w:type="dxa"/>
            <w:tcBorders>
              <w:top w:val="nil"/>
              <w:left w:val="nil"/>
              <w:bottom w:val="nil"/>
              <w:right w:val="nil"/>
            </w:tcBorders>
            <w:noWrap/>
            <w:vAlign w:val="center"/>
          </w:tcPr>
          <w:p w14:paraId="348B511C" w14:textId="77777777" w:rsidR="00CD0F38" w:rsidRDefault="00000000">
            <w:r>
              <w:rPr>
                <w:lang w:bidi="ar"/>
              </w:rPr>
              <w:t>Swoap (1994)</w:t>
            </w:r>
          </w:p>
        </w:tc>
        <w:tc>
          <w:tcPr>
            <w:tcW w:w="2481" w:type="dxa"/>
            <w:tcBorders>
              <w:top w:val="nil"/>
              <w:left w:val="nil"/>
              <w:bottom w:val="nil"/>
              <w:right w:val="nil"/>
            </w:tcBorders>
            <w:noWrap/>
            <w:vAlign w:val="center"/>
          </w:tcPr>
          <w:p w14:paraId="5FB3769D" w14:textId="77777777" w:rsidR="00CD0F38" w:rsidRDefault="00000000">
            <w:r>
              <w:rPr>
                <w:lang w:bidi="ar"/>
              </w:rPr>
              <w:t>Aerobic exercise (moderate)</w:t>
            </w:r>
          </w:p>
        </w:tc>
        <w:tc>
          <w:tcPr>
            <w:tcW w:w="1082" w:type="dxa"/>
            <w:tcBorders>
              <w:top w:val="nil"/>
              <w:left w:val="nil"/>
              <w:bottom w:val="nil"/>
              <w:right w:val="nil"/>
            </w:tcBorders>
            <w:noWrap/>
            <w:vAlign w:val="center"/>
          </w:tcPr>
          <w:p w14:paraId="02DA3DE7" w14:textId="77777777" w:rsidR="00CD0F38" w:rsidRDefault="00000000">
            <w:r>
              <w:rPr>
                <w:lang w:bidi="ar"/>
              </w:rPr>
              <w:t>7</w:t>
            </w:r>
          </w:p>
        </w:tc>
        <w:tc>
          <w:tcPr>
            <w:tcW w:w="1337" w:type="dxa"/>
            <w:tcBorders>
              <w:top w:val="nil"/>
              <w:left w:val="nil"/>
              <w:bottom w:val="nil"/>
              <w:right w:val="nil"/>
            </w:tcBorders>
            <w:noWrap/>
            <w:vAlign w:val="center"/>
          </w:tcPr>
          <w:p w14:paraId="09858ABB" w14:textId="77777777" w:rsidR="00CD0F38" w:rsidRDefault="00000000">
            <w:r>
              <w:rPr>
                <w:lang w:bidi="ar"/>
              </w:rPr>
              <w:t>332.5</w:t>
            </w:r>
          </w:p>
        </w:tc>
        <w:tc>
          <w:tcPr>
            <w:tcW w:w="1190" w:type="dxa"/>
            <w:tcBorders>
              <w:top w:val="nil"/>
              <w:left w:val="nil"/>
              <w:bottom w:val="nil"/>
              <w:right w:val="nil"/>
            </w:tcBorders>
            <w:noWrap/>
            <w:vAlign w:val="center"/>
          </w:tcPr>
          <w:p w14:paraId="6327EA2C" w14:textId="77777777" w:rsidR="00CD0F38" w:rsidRDefault="00000000">
            <w:r>
              <w:rPr>
                <w:lang w:bidi="ar"/>
              </w:rPr>
              <w:t>945</w:t>
            </w:r>
          </w:p>
        </w:tc>
        <w:tc>
          <w:tcPr>
            <w:tcW w:w="1018" w:type="dxa"/>
            <w:tcBorders>
              <w:top w:val="nil"/>
              <w:left w:val="nil"/>
              <w:bottom w:val="nil"/>
              <w:right w:val="nil"/>
            </w:tcBorders>
            <w:noWrap/>
            <w:vAlign w:val="center"/>
          </w:tcPr>
          <w:p w14:paraId="0D4F7A56" w14:textId="77777777" w:rsidR="00CD0F38" w:rsidRDefault="00000000">
            <w:r>
              <w:rPr>
                <w:lang w:bidi="ar"/>
              </w:rPr>
              <w:t>900</w:t>
            </w:r>
          </w:p>
        </w:tc>
        <w:tc>
          <w:tcPr>
            <w:tcW w:w="1518" w:type="dxa"/>
            <w:tcBorders>
              <w:top w:val="nil"/>
              <w:left w:val="nil"/>
              <w:bottom w:val="nil"/>
              <w:right w:val="nil"/>
            </w:tcBorders>
            <w:noWrap/>
            <w:vAlign w:val="center"/>
          </w:tcPr>
          <w:p w14:paraId="3D14F010" w14:textId="77777777" w:rsidR="00CD0F38" w:rsidRDefault="00000000">
            <w:r>
              <w:rPr>
                <w:lang w:bidi="ar"/>
              </w:rPr>
              <w:t>45</w:t>
            </w:r>
          </w:p>
        </w:tc>
        <w:tc>
          <w:tcPr>
            <w:tcW w:w="1219" w:type="dxa"/>
            <w:tcBorders>
              <w:top w:val="nil"/>
              <w:left w:val="nil"/>
              <w:bottom w:val="nil"/>
              <w:right w:val="nil"/>
            </w:tcBorders>
            <w:noWrap/>
            <w:vAlign w:val="center"/>
          </w:tcPr>
          <w:p w14:paraId="674A5FD7" w14:textId="77777777" w:rsidR="00CD0F38" w:rsidRDefault="00000000">
            <w:r>
              <w:rPr>
                <w:lang w:bidi="ar"/>
              </w:rPr>
              <w:t>3</w:t>
            </w:r>
          </w:p>
        </w:tc>
        <w:tc>
          <w:tcPr>
            <w:tcW w:w="1058" w:type="dxa"/>
            <w:tcBorders>
              <w:top w:val="nil"/>
              <w:left w:val="nil"/>
              <w:bottom w:val="nil"/>
              <w:right w:val="nil"/>
            </w:tcBorders>
            <w:noWrap/>
            <w:vAlign w:val="center"/>
          </w:tcPr>
          <w:p w14:paraId="2B4BA6A1" w14:textId="77777777" w:rsidR="00CD0F38" w:rsidRDefault="00000000">
            <w:r>
              <w:rPr>
                <w:lang w:bidi="ar"/>
              </w:rPr>
              <w:t>47.5</w:t>
            </w:r>
          </w:p>
        </w:tc>
      </w:tr>
      <w:tr w:rsidR="00CD0F38" w14:paraId="22BB6F4E" w14:textId="77777777">
        <w:trPr>
          <w:trHeight w:val="279"/>
        </w:trPr>
        <w:tc>
          <w:tcPr>
            <w:tcW w:w="3513" w:type="dxa"/>
            <w:tcBorders>
              <w:top w:val="nil"/>
              <w:left w:val="nil"/>
              <w:bottom w:val="nil"/>
              <w:right w:val="nil"/>
            </w:tcBorders>
            <w:noWrap/>
            <w:vAlign w:val="center"/>
          </w:tcPr>
          <w:p w14:paraId="249AC715" w14:textId="77777777" w:rsidR="00CD0F38" w:rsidRDefault="00000000">
            <w:r>
              <w:rPr>
                <w:lang w:bidi="ar"/>
              </w:rPr>
              <w:t>Swoap (1994)</w:t>
            </w:r>
          </w:p>
        </w:tc>
        <w:tc>
          <w:tcPr>
            <w:tcW w:w="2481" w:type="dxa"/>
            <w:tcBorders>
              <w:top w:val="nil"/>
              <w:left w:val="nil"/>
              <w:bottom w:val="nil"/>
              <w:right w:val="nil"/>
            </w:tcBorders>
            <w:noWrap/>
            <w:vAlign w:val="center"/>
          </w:tcPr>
          <w:p w14:paraId="60D4242E" w14:textId="77777777" w:rsidR="00CD0F38" w:rsidRDefault="00000000">
            <w:r>
              <w:rPr>
                <w:lang w:bidi="ar"/>
              </w:rPr>
              <w:t>Aerobic exercise(high)</w:t>
            </w:r>
          </w:p>
        </w:tc>
        <w:tc>
          <w:tcPr>
            <w:tcW w:w="1082" w:type="dxa"/>
            <w:tcBorders>
              <w:top w:val="nil"/>
              <w:left w:val="nil"/>
              <w:bottom w:val="nil"/>
              <w:right w:val="nil"/>
            </w:tcBorders>
            <w:noWrap/>
            <w:vAlign w:val="center"/>
          </w:tcPr>
          <w:p w14:paraId="457CD15A" w14:textId="77777777" w:rsidR="00CD0F38" w:rsidRDefault="00000000">
            <w:r>
              <w:rPr>
                <w:lang w:bidi="ar"/>
              </w:rPr>
              <w:t>9.8</w:t>
            </w:r>
          </w:p>
        </w:tc>
        <w:tc>
          <w:tcPr>
            <w:tcW w:w="1337" w:type="dxa"/>
            <w:tcBorders>
              <w:top w:val="nil"/>
              <w:left w:val="nil"/>
              <w:bottom w:val="nil"/>
              <w:right w:val="nil"/>
            </w:tcBorders>
            <w:noWrap/>
            <w:vAlign w:val="center"/>
          </w:tcPr>
          <w:p w14:paraId="60783EF6" w14:textId="77777777" w:rsidR="00CD0F38" w:rsidRDefault="00000000">
            <w:r>
              <w:rPr>
                <w:lang w:bidi="ar"/>
              </w:rPr>
              <w:t>465.5</w:t>
            </w:r>
          </w:p>
        </w:tc>
        <w:tc>
          <w:tcPr>
            <w:tcW w:w="1190" w:type="dxa"/>
            <w:tcBorders>
              <w:top w:val="nil"/>
              <w:left w:val="nil"/>
              <w:bottom w:val="nil"/>
              <w:right w:val="nil"/>
            </w:tcBorders>
            <w:noWrap/>
            <w:vAlign w:val="center"/>
          </w:tcPr>
          <w:p w14:paraId="00145856" w14:textId="77777777" w:rsidR="00CD0F38" w:rsidRDefault="00000000">
            <w:r>
              <w:rPr>
                <w:lang w:bidi="ar"/>
              </w:rPr>
              <w:t>1323</w:t>
            </w:r>
          </w:p>
        </w:tc>
        <w:tc>
          <w:tcPr>
            <w:tcW w:w="1018" w:type="dxa"/>
            <w:tcBorders>
              <w:top w:val="nil"/>
              <w:left w:val="nil"/>
              <w:bottom w:val="nil"/>
              <w:right w:val="nil"/>
            </w:tcBorders>
            <w:noWrap/>
            <w:vAlign w:val="center"/>
          </w:tcPr>
          <w:p w14:paraId="278D7D1D" w14:textId="77777777" w:rsidR="00CD0F38" w:rsidRDefault="00000000">
            <w:r>
              <w:rPr>
                <w:lang w:bidi="ar"/>
              </w:rPr>
              <w:t>1200</w:t>
            </w:r>
          </w:p>
        </w:tc>
        <w:tc>
          <w:tcPr>
            <w:tcW w:w="1518" w:type="dxa"/>
            <w:tcBorders>
              <w:top w:val="nil"/>
              <w:left w:val="nil"/>
              <w:bottom w:val="nil"/>
              <w:right w:val="nil"/>
            </w:tcBorders>
            <w:noWrap/>
            <w:vAlign w:val="center"/>
          </w:tcPr>
          <w:p w14:paraId="7A0578E8" w14:textId="77777777" w:rsidR="00CD0F38" w:rsidRDefault="00000000">
            <w:r>
              <w:rPr>
                <w:lang w:bidi="ar"/>
              </w:rPr>
              <w:t>123</w:t>
            </w:r>
          </w:p>
        </w:tc>
        <w:tc>
          <w:tcPr>
            <w:tcW w:w="1219" w:type="dxa"/>
            <w:tcBorders>
              <w:top w:val="nil"/>
              <w:left w:val="nil"/>
              <w:bottom w:val="nil"/>
              <w:right w:val="nil"/>
            </w:tcBorders>
            <w:noWrap/>
            <w:vAlign w:val="center"/>
          </w:tcPr>
          <w:p w14:paraId="3EFC4CAD" w14:textId="77777777" w:rsidR="00CD0F38" w:rsidRDefault="00000000">
            <w:r>
              <w:rPr>
                <w:lang w:bidi="ar"/>
              </w:rPr>
              <w:t>3</w:t>
            </w:r>
          </w:p>
        </w:tc>
        <w:tc>
          <w:tcPr>
            <w:tcW w:w="1058" w:type="dxa"/>
            <w:tcBorders>
              <w:top w:val="nil"/>
              <w:left w:val="nil"/>
              <w:bottom w:val="nil"/>
              <w:right w:val="nil"/>
            </w:tcBorders>
            <w:noWrap/>
            <w:vAlign w:val="center"/>
          </w:tcPr>
          <w:p w14:paraId="70164E01" w14:textId="77777777" w:rsidR="00CD0F38" w:rsidRDefault="00000000">
            <w:r>
              <w:rPr>
                <w:lang w:bidi="ar"/>
              </w:rPr>
              <w:t>47.5</w:t>
            </w:r>
          </w:p>
        </w:tc>
      </w:tr>
      <w:tr w:rsidR="00CD0F38" w14:paraId="5D16142C" w14:textId="77777777">
        <w:trPr>
          <w:trHeight w:val="279"/>
        </w:trPr>
        <w:tc>
          <w:tcPr>
            <w:tcW w:w="3513" w:type="dxa"/>
            <w:tcBorders>
              <w:top w:val="nil"/>
              <w:left w:val="nil"/>
              <w:bottom w:val="nil"/>
              <w:right w:val="nil"/>
            </w:tcBorders>
            <w:noWrap/>
            <w:vAlign w:val="center"/>
          </w:tcPr>
          <w:p w14:paraId="0BA9CF64" w14:textId="77777777" w:rsidR="00CD0F38" w:rsidRDefault="00000000">
            <w:r>
              <w:rPr>
                <w:lang w:bidi="ar"/>
              </w:rPr>
              <w:t>Tapps (2013)</w:t>
            </w:r>
          </w:p>
        </w:tc>
        <w:tc>
          <w:tcPr>
            <w:tcW w:w="2481" w:type="dxa"/>
            <w:tcBorders>
              <w:top w:val="nil"/>
              <w:left w:val="nil"/>
              <w:bottom w:val="nil"/>
              <w:right w:val="nil"/>
            </w:tcBorders>
            <w:noWrap/>
            <w:vAlign w:val="center"/>
          </w:tcPr>
          <w:p w14:paraId="0C85F0D2" w14:textId="77777777" w:rsidR="00CD0F38" w:rsidRDefault="00000000">
            <w:r>
              <w:rPr>
                <w:lang w:bidi="ar"/>
              </w:rPr>
              <w:t>Resistance exercise</w:t>
            </w:r>
          </w:p>
        </w:tc>
        <w:tc>
          <w:tcPr>
            <w:tcW w:w="1082" w:type="dxa"/>
            <w:tcBorders>
              <w:top w:val="nil"/>
              <w:left w:val="nil"/>
              <w:bottom w:val="nil"/>
              <w:right w:val="nil"/>
            </w:tcBorders>
            <w:noWrap/>
            <w:vAlign w:val="center"/>
          </w:tcPr>
          <w:p w14:paraId="09745254" w14:textId="77777777" w:rsidR="00CD0F38" w:rsidRDefault="00000000">
            <w:r>
              <w:rPr>
                <w:lang w:bidi="ar"/>
              </w:rPr>
              <w:t>5.5</w:t>
            </w:r>
          </w:p>
        </w:tc>
        <w:tc>
          <w:tcPr>
            <w:tcW w:w="1337" w:type="dxa"/>
            <w:tcBorders>
              <w:top w:val="nil"/>
              <w:left w:val="nil"/>
              <w:bottom w:val="nil"/>
              <w:right w:val="nil"/>
            </w:tcBorders>
            <w:noWrap/>
            <w:vAlign w:val="center"/>
          </w:tcPr>
          <w:p w14:paraId="4E87102B" w14:textId="77777777" w:rsidR="00CD0F38" w:rsidRDefault="00000000">
            <w:r>
              <w:rPr>
                <w:lang w:bidi="ar"/>
              </w:rPr>
              <w:t>165</w:t>
            </w:r>
          </w:p>
        </w:tc>
        <w:tc>
          <w:tcPr>
            <w:tcW w:w="1190" w:type="dxa"/>
            <w:tcBorders>
              <w:top w:val="nil"/>
              <w:left w:val="nil"/>
              <w:bottom w:val="nil"/>
              <w:right w:val="nil"/>
            </w:tcBorders>
            <w:noWrap/>
            <w:vAlign w:val="center"/>
          </w:tcPr>
          <w:p w14:paraId="2E842F8B" w14:textId="77777777" w:rsidR="00CD0F38" w:rsidRDefault="00000000">
            <w:r>
              <w:rPr>
                <w:lang w:bidi="ar"/>
              </w:rPr>
              <w:t>495</w:t>
            </w:r>
          </w:p>
        </w:tc>
        <w:tc>
          <w:tcPr>
            <w:tcW w:w="1018" w:type="dxa"/>
            <w:tcBorders>
              <w:top w:val="nil"/>
              <w:left w:val="nil"/>
              <w:bottom w:val="nil"/>
              <w:right w:val="nil"/>
            </w:tcBorders>
            <w:noWrap/>
            <w:vAlign w:val="center"/>
          </w:tcPr>
          <w:p w14:paraId="2020ACE2" w14:textId="77777777" w:rsidR="00CD0F38" w:rsidRDefault="00000000">
            <w:r>
              <w:rPr>
                <w:lang w:bidi="ar"/>
              </w:rPr>
              <w:t>600</w:t>
            </w:r>
          </w:p>
        </w:tc>
        <w:tc>
          <w:tcPr>
            <w:tcW w:w="1518" w:type="dxa"/>
            <w:tcBorders>
              <w:top w:val="nil"/>
              <w:left w:val="nil"/>
              <w:bottom w:val="nil"/>
              <w:right w:val="nil"/>
            </w:tcBorders>
            <w:noWrap/>
            <w:vAlign w:val="center"/>
          </w:tcPr>
          <w:p w14:paraId="20951539" w14:textId="77777777" w:rsidR="00CD0F38" w:rsidRDefault="00000000">
            <w:r>
              <w:rPr>
                <w:lang w:bidi="ar"/>
              </w:rPr>
              <w:t>105</w:t>
            </w:r>
          </w:p>
        </w:tc>
        <w:tc>
          <w:tcPr>
            <w:tcW w:w="1219" w:type="dxa"/>
            <w:tcBorders>
              <w:top w:val="nil"/>
              <w:left w:val="nil"/>
              <w:bottom w:val="nil"/>
              <w:right w:val="nil"/>
            </w:tcBorders>
            <w:noWrap/>
            <w:vAlign w:val="center"/>
          </w:tcPr>
          <w:p w14:paraId="125BEB40" w14:textId="77777777" w:rsidR="00CD0F38" w:rsidRDefault="00000000">
            <w:r>
              <w:rPr>
                <w:lang w:bidi="ar"/>
              </w:rPr>
              <w:t>3</w:t>
            </w:r>
          </w:p>
        </w:tc>
        <w:tc>
          <w:tcPr>
            <w:tcW w:w="1058" w:type="dxa"/>
            <w:tcBorders>
              <w:top w:val="nil"/>
              <w:left w:val="nil"/>
              <w:bottom w:val="nil"/>
              <w:right w:val="nil"/>
            </w:tcBorders>
            <w:noWrap/>
            <w:vAlign w:val="center"/>
          </w:tcPr>
          <w:p w14:paraId="6B5CAAEC" w14:textId="77777777" w:rsidR="00CD0F38" w:rsidRDefault="00000000">
            <w:r>
              <w:rPr>
                <w:lang w:bidi="ar"/>
              </w:rPr>
              <w:t>30</w:t>
            </w:r>
          </w:p>
        </w:tc>
      </w:tr>
      <w:tr w:rsidR="00CD0F38" w14:paraId="55620EA1" w14:textId="77777777">
        <w:trPr>
          <w:trHeight w:val="279"/>
        </w:trPr>
        <w:tc>
          <w:tcPr>
            <w:tcW w:w="3513" w:type="dxa"/>
            <w:tcBorders>
              <w:top w:val="nil"/>
              <w:left w:val="nil"/>
              <w:bottom w:val="nil"/>
              <w:right w:val="nil"/>
            </w:tcBorders>
            <w:noWrap/>
            <w:vAlign w:val="center"/>
          </w:tcPr>
          <w:p w14:paraId="3310C051" w14:textId="77777777" w:rsidR="00CD0F38" w:rsidRDefault="00000000">
            <w:r>
              <w:rPr>
                <w:lang w:bidi="ar"/>
              </w:rPr>
              <w:t>Tsang (2013)</w:t>
            </w:r>
          </w:p>
        </w:tc>
        <w:tc>
          <w:tcPr>
            <w:tcW w:w="2481" w:type="dxa"/>
            <w:tcBorders>
              <w:top w:val="nil"/>
              <w:left w:val="nil"/>
              <w:bottom w:val="nil"/>
              <w:right w:val="nil"/>
            </w:tcBorders>
            <w:noWrap/>
            <w:vAlign w:val="center"/>
          </w:tcPr>
          <w:p w14:paraId="24AE9F38" w14:textId="77777777" w:rsidR="00CD0F38" w:rsidRDefault="00000000">
            <w:r>
              <w:rPr>
                <w:lang w:bidi="ar"/>
              </w:rPr>
              <w:t>Mind-body exercise</w:t>
            </w:r>
          </w:p>
        </w:tc>
        <w:tc>
          <w:tcPr>
            <w:tcW w:w="1082" w:type="dxa"/>
            <w:tcBorders>
              <w:top w:val="nil"/>
              <w:left w:val="nil"/>
              <w:bottom w:val="nil"/>
              <w:right w:val="nil"/>
            </w:tcBorders>
            <w:noWrap/>
            <w:vAlign w:val="center"/>
          </w:tcPr>
          <w:p w14:paraId="5A1EFF3C" w14:textId="77777777" w:rsidR="00CD0F38" w:rsidRDefault="00000000">
            <w:r>
              <w:rPr>
                <w:lang w:bidi="ar"/>
              </w:rPr>
              <w:t>3</w:t>
            </w:r>
          </w:p>
        </w:tc>
        <w:tc>
          <w:tcPr>
            <w:tcW w:w="1337" w:type="dxa"/>
            <w:tcBorders>
              <w:top w:val="nil"/>
              <w:left w:val="nil"/>
              <w:bottom w:val="nil"/>
              <w:right w:val="nil"/>
            </w:tcBorders>
            <w:noWrap/>
            <w:vAlign w:val="center"/>
          </w:tcPr>
          <w:p w14:paraId="72327D1B" w14:textId="77777777" w:rsidR="00CD0F38" w:rsidRDefault="00000000">
            <w:r>
              <w:rPr>
                <w:lang w:bidi="ar"/>
              </w:rPr>
              <w:t>180</w:t>
            </w:r>
          </w:p>
        </w:tc>
        <w:tc>
          <w:tcPr>
            <w:tcW w:w="1190" w:type="dxa"/>
            <w:tcBorders>
              <w:top w:val="nil"/>
              <w:left w:val="nil"/>
              <w:bottom w:val="nil"/>
              <w:right w:val="nil"/>
            </w:tcBorders>
            <w:noWrap/>
            <w:vAlign w:val="center"/>
          </w:tcPr>
          <w:p w14:paraId="15F66C9F" w14:textId="77777777" w:rsidR="00CD0F38" w:rsidRDefault="00000000">
            <w:r>
              <w:rPr>
                <w:lang w:bidi="ar"/>
              </w:rPr>
              <w:t>360</w:t>
            </w:r>
          </w:p>
        </w:tc>
        <w:tc>
          <w:tcPr>
            <w:tcW w:w="1018" w:type="dxa"/>
            <w:tcBorders>
              <w:top w:val="nil"/>
              <w:left w:val="nil"/>
              <w:bottom w:val="nil"/>
              <w:right w:val="nil"/>
            </w:tcBorders>
            <w:vAlign w:val="center"/>
          </w:tcPr>
          <w:p w14:paraId="29B1D453" w14:textId="77777777" w:rsidR="00CD0F38" w:rsidRDefault="00000000">
            <w:r>
              <w:rPr>
                <w:lang w:bidi="ar"/>
              </w:rPr>
              <w:t>300</w:t>
            </w:r>
          </w:p>
        </w:tc>
        <w:tc>
          <w:tcPr>
            <w:tcW w:w="1518" w:type="dxa"/>
            <w:tcBorders>
              <w:top w:val="nil"/>
              <w:left w:val="nil"/>
              <w:bottom w:val="nil"/>
              <w:right w:val="nil"/>
            </w:tcBorders>
            <w:noWrap/>
            <w:vAlign w:val="center"/>
          </w:tcPr>
          <w:p w14:paraId="262B2F59" w14:textId="77777777" w:rsidR="00CD0F38" w:rsidRDefault="00000000">
            <w:r>
              <w:rPr>
                <w:lang w:bidi="ar"/>
              </w:rPr>
              <w:t>60</w:t>
            </w:r>
          </w:p>
        </w:tc>
        <w:tc>
          <w:tcPr>
            <w:tcW w:w="1219" w:type="dxa"/>
            <w:tcBorders>
              <w:top w:val="nil"/>
              <w:left w:val="nil"/>
              <w:bottom w:val="nil"/>
              <w:right w:val="nil"/>
            </w:tcBorders>
            <w:noWrap/>
            <w:vAlign w:val="center"/>
          </w:tcPr>
          <w:p w14:paraId="61C42FD6" w14:textId="77777777" w:rsidR="00CD0F38" w:rsidRDefault="00000000">
            <w:r>
              <w:rPr>
                <w:lang w:bidi="ar"/>
              </w:rPr>
              <w:t>2</w:t>
            </w:r>
          </w:p>
        </w:tc>
        <w:tc>
          <w:tcPr>
            <w:tcW w:w="1058" w:type="dxa"/>
            <w:tcBorders>
              <w:top w:val="nil"/>
              <w:left w:val="nil"/>
              <w:bottom w:val="nil"/>
              <w:right w:val="nil"/>
            </w:tcBorders>
            <w:noWrap/>
            <w:vAlign w:val="center"/>
          </w:tcPr>
          <w:p w14:paraId="3E6C2206" w14:textId="77777777" w:rsidR="00CD0F38" w:rsidRDefault="00000000">
            <w:r>
              <w:rPr>
                <w:lang w:bidi="ar"/>
              </w:rPr>
              <w:t>60</w:t>
            </w:r>
          </w:p>
        </w:tc>
      </w:tr>
      <w:tr w:rsidR="00CD0F38" w14:paraId="435A2D28" w14:textId="77777777">
        <w:trPr>
          <w:trHeight w:val="279"/>
        </w:trPr>
        <w:tc>
          <w:tcPr>
            <w:tcW w:w="3513" w:type="dxa"/>
            <w:tcBorders>
              <w:top w:val="nil"/>
              <w:left w:val="nil"/>
              <w:bottom w:val="nil"/>
              <w:right w:val="nil"/>
            </w:tcBorders>
            <w:noWrap/>
            <w:vAlign w:val="center"/>
          </w:tcPr>
          <w:p w14:paraId="2DD81726" w14:textId="77777777" w:rsidR="00CD0F38" w:rsidRDefault="00000000">
            <w:r>
              <w:rPr>
                <w:lang w:bidi="ar"/>
              </w:rPr>
              <w:t>Tsang(2006)</w:t>
            </w:r>
          </w:p>
        </w:tc>
        <w:tc>
          <w:tcPr>
            <w:tcW w:w="2481" w:type="dxa"/>
            <w:tcBorders>
              <w:top w:val="nil"/>
              <w:left w:val="nil"/>
              <w:bottom w:val="nil"/>
              <w:right w:val="nil"/>
            </w:tcBorders>
            <w:noWrap/>
            <w:vAlign w:val="center"/>
          </w:tcPr>
          <w:p w14:paraId="55FCCC6B" w14:textId="77777777" w:rsidR="00CD0F38" w:rsidRDefault="00000000">
            <w:r>
              <w:rPr>
                <w:lang w:bidi="ar"/>
              </w:rPr>
              <w:t>Mind-body exercise</w:t>
            </w:r>
          </w:p>
        </w:tc>
        <w:tc>
          <w:tcPr>
            <w:tcW w:w="1082" w:type="dxa"/>
            <w:tcBorders>
              <w:top w:val="nil"/>
              <w:left w:val="nil"/>
              <w:bottom w:val="nil"/>
              <w:right w:val="nil"/>
            </w:tcBorders>
            <w:noWrap/>
            <w:vAlign w:val="center"/>
          </w:tcPr>
          <w:p w14:paraId="5E3B06E0" w14:textId="77777777" w:rsidR="00CD0F38" w:rsidRDefault="00000000">
            <w:r>
              <w:rPr>
                <w:lang w:bidi="ar"/>
              </w:rPr>
              <w:t>3</w:t>
            </w:r>
          </w:p>
        </w:tc>
        <w:tc>
          <w:tcPr>
            <w:tcW w:w="1337" w:type="dxa"/>
            <w:tcBorders>
              <w:top w:val="nil"/>
              <w:left w:val="nil"/>
              <w:bottom w:val="nil"/>
              <w:right w:val="nil"/>
            </w:tcBorders>
            <w:noWrap/>
            <w:vAlign w:val="center"/>
          </w:tcPr>
          <w:p w14:paraId="1983AFB2" w14:textId="77777777" w:rsidR="00CD0F38" w:rsidRDefault="00000000">
            <w:r>
              <w:rPr>
                <w:lang w:bidi="ar"/>
              </w:rPr>
              <w:t>112.5</w:t>
            </w:r>
          </w:p>
        </w:tc>
        <w:tc>
          <w:tcPr>
            <w:tcW w:w="1190" w:type="dxa"/>
            <w:tcBorders>
              <w:top w:val="nil"/>
              <w:left w:val="nil"/>
              <w:bottom w:val="nil"/>
              <w:right w:val="nil"/>
            </w:tcBorders>
            <w:noWrap/>
            <w:vAlign w:val="center"/>
          </w:tcPr>
          <w:p w14:paraId="6BF7FDDA" w14:textId="77777777" w:rsidR="00CD0F38" w:rsidRDefault="00000000">
            <w:r>
              <w:rPr>
                <w:lang w:bidi="ar"/>
              </w:rPr>
              <w:t>337</w:t>
            </w:r>
          </w:p>
        </w:tc>
        <w:tc>
          <w:tcPr>
            <w:tcW w:w="1018" w:type="dxa"/>
            <w:tcBorders>
              <w:top w:val="nil"/>
              <w:left w:val="nil"/>
              <w:bottom w:val="nil"/>
              <w:right w:val="nil"/>
            </w:tcBorders>
            <w:vAlign w:val="center"/>
          </w:tcPr>
          <w:p w14:paraId="23D28B42" w14:textId="77777777" w:rsidR="00CD0F38" w:rsidRDefault="00000000">
            <w:r>
              <w:rPr>
                <w:lang w:bidi="ar"/>
              </w:rPr>
              <w:t>300</w:t>
            </w:r>
          </w:p>
        </w:tc>
        <w:tc>
          <w:tcPr>
            <w:tcW w:w="1518" w:type="dxa"/>
            <w:tcBorders>
              <w:top w:val="nil"/>
              <w:left w:val="nil"/>
              <w:bottom w:val="nil"/>
              <w:right w:val="nil"/>
            </w:tcBorders>
            <w:noWrap/>
            <w:vAlign w:val="center"/>
          </w:tcPr>
          <w:p w14:paraId="5F352E94" w14:textId="77777777" w:rsidR="00CD0F38" w:rsidRDefault="00000000">
            <w:r>
              <w:rPr>
                <w:lang w:bidi="ar"/>
              </w:rPr>
              <w:t>37</w:t>
            </w:r>
          </w:p>
        </w:tc>
        <w:tc>
          <w:tcPr>
            <w:tcW w:w="1219" w:type="dxa"/>
            <w:tcBorders>
              <w:top w:val="nil"/>
              <w:left w:val="nil"/>
              <w:bottom w:val="nil"/>
              <w:right w:val="nil"/>
            </w:tcBorders>
            <w:noWrap/>
            <w:vAlign w:val="center"/>
          </w:tcPr>
          <w:p w14:paraId="1648C82C" w14:textId="77777777" w:rsidR="00CD0F38" w:rsidRDefault="00000000">
            <w:r>
              <w:rPr>
                <w:lang w:bidi="ar"/>
              </w:rPr>
              <w:t>3</w:t>
            </w:r>
          </w:p>
        </w:tc>
        <w:tc>
          <w:tcPr>
            <w:tcW w:w="1058" w:type="dxa"/>
            <w:tcBorders>
              <w:top w:val="nil"/>
              <w:left w:val="nil"/>
              <w:bottom w:val="nil"/>
              <w:right w:val="nil"/>
            </w:tcBorders>
            <w:noWrap/>
            <w:vAlign w:val="center"/>
          </w:tcPr>
          <w:p w14:paraId="013402C0" w14:textId="77777777" w:rsidR="00CD0F38" w:rsidRDefault="00000000">
            <w:r>
              <w:rPr>
                <w:lang w:bidi="ar"/>
              </w:rPr>
              <w:t>37.5</w:t>
            </w:r>
          </w:p>
        </w:tc>
      </w:tr>
      <w:tr w:rsidR="00CD0F38" w14:paraId="75A0D686" w14:textId="77777777">
        <w:trPr>
          <w:trHeight w:val="279"/>
        </w:trPr>
        <w:tc>
          <w:tcPr>
            <w:tcW w:w="3513" w:type="dxa"/>
            <w:tcBorders>
              <w:top w:val="nil"/>
              <w:left w:val="nil"/>
              <w:bottom w:val="nil"/>
              <w:right w:val="nil"/>
            </w:tcBorders>
            <w:noWrap/>
            <w:vAlign w:val="center"/>
          </w:tcPr>
          <w:p w14:paraId="75833437" w14:textId="77777777" w:rsidR="00CD0F38" w:rsidRDefault="00000000">
            <w:r>
              <w:rPr>
                <w:lang w:bidi="ar"/>
              </w:rPr>
              <w:t>Tsutsumi (1998)</w:t>
            </w:r>
          </w:p>
        </w:tc>
        <w:tc>
          <w:tcPr>
            <w:tcW w:w="2481" w:type="dxa"/>
            <w:tcBorders>
              <w:top w:val="nil"/>
              <w:left w:val="nil"/>
              <w:bottom w:val="nil"/>
              <w:right w:val="nil"/>
            </w:tcBorders>
            <w:noWrap/>
            <w:vAlign w:val="center"/>
          </w:tcPr>
          <w:p w14:paraId="457721BC" w14:textId="77777777" w:rsidR="00CD0F38" w:rsidRDefault="00000000">
            <w:r>
              <w:rPr>
                <w:lang w:bidi="ar"/>
              </w:rPr>
              <w:t>Resistance exercise (moderate)</w:t>
            </w:r>
          </w:p>
        </w:tc>
        <w:tc>
          <w:tcPr>
            <w:tcW w:w="1082" w:type="dxa"/>
            <w:tcBorders>
              <w:top w:val="nil"/>
              <w:left w:val="nil"/>
              <w:bottom w:val="nil"/>
              <w:right w:val="nil"/>
            </w:tcBorders>
            <w:noWrap/>
            <w:vAlign w:val="center"/>
          </w:tcPr>
          <w:p w14:paraId="0655F79A" w14:textId="77777777" w:rsidR="00CD0F38" w:rsidRDefault="00000000">
            <w:r>
              <w:rPr>
                <w:lang w:bidi="ar"/>
              </w:rPr>
              <w:t>5.5</w:t>
            </w:r>
          </w:p>
        </w:tc>
        <w:tc>
          <w:tcPr>
            <w:tcW w:w="1337" w:type="dxa"/>
            <w:tcBorders>
              <w:top w:val="nil"/>
              <w:left w:val="nil"/>
              <w:bottom w:val="nil"/>
              <w:right w:val="nil"/>
            </w:tcBorders>
            <w:noWrap/>
            <w:vAlign w:val="center"/>
          </w:tcPr>
          <w:p w14:paraId="2B087B4E" w14:textId="77777777" w:rsidR="00CD0F38" w:rsidRDefault="00000000">
            <w:r>
              <w:rPr>
                <w:lang w:bidi="ar"/>
              </w:rPr>
              <w:t>220</w:t>
            </w:r>
          </w:p>
        </w:tc>
        <w:tc>
          <w:tcPr>
            <w:tcW w:w="1190" w:type="dxa"/>
            <w:tcBorders>
              <w:top w:val="nil"/>
              <w:left w:val="nil"/>
              <w:bottom w:val="nil"/>
              <w:right w:val="nil"/>
            </w:tcBorders>
            <w:noWrap/>
            <w:vAlign w:val="center"/>
          </w:tcPr>
          <w:p w14:paraId="7F6F2730" w14:textId="77777777" w:rsidR="00CD0F38" w:rsidRDefault="00000000">
            <w:r>
              <w:rPr>
                <w:lang w:bidi="ar"/>
              </w:rPr>
              <w:t>660</w:t>
            </w:r>
          </w:p>
        </w:tc>
        <w:tc>
          <w:tcPr>
            <w:tcW w:w="1018" w:type="dxa"/>
            <w:tcBorders>
              <w:top w:val="nil"/>
              <w:left w:val="nil"/>
              <w:bottom w:val="nil"/>
              <w:right w:val="nil"/>
            </w:tcBorders>
            <w:noWrap/>
            <w:vAlign w:val="center"/>
          </w:tcPr>
          <w:p w14:paraId="663F640E" w14:textId="77777777" w:rsidR="00CD0F38" w:rsidRDefault="00000000">
            <w:r>
              <w:rPr>
                <w:lang w:bidi="ar"/>
              </w:rPr>
              <w:t>600</w:t>
            </w:r>
          </w:p>
        </w:tc>
        <w:tc>
          <w:tcPr>
            <w:tcW w:w="1518" w:type="dxa"/>
            <w:tcBorders>
              <w:top w:val="nil"/>
              <w:left w:val="nil"/>
              <w:bottom w:val="nil"/>
              <w:right w:val="nil"/>
            </w:tcBorders>
            <w:noWrap/>
            <w:vAlign w:val="center"/>
          </w:tcPr>
          <w:p w14:paraId="28EE6499" w14:textId="77777777" w:rsidR="00CD0F38" w:rsidRDefault="00000000">
            <w:r>
              <w:rPr>
                <w:lang w:bidi="ar"/>
              </w:rPr>
              <w:t>60</w:t>
            </w:r>
          </w:p>
        </w:tc>
        <w:tc>
          <w:tcPr>
            <w:tcW w:w="1219" w:type="dxa"/>
            <w:tcBorders>
              <w:top w:val="nil"/>
              <w:left w:val="nil"/>
              <w:bottom w:val="nil"/>
              <w:right w:val="nil"/>
            </w:tcBorders>
            <w:noWrap/>
            <w:vAlign w:val="center"/>
          </w:tcPr>
          <w:p w14:paraId="5C96108E" w14:textId="77777777" w:rsidR="00CD0F38" w:rsidRDefault="00000000">
            <w:r>
              <w:rPr>
                <w:lang w:bidi="ar"/>
              </w:rPr>
              <w:t>3</w:t>
            </w:r>
          </w:p>
        </w:tc>
        <w:tc>
          <w:tcPr>
            <w:tcW w:w="1058" w:type="dxa"/>
            <w:tcBorders>
              <w:top w:val="nil"/>
              <w:left w:val="nil"/>
              <w:bottom w:val="nil"/>
              <w:right w:val="nil"/>
            </w:tcBorders>
            <w:noWrap/>
            <w:vAlign w:val="center"/>
          </w:tcPr>
          <w:p w14:paraId="040602AA" w14:textId="77777777" w:rsidR="00CD0F38" w:rsidRDefault="00000000">
            <w:r>
              <w:rPr>
                <w:lang w:bidi="ar"/>
              </w:rPr>
              <w:t>40</w:t>
            </w:r>
          </w:p>
        </w:tc>
      </w:tr>
      <w:tr w:rsidR="00CD0F38" w14:paraId="796273DF" w14:textId="77777777">
        <w:trPr>
          <w:trHeight w:val="279"/>
        </w:trPr>
        <w:tc>
          <w:tcPr>
            <w:tcW w:w="3513" w:type="dxa"/>
            <w:tcBorders>
              <w:top w:val="nil"/>
              <w:left w:val="nil"/>
              <w:bottom w:val="nil"/>
              <w:right w:val="nil"/>
            </w:tcBorders>
            <w:noWrap/>
            <w:vAlign w:val="center"/>
          </w:tcPr>
          <w:p w14:paraId="3652B74F" w14:textId="77777777" w:rsidR="00CD0F38" w:rsidRDefault="00000000">
            <w:r>
              <w:rPr>
                <w:lang w:bidi="ar"/>
              </w:rPr>
              <w:t>Tsutsumi (1998)</w:t>
            </w:r>
          </w:p>
        </w:tc>
        <w:tc>
          <w:tcPr>
            <w:tcW w:w="2481" w:type="dxa"/>
            <w:tcBorders>
              <w:top w:val="nil"/>
              <w:left w:val="nil"/>
              <w:bottom w:val="nil"/>
              <w:right w:val="nil"/>
            </w:tcBorders>
            <w:noWrap/>
            <w:vAlign w:val="center"/>
          </w:tcPr>
          <w:p w14:paraId="1E4F2971" w14:textId="77777777" w:rsidR="00CD0F38" w:rsidRDefault="00000000">
            <w:r>
              <w:rPr>
                <w:lang w:bidi="ar"/>
              </w:rPr>
              <w:t>Resistance exercise (high)</w:t>
            </w:r>
          </w:p>
        </w:tc>
        <w:tc>
          <w:tcPr>
            <w:tcW w:w="1082" w:type="dxa"/>
            <w:tcBorders>
              <w:top w:val="nil"/>
              <w:left w:val="nil"/>
              <w:bottom w:val="nil"/>
              <w:right w:val="nil"/>
            </w:tcBorders>
            <w:noWrap/>
            <w:vAlign w:val="center"/>
          </w:tcPr>
          <w:p w14:paraId="5DF5A26D" w14:textId="77777777" w:rsidR="00CD0F38" w:rsidRDefault="00000000">
            <w:r>
              <w:rPr>
                <w:lang w:bidi="ar"/>
              </w:rPr>
              <w:t>9</w:t>
            </w:r>
          </w:p>
        </w:tc>
        <w:tc>
          <w:tcPr>
            <w:tcW w:w="1337" w:type="dxa"/>
            <w:tcBorders>
              <w:top w:val="nil"/>
              <w:left w:val="nil"/>
              <w:bottom w:val="nil"/>
              <w:right w:val="nil"/>
            </w:tcBorders>
            <w:noWrap/>
            <w:vAlign w:val="center"/>
          </w:tcPr>
          <w:p w14:paraId="3365094A" w14:textId="77777777" w:rsidR="00CD0F38" w:rsidRDefault="00000000">
            <w:r>
              <w:rPr>
                <w:lang w:bidi="ar"/>
              </w:rPr>
              <w:t>360</w:t>
            </w:r>
          </w:p>
        </w:tc>
        <w:tc>
          <w:tcPr>
            <w:tcW w:w="1190" w:type="dxa"/>
            <w:tcBorders>
              <w:top w:val="nil"/>
              <w:left w:val="nil"/>
              <w:bottom w:val="nil"/>
              <w:right w:val="nil"/>
            </w:tcBorders>
            <w:noWrap/>
            <w:vAlign w:val="center"/>
          </w:tcPr>
          <w:p w14:paraId="46221F9E" w14:textId="77777777" w:rsidR="00CD0F38" w:rsidRDefault="00000000">
            <w:r>
              <w:rPr>
                <w:lang w:bidi="ar"/>
              </w:rPr>
              <w:t>1080</w:t>
            </w:r>
          </w:p>
        </w:tc>
        <w:tc>
          <w:tcPr>
            <w:tcW w:w="1018" w:type="dxa"/>
            <w:tcBorders>
              <w:top w:val="nil"/>
              <w:left w:val="nil"/>
              <w:bottom w:val="nil"/>
              <w:right w:val="nil"/>
            </w:tcBorders>
            <w:noWrap/>
            <w:vAlign w:val="center"/>
          </w:tcPr>
          <w:p w14:paraId="2623D208" w14:textId="77777777" w:rsidR="00CD0F38" w:rsidRDefault="00000000">
            <w:r>
              <w:rPr>
                <w:lang w:bidi="ar"/>
              </w:rPr>
              <w:t>1200</w:t>
            </w:r>
          </w:p>
        </w:tc>
        <w:tc>
          <w:tcPr>
            <w:tcW w:w="1518" w:type="dxa"/>
            <w:tcBorders>
              <w:top w:val="nil"/>
              <w:left w:val="nil"/>
              <w:bottom w:val="nil"/>
              <w:right w:val="nil"/>
            </w:tcBorders>
            <w:noWrap/>
            <w:vAlign w:val="center"/>
          </w:tcPr>
          <w:p w14:paraId="473D4A62" w14:textId="77777777" w:rsidR="00CD0F38" w:rsidRDefault="00000000">
            <w:r>
              <w:rPr>
                <w:lang w:bidi="ar"/>
              </w:rPr>
              <w:t>120</w:t>
            </w:r>
          </w:p>
        </w:tc>
        <w:tc>
          <w:tcPr>
            <w:tcW w:w="1219" w:type="dxa"/>
            <w:tcBorders>
              <w:top w:val="nil"/>
              <w:left w:val="nil"/>
              <w:bottom w:val="nil"/>
              <w:right w:val="nil"/>
            </w:tcBorders>
            <w:noWrap/>
            <w:vAlign w:val="center"/>
          </w:tcPr>
          <w:p w14:paraId="155B6466" w14:textId="77777777" w:rsidR="00CD0F38" w:rsidRDefault="00000000">
            <w:r>
              <w:rPr>
                <w:lang w:bidi="ar"/>
              </w:rPr>
              <w:t>3</w:t>
            </w:r>
          </w:p>
        </w:tc>
        <w:tc>
          <w:tcPr>
            <w:tcW w:w="1058" w:type="dxa"/>
            <w:tcBorders>
              <w:top w:val="nil"/>
              <w:left w:val="nil"/>
              <w:bottom w:val="nil"/>
              <w:right w:val="nil"/>
            </w:tcBorders>
            <w:noWrap/>
            <w:vAlign w:val="center"/>
          </w:tcPr>
          <w:p w14:paraId="6E276BE0" w14:textId="77777777" w:rsidR="00CD0F38" w:rsidRDefault="00000000">
            <w:r>
              <w:rPr>
                <w:lang w:bidi="ar"/>
              </w:rPr>
              <w:t>40</w:t>
            </w:r>
          </w:p>
        </w:tc>
      </w:tr>
      <w:tr w:rsidR="00CD0F38" w14:paraId="33CBF216" w14:textId="77777777">
        <w:trPr>
          <w:trHeight w:val="279"/>
        </w:trPr>
        <w:tc>
          <w:tcPr>
            <w:tcW w:w="3513" w:type="dxa"/>
            <w:tcBorders>
              <w:top w:val="nil"/>
              <w:left w:val="nil"/>
              <w:bottom w:val="nil"/>
              <w:right w:val="nil"/>
            </w:tcBorders>
            <w:noWrap/>
            <w:vAlign w:val="center"/>
          </w:tcPr>
          <w:p w14:paraId="510429D2" w14:textId="77777777" w:rsidR="00CD0F38" w:rsidRDefault="00000000">
            <w:r>
              <w:rPr>
                <w:lang w:bidi="ar"/>
              </w:rPr>
              <w:t>Vankova (2014)</w:t>
            </w:r>
          </w:p>
        </w:tc>
        <w:tc>
          <w:tcPr>
            <w:tcW w:w="2481" w:type="dxa"/>
            <w:tcBorders>
              <w:top w:val="nil"/>
              <w:left w:val="nil"/>
              <w:bottom w:val="nil"/>
              <w:right w:val="nil"/>
            </w:tcBorders>
            <w:noWrap/>
            <w:vAlign w:val="center"/>
          </w:tcPr>
          <w:p w14:paraId="27C54837" w14:textId="77777777" w:rsidR="00CD0F38" w:rsidRDefault="00000000">
            <w:r>
              <w:rPr>
                <w:lang w:bidi="ar"/>
              </w:rPr>
              <w:t>Aerobic exercise</w:t>
            </w:r>
          </w:p>
        </w:tc>
        <w:tc>
          <w:tcPr>
            <w:tcW w:w="1082" w:type="dxa"/>
            <w:tcBorders>
              <w:top w:val="nil"/>
              <w:left w:val="nil"/>
              <w:bottom w:val="nil"/>
              <w:right w:val="nil"/>
            </w:tcBorders>
            <w:noWrap/>
            <w:vAlign w:val="center"/>
          </w:tcPr>
          <w:p w14:paraId="5670212C" w14:textId="77777777" w:rsidR="00CD0F38" w:rsidRDefault="00000000">
            <w:r>
              <w:rPr>
                <w:lang w:bidi="ar"/>
              </w:rPr>
              <w:t>5.5</w:t>
            </w:r>
          </w:p>
        </w:tc>
        <w:tc>
          <w:tcPr>
            <w:tcW w:w="1337" w:type="dxa"/>
            <w:tcBorders>
              <w:top w:val="nil"/>
              <w:left w:val="nil"/>
              <w:bottom w:val="nil"/>
              <w:right w:val="nil"/>
            </w:tcBorders>
            <w:noWrap/>
            <w:vAlign w:val="center"/>
          </w:tcPr>
          <w:p w14:paraId="26B581DB" w14:textId="77777777" w:rsidR="00CD0F38" w:rsidRDefault="00000000">
            <w:r>
              <w:rPr>
                <w:lang w:bidi="ar"/>
              </w:rPr>
              <w:t>330</w:t>
            </w:r>
          </w:p>
        </w:tc>
        <w:tc>
          <w:tcPr>
            <w:tcW w:w="1190" w:type="dxa"/>
            <w:tcBorders>
              <w:top w:val="nil"/>
              <w:left w:val="nil"/>
              <w:bottom w:val="nil"/>
              <w:right w:val="nil"/>
            </w:tcBorders>
            <w:noWrap/>
            <w:vAlign w:val="center"/>
          </w:tcPr>
          <w:p w14:paraId="1C43857A" w14:textId="77777777" w:rsidR="00CD0F38" w:rsidRDefault="00000000">
            <w:r>
              <w:rPr>
                <w:lang w:bidi="ar"/>
              </w:rPr>
              <w:t>330</w:t>
            </w:r>
          </w:p>
        </w:tc>
        <w:tc>
          <w:tcPr>
            <w:tcW w:w="1018" w:type="dxa"/>
            <w:tcBorders>
              <w:top w:val="nil"/>
              <w:left w:val="nil"/>
              <w:bottom w:val="nil"/>
              <w:right w:val="nil"/>
            </w:tcBorders>
            <w:vAlign w:val="center"/>
          </w:tcPr>
          <w:p w14:paraId="656467C5" w14:textId="77777777" w:rsidR="00CD0F38" w:rsidRDefault="00000000">
            <w:r>
              <w:rPr>
                <w:lang w:bidi="ar"/>
              </w:rPr>
              <w:t>300</w:t>
            </w:r>
          </w:p>
        </w:tc>
        <w:tc>
          <w:tcPr>
            <w:tcW w:w="1518" w:type="dxa"/>
            <w:tcBorders>
              <w:top w:val="nil"/>
              <w:left w:val="nil"/>
              <w:bottom w:val="nil"/>
              <w:right w:val="nil"/>
            </w:tcBorders>
            <w:noWrap/>
            <w:vAlign w:val="center"/>
          </w:tcPr>
          <w:p w14:paraId="57EDD139" w14:textId="77777777" w:rsidR="00CD0F38" w:rsidRDefault="00000000">
            <w:r>
              <w:rPr>
                <w:lang w:bidi="ar"/>
              </w:rPr>
              <w:t>30</w:t>
            </w:r>
          </w:p>
        </w:tc>
        <w:tc>
          <w:tcPr>
            <w:tcW w:w="1219" w:type="dxa"/>
            <w:tcBorders>
              <w:top w:val="nil"/>
              <w:left w:val="nil"/>
              <w:bottom w:val="nil"/>
              <w:right w:val="nil"/>
            </w:tcBorders>
            <w:noWrap/>
            <w:vAlign w:val="center"/>
          </w:tcPr>
          <w:p w14:paraId="59805DAF" w14:textId="77777777" w:rsidR="00CD0F38" w:rsidRDefault="00000000">
            <w:r>
              <w:rPr>
                <w:lang w:bidi="ar"/>
              </w:rPr>
              <w:t>1</w:t>
            </w:r>
          </w:p>
        </w:tc>
        <w:tc>
          <w:tcPr>
            <w:tcW w:w="1058" w:type="dxa"/>
            <w:tcBorders>
              <w:top w:val="nil"/>
              <w:left w:val="nil"/>
              <w:bottom w:val="nil"/>
              <w:right w:val="nil"/>
            </w:tcBorders>
            <w:noWrap/>
            <w:vAlign w:val="center"/>
          </w:tcPr>
          <w:p w14:paraId="2C96E495" w14:textId="77777777" w:rsidR="00CD0F38" w:rsidRDefault="00000000">
            <w:r>
              <w:rPr>
                <w:lang w:bidi="ar"/>
              </w:rPr>
              <w:t>60</w:t>
            </w:r>
          </w:p>
        </w:tc>
      </w:tr>
      <w:tr w:rsidR="00CD0F38" w14:paraId="4E76CB32" w14:textId="77777777">
        <w:trPr>
          <w:trHeight w:val="279"/>
        </w:trPr>
        <w:tc>
          <w:tcPr>
            <w:tcW w:w="3513" w:type="dxa"/>
            <w:tcBorders>
              <w:top w:val="nil"/>
              <w:left w:val="nil"/>
              <w:bottom w:val="nil"/>
              <w:right w:val="nil"/>
            </w:tcBorders>
            <w:noWrap/>
            <w:vAlign w:val="center"/>
          </w:tcPr>
          <w:p w14:paraId="3212F42F" w14:textId="77777777" w:rsidR="00CD0F38" w:rsidRDefault="00000000">
            <w:r>
              <w:rPr>
                <w:lang w:bidi="ar"/>
              </w:rPr>
              <w:t>Wang (2010)</w:t>
            </w:r>
          </w:p>
        </w:tc>
        <w:tc>
          <w:tcPr>
            <w:tcW w:w="2481" w:type="dxa"/>
            <w:tcBorders>
              <w:top w:val="nil"/>
              <w:left w:val="nil"/>
              <w:bottom w:val="nil"/>
              <w:right w:val="nil"/>
            </w:tcBorders>
            <w:vAlign w:val="center"/>
          </w:tcPr>
          <w:p w14:paraId="1C2E7FC6" w14:textId="77777777" w:rsidR="00CD0F38" w:rsidRDefault="00000000">
            <w:r>
              <w:rPr>
                <w:lang w:bidi="ar"/>
              </w:rPr>
              <w:t>Mind-body exercise</w:t>
            </w:r>
          </w:p>
        </w:tc>
        <w:tc>
          <w:tcPr>
            <w:tcW w:w="1082" w:type="dxa"/>
            <w:tcBorders>
              <w:top w:val="nil"/>
              <w:left w:val="nil"/>
              <w:bottom w:val="nil"/>
              <w:right w:val="nil"/>
            </w:tcBorders>
            <w:noWrap/>
            <w:vAlign w:val="center"/>
          </w:tcPr>
          <w:p w14:paraId="3EE89A75" w14:textId="77777777" w:rsidR="00CD0F38" w:rsidRDefault="00000000">
            <w:r>
              <w:rPr>
                <w:lang w:bidi="ar"/>
              </w:rPr>
              <w:t>2.5</w:t>
            </w:r>
          </w:p>
        </w:tc>
        <w:tc>
          <w:tcPr>
            <w:tcW w:w="1337" w:type="dxa"/>
            <w:tcBorders>
              <w:top w:val="nil"/>
              <w:left w:val="nil"/>
              <w:bottom w:val="nil"/>
              <w:right w:val="nil"/>
            </w:tcBorders>
            <w:noWrap/>
            <w:vAlign w:val="center"/>
          </w:tcPr>
          <w:p w14:paraId="7C7A57F0" w14:textId="77777777" w:rsidR="00CD0F38" w:rsidRDefault="00000000">
            <w:r>
              <w:rPr>
                <w:lang w:bidi="ar"/>
              </w:rPr>
              <w:t>150</w:t>
            </w:r>
          </w:p>
        </w:tc>
        <w:tc>
          <w:tcPr>
            <w:tcW w:w="1190" w:type="dxa"/>
            <w:tcBorders>
              <w:top w:val="nil"/>
              <w:left w:val="nil"/>
              <w:bottom w:val="nil"/>
              <w:right w:val="nil"/>
            </w:tcBorders>
            <w:noWrap/>
            <w:vAlign w:val="center"/>
          </w:tcPr>
          <w:p w14:paraId="7C8C7F6E" w14:textId="77777777" w:rsidR="00CD0F38" w:rsidRDefault="00000000">
            <w:r>
              <w:rPr>
                <w:lang w:bidi="ar"/>
              </w:rPr>
              <w:t>150</w:t>
            </w:r>
          </w:p>
        </w:tc>
        <w:tc>
          <w:tcPr>
            <w:tcW w:w="1018" w:type="dxa"/>
            <w:tcBorders>
              <w:top w:val="nil"/>
              <w:left w:val="nil"/>
              <w:bottom w:val="nil"/>
              <w:right w:val="nil"/>
            </w:tcBorders>
            <w:vAlign w:val="center"/>
          </w:tcPr>
          <w:p w14:paraId="350198DF" w14:textId="77777777" w:rsidR="00CD0F38" w:rsidRDefault="00000000">
            <w:r>
              <w:rPr>
                <w:lang w:bidi="ar"/>
              </w:rPr>
              <w:t>300</w:t>
            </w:r>
          </w:p>
        </w:tc>
        <w:tc>
          <w:tcPr>
            <w:tcW w:w="1518" w:type="dxa"/>
            <w:tcBorders>
              <w:top w:val="nil"/>
              <w:left w:val="nil"/>
              <w:bottom w:val="nil"/>
              <w:right w:val="nil"/>
            </w:tcBorders>
            <w:noWrap/>
            <w:vAlign w:val="center"/>
          </w:tcPr>
          <w:p w14:paraId="19526ADF" w14:textId="77777777" w:rsidR="00CD0F38" w:rsidRDefault="00000000">
            <w:r>
              <w:rPr>
                <w:lang w:bidi="ar"/>
              </w:rPr>
              <w:t>150</w:t>
            </w:r>
          </w:p>
        </w:tc>
        <w:tc>
          <w:tcPr>
            <w:tcW w:w="1219" w:type="dxa"/>
            <w:tcBorders>
              <w:top w:val="nil"/>
              <w:left w:val="nil"/>
              <w:bottom w:val="nil"/>
              <w:right w:val="nil"/>
            </w:tcBorders>
            <w:noWrap/>
            <w:vAlign w:val="center"/>
          </w:tcPr>
          <w:p w14:paraId="09DAA7E9" w14:textId="77777777" w:rsidR="00CD0F38" w:rsidRDefault="00000000">
            <w:r>
              <w:rPr>
                <w:lang w:bidi="ar"/>
              </w:rPr>
              <w:t>1</w:t>
            </w:r>
          </w:p>
        </w:tc>
        <w:tc>
          <w:tcPr>
            <w:tcW w:w="1058" w:type="dxa"/>
            <w:tcBorders>
              <w:top w:val="nil"/>
              <w:left w:val="nil"/>
              <w:bottom w:val="nil"/>
              <w:right w:val="nil"/>
            </w:tcBorders>
            <w:noWrap/>
            <w:vAlign w:val="center"/>
          </w:tcPr>
          <w:p w14:paraId="24684048" w14:textId="77777777" w:rsidR="00CD0F38" w:rsidRDefault="00000000">
            <w:r>
              <w:rPr>
                <w:lang w:bidi="ar"/>
              </w:rPr>
              <w:t>60</w:t>
            </w:r>
          </w:p>
        </w:tc>
      </w:tr>
      <w:tr w:rsidR="00CD0F38" w14:paraId="53B4D0B0" w14:textId="77777777">
        <w:trPr>
          <w:trHeight w:val="279"/>
        </w:trPr>
        <w:tc>
          <w:tcPr>
            <w:tcW w:w="3513" w:type="dxa"/>
            <w:tcBorders>
              <w:top w:val="nil"/>
              <w:left w:val="nil"/>
              <w:bottom w:val="nil"/>
              <w:right w:val="nil"/>
            </w:tcBorders>
            <w:noWrap/>
            <w:vAlign w:val="center"/>
          </w:tcPr>
          <w:p w14:paraId="3E5E0A1E" w14:textId="77777777" w:rsidR="00CD0F38" w:rsidRDefault="00000000">
            <w:r>
              <w:rPr>
                <w:lang w:bidi="ar"/>
              </w:rPr>
              <w:t>Williams (2008)</w:t>
            </w:r>
          </w:p>
        </w:tc>
        <w:tc>
          <w:tcPr>
            <w:tcW w:w="2481" w:type="dxa"/>
            <w:tcBorders>
              <w:top w:val="nil"/>
              <w:left w:val="nil"/>
              <w:bottom w:val="nil"/>
              <w:right w:val="nil"/>
            </w:tcBorders>
            <w:noWrap/>
            <w:vAlign w:val="center"/>
          </w:tcPr>
          <w:p w14:paraId="38B6E948" w14:textId="77777777" w:rsidR="00CD0F38" w:rsidRDefault="00000000">
            <w:r>
              <w:rPr>
                <w:lang w:bidi="ar"/>
              </w:rPr>
              <w:t>Aerobic exercise</w:t>
            </w:r>
          </w:p>
        </w:tc>
        <w:tc>
          <w:tcPr>
            <w:tcW w:w="1082" w:type="dxa"/>
            <w:tcBorders>
              <w:top w:val="nil"/>
              <w:left w:val="nil"/>
              <w:bottom w:val="nil"/>
              <w:right w:val="nil"/>
            </w:tcBorders>
            <w:noWrap/>
            <w:vAlign w:val="center"/>
          </w:tcPr>
          <w:p w14:paraId="5C203477" w14:textId="77777777" w:rsidR="00CD0F38" w:rsidRDefault="00000000">
            <w:r>
              <w:rPr>
                <w:lang w:bidi="ar"/>
              </w:rPr>
              <w:t>7</w:t>
            </w:r>
          </w:p>
        </w:tc>
        <w:tc>
          <w:tcPr>
            <w:tcW w:w="1337" w:type="dxa"/>
            <w:tcBorders>
              <w:top w:val="nil"/>
              <w:left w:val="nil"/>
              <w:bottom w:val="nil"/>
              <w:right w:val="nil"/>
            </w:tcBorders>
            <w:noWrap/>
            <w:vAlign w:val="center"/>
          </w:tcPr>
          <w:p w14:paraId="5A8993BE" w14:textId="77777777" w:rsidR="00CD0F38" w:rsidRDefault="00000000">
            <w:r>
              <w:rPr>
                <w:lang w:bidi="ar"/>
              </w:rPr>
              <w:t>210</w:t>
            </w:r>
          </w:p>
        </w:tc>
        <w:tc>
          <w:tcPr>
            <w:tcW w:w="1190" w:type="dxa"/>
            <w:tcBorders>
              <w:top w:val="nil"/>
              <w:left w:val="nil"/>
              <w:bottom w:val="nil"/>
              <w:right w:val="nil"/>
            </w:tcBorders>
            <w:noWrap/>
            <w:vAlign w:val="center"/>
          </w:tcPr>
          <w:p w14:paraId="6AF5CA0B" w14:textId="77777777" w:rsidR="00CD0F38" w:rsidRDefault="00000000">
            <w:r>
              <w:rPr>
                <w:lang w:bidi="ar"/>
              </w:rPr>
              <w:t>1050</w:t>
            </w:r>
          </w:p>
        </w:tc>
        <w:tc>
          <w:tcPr>
            <w:tcW w:w="1018" w:type="dxa"/>
            <w:tcBorders>
              <w:top w:val="nil"/>
              <w:left w:val="nil"/>
              <w:bottom w:val="nil"/>
              <w:right w:val="nil"/>
            </w:tcBorders>
            <w:noWrap/>
            <w:vAlign w:val="center"/>
          </w:tcPr>
          <w:p w14:paraId="72550905" w14:textId="77777777" w:rsidR="00CD0F38" w:rsidRDefault="00000000">
            <w:r>
              <w:rPr>
                <w:lang w:bidi="ar"/>
              </w:rPr>
              <w:t>1200</w:t>
            </w:r>
          </w:p>
        </w:tc>
        <w:tc>
          <w:tcPr>
            <w:tcW w:w="1518" w:type="dxa"/>
            <w:tcBorders>
              <w:top w:val="nil"/>
              <w:left w:val="nil"/>
              <w:bottom w:val="nil"/>
              <w:right w:val="nil"/>
            </w:tcBorders>
            <w:noWrap/>
            <w:vAlign w:val="center"/>
          </w:tcPr>
          <w:p w14:paraId="4347FCED" w14:textId="77777777" w:rsidR="00CD0F38" w:rsidRDefault="00000000">
            <w:r>
              <w:rPr>
                <w:lang w:bidi="ar"/>
              </w:rPr>
              <w:t>150</w:t>
            </w:r>
          </w:p>
        </w:tc>
        <w:tc>
          <w:tcPr>
            <w:tcW w:w="1219" w:type="dxa"/>
            <w:tcBorders>
              <w:top w:val="nil"/>
              <w:left w:val="nil"/>
              <w:bottom w:val="nil"/>
              <w:right w:val="nil"/>
            </w:tcBorders>
            <w:noWrap/>
            <w:vAlign w:val="center"/>
          </w:tcPr>
          <w:p w14:paraId="3BBEF088" w14:textId="77777777" w:rsidR="00CD0F38" w:rsidRDefault="00000000">
            <w:r>
              <w:rPr>
                <w:lang w:bidi="ar"/>
              </w:rPr>
              <w:t>5</w:t>
            </w:r>
          </w:p>
        </w:tc>
        <w:tc>
          <w:tcPr>
            <w:tcW w:w="1058" w:type="dxa"/>
            <w:tcBorders>
              <w:top w:val="nil"/>
              <w:left w:val="nil"/>
              <w:bottom w:val="nil"/>
              <w:right w:val="nil"/>
            </w:tcBorders>
            <w:noWrap/>
            <w:vAlign w:val="center"/>
          </w:tcPr>
          <w:p w14:paraId="271E627B" w14:textId="77777777" w:rsidR="00CD0F38" w:rsidRDefault="00000000">
            <w:r>
              <w:rPr>
                <w:lang w:bidi="ar"/>
              </w:rPr>
              <w:t>30</w:t>
            </w:r>
          </w:p>
        </w:tc>
      </w:tr>
      <w:tr w:rsidR="00CD0F38" w14:paraId="3CAF8635" w14:textId="77777777">
        <w:trPr>
          <w:trHeight w:val="279"/>
        </w:trPr>
        <w:tc>
          <w:tcPr>
            <w:tcW w:w="3513" w:type="dxa"/>
            <w:tcBorders>
              <w:top w:val="nil"/>
              <w:left w:val="nil"/>
              <w:bottom w:val="nil"/>
              <w:right w:val="nil"/>
            </w:tcBorders>
            <w:noWrap/>
            <w:vAlign w:val="center"/>
          </w:tcPr>
          <w:p w14:paraId="5AB6DF21" w14:textId="77777777" w:rsidR="00CD0F38" w:rsidRDefault="00000000">
            <w:r>
              <w:rPr>
                <w:lang w:bidi="ar"/>
              </w:rPr>
              <w:t>Williams (2008)</w:t>
            </w:r>
          </w:p>
        </w:tc>
        <w:tc>
          <w:tcPr>
            <w:tcW w:w="2481" w:type="dxa"/>
            <w:tcBorders>
              <w:top w:val="nil"/>
              <w:left w:val="nil"/>
              <w:bottom w:val="nil"/>
              <w:right w:val="nil"/>
            </w:tcBorders>
            <w:noWrap/>
            <w:vAlign w:val="center"/>
          </w:tcPr>
          <w:p w14:paraId="349AE41C" w14:textId="77777777" w:rsidR="00CD0F38" w:rsidRDefault="00000000">
            <w:r>
              <w:rPr>
                <w:lang w:bidi="ar"/>
              </w:rPr>
              <w:t>Mixed exercise</w:t>
            </w:r>
          </w:p>
        </w:tc>
        <w:tc>
          <w:tcPr>
            <w:tcW w:w="1082" w:type="dxa"/>
            <w:tcBorders>
              <w:top w:val="nil"/>
              <w:left w:val="nil"/>
              <w:bottom w:val="nil"/>
              <w:right w:val="nil"/>
            </w:tcBorders>
            <w:noWrap/>
            <w:vAlign w:val="center"/>
          </w:tcPr>
          <w:p w14:paraId="352DC7F6" w14:textId="77777777" w:rsidR="00CD0F38" w:rsidRDefault="00000000">
            <w:r>
              <w:rPr>
                <w:lang w:bidi="ar"/>
              </w:rPr>
              <w:t>5</w:t>
            </w:r>
          </w:p>
        </w:tc>
        <w:tc>
          <w:tcPr>
            <w:tcW w:w="1337" w:type="dxa"/>
            <w:tcBorders>
              <w:top w:val="nil"/>
              <w:left w:val="nil"/>
              <w:bottom w:val="nil"/>
              <w:right w:val="nil"/>
            </w:tcBorders>
            <w:noWrap/>
            <w:vAlign w:val="center"/>
          </w:tcPr>
          <w:p w14:paraId="385CEE47" w14:textId="77777777" w:rsidR="00CD0F38" w:rsidRDefault="00000000">
            <w:r>
              <w:rPr>
                <w:lang w:bidi="ar"/>
              </w:rPr>
              <w:t>150</w:t>
            </w:r>
          </w:p>
        </w:tc>
        <w:tc>
          <w:tcPr>
            <w:tcW w:w="1190" w:type="dxa"/>
            <w:tcBorders>
              <w:top w:val="nil"/>
              <w:left w:val="nil"/>
              <w:bottom w:val="nil"/>
              <w:right w:val="nil"/>
            </w:tcBorders>
            <w:noWrap/>
            <w:vAlign w:val="center"/>
          </w:tcPr>
          <w:p w14:paraId="602DDF53" w14:textId="77777777" w:rsidR="00CD0F38" w:rsidRDefault="00000000">
            <w:r>
              <w:rPr>
                <w:lang w:bidi="ar"/>
              </w:rPr>
              <w:t>750</w:t>
            </w:r>
          </w:p>
        </w:tc>
        <w:tc>
          <w:tcPr>
            <w:tcW w:w="1018" w:type="dxa"/>
            <w:tcBorders>
              <w:top w:val="nil"/>
              <w:left w:val="nil"/>
              <w:bottom w:val="nil"/>
              <w:right w:val="nil"/>
            </w:tcBorders>
            <w:noWrap/>
            <w:vAlign w:val="center"/>
          </w:tcPr>
          <w:p w14:paraId="5ADD6292" w14:textId="77777777" w:rsidR="00CD0F38" w:rsidRDefault="00000000">
            <w:r>
              <w:rPr>
                <w:lang w:bidi="ar"/>
              </w:rPr>
              <w:t>900</w:t>
            </w:r>
          </w:p>
        </w:tc>
        <w:tc>
          <w:tcPr>
            <w:tcW w:w="1518" w:type="dxa"/>
            <w:tcBorders>
              <w:top w:val="nil"/>
              <w:left w:val="nil"/>
              <w:bottom w:val="nil"/>
              <w:right w:val="nil"/>
            </w:tcBorders>
            <w:noWrap/>
            <w:vAlign w:val="center"/>
          </w:tcPr>
          <w:p w14:paraId="7A1B58B2" w14:textId="77777777" w:rsidR="00CD0F38" w:rsidRDefault="00000000">
            <w:r>
              <w:rPr>
                <w:lang w:bidi="ar"/>
              </w:rPr>
              <w:t>150</w:t>
            </w:r>
          </w:p>
        </w:tc>
        <w:tc>
          <w:tcPr>
            <w:tcW w:w="1219" w:type="dxa"/>
            <w:tcBorders>
              <w:top w:val="nil"/>
              <w:left w:val="nil"/>
              <w:bottom w:val="nil"/>
              <w:right w:val="nil"/>
            </w:tcBorders>
            <w:noWrap/>
            <w:vAlign w:val="center"/>
          </w:tcPr>
          <w:p w14:paraId="0626A6D2" w14:textId="77777777" w:rsidR="00CD0F38" w:rsidRDefault="00000000">
            <w:r>
              <w:rPr>
                <w:lang w:bidi="ar"/>
              </w:rPr>
              <w:t>5</w:t>
            </w:r>
          </w:p>
        </w:tc>
        <w:tc>
          <w:tcPr>
            <w:tcW w:w="1058" w:type="dxa"/>
            <w:tcBorders>
              <w:top w:val="nil"/>
              <w:left w:val="nil"/>
              <w:bottom w:val="nil"/>
              <w:right w:val="nil"/>
            </w:tcBorders>
            <w:noWrap/>
            <w:vAlign w:val="center"/>
          </w:tcPr>
          <w:p w14:paraId="13DA6709" w14:textId="77777777" w:rsidR="00CD0F38" w:rsidRDefault="00000000">
            <w:r>
              <w:rPr>
                <w:lang w:bidi="ar"/>
              </w:rPr>
              <w:t>30</w:t>
            </w:r>
          </w:p>
        </w:tc>
      </w:tr>
      <w:tr w:rsidR="00CD0F38" w14:paraId="7F63CF5C" w14:textId="77777777">
        <w:trPr>
          <w:trHeight w:val="299"/>
        </w:trPr>
        <w:tc>
          <w:tcPr>
            <w:tcW w:w="3513" w:type="dxa"/>
            <w:tcBorders>
              <w:top w:val="nil"/>
              <w:left w:val="nil"/>
              <w:bottom w:val="single" w:sz="4" w:space="0" w:color="000000"/>
              <w:right w:val="nil"/>
            </w:tcBorders>
            <w:noWrap/>
            <w:vAlign w:val="center"/>
          </w:tcPr>
          <w:p w14:paraId="34BC731A" w14:textId="77777777" w:rsidR="00CD0F38" w:rsidRDefault="00000000">
            <w:r>
              <w:rPr>
                <w:lang w:bidi="ar"/>
              </w:rPr>
              <w:t>Zanuso (2012)</w:t>
            </w:r>
          </w:p>
        </w:tc>
        <w:tc>
          <w:tcPr>
            <w:tcW w:w="2481" w:type="dxa"/>
            <w:tcBorders>
              <w:top w:val="nil"/>
              <w:left w:val="nil"/>
              <w:bottom w:val="single" w:sz="4" w:space="0" w:color="000000"/>
              <w:right w:val="nil"/>
            </w:tcBorders>
            <w:noWrap/>
            <w:vAlign w:val="center"/>
          </w:tcPr>
          <w:p w14:paraId="3C9869BD" w14:textId="77777777" w:rsidR="00CD0F38" w:rsidRDefault="00000000">
            <w:r>
              <w:rPr>
                <w:lang w:bidi="ar"/>
              </w:rPr>
              <w:t>Resistance exercise</w:t>
            </w:r>
          </w:p>
        </w:tc>
        <w:tc>
          <w:tcPr>
            <w:tcW w:w="1082" w:type="dxa"/>
            <w:tcBorders>
              <w:top w:val="nil"/>
              <w:left w:val="nil"/>
              <w:bottom w:val="single" w:sz="4" w:space="0" w:color="000000"/>
              <w:right w:val="nil"/>
            </w:tcBorders>
            <w:noWrap/>
            <w:vAlign w:val="center"/>
          </w:tcPr>
          <w:p w14:paraId="3E1D4177" w14:textId="77777777" w:rsidR="00CD0F38" w:rsidRDefault="00000000">
            <w:r>
              <w:rPr>
                <w:lang w:bidi="ar"/>
              </w:rPr>
              <w:t>5.5</w:t>
            </w:r>
          </w:p>
        </w:tc>
        <w:tc>
          <w:tcPr>
            <w:tcW w:w="1337" w:type="dxa"/>
            <w:tcBorders>
              <w:top w:val="nil"/>
              <w:left w:val="nil"/>
              <w:bottom w:val="single" w:sz="4" w:space="0" w:color="000000"/>
              <w:right w:val="nil"/>
            </w:tcBorders>
            <w:noWrap/>
            <w:vAlign w:val="center"/>
          </w:tcPr>
          <w:p w14:paraId="036548DA" w14:textId="77777777" w:rsidR="00CD0F38" w:rsidRDefault="00000000">
            <w:r>
              <w:rPr>
                <w:lang w:bidi="ar"/>
              </w:rPr>
              <w:t>330</w:t>
            </w:r>
          </w:p>
        </w:tc>
        <w:tc>
          <w:tcPr>
            <w:tcW w:w="1190" w:type="dxa"/>
            <w:tcBorders>
              <w:top w:val="nil"/>
              <w:left w:val="nil"/>
              <w:bottom w:val="single" w:sz="4" w:space="0" w:color="000000"/>
              <w:right w:val="nil"/>
            </w:tcBorders>
            <w:noWrap/>
            <w:vAlign w:val="center"/>
          </w:tcPr>
          <w:p w14:paraId="5FA885C5" w14:textId="77777777" w:rsidR="00CD0F38" w:rsidRDefault="00000000">
            <w:r>
              <w:rPr>
                <w:lang w:bidi="ar"/>
              </w:rPr>
              <w:t>990</w:t>
            </w:r>
          </w:p>
        </w:tc>
        <w:tc>
          <w:tcPr>
            <w:tcW w:w="1018" w:type="dxa"/>
            <w:tcBorders>
              <w:top w:val="nil"/>
              <w:left w:val="nil"/>
              <w:bottom w:val="single" w:sz="4" w:space="0" w:color="000000"/>
              <w:right w:val="nil"/>
            </w:tcBorders>
            <w:noWrap/>
            <w:vAlign w:val="center"/>
          </w:tcPr>
          <w:p w14:paraId="5F20C7B5" w14:textId="77777777" w:rsidR="00CD0F38" w:rsidRDefault="00000000">
            <w:r>
              <w:rPr>
                <w:lang w:bidi="ar"/>
              </w:rPr>
              <w:t>1200</w:t>
            </w:r>
          </w:p>
        </w:tc>
        <w:tc>
          <w:tcPr>
            <w:tcW w:w="1518" w:type="dxa"/>
            <w:tcBorders>
              <w:top w:val="nil"/>
              <w:left w:val="nil"/>
              <w:bottom w:val="single" w:sz="4" w:space="0" w:color="000000"/>
              <w:right w:val="nil"/>
            </w:tcBorders>
            <w:noWrap/>
            <w:vAlign w:val="center"/>
          </w:tcPr>
          <w:p w14:paraId="079A4F3D" w14:textId="77777777" w:rsidR="00CD0F38" w:rsidRDefault="00000000">
            <w:r>
              <w:rPr>
                <w:lang w:bidi="ar"/>
              </w:rPr>
              <w:t>210</w:t>
            </w:r>
          </w:p>
        </w:tc>
        <w:tc>
          <w:tcPr>
            <w:tcW w:w="1219" w:type="dxa"/>
            <w:tcBorders>
              <w:top w:val="nil"/>
              <w:left w:val="nil"/>
              <w:bottom w:val="single" w:sz="4" w:space="0" w:color="000000"/>
              <w:right w:val="nil"/>
            </w:tcBorders>
            <w:noWrap/>
            <w:vAlign w:val="center"/>
          </w:tcPr>
          <w:p w14:paraId="45DE7A87" w14:textId="77777777" w:rsidR="00CD0F38" w:rsidRDefault="00000000">
            <w:r>
              <w:rPr>
                <w:lang w:bidi="ar"/>
              </w:rPr>
              <w:t>3</w:t>
            </w:r>
          </w:p>
        </w:tc>
        <w:tc>
          <w:tcPr>
            <w:tcW w:w="1058" w:type="dxa"/>
            <w:tcBorders>
              <w:top w:val="nil"/>
              <w:left w:val="nil"/>
              <w:bottom w:val="single" w:sz="4" w:space="0" w:color="000000"/>
              <w:right w:val="nil"/>
            </w:tcBorders>
            <w:noWrap/>
            <w:vAlign w:val="center"/>
          </w:tcPr>
          <w:p w14:paraId="030F5CB2" w14:textId="77777777" w:rsidR="00CD0F38" w:rsidRDefault="00000000">
            <w:r>
              <w:rPr>
                <w:lang w:bidi="ar"/>
              </w:rPr>
              <w:t>60</w:t>
            </w:r>
          </w:p>
        </w:tc>
      </w:tr>
    </w:tbl>
    <w:p w14:paraId="3316ED31" w14:textId="77777777" w:rsidR="00CD0F38" w:rsidRDefault="00CD0F38">
      <w:pPr>
        <w:sectPr w:rsidR="00CD0F38">
          <w:pgSz w:w="16838" w:h="11906" w:orient="landscape"/>
          <w:pgMar w:top="1797" w:right="1440" w:bottom="1797" w:left="1440" w:header="851" w:footer="992" w:gutter="0"/>
          <w:cols w:space="0"/>
          <w:docGrid w:linePitch="312"/>
        </w:sectPr>
      </w:pPr>
    </w:p>
    <w:p w14:paraId="11964972" w14:textId="77777777" w:rsidR="00CD0F38" w:rsidRDefault="00000000">
      <w:pPr>
        <w:pStyle w:val="a1"/>
        <w:outlineLvl w:val="1"/>
        <w:rPr>
          <w:rFonts w:cs="Times New Roman"/>
          <w:sz w:val="32"/>
        </w:rPr>
      </w:pPr>
      <w:bookmarkStart w:id="34" w:name="_Toc16617"/>
      <w:r>
        <w:rPr>
          <w:rFonts w:cs="Times New Roman"/>
        </w:rPr>
        <w:lastRenderedPageBreak/>
        <w:t>S</w:t>
      </w:r>
      <w:r>
        <w:rPr>
          <w:rFonts w:eastAsiaTheme="minorEastAsia" w:cs="Times New Roman"/>
        </w:rPr>
        <w:t>7</w:t>
      </w:r>
      <w:r>
        <w:rPr>
          <w:rFonts w:cs="Times New Roman"/>
        </w:rPr>
        <w:t>.</w:t>
      </w:r>
      <w:r>
        <w:rPr>
          <w:rFonts w:eastAsia="SimSun" w:cs="Times New Roman"/>
        </w:rPr>
        <w:t xml:space="preserve">2 </w:t>
      </w:r>
      <w:r>
        <w:rPr>
          <w:rFonts w:cs="Times New Roman"/>
        </w:rPr>
        <w:t>Key assumptions of Network Meta-Analysis</w:t>
      </w:r>
      <w:bookmarkEnd w:id="34"/>
    </w:p>
    <w:p w14:paraId="4D8C4952" w14:textId="77777777" w:rsidR="00CD0F38" w:rsidRDefault="00000000">
      <w:r>
        <w:t>The following are the three key assumptions of the network meta-analysis.</w:t>
      </w:r>
    </w:p>
    <w:p w14:paraId="19E59D64" w14:textId="77777777" w:rsidR="00CD0F38" w:rsidRDefault="00000000">
      <w:pPr>
        <w:pStyle w:val="a3"/>
        <w:outlineLvl w:val="0"/>
      </w:pPr>
      <w:bookmarkStart w:id="35" w:name="_Toc9039"/>
      <w:r>
        <w:t>S</w:t>
      </w:r>
      <w:r>
        <w:rPr>
          <w:rFonts w:eastAsiaTheme="minorEastAsia"/>
        </w:rPr>
        <w:t>7</w:t>
      </w:r>
      <w:r>
        <w:t>.2.1 Connectivity</w:t>
      </w:r>
      <w:bookmarkEnd w:id="35"/>
    </w:p>
    <w:p w14:paraId="18D3CD90" w14:textId="77777777" w:rsidR="00CD0F38" w:rsidRDefault="00000000">
      <w:r>
        <w:t>Connectivity is a key assumption in NMA that, if considered insufficient (i.e., due to lack of direct comparisons), may lead to low statistical power and misleading results. Our study assessed network connectivity at the motor and dose levels and did not find any evidence of network unconnectedness (Figure S6 and Figure S7).</w:t>
      </w:r>
    </w:p>
    <w:p w14:paraId="1081C4B0" w14:textId="77777777" w:rsidR="00CD0F38" w:rsidRDefault="00000000">
      <w:r>
        <w:rPr>
          <w:noProof/>
        </w:rPr>
        <w:drawing>
          <wp:inline distT="0" distB="0" distL="114300" distR="114300" wp14:anchorId="59AD0C2C" wp14:editId="5EB8C91A">
            <wp:extent cx="5276850" cy="4867275"/>
            <wp:effectExtent l="0" t="0" r="6350" b="9525"/>
            <wp:docPr id="12" name="图片 12" descr="剂量分类网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剂量分类网络图"/>
                    <pic:cNvPicPr>
                      <a:picLocks noChangeAspect="1"/>
                    </pic:cNvPicPr>
                  </pic:nvPicPr>
                  <pic:blipFill>
                    <a:blip r:embed="rId18"/>
                    <a:stretch>
                      <a:fillRect/>
                    </a:stretch>
                  </pic:blipFill>
                  <pic:spPr>
                    <a:xfrm>
                      <a:off x="0" y="0"/>
                      <a:ext cx="5276850" cy="4867275"/>
                    </a:xfrm>
                    <a:prstGeom prst="rect">
                      <a:avLst/>
                    </a:prstGeom>
                  </pic:spPr>
                </pic:pic>
              </a:graphicData>
            </a:graphic>
          </wp:inline>
        </w:drawing>
      </w:r>
    </w:p>
    <w:p w14:paraId="5D635054" w14:textId="77777777" w:rsidR="00CD0F38" w:rsidRDefault="00000000">
      <w:bookmarkStart w:id="36" w:name="_Hlk138503736"/>
      <w:r>
        <w:rPr>
          <w:b/>
          <w:bCs/>
        </w:rPr>
        <w:t>Figure S6.</w:t>
      </w:r>
      <w:bookmarkEnd w:id="36"/>
      <w:r>
        <w:t xml:space="preserve"> Treatment-level network. The first value indicates the specific intervention and the second one is the corresponding dose of that intervention. </w:t>
      </w:r>
      <w:bookmarkStart w:id="37" w:name="OLE_LINK4"/>
      <w:r>
        <w:t>AE, Aerobic exercise; RE, resistance exercise; ME, mix exercise; MBE, mind-body exercise; CON, control.</w:t>
      </w:r>
    </w:p>
    <w:bookmarkEnd w:id="37"/>
    <w:p w14:paraId="460D8FCA" w14:textId="77777777" w:rsidR="00CD0F38" w:rsidRDefault="00000000">
      <w:r>
        <w:rPr>
          <w:noProof/>
        </w:rPr>
        <w:lastRenderedPageBreak/>
        <w:drawing>
          <wp:inline distT="0" distB="0" distL="114300" distR="114300" wp14:anchorId="7207D178" wp14:editId="30FBDF6E">
            <wp:extent cx="5276850" cy="4867275"/>
            <wp:effectExtent l="0" t="0" r="6350" b="9525"/>
            <wp:docPr id="13" name="图片 13" descr="剂量网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剂量网络图"/>
                    <pic:cNvPicPr>
                      <a:picLocks noChangeAspect="1"/>
                    </pic:cNvPicPr>
                  </pic:nvPicPr>
                  <pic:blipFill>
                    <a:blip r:embed="rId19"/>
                    <a:stretch>
                      <a:fillRect/>
                    </a:stretch>
                  </pic:blipFill>
                  <pic:spPr>
                    <a:xfrm>
                      <a:off x="0" y="0"/>
                      <a:ext cx="5276850" cy="4867275"/>
                    </a:xfrm>
                    <a:prstGeom prst="rect">
                      <a:avLst/>
                    </a:prstGeom>
                  </pic:spPr>
                </pic:pic>
              </a:graphicData>
            </a:graphic>
          </wp:inline>
        </w:drawing>
      </w:r>
    </w:p>
    <w:p w14:paraId="11521A18" w14:textId="77777777" w:rsidR="00CD0F38" w:rsidRDefault="00000000">
      <w:r>
        <w:rPr>
          <w:b/>
          <w:bCs/>
        </w:rPr>
        <w:t xml:space="preserve">Figure S7. </w:t>
      </w:r>
      <w:r>
        <w:t xml:space="preserve">Agent-level network. </w:t>
      </w:r>
      <w:bookmarkStart w:id="38" w:name="OLE_LINK6"/>
      <w:r>
        <w:t>AE, Aerobic exercise; RE, resistance exercise; ME, mix exercise; MBE, mind-body exercise; CON, control..</w:t>
      </w:r>
      <w:bookmarkEnd w:id="38"/>
    </w:p>
    <w:p w14:paraId="15BFB8CD" w14:textId="77777777" w:rsidR="00CD0F38" w:rsidRDefault="00000000">
      <w:pPr>
        <w:pStyle w:val="a3"/>
        <w:outlineLvl w:val="0"/>
      </w:pPr>
      <w:bookmarkStart w:id="39" w:name="_Toc27641"/>
      <w:r>
        <w:t>S</w:t>
      </w:r>
      <w:r>
        <w:rPr>
          <w:rFonts w:eastAsiaTheme="minorEastAsia"/>
        </w:rPr>
        <w:t>7</w:t>
      </w:r>
      <w:r>
        <w:t>.2.2 Consistency</w:t>
      </w:r>
      <w:bookmarkEnd w:id="39"/>
    </w:p>
    <w:p w14:paraId="77215F25" w14:textId="77777777" w:rsidR="00CD0F38" w:rsidRDefault="00000000">
      <w:r>
        <w:t xml:space="preserve">We performed a consistency analysis of the data by comparing the consistency of the network (i.e., network effect size) with the unrelated mean effects (UME) model (i.e., pairwise effect sizes). In practice, we checked whether the bias, the number of estimated parameters in the network, and the Deviance Information Criterion (DIC) metric were similar for both models, indicating a good fit </w:t>
      </w:r>
      <w:r>
        <w:fldChar w:fldCharType="begin"/>
      </w:r>
      <w:r>
        <w:instrText xml:space="preserve"> ADDIN EN.CITE &lt;EndNote&gt;&lt;Cite&gt;&lt;Author&gt;Wheeler&lt;/Author&gt;&lt;Year&gt;2010&lt;/Year&gt;&lt;RecNum&gt;2230&lt;/RecNum&gt;&lt;DisplayText&gt;(Wheeler et al., 2010)&lt;/DisplayText&gt;&lt;record&gt;&lt;rec-number&gt;2230&lt;/rec-number&gt;&lt;foreign-keys&gt;&lt;key app="EN" db-id="twae0sxrm209aaesddrvr92102ad2v5vzrx5" timestamp="1692064717"&gt;2230&lt;/key&gt;&lt;/foreign-keys&gt;&lt;ref-type name="Journal Article"&gt;17&lt;/ref-type&gt;&lt;contributors&gt;&lt;authors&gt;&lt;author&gt;Wheeler, D. C.&lt;/author&gt;&lt;author&gt;Hickson, D. A.&lt;/author&gt;&lt;author&gt;Waller, L. A.&lt;/author&gt;&lt;/authors&gt;&lt;/contributors&gt;&lt;auth-address&gt;National Cancer Institute, 6120 Executive Boulevard, Bethesda, MD 20892.&lt;/auth-address&gt;&lt;titles&gt;&lt;title&gt;Assessing Local Model Adequacy in Bayesian Hierarchical Models Using the Partitioned Deviance Information Criterion&lt;/title&gt;&lt;secondary-title&gt;Comput Stat Data Anal&lt;/secondary-title&gt;&lt;alt-title&gt;Computational statistics &amp;amp; data analysis&lt;/alt-title&gt;&lt;/titles&gt;&lt;periodical&gt;&lt;full-title&gt;Comput Stat Data Anal&lt;/full-title&gt;&lt;abbr-1&gt;Computational statistics &amp;amp; data analysis&lt;/abbr-1&gt;&lt;/periodical&gt;&lt;alt-periodical&gt;&lt;full-title&gt;Comput Stat Data Anal&lt;/full-title&gt;&lt;abbr-1&gt;Computational statistics &amp;amp; data analysis&lt;/abbr-1&gt;&lt;/alt-periodical&gt;&lt;pages&gt;1657-1671&lt;/pages&gt;&lt;volume&gt;54&lt;/volume&gt;&lt;number&gt;6&lt;/number&gt;&lt;edition&gt;2011/01/19&lt;/edition&gt;&lt;dates&gt;&lt;year&gt;2010&lt;/year&gt;&lt;pub-dates&gt;&lt;date&gt;Jun 1&lt;/date&gt;&lt;/pub-dates&gt;&lt;/dates&gt;&lt;isbn&gt;0167-9473 (Print)&amp;#xD;0167-9473&lt;/isbn&gt;&lt;accession-num&gt;21243121&lt;/accession-num&gt;&lt;urls&gt;&lt;/urls&gt;&lt;custom2&gt;PMC3020089&lt;/custom2&gt;&lt;custom6&gt;NIHMS258519&lt;/custom6&gt;&lt;electronic-resource-num&gt;10.1016/j.csda.2010.01.025&lt;/electronic-resource-num&gt;&lt;remote-database-provider&gt;NLM&lt;/remote-database-provider&gt;&lt;language&gt;eng&lt;/language&gt;&lt;/record&gt;&lt;/Cite&gt;&lt;/EndNote&gt;</w:instrText>
      </w:r>
      <w:r>
        <w:fldChar w:fldCharType="separate"/>
      </w:r>
      <w:r>
        <w:t>(Wheeler et al., 2010)</w:t>
      </w:r>
      <w:r>
        <w:fldChar w:fldCharType="end"/>
      </w:r>
      <w:r>
        <w:t>. The comparison of these parameters showed a good agreement between the different models (Table S1).</w:t>
      </w:r>
    </w:p>
    <w:p w14:paraId="564C0401" w14:textId="77777777" w:rsidR="00CD0F38" w:rsidRDefault="00000000">
      <w:r>
        <w:rPr>
          <w:b/>
          <w:bCs/>
        </w:rPr>
        <w:t xml:space="preserve">Table S8. </w:t>
      </w:r>
      <w:r>
        <w:t>Consistent and UME models fit comparison</w:t>
      </w:r>
    </w:p>
    <w:tbl>
      <w:tblPr>
        <w:tblW w:w="8437" w:type="dxa"/>
        <w:tblInd w:w="8" w:type="dxa"/>
        <w:tblLayout w:type="fixed"/>
        <w:tblLook w:val="04A0" w:firstRow="1" w:lastRow="0" w:firstColumn="1" w:lastColumn="0" w:noHBand="0" w:noVBand="1"/>
      </w:tblPr>
      <w:tblGrid>
        <w:gridCol w:w="1381"/>
        <w:gridCol w:w="1436"/>
        <w:gridCol w:w="2016"/>
        <w:gridCol w:w="2016"/>
        <w:gridCol w:w="1588"/>
      </w:tblGrid>
      <w:tr w:rsidR="00CD0F38" w14:paraId="7FC33354" w14:textId="77777777">
        <w:trPr>
          <w:trHeight w:val="586"/>
        </w:trPr>
        <w:tc>
          <w:tcPr>
            <w:tcW w:w="1381" w:type="dxa"/>
            <w:tcBorders>
              <w:top w:val="single" w:sz="12" w:space="0" w:color="auto"/>
              <w:left w:val="nil"/>
              <w:bottom w:val="single" w:sz="12" w:space="0" w:color="auto"/>
              <w:right w:val="nil"/>
            </w:tcBorders>
            <w:vAlign w:val="center"/>
          </w:tcPr>
          <w:p w14:paraId="3D42740E" w14:textId="77777777" w:rsidR="00CD0F38" w:rsidRDefault="00000000">
            <w:r>
              <w:t>Model</w:t>
            </w:r>
          </w:p>
        </w:tc>
        <w:tc>
          <w:tcPr>
            <w:tcW w:w="1436" w:type="dxa"/>
            <w:tcBorders>
              <w:top w:val="single" w:sz="12" w:space="0" w:color="auto"/>
              <w:left w:val="nil"/>
              <w:bottom w:val="single" w:sz="12" w:space="0" w:color="auto"/>
              <w:right w:val="nil"/>
            </w:tcBorders>
            <w:vAlign w:val="center"/>
          </w:tcPr>
          <w:p w14:paraId="396B00D2" w14:textId="77777777" w:rsidR="00CD0F38" w:rsidRDefault="00000000">
            <w:r>
              <w:t>pD</w:t>
            </w:r>
          </w:p>
        </w:tc>
        <w:tc>
          <w:tcPr>
            <w:tcW w:w="2016" w:type="dxa"/>
            <w:tcBorders>
              <w:top w:val="single" w:sz="12" w:space="0" w:color="auto"/>
              <w:left w:val="nil"/>
              <w:bottom w:val="single" w:sz="12" w:space="0" w:color="auto"/>
              <w:right w:val="nil"/>
            </w:tcBorders>
            <w:vAlign w:val="center"/>
          </w:tcPr>
          <w:p w14:paraId="590B59EB" w14:textId="77777777" w:rsidR="00CD0F38" w:rsidRDefault="00000000">
            <w:r>
              <w:t>Deviance</w:t>
            </w:r>
          </w:p>
        </w:tc>
        <w:tc>
          <w:tcPr>
            <w:tcW w:w="2016" w:type="dxa"/>
            <w:tcBorders>
              <w:top w:val="single" w:sz="12" w:space="0" w:color="auto"/>
              <w:left w:val="nil"/>
              <w:bottom w:val="single" w:sz="12" w:space="0" w:color="auto"/>
              <w:right w:val="nil"/>
            </w:tcBorders>
            <w:vAlign w:val="center"/>
          </w:tcPr>
          <w:p w14:paraId="23858036" w14:textId="77777777" w:rsidR="00CD0F38" w:rsidRDefault="00000000">
            <w:r>
              <w:t>Residual deviance</w:t>
            </w:r>
          </w:p>
        </w:tc>
        <w:tc>
          <w:tcPr>
            <w:tcW w:w="1588" w:type="dxa"/>
            <w:tcBorders>
              <w:top w:val="single" w:sz="12" w:space="0" w:color="auto"/>
              <w:left w:val="nil"/>
              <w:bottom w:val="single" w:sz="12" w:space="0" w:color="auto"/>
              <w:right w:val="nil"/>
            </w:tcBorders>
            <w:vAlign w:val="center"/>
          </w:tcPr>
          <w:p w14:paraId="53946A69" w14:textId="77777777" w:rsidR="00CD0F38" w:rsidRDefault="00000000">
            <w:r>
              <w:t>DIC</w:t>
            </w:r>
          </w:p>
        </w:tc>
      </w:tr>
      <w:tr w:rsidR="00CD0F38" w14:paraId="75CC3FE0" w14:textId="77777777">
        <w:trPr>
          <w:trHeight w:val="586"/>
        </w:trPr>
        <w:tc>
          <w:tcPr>
            <w:tcW w:w="1381" w:type="dxa"/>
            <w:tcBorders>
              <w:top w:val="single" w:sz="12" w:space="0" w:color="auto"/>
              <w:left w:val="nil"/>
              <w:bottom w:val="nil"/>
              <w:right w:val="nil"/>
            </w:tcBorders>
            <w:vAlign w:val="center"/>
          </w:tcPr>
          <w:p w14:paraId="7E952103" w14:textId="77777777" w:rsidR="00CD0F38" w:rsidRDefault="00000000">
            <w:r>
              <w:t>Consistent</w:t>
            </w:r>
          </w:p>
        </w:tc>
        <w:tc>
          <w:tcPr>
            <w:tcW w:w="1436" w:type="dxa"/>
            <w:tcBorders>
              <w:top w:val="single" w:sz="12" w:space="0" w:color="auto"/>
              <w:left w:val="nil"/>
              <w:bottom w:val="nil"/>
              <w:right w:val="nil"/>
            </w:tcBorders>
            <w:vAlign w:val="center"/>
          </w:tcPr>
          <w:p w14:paraId="3A2067E7" w14:textId="77777777" w:rsidR="00CD0F38" w:rsidRDefault="00000000">
            <w:r>
              <w:t>174.1</w:t>
            </w:r>
          </w:p>
        </w:tc>
        <w:tc>
          <w:tcPr>
            <w:tcW w:w="2016" w:type="dxa"/>
            <w:tcBorders>
              <w:top w:val="single" w:sz="12" w:space="0" w:color="auto"/>
              <w:left w:val="nil"/>
              <w:bottom w:val="nil"/>
              <w:right w:val="nil"/>
            </w:tcBorders>
            <w:vAlign w:val="center"/>
          </w:tcPr>
          <w:p w14:paraId="083ECD7B" w14:textId="77777777" w:rsidR="00CD0F38" w:rsidRDefault="00000000">
            <w:r>
              <w:t>379.77</w:t>
            </w:r>
          </w:p>
        </w:tc>
        <w:tc>
          <w:tcPr>
            <w:tcW w:w="2016" w:type="dxa"/>
            <w:tcBorders>
              <w:top w:val="single" w:sz="12" w:space="0" w:color="auto"/>
              <w:left w:val="nil"/>
              <w:bottom w:val="nil"/>
              <w:right w:val="nil"/>
            </w:tcBorders>
            <w:vAlign w:val="center"/>
          </w:tcPr>
          <w:p w14:paraId="6C5DA2E0" w14:textId="77777777" w:rsidR="00CD0F38" w:rsidRDefault="00000000">
            <w:r>
              <w:t>180.24</w:t>
            </w:r>
          </w:p>
        </w:tc>
        <w:tc>
          <w:tcPr>
            <w:tcW w:w="1588" w:type="dxa"/>
            <w:tcBorders>
              <w:top w:val="single" w:sz="12" w:space="0" w:color="auto"/>
              <w:left w:val="nil"/>
              <w:bottom w:val="nil"/>
              <w:right w:val="nil"/>
            </w:tcBorders>
            <w:vAlign w:val="center"/>
          </w:tcPr>
          <w:p w14:paraId="5F3E583F" w14:textId="77777777" w:rsidR="00CD0F38" w:rsidRDefault="00000000">
            <w:r>
              <w:t>571.0</w:t>
            </w:r>
          </w:p>
        </w:tc>
      </w:tr>
      <w:tr w:rsidR="00CD0F38" w14:paraId="408D0669" w14:textId="77777777">
        <w:trPr>
          <w:trHeight w:val="586"/>
        </w:trPr>
        <w:tc>
          <w:tcPr>
            <w:tcW w:w="1381" w:type="dxa"/>
            <w:tcBorders>
              <w:top w:val="nil"/>
              <w:left w:val="nil"/>
              <w:bottom w:val="single" w:sz="12" w:space="0" w:color="auto"/>
              <w:right w:val="nil"/>
            </w:tcBorders>
            <w:vAlign w:val="center"/>
          </w:tcPr>
          <w:p w14:paraId="37BB7028" w14:textId="77777777" w:rsidR="00CD0F38" w:rsidRDefault="00000000">
            <w:r>
              <w:t>UME</w:t>
            </w:r>
          </w:p>
        </w:tc>
        <w:tc>
          <w:tcPr>
            <w:tcW w:w="1436" w:type="dxa"/>
            <w:tcBorders>
              <w:top w:val="nil"/>
              <w:left w:val="nil"/>
              <w:bottom w:val="single" w:sz="12" w:space="0" w:color="auto"/>
              <w:right w:val="nil"/>
            </w:tcBorders>
            <w:vAlign w:val="center"/>
          </w:tcPr>
          <w:p w14:paraId="2CCA8B12" w14:textId="77777777" w:rsidR="00CD0F38" w:rsidRDefault="00000000">
            <w:r>
              <w:t>173.7</w:t>
            </w:r>
          </w:p>
        </w:tc>
        <w:tc>
          <w:tcPr>
            <w:tcW w:w="2016" w:type="dxa"/>
            <w:tcBorders>
              <w:top w:val="nil"/>
              <w:left w:val="nil"/>
              <w:bottom w:val="single" w:sz="12" w:space="0" w:color="auto"/>
              <w:right w:val="nil"/>
            </w:tcBorders>
            <w:vAlign w:val="center"/>
          </w:tcPr>
          <w:p w14:paraId="7145F186" w14:textId="77777777" w:rsidR="00CD0F38" w:rsidRDefault="00000000">
            <w:r>
              <w:t>397.75</w:t>
            </w:r>
          </w:p>
        </w:tc>
        <w:tc>
          <w:tcPr>
            <w:tcW w:w="2016" w:type="dxa"/>
            <w:tcBorders>
              <w:top w:val="nil"/>
              <w:left w:val="nil"/>
              <w:bottom w:val="single" w:sz="12" w:space="0" w:color="auto"/>
              <w:right w:val="nil"/>
            </w:tcBorders>
            <w:vAlign w:val="center"/>
          </w:tcPr>
          <w:p w14:paraId="234FA688" w14:textId="77777777" w:rsidR="00CD0F38" w:rsidRDefault="00000000">
            <w:r>
              <w:t>180.23</w:t>
            </w:r>
          </w:p>
        </w:tc>
        <w:tc>
          <w:tcPr>
            <w:tcW w:w="1588" w:type="dxa"/>
            <w:tcBorders>
              <w:top w:val="nil"/>
              <w:left w:val="nil"/>
              <w:bottom w:val="single" w:sz="12" w:space="0" w:color="auto"/>
              <w:right w:val="nil"/>
            </w:tcBorders>
            <w:vAlign w:val="center"/>
          </w:tcPr>
          <w:p w14:paraId="41B464D5" w14:textId="77777777" w:rsidR="00CD0F38" w:rsidRDefault="00000000">
            <w:r>
              <w:t>570.6</w:t>
            </w:r>
          </w:p>
        </w:tc>
      </w:tr>
    </w:tbl>
    <w:p w14:paraId="7D3BCB79" w14:textId="77777777" w:rsidR="00CD0F38" w:rsidRDefault="00000000">
      <w:r>
        <w:rPr>
          <w:b/>
          <w:bCs/>
          <w:i/>
        </w:rPr>
        <w:t>Note</w:t>
      </w:r>
      <w:r>
        <w:rPr>
          <w:iCs/>
        </w:rPr>
        <w:t>:</w:t>
      </w:r>
      <w:r>
        <w:rPr>
          <w:i/>
        </w:rPr>
        <w:t xml:space="preserve"> </w:t>
      </w:r>
      <w:r>
        <w:t xml:space="preserve">pD: Number of estimated parameters; DIC: Deviance Informative Criterion; SD: Standard </w:t>
      </w:r>
    </w:p>
    <w:p w14:paraId="79F9DF48" w14:textId="77777777" w:rsidR="00CD0F38" w:rsidRDefault="00000000">
      <w:r>
        <w:t xml:space="preserve">Deviation; UME: Unrelated Mean Effects. Scientific literature indicated that the main indicator to </w:t>
      </w:r>
    </w:p>
    <w:p w14:paraId="01F7D6F4" w14:textId="77777777" w:rsidR="00CD0F38" w:rsidRDefault="00000000">
      <w:r>
        <w:t xml:space="preserve">assess the model fit is the DIC. As lower DIC, better fit. </w:t>
      </w:r>
    </w:p>
    <w:p w14:paraId="1BFE039E" w14:textId="77777777" w:rsidR="00CD0F38" w:rsidRDefault="00CD0F38"/>
    <w:p w14:paraId="7ADD87FC" w14:textId="77777777" w:rsidR="00CD0F38" w:rsidRDefault="00000000">
      <w:pPr>
        <w:pStyle w:val="a3"/>
        <w:outlineLvl w:val="0"/>
      </w:pPr>
      <w:bookmarkStart w:id="40" w:name="_Toc12235"/>
      <w:bookmarkStart w:id="41" w:name="_Toc2199"/>
      <w:r>
        <w:t>S</w:t>
      </w:r>
      <w:r>
        <w:rPr>
          <w:rFonts w:eastAsiaTheme="minorEastAsia"/>
        </w:rPr>
        <w:t>7</w:t>
      </w:r>
      <w:r>
        <w:t>.2.3 Transitivity</w:t>
      </w:r>
      <w:bookmarkEnd w:id="40"/>
      <w:bookmarkEnd w:id="41"/>
    </w:p>
    <w:p w14:paraId="1FB6B93F" w14:textId="77777777" w:rsidR="00CD0F38" w:rsidRDefault="00000000">
      <w:r>
        <w:t xml:space="preserve">NMAs are based on the assumption of indirect/mixed comparisons, which implies that estimates of treatment effects from direct and indirect evidence are consistent but with the usual variation of meta-analyses under a random effects model </w:t>
      </w:r>
      <w:r>
        <w:fldChar w:fldCharType="begin"/>
      </w:r>
      <w:r>
        <w:instrText xml:space="preserve"> ADDIN EN.CITE &lt;EndNote&gt;&lt;Cite&gt;&lt;Author&gt;White&lt;/Author&gt;&lt;Year&gt;2012&lt;/Year&gt;&lt;RecNum&gt;17127&lt;/RecNum&gt;&lt;DisplayText&gt;(White et al., 2012)&lt;/DisplayText&gt;&lt;record&gt;&lt;rec-number&gt;17127&lt;/rec-number&gt;&lt;foreign-keys&gt;&lt;key app="EN" db-id="fvf0ttz9hwx5xre9e2qxs5afz5z2avxwpaze" timestamp="1687583645"&gt;17127&lt;/key&gt;&lt;/foreign-keys&gt;&lt;ref-type name="Journal Article"&gt;17&lt;/ref-type&gt;&lt;contributors&gt;&lt;authors&gt;&lt;author&gt;White, I. R.&lt;/author&gt;&lt;author&gt;Barrett, J. K.&lt;/author&gt;&lt;author&gt;Jackson, D.&lt;/author&gt;&lt;author&gt;Higgins, J. P.&lt;/author&gt;&lt;/authors&gt;&lt;/contributors&gt;&lt;auth-address&gt;MRC Biostatistics Unit, Cambridge, UK.&amp;#xD;Centre for Reviews and Dissemination, University of York, UK.&lt;/auth-address&gt;&lt;titles&gt;&lt;title&gt;Consistency and inconsistency in network meta-analysis: model estimation using multivariate meta-regression&lt;/title&gt;&lt;secondary-title&gt;Res Synth Methods&lt;/secondary-title&gt;&lt;alt-title&gt;Research synthesis methods&lt;/alt-title&gt;&lt;/titles&gt;&lt;periodical&gt;&lt;full-title&gt;Res Synth Methods&lt;/full-title&gt;&lt;abbr-1&gt;Research synthesis methods&lt;/abbr-1&gt;&lt;/periodical&gt;&lt;alt-periodical&gt;&lt;full-title&gt;Res Synth Methods&lt;/full-title&gt;&lt;abbr-1&gt;Research synthesis methods&lt;/abbr-1&gt;&lt;/alt-periodical&gt;&lt;pages&gt;111-25&lt;/pages&gt;&lt;volume&gt;3&lt;/volume&gt;&lt;number&gt;2&lt;/number&gt;&lt;edition&gt;2012/06/01&lt;/edition&gt;&lt;dates&gt;&lt;year&gt;2012&lt;/year&gt;&lt;pub-dates&gt;&lt;date&gt;Jun&lt;/date&gt;&lt;/pub-dates&gt;&lt;/dates&gt;&lt;isbn&gt;1759-2879 (Print)&amp;#xD;1759-2879&lt;/isbn&gt;&lt;accession-num&gt;26062085&lt;/accession-num&gt;&lt;urls&gt;&lt;/urls&gt;&lt;custom2&gt;PMC4433771&lt;/custom2&gt;&lt;electronic-resource-num&gt;10.1002/jrsm.1045&lt;/electronic-resource-num&gt;&lt;remote-database-provider&gt;NLM&lt;/remote-database-provider&gt;&lt;language&gt;eng&lt;/language&gt;&lt;/record&gt;&lt;/Cite&gt;&lt;/EndNote&gt;</w:instrText>
      </w:r>
      <w:r>
        <w:fldChar w:fldCharType="separate"/>
      </w:r>
      <w:r>
        <w:t>(White et al., 2012)</w:t>
      </w:r>
      <w:r>
        <w:fldChar w:fldCharType="end"/>
      </w:r>
      <w:r>
        <w:t xml:space="preserve">. This assumption is equivalent to heterogeneity in a "standard" meta-analysis </w:t>
      </w:r>
      <w:r>
        <w:fldChar w:fldCharType="begin"/>
      </w:r>
      <w:r>
        <w:instrText xml:space="preserve"> ADDIN EN.CITE &lt;EndNote&gt;&lt;Cite&gt;&lt;Author&gt;Cipriani&lt;/Author&gt;&lt;Year&gt;2013&lt;/Year&gt;&lt;RecNum&gt;17128&lt;/RecNum&gt;&lt;DisplayText&gt;(Cipriani et al., 2013)&lt;/DisplayText&gt;&lt;record&gt;&lt;rec-number&gt;17128&lt;/rec-number&gt;&lt;foreign-keys&gt;&lt;key app="EN" db-id="fvf0ttz9hwx5xre9e2qxs5afz5z2avxwpaze" timestamp="1687583669"&gt;17128&lt;/key&gt;&lt;/foreign-keys&gt;&lt;ref-type name="Journal Article"&gt;17&lt;/ref-type&gt;&lt;contributors&gt;&lt;authors&gt;&lt;author&gt;Cipriani, A.&lt;/author&gt;&lt;author&gt;Higgins, J. P.&lt;/author&gt;&lt;author&gt;Geddes, J. R.&lt;/author&gt;&lt;author&gt;Salanti, G.&lt;/author&gt;&lt;/authors&gt;&lt;/contributors&gt;&lt;auth-address&gt;Department of Public Health and Community Medicine, University of Verona, Policlinico G.B. Rossi, Piazzale L.A. Scuro 10, 37134 Verona, Italy. andrea.cipriani@psych.ox.ac.uk&lt;/auth-address&gt;&lt;titles&gt;&lt;title&gt;Conceptual and technical challenges in network meta-analysis&lt;/title&gt;&lt;secondary-title&gt;Ann Intern Med&lt;/secondary-title&gt;&lt;alt-title&gt;Annals of internal medicine&lt;/alt-title&gt;&lt;/titles&gt;&lt;alt-periodical&gt;&lt;full-title&gt;Annals of Internal Medicine&lt;/full-title&gt;&lt;/alt-periodical&gt;&lt;pages&gt;130-7&lt;/pages&gt;&lt;volume&gt;159&lt;/volume&gt;&lt;number&gt;2&lt;/number&gt;&lt;edition&gt;2013/07/17&lt;/edition&gt;&lt;keywords&gt;&lt;keyword&gt;Bias&lt;/keyword&gt;&lt;keyword&gt;Comparative Effectiveness Research/methods/standards/statistics &amp;amp; numerical data&lt;/keyword&gt;&lt;keyword&gt;Humans&lt;/keyword&gt;&lt;keyword&gt;*Meta-Analysis as Topic&lt;/keyword&gt;&lt;/keywords&gt;&lt;dates&gt;&lt;year&gt;2013&lt;/year&gt;&lt;pub-dates&gt;&lt;date&gt;Jul 16&lt;/date&gt;&lt;/pub-dates&gt;&lt;/dates&gt;&lt;isbn&gt;0003-4819&lt;/isbn&gt;&lt;accession-num&gt;23856683&lt;/accession-num&gt;&lt;urls&gt;&lt;/urls&gt;&lt;electronic-resource-num&gt;10.7326/0003-4819-159-2-201307160-00008&lt;/electronic-resource-num&gt;&lt;remote-database-provider&gt;NLM&lt;/remote-database-provider&gt;&lt;language&gt;eng&lt;/language&gt;&lt;/record&gt;&lt;/Cite&gt;&lt;/EndNote&gt;</w:instrText>
      </w:r>
      <w:r>
        <w:fldChar w:fldCharType="separate"/>
      </w:r>
      <w:r>
        <w:t>(Cipriani et al., 2013)</w:t>
      </w:r>
      <w:r>
        <w:fldChar w:fldCharType="end"/>
      </w:r>
      <w:r>
        <w:t xml:space="preserve">. Following a previous proposal </w:t>
      </w:r>
      <w:r>
        <w:fldChar w:fldCharType="begin"/>
      </w:r>
      <w:r>
        <w:instrText xml:space="preserve"> ADDIN EN.CITE &lt;EndNote&gt;&lt;Cite&gt;&lt;Author&gt;Salanti&lt;/Author&gt;&lt;Year&gt;2014&lt;/Year&gt;&lt;RecNum&gt;17129&lt;/RecNum&gt;&lt;DisplayText&gt;(Salanti et al., 2014)&lt;/DisplayText&gt;&lt;record&gt;&lt;rec-number&gt;17129&lt;/rec-number&gt;&lt;foreign-keys&gt;&lt;key app="EN" db-id="fvf0ttz9hwx5xre9e2qxs5afz5z2avxwpaze" timestamp="1687583772"&gt;17129&lt;/key&gt;&lt;/foreign-keys&gt;&lt;ref-type name="Journal Article"&gt;17&lt;/ref-type&gt;&lt;contributors&gt;&lt;authors&gt;&lt;author&gt;Salanti, G.&lt;/author&gt;&lt;author&gt;Del Giovane, C.&lt;/author&gt;&lt;author&gt;Chaimani, A.&lt;/author&gt;&lt;author&gt;Caldwell, D. M.&lt;/author&gt;&lt;author&gt;Higgins, J. P.&lt;/author&gt;&lt;/authors&gt;&lt;/contributors&gt;&lt;auth-address&gt;Department of Hygiene and Epidemiology, University of Ioannina School of Medicine, Ioannina, Greece.&amp;#xD;Statistics Unit, Department of Clinical and Diagnostic Medicine and Public Health, University of Modena and Reggio Emilia, Modena, Italy.&amp;#xD;School of Social and Community Medicine, University of Bristol, Bristol, United Kingdom.&amp;#xD;School of Social and Community Medicine, University of Bristol, Bristol, United Kingdom; Centre for Reviews and Dissemination, University of York, York, United Kingdom.&lt;/auth-address&gt;&lt;titles&gt;&lt;title&gt;Evaluating the quality of evidence from a network meta-analysis&lt;/title&gt;&lt;secondary-title&gt;PLoS One&lt;/secondary-title&gt;&lt;alt-title&gt;PloS one&lt;/alt-title&gt;&lt;/titles&gt;&lt;periodical&gt;&lt;full-title&gt;PLoS One&lt;/full-title&gt;&lt;abbr-1&gt;PloS one&lt;/abbr-1&gt;&lt;/periodical&gt;&lt;alt-periodical&gt;&lt;full-title&gt;PLoS One&lt;/full-title&gt;&lt;abbr-1&gt;PloS one&lt;/abbr-1&gt;&lt;/alt-periodical&gt;&lt;pages&gt;e99682&lt;/pages&gt;&lt;volume&gt;9&lt;/volume&gt;&lt;number&gt;7&lt;/number&gt;&lt;edition&gt;2014/07/06&lt;/edition&gt;&lt;keywords&gt;&lt;keyword&gt;Humans&lt;/keyword&gt;&lt;keyword&gt;*Meta-Analysis as Topic&lt;/keyword&gt;&lt;keyword&gt;*Models, Theoretical&lt;/keyword&gt;&lt;/keywords&gt;&lt;dates&gt;&lt;year&gt;2014&lt;/year&gt;&lt;/dates&gt;&lt;isbn&gt;1932-6203&lt;/isbn&gt;&lt;accession-num&gt;24992266&lt;/accession-num&gt;&lt;urls&gt;&lt;/urls&gt;&lt;custom2&gt;PMC4084629&lt;/custom2&gt;&lt;electronic-resource-num&gt;10.1371/journal.pone.0099682&lt;/electronic-resource-num&gt;&lt;remote-database-provider&gt;NLM&lt;/remote-database-provider&gt;&lt;language&gt;eng&lt;/language&gt;&lt;/record&gt;&lt;/Cite&gt;&lt;/EndNote&gt;</w:instrText>
      </w:r>
      <w:r>
        <w:fldChar w:fldCharType="separate"/>
      </w:r>
      <w:r>
        <w:t>(Salanti et al., 2014)</w:t>
      </w:r>
      <w:r>
        <w:fldChar w:fldCharType="end"/>
      </w:r>
      <w:r>
        <w:t xml:space="preserve">, anomalies were assessed at a deeper network level (i.e., at the treatment level). We assessed the span by the MBNMA node splitting method. This method splits the contribution of a specific treatment contrast into direct and indirect evidence and compares them </w:t>
      </w:r>
      <w:r>
        <w:fldChar w:fldCharType="begin">
          <w:fldData xml:space="preserve">PEVuZE5vdGU+PENpdGU+PEF1dGhvcj52YW4gVmFsa2VuaG9lZjwvQXV0aG9yPjxZZWFyPjIwMTY8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</w:fldData>
        </w:fldChar>
      </w:r>
      <w:r>
        <w:instrText xml:space="preserve"> ADDIN EN.CITE </w:instrText>
      </w:r>
      <w:r>
        <w:fldChar w:fldCharType="begin">
          <w:fldData xml:space="preserve">PEVuZE5vdGU+PENpdGU+PEF1dGhvcj52YW4gVmFsa2VuaG9lZjwvQXV0aG9yPjxZZWFyPjIwMTY8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</w:fldData>
        </w:fldChar>
      </w:r>
      <w:r>
        <w:instrText xml:space="preserve"> ADDIN EN.CITE.DATA </w:instrText>
      </w:r>
      <w:r>
        <w:fldChar w:fldCharType="end"/>
      </w:r>
      <w:r>
        <w:fldChar w:fldCharType="separate"/>
      </w:r>
      <w:r>
        <w:t>(Van Valkenhoef et al., 2016)</w:t>
      </w:r>
      <w:r>
        <w:fldChar w:fldCharType="end"/>
      </w:r>
      <w:r>
        <w:t xml:space="preserve">. Similar effects indicate good span. </w:t>
      </w:r>
      <w:r>
        <w:rPr>
          <w:b/>
          <w:bCs/>
        </w:rPr>
        <w:t xml:space="preserve">Table S2 </w:t>
      </w:r>
      <w:r>
        <w:t>presents the results for transitivity in this meta-analysis.</w:t>
      </w:r>
    </w:p>
    <w:p w14:paraId="3FED728A" w14:textId="77777777" w:rsidR="00CD0F38" w:rsidRDefault="00000000">
      <w:r>
        <w:rPr>
          <w:b/>
          <w:bCs/>
        </w:rPr>
        <w:t>Table S9.</w:t>
      </w:r>
      <w:r>
        <w:t xml:space="preserve"> Node-splitting analysis of inconsistency</w:t>
      </w:r>
    </w:p>
    <w:tbl>
      <w:tblPr>
        <w:tblW w:w="6140" w:type="dxa"/>
        <w:tblInd w:w="98" w:type="dxa"/>
        <w:tblLook w:val="04A0" w:firstRow="1" w:lastRow="0" w:firstColumn="1" w:lastColumn="0" w:noHBand="0" w:noVBand="1"/>
      </w:tblPr>
      <w:tblGrid>
        <w:gridCol w:w="2490"/>
        <w:gridCol w:w="820"/>
        <w:gridCol w:w="858"/>
        <w:gridCol w:w="830"/>
        <w:gridCol w:w="1170"/>
      </w:tblGrid>
      <w:tr w:rsidR="00CD0F38" w14:paraId="57298639" w14:textId="77777777">
        <w:trPr>
          <w:trHeight w:val="280"/>
        </w:trPr>
        <w:tc>
          <w:tcPr>
            <w:tcW w:w="2490" w:type="dxa"/>
            <w:tcBorders>
              <w:top w:val="single" w:sz="4" w:space="0" w:color="000000"/>
              <w:left w:val="single" w:sz="4" w:space="0" w:color="000000"/>
              <w:bottom w:val="single" w:sz="4" w:space="0" w:color="000000"/>
              <w:right w:val="single" w:sz="4" w:space="0" w:color="000000"/>
            </w:tcBorders>
            <w:noWrap/>
            <w:vAlign w:val="bottom"/>
          </w:tcPr>
          <w:p w14:paraId="134FEB02" w14:textId="77777777" w:rsidR="00CD0F38" w:rsidRDefault="00000000">
            <w:r>
              <w:rPr>
                <w:lang w:bidi="ar"/>
              </w:rPr>
              <w:t>Comparison</w:t>
            </w:r>
          </w:p>
        </w:tc>
        <w:tc>
          <w:tcPr>
            <w:tcW w:w="820" w:type="dxa"/>
            <w:tcBorders>
              <w:top w:val="single" w:sz="4" w:space="0" w:color="000000"/>
              <w:left w:val="single" w:sz="4" w:space="0" w:color="000000"/>
              <w:bottom w:val="single" w:sz="4" w:space="0" w:color="000000"/>
              <w:right w:val="single" w:sz="4" w:space="0" w:color="000000"/>
            </w:tcBorders>
            <w:noWrap/>
            <w:vAlign w:val="bottom"/>
          </w:tcPr>
          <w:p w14:paraId="7BF75B27" w14:textId="77777777" w:rsidR="00CD0F38" w:rsidRDefault="00000000">
            <w:r>
              <w:rPr>
                <w:lang w:bidi="ar"/>
              </w:rPr>
              <w:t>p-value</w:t>
            </w:r>
          </w:p>
        </w:tc>
        <w:tc>
          <w:tcPr>
            <w:tcW w:w="830" w:type="dxa"/>
            <w:tcBorders>
              <w:top w:val="single" w:sz="4" w:space="0" w:color="000000"/>
              <w:left w:val="single" w:sz="4" w:space="0" w:color="000000"/>
              <w:bottom w:val="single" w:sz="4" w:space="0" w:color="000000"/>
              <w:right w:val="single" w:sz="4" w:space="0" w:color="000000"/>
            </w:tcBorders>
            <w:noWrap/>
            <w:vAlign w:val="bottom"/>
          </w:tcPr>
          <w:p w14:paraId="5B70E68B" w14:textId="77777777" w:rsidR="00CD0F38" w:rsidRDefault="00000000">
            <w:r>
              <w:rPr>
                <w:lang w:bidi="ar"/>
              </w:rPr>
              <w:t>Median</w:t>
            </w:r>
          </w:p>
        </w:tc>
        <w:tc>
          <w:tcPr>
            <w:tcW w:w="830" w:type="dxa"/>
            <w:tcBorders>
              <w:top w:val="single" w:sz="4" w:space="0" w:color="000000"/>
              <w:left w:val="single" w:sz="4" w:space="0" w:color="000000"/>
              <w:bottom w:val="single" w:sz="4" w:space="0" w:color="000000"/>
              <w:right w:val="single" w:sz="4" w:space="0" w:color="000000"/>
            </w:tcBorders>
            <w:noWrap/>
            <w:vAlign w:val="bottom"/>
          </w:tcPr>
          <w:p w14:paraId="15495A9C" w14:textId="77777777" w:rsidR="00CD0F38" w:rsidRDefault="00000000">
            <w:r>
              <w:rPr>
                <w:lang w:bidi="ar"/>
              </w:rPr>
              <w:t>2.50%</w:t>
            </w:r>
          </w:p>
        </w:tc>
        <w:tc>
          <w:tcPr>
            <w:tcW w:w="1170" w:type="dxa"/>
            <w:tcBorders>
              <w:top w:val="single" w:sz="4" w:space="0" w:color="000000"/>
              <w:left w:val="single" w:sz="4" w:space="0" w:color="000000"/>
              <w:bottom w:val="single" w:sz="4" w:space="0" w:color="000000"/>
              <w:right w:val="single" w:sz="4" w:space="0" w:color="000000"/>
            </w:tcBorders>
            <w:noWrap/>
            <w:vAlign w:val="bottom"/>
          </w:tcPr>
          <w:p w14:paraId="3A25CCAB" w14:textId="77777777" w:rsidR="00CD0F38" w:rsidRDefault="00000000">
            <w:r>
              <w:rPr>
                <w:lang w:bidi="ar"/>
              </w:rPr>
              <w:t>97.50%</w:t>
            </w:r>
          </w:p>
        </w:tc>
      </w:tr>
      <w:tr w:rsidR="00CD0F38" w14:paraId="75D4FCC6"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F0F2B32" w14:textId="77777777" w:rsidR="00CD0F38" w:rsidRDefault="00000000">
            <w:r>
              <w:rPr>
                <w:lang w:bidi="ar"/>
              </w:rPr>
              <w:t>ME_900 vs AE_900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F90BFC" w14:textId="77777777" w:rsidR="00CD0F38" w:rsidRDefault="00000000">
            <w:r>
              <w:rPr>
                <w:lang w:bidi="ar"/>
              </w:rPr>
              <w:t>0.404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44D8EE5"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5E6FEAEA"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0693F970" w14:textId="77777777" w:rsidR="00CD0F38" w:rsidRDefault="00CD0F38"/>
        </w:tc>
      </w:tr>
      <w:tr w:rsidR="00CD0F38" w14:paraId="0093E4A9"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06F235E3" w14:textId="77777777" w:rsidR="00CD0F38" w:rsidRDefault="00000000">
            <w:r>
              <w:rPr>
                <w:lang w:bidi="ar"/>
              </w:rPr>
              <w:lastRenderedPageBreak/>
              <w:t>-&gt; 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50A05FB"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3C9430B8" w14:textId="77777777" w:rsidR="00CD0F38" w:rsidRDefault="00000000">
            <w:r>
              <w:rPr>
                <w:lang w:bidi="ar"/>
              </w:rPr>
              <w:t>0.253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C1DE813" w14:textId="77777777" w:rsidR="00CD0F38" w:rsidRDefault="00000000">
            <w:r>
              <w:rPr>
                <w:lang w:bidi="ar"/>
              </w:rPr>
              <w:t>-5.401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25CE397" w14:textId="77777777" w:rsidR="00CD0F38" w:rsidRDefault="00000000">
            <w:r>
              <w:rPr>
                <w:lang w:bidi="ar"/>
              </w:rPr>
              <w:t>6.191</w:t>
            </w:r>
          </w:p>
        </w:tc>
      </w:tr>
      <w:tr w:rsidR="00CD0F38" w14:paraId="28A196C7"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4B7E1D7" w14:textId="77777777" w:rsidR="00CD0F38" w:rsidRDefault="00000000">
            <w:r>
              <w:rPr>
                <w:lang w:bidi="ar"/>
              </w:rPr>
              <w:t>-&gt; indirect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D5FC2A8"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3DBB8C43" w14:textId="77777777" w:rsidR="00CD0F38" w:rsidRDefault="00000000">
            <w:r>
              <w:rPr>
                <w:lang w:bidi="ar"/>
              </w:rPr>
              <w:t>-0.253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F00A906" w14:textId="77777777" w:rsidR="00CD0F38" w:rsidRDefault="00000000">
            <w:r>
              <w:rPr>
                <w:lang w:bidi="ar"/>
              </w:rPr>
              <w:t>-1.607</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7613E58" w14:textId="77777777" w:rsidR="00CD0F38" w:rsidRDefault="00000000">
            <w:r>
              <w:rPr>
                <w:lang w:bidi="ar"/>
              </w:rPr>
              <w:t>1.166</w:t>
            </w:r>
          </w:p>
        </w:tc>
      </w:tr>
      <w:tr w:rsidR="00CD0F38" w14:paraId="498711E6"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A221DD8" w14:textId="77777777" w:rsidR="00CD0F38" w:rsidRDefault="00000000">
            <w:r>
              <w:rPr>
                <w:lang w:bidi="ar"/>
              </w:rPr>
              <w:t>-&gt; MBNMA</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9DFC13B"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4804E580" w14:textId="77777777" w:rsidR="00CD0F38" w:rsidRDefault="00000000">
            <w:r>
              <w:rPr>
                <w:lang w:bidi="ar"/>
              </w:rPr>
              <w:t>-0.232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EE53D02" w14:textId="77777777" w:rsidR="00CD0F38" w:rsidRDefault="00000000">
            <w:r>
              <w:rPr>
                <w:lang w:bidi="ar"/>
              </w:rPr>
              <w:t>-1.566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B6269F1" w14:textId="77777777" w:rsidR="00CD0F38" w:rsidRDefault="00000000">
            <w:r>
              <w:rPr>
                <w:lang w:bidi="ar"/>
              </w:rPr>
              <w:t>1.081</w:t>
            </w:r>
          </w:p>
        </w:tc>
      </w:tr>
      <w:tr w:rsidR="00CD0F38" w14:paraId="41B0F864"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DC68C1B" w14:textId="77777777" w:rsidR="00CD0F38" w:rsidRDefault="00000000">
            <w:r>
              <w:rPr>
                <w:lang w:bidi="ar"/>
              </w:rPr>
              <w:t>RE_1200 vs Placebo_0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4F9C2B3" w14:textId="77777777" w:rsidR="00CD0F38" w:rsidRDefault="00000000">
            <w:r>
              <w:rPr>
                <w:lang w:bidi="ar"/>
              </w:rPr>
              <w:t>0.725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CAF0D2B"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0298F0AF"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405616AE" w14:textId="77777777" w:rsidR="00CD0F38" w:rsidRDefault="00CD0F38"/>
        </w:tc>
      </w:tr>
      <w:tr w:rsidR="00CD0F38" w14:paraId="35E56449"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D35E361" w14:textId="77777777" w:rsidR="00CD0F38" w:rsidRDefault="00000000">
            <w:r>
              <w:rPr>
                <w:lang w:bidi="ar"/>
              </w:rPr>
              <w:t>-&gt; 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760CBEA"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377BBB62" w14:textId="77777777" w:rsidR="00CD0F38" w:rsidRDefault="00000000">
            <w:r>
              <w:rPr>
                <w:lang w:bidi="ar"/>
              </w:rPr>
              <w:t>-2.544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0D05D3E" w14:textId="77777777" w:rsidR="00CD0F38" w:rsidRDefault="00000000">
            <w:r>
              <w:rPr>
                <w:lang w:bidi="ar"/>
              </w:rPr>
              <w:t>-4.334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495E7AA" w14:textId="77777777" w:rsidR="00CD0F38" w:rsidRDefault="00000000">
            <w:r>
              <w:rPr>
                <w:lang w:bidi="ar"/>
              </w:rPr>
              <w:t>-0.722</w:t>
            </w:r>
          </w:p>
        </w:tc>
      </w:tr>
      <w:tr w:rsidR="00CD0F38" w14:paraId="0A2188B2"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C45245A" w14:textId="77777777" w:rsidR="00CD0F38" w:rsidRDefault="00000000">
            <w:r>
              <w:rPr>
                <w:lang w:bidi="ar"/>
              </w:rPr>
              <w:t>-&gt; indirect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39076BF"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1828665D" w14:textId="77777777" w:rsidR="00CD0F38" w:rsidRDefault="00000000">
            <w:r>
              <w:rPr>
                <w:lang w:bidi="ar"/>
              </w:rPr>
              <w:t>-2.131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EBC39E" w14:textId="77777777" w:rsidR="00CD0F38" w:rsidRDefault="00000000">
            <w:r>
              <w:rPr>
                <w:lang w:bidi="ar"/>
              </w:rPr>
              <w:t>-3.389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FBC6954" w14:textId="77777777" w:rsidR="00CD0F38" w:rsidRDefault="00000000">
            <w:r>
              <w:rPr>
                <w:lang w:bidi="ar"/>
              </w:rPr>
              <w:t>-0.947</w:t>
            </w:r>
          </w:p>
        </w:tc>
      </w:tr>
      <w:tr w:rsidR="00CD0F38" w14:paraId="3C51FDCA"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385CB96" w14:textId="77777777" w:rsidR="00CD0F38" w:rsidRDefault="00000000">
            <w:r>
              <w:rPr>
                <w:lang w:bidi="ar"/>
              </w:rPr>
              <w:t>-&gt; MBNMA</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EE018CC"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76244C1B" w14:textId="77777777" w:rsidR="00CD0F38" w:rsidRDefault="00000000">
            <w:r>
              <w:rPr>
                <w:lang w:bidi="ar"/>
              </w:rPr>
              <w:t>-2.21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988ADB4" w14:textId="77777777" w:rsidR="00CD0F38" w:rsidRDefault="00000000">
            <w:r>
              <w:rPr>
                <w:lang w:bidi="ar"/>
              </w:rPr>
              <w:t>-3.219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B7CC302" w14:textId="77777777" w:rsidR="00CD0F38" w:rsidRDefault="00000000">
            <w:r>
              <w:rPr>
                <w:lang w:bidi="ar"/>
              </w:rPr>
              <w:t>-1.203</w:t>
            </w:r>
          </w:p>
        </w:tc>
      </w:tr>
      <w:tr w:rsidR="00CD0F38" w14:paraId="676DDBDF"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08214F6" w14:textId="77777777" w:rsidR="00CD0F38" w:rsidRDefault="00000000">
            <w:r>
              <w:rPr>
                <w:lang w:bidi="ar"/>
              </w:rPr>
              <w:t>RE_900 vs Placebo_0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96AEE66" w14:textId="77777777" w:rsidR="00CD0F38" w:rsidRDefault="00000000">
            <w:r>
              <w:rPr>
                <w:lang w:bidi="ar"/>
              </w:rPr>
              <w:t>0.643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648680A"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02CC2F30"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6E3AF8F6" w14:textId="77777777" w:rsidR="00CD0F38" w:rsidRDefault="00CD0F38"/>
        </w:tc>
      </w:tr>
      <w:tr w:rsidR="00CD0F38" w14:paraId="42C44E1D"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C98D725" w14:textId="77777777" w:rsidR="00CD0F38" w:rsidRDefault="00000000">
            <w:r>
              <w:rPr>
                <w:lang w:bidi="ar"/>
              </w:rPr>
              <w:t>-&gt; 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E829E2E"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43FB0861" w14:textId="77777777" w:rsidR="00CD0F38" w:rsidRDefault="00000000">
            <w:r>
              <w:rPr>
                <w:lang w:bidi="ar"/>
              </w:rPr>
              <w:t>-2.293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07D3786" w14:textId="77777777" w:rsidR="00CD0F38" w:rsidRDefault="00000000">
            <w:r>
              <w:rPr>
                <w:lang w:bidi="ar"/>
              </w:rPr>
              <w:t>-4.673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EC7D1B1" w14:textId="77777777" w:rsidR="00CD0F38" w:rsidRDefault="00000000">
            <w:r>
              <w:rPr>
                <w:lang w:bidi="ar"/>
              </w:rPr>
              <w:t>0.071</w:t>
            </w:r>
          </w:p>
        </w:tc>
      </w:tr>
      <w:tr w:rsidR="00CD0F38" w14:paraId="3A0BF2EB"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FF58E11" w14:textId="77777777" w:rsidR="00CD0F38" w:rsidRDefault="00000000">
            <w:r>
              <w:rPr>
                <w:lang w:bidi="ar"/>
              </w:rPr>
              <w:t>-&gt; indirect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A5812B9"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6FD2F016" w14:textId="77777777" w:rsidR="00CD0F38" w:rsidRDefault="00000000">
            <w:r>
              <w:rPr>
                <w:lang w:bidi="ar"/>
              </w:rPr>
              <w:t>-2.074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A5174A1" w14:textId="77777777" w:rsidR="00CD0F38" w:rsidRDefault="00000000">
            <w:r>
              <w:rPr>
                <w:lang w:bidi="ar"/>
              </w:rPr>
              <w:t>-3.157</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F4090C" w14:textId="77777777" w:rsidR="00CD0F38" w:rsidRDefault="00000000">
            <w:r>
              <w:rPr>
                <w:lang w:bidi="ar"/>
              </w:rPr>
              <w:t>-0.947</w:t>
            </w:r>
          </w:p>
        </w:tc>
      </w:tr>
      <w:tr w:rsidR="00CD0F38" w14:paraId="7853E65A"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772E807" w14:textId="77777777" w:rsidR="00CD0F38" w:rsidRDefault="00000000">
            <w:r>
              <w:rPr>
                <w:lang w:bidi="ar"/>
              </w:rPr>
              <w:t>-&gt; MBNMA</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E3C3966"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3772C46A" w14:textId="77777777" w:rsidR="00CD0F38" w:rsidRDefault="00000000">
            <w:r>
              <w:rPr>
                <w:lang w:bidi="ar"/>
              </w:rPr>
              <w:t>-2.204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8E5DF7D" w14:textId="77777777" w:rsidR="00CD0F38" w:rsidRDefault="00000000">
            <w:r>
              <w:rPr>
                <w:lang w:bidi="ar"/>
              </w:rPr>
              <w:t>-3.173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5BB951A" w14:textId="77777777" w:rsidR="00CD0F38" w:rsidRDefault="00000000">
            <w:r>
              <w:rPr>
                <w:lang w:bidi="ar"/>
              </w:rPr>
              <w:t>-1.196</w:t>
            </w:r>
          </w:p>
        </w:tc>
      </w:tr>
      <w:tr w:rsidR="00CD0F38" w14:paraId="3C5DE341"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5B8F7B7" w14:textId="77777777" w:rsidR="00CD0F38" w:rsidRDefault="00000000">
            <w:r>
              <w:rPr>
                <w:lang w:bidi="ar"/>
              </w:rPr>
              <w:t>RE_600 vs Placebo_0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4040C68" w14:textId="77777777" w:rsidR="00CD0F38" w:rsidRDefault="00000000">
            <w:r>
              <w:rPr>
                <w:lang w:bidi="ar"/>
              </w:rPr>
              <w:t>0.666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A5CE553"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28D65814"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41FDB036" w14:textId="77777777" w:rsidR="00CD0F38" w:rsidRDefault="00CD0F38"/>
        </w:tc>
      </w:tr>
      <w:tr w:rsidR="00CD0F38" w14:paraId="43347095"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8E41412" w14:textId="77777777" w:rsidR="00CD0F38" w:rsidRDefault="00000000">
            <w:r>
              <w:rPr>
                <w:lang w:bidi="ar"/>
              </w:rPr>
              <w:t>-&gt; 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E2E01D"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7ABC8FD3" w14:textId="77777777" w:rsidR="00CD0F38" w:rsidRDefault="00000000">
            <w:r>
              <w:rPr>
                <w:lang w:bidi="ar"/>
              </w:rPr>
              <w:t>-2.373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EE682F2" w14:textId="77777777" w:rsidR="00CD0F38" w:rsidRDefault="00000000">
            <w:r>
              <w:rPr>
                <w:lang w:bidi="ar"/>
              </w:rPr>
              <w:t>-3.659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C3A49F7" w14:textId="77777777" w:rsidR="00CD0F38" w:rsidRDefault="00000000">
            <w:r>
              <w:rPr>
                <w:lang w:bidi="ar"/>
              </w:rPr>
              <w:t>-1.052</w:t>
            </w:r>
          </w:p>
        </w:tc>
      </w:tr>
      <w:tr w:rsidR="00CD0F38" w14:paraId="4209A563"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DCFD487" w14:textId="77777777" w:rsidR="00CD0F38" w:rsidRDefault="00000000">
            <w:r>
              <w:rPr>
                <w:lang w:bidi="ar"/>
              </w:rPr>
              <w:t>-&gt; indirect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9191510"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1249CE5F" w14:textId="77777777" w:rsidR="00CD0F38" w:rsidRDefault="00000000">
            <w:r>
              <w:rPr>
                <w:lang w:bidi="ar"/>
              </w:rPr>
              <w:t>-1.765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47ED7E5" w14:textId="77777777" w:rsidR="00CD0F38" w:rsidRDefault="00000000">
            <w:r>
              <w:rPr>
                <w:lang w:bidi="ar"/>
              </w:rPr>
              <w:t>-3.375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12D4DAD" w14:textId="77777777" w:rsidR="00CD0F38" w:rsidRDefault="00000000">
            <w:r>
              <w:rPr>
                <w:lang w:bidi="ar"/>
              </w:rPr>
              <w:t>-0.334</w:t>
            </w:r>
          </w:p>
        </w:tc>
      </w:tr>
      <w:tr w:rsidR="00CD0F38" w14:paraId="15A5E18C"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071AA202" w14:textId="77777777" w:rsidR="00CD0F38" w:rsidRDefault="00000000">
            <w:r>
              <w:rPr>
                <w:lang w:bidi="ar"/>
              </w:rPr>
              <w:t>-&gt; MBNMA</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3C5D9E8"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78454F14" w14:textId="77777777" w:rsidR="00CD0F38" w:rsidRDefault="00000000">
            <w:r>
              <w:rPr>
                <w:lang w:bidi="ar"/>
              </w:rPr>
              <w:t>-2.187</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5F79C24" w14:textId="77777777" w:rsidR="00CD0F38" w:rsidRDefault="00000000">
            <w:r>
              <w:rPr>
                <w:lang w:bidi="ar"/>
              </w:rPr>
              <w:t>-3.139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72DDDE1" w14:textId="77777777" w:rsidR="00CD0F38" w:rsidRDefault="00000000">
            <w:r>
              <w:rPr>
                <w:lang w:bidi="ar"/>
              </w:rPr>
              <w:t>-1.188</w:t>
            </w:r>
          </w:p>
        </w:tc>
      </w:tr>
      <w:tr w:rsidR="00CD0F38" w14:paraId="400B6F23"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7CA856A" w14:textId="77777777" w:rsidR="00CD0F38" w:rsidRDefault="00000000">
            <w:r>
              <w:rPr>
                <w:lang w:bidi="ar"/>
              </w:rPr>
              <w:t>RE_300 vs Placebo_0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F6CE6E8" w14:textId="77777777" w:rsidR="00CD0F38" w:rsidRDefault="00000000">
            <w:r>
              <w:rPr>
                <w:lang w:bidi="ar"/>
              </w:rPr>
              <w:t>0.169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FE3435A"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6C9B8AD7"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262A4E52" w14:textId="77777777" w:rsidR="00CD0F38" w:rsidRDefault="00CD0F38"/>
        </w:tc>
      </w:tr>
      <w:tr w:rsidR="00CD0F38" w14:paraId="6D10A358"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1B37945" w14:textId="77777777" w:rsidR="00CD0F38" w:rsidRDefault="00000000">
            <w:r>
              <w:rPr>
                <w:lang w:bidi="ar"/>
              </w:rPr>
              <w:t>-&gt; 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D400098"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0B63875C" w14:textId="77777777" w:rsidR="00CD0F38" w:rsidRDefault="00000000">
            <w:r>
              <w:rPr>
                <w:lang w:bidi="ar"/>
              </w:rPr>
              <w:t>1.158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44C9A7C" w14:textId="77777777" w:rsidR="00CD0F38" w:rsidRDefault="00000000">
            <w:r>
              <w:rPr>
                <w:lang w:bidi="ar"/>
              </w:rPr>
              <w:t>-3.908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9CF3428" w14:textId="77777777" w:rsidR="00CD0F38" w:rsidRDefault="00000000">
            <w:r>
              <w:rPr>
                <w:lang w:bidi="ar"/>
              </w:rPr>
              <w:t>5.937</w:t>
            </w:r>
          </w:p>
        </w:tc>
      </w:tr>
      <w:tr w:rsidR="00CD0F38" w14:paraId="67CDC9CE"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2574561" w14:textId="77777777" w:rsidR="00CD0F38" w:rsidRDefault="00000000">
            <w:r>
              <w:rPr>
                <w:lang w:bidi="ar"/>
              </w:rPr>
              <w:t>-&gt; indirect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90D6EFB"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73677DBB" w14:textId="77777777" w:rsidR="00CD0F38" w:rsidRDefault="00000000">
            <w:r>
              <w:rPr>
                <w:lang w:bidi="ar"/>
              </w:rPr>
              <w:t>-2.299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44F5403" w14:textId="77777777" w:rsidR="00CD0F38" w:rsidRDefault="00000000">
            <w:r>
              <w:rPr>
                <w:lang w:bidi="ar"/>
              </w:rPr>
              <w:t>-3.327</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256D247" w14:textId="77777777" w:rsidR="00CD0F38" w:rsidRDefault="00000000">
            <w:r>
              <w:rPr>
                <w:lang w:bidi="ar"/>
              </w:rPr>
              <w:t>-1.197</w:t>
            </w:r>
          </w:p>
        </w:tc>
      </w:tr>
      <w:tr w:rsidR="00CD0F38" w14:paraId="41A2EB8C"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CC3BFC6" w14:textId="77777777" w:rsidR="00CD0F38" w:rsidRDefault="00000000">
            <w:r>
              <w:rPr>
                <w:lang w:bidi="ar"/>
              </w:rPr>
              <w:t>-&gt; MBNMA</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CA0E3E6"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2353C7A6" w14:textId="77777777" w:rsidR="00CD0F38" w:rsidRDefault="00000000">
            <w:r>
              <w:rPr>
                <w:lang w:bidi="ar"/>
              </w:rPr>
              <w:t>-2.138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1EDDA8" w14:textId="77777777" w:rsidR="00CD0F38" w:rsidRDefault="00000000">
            <w:r>
              <w:rPr>
                <w:lang w:bidi="ar"/>
              </w:rPr>
              <w:t>-3.091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B2A5245" w14:textId="77777777" w:rsidR="00CD0F38" w:rsidRDefault="00000000">
            <w:r>
              <w:rPr>
                <w:lang w:bidi="ar"/>
              </w:rPr>
              <w:t>-1.139</w:t>
            </w:r>
          </w:p>
        </w:tc>
      </w:tr>
      <w:tr w:rsidR="00CD0F38" w14:paraId="2B89E8FB"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2332278" w14:textId="77777777" w:rsidR="00CD0F38" w:rsidRDefault="00000000">
            <w:r>
              <w:rPr>
                <w:lang w:bidi="ar"/>
              </w:rPr>
              <w:t>ME_1200 vs Placebo_0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EBE0972" w14:textId="77777777" w:rsidR="00CD0F38" w:rsidRDefault="00000000">
            <w:r>
              <w:rPr>
                <w:lang w:bidi="ar"/>
              </w:rPr>
              <w:t>0.62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B7D2890"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0B8A0777"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494D0A1D" w14:textId="77777777" w:rsidR="00CD0F38" w:rsidRDefault="00CD0F38"/>
        </w:tc>
      </w:tr>
      <w:tr w:rsidR="00CD0F38" w14:paraId="7606EFE9"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4BBB4FB" w14:textId="77777777" w:rsidR="00CD0F38" w:rsidRDefault="00000000">
            <w:r>
              <w:rPr>
                <w:lang w:bidi="ar"/>
              </w:rPr>
              <w:t>-&gt; 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01AEC2F"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73E3893C" w14:textId="77777777" w:rsidR="00CD0F38" w:rsidRDefault="00000000">
            <w:r>
              <w:rPr>
                <w:lang w:bidi="ar"/>
              </w:rPr>
              <w:t>-1.048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B14AB8B" w14:textId="77777777" w:rsidR="00CD0F38" w:rsidRDefault="00000000">
            <w:r>
              <w:rPr>
                <w:lang w:bidi="ar"/>
              </w:rPr>
              <w:t>-3.904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305F14D" w14:textId="77777777" w:rsidR="00CD0F38" w:rsidRDefault="00000000">
            <w:r>
              <w:rPr>
                <w:lang w:bidi="ar"/>
              </w:rPr>
              <w:t>1.803</w:t>
            </w:r>
          </w:p>
        </w:tc>
      </w:tr>
      <w:tr w:rsidR="00CD0F38" w14:paraId="38F335E0"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032EAECA" w14:textId="77777777" w:rsidR="00CD0F38" w:rsidRDefault="00000000">
            <w:r>
              <w:rPr>
                <w:lang w:bidi="ar"/>
              </w:rPr>
              <w:t>-&gt; indirect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0F439A6"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24546CFA" w14:textId="77777777" w:rsidR="00CD0F38" w:rsidRDefault="00000000">
            <w:r>
              <w:rPr>
                <w:lang w:bidi="ar"/>
              </w:rPr>
              <w:t>-1.292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5E56ADE" w14:textId="77777777" w:rsidR="00CD0F38" w:rsidRDefault="00000000">
            <w:r>
              <w:rPr>
                <w:lang w:bidi="ar"/>
              </w:rPr>
              <w:t>-2.435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D419B64" w14:textId="77777777" w:rsidR="00CD0F38" w:rsidRDefault="00000000">
            <w:r>
              <w:rPr>
                <w:lang w:bidi="ar"/>
              </w:rPr>
              <w:t>0</w:t>
            </w:r>
          </w:p>
        </w:tc>
      </w:tr>
      <w:tr w:rsidR="00CD0F38" w14:paraId="1434BBB5"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566B774" w14:textId="77777777" w:rsidR="00CD0F38" w:rsidRDefault="00000000">
            <w:r>
              <w:rPr>
                <w:lang w:bidi="ar"/>
              </w:rPr>
              <w:t>-&gt; MBNMA</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098B841"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6DE16AA8" w14:textId="77777777" w:rsidR="00CD0F38" w:rsidRDefault="00000000">
            <w:r>
              <w:rPr>
                <w:lang w:bidi="ar"/>
              </w:rPr>
              <w:t>-1.287</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BC58F16" w14:textId="77777777" w:rsidR="00CD0F38" w:rsidRDefault="00000000">
            <w:r>
              <w:rPr>
                <w:lang w:bidi="ar"/>
              </w:rPr>
              <w:t>-2.404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50F3A19" w14:textId="77777777" w:rsidR="00CD0F38" w:rsidRDefault="00000000">
            <w:r>
              <w:rPr>
                <w:lang w:bidi="ar"/>
              </w:rPr>
              <w:t>-0.173</w:t>
            </w:r>
          </w:p>
        </w:tc>
      </w:tr>
      <w:tr w:rsidR="00CD0F38" w14:paraId="7E9B9BE3"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611D470" w14:textId="77777777" w:rsidR="00CD0F38" w:rsidRDefault="00000000">
            <w:r>
              <w:rPr>
                <w:lang w:bidi="ar"/>
              </w:rPr>
              <w:t>ME_600 vs Placebo_0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50FA3AE" w14:textId="77777777" w:rsidR="00CD0F38" w:rsidRDefault="00000000">
            <w:r>
              <w:rPr>
                <w:lang w:bidi="ar"/>
              </w:rPr>
              <w:t>0.432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4071FA1"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10554007"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31860C88" w14:textId="77777777" w:rsidR="00CD0F38" w:rsidRDefault="00CD0F38"/>
        </w:tc>
      </w:tr>
      <w:tr w:rsidR="00CD0F38" w14:paraId="0AA986FA"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2B8558B" w14:textId="77777777" w:rsidR="00CD0F38" w:rsidRDefault="00000000">
            <w:r>
              <w:rPr>
                <w:lang w:bidi="ar"/>
              </w:rPr>
              <w:t>-&gt; 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4B6758F"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46C8D467" w14:textId="77777777" w:rsidR="00CD0F38" w:rsidRDefault="00000000">
            <w:r>
              <w:rPr>
                <w:lang w:bidi="ar"/>
              </w:rPr>
              <w:t>-0.168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1894B03" w14:textId="77777777" w:rsidR="00CD0F38" w:rsidRDefault="00000000">
            <w:r>
              <w:rPr>
                <w:lang w:bidi="ar"/>
              </w:rPr>
              <w:t>-2.859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B0F7288" w14:textId="77777777" w:rsidR="00CD0F38" w:rsidRDefault="00000000">
            <w:r>
              <w:rPr>
                <w:lang w:bidi="ar"/>
              </w:rPr>
              <w:t>2.359</w:t>
            </w:r>
          </w:p>
        </w:tc>
      </w:tr>
      <w:tr w:rsidR="00CD0F38" w14:paraId="5DA31CFF"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4ABE7CF" w14:textId="77777777" w:rsidR="00CD0F38" w:rsidRDefault="00000000">
            <w:r>
              <w:rPr>
                <w:lang w:bidi="ar"/>
              </w:rPr>
              <w:t>-&gt; indirect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E8B282"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07151BEB" w14:textId="77777777" w:rsidR="00CD0F38" w:rsidRDefault="00000000">
            <w:r>
              <w:rPr>
                <w:lang w:bidi="ar"/>
              </w:rPr>
              <w:t>-1.522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FDCAF0E" w14:textId="77777777" w:rsidR="00CD0F38" w:rsidRDefault="00000000">
            <w:r>
              <w:rPr>
                <w:lang w:bidi="ar"/>
              </w:rPr>
              <w:t>-2.765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349E20" w14:textId="77777777" w:rsidR="00CD0F38" w:rsidRDefault="00000000">
            <w:r>
              <w:rPr>
                <w:lang w:bidi="ar"/>
              </w:rPr>
              <w:t>-0.271</w:t>
            </w:r>
          </w:p>
        </w:tc>
      </w:tr>
      <w:tr w:rsidR="00CD0F38" w14:paraId="13DA7B03"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59C47A4" w14:textId="77777777" w:rsidR="00CD0F38" w:rsidRDefault="00000000">
            <w:r>
              <w:rPr>
                <w:lang w:bidi="ar"/>
              </w:rPr>
              <w:t>-&gt; MBNMA</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77532B8"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1627BC60" w14:textId="77777777" w:rsidR="00CD0F38" w:rsidRDefault="00000000">
            <w:r>
              <w:rPr>
                <w:lang w:bidi="ar"/>
              </w:rPr>
              <w:t>-1.28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D726833" w14:textId="77777777" w:rsidR="00CD0F38" w:rsidRDefault="00000000">
            <w:r>
              <w:rPr>
                <w:lang w:bidi="ar"/>
              </w:rPr>
              <w:t>-2.382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9141E47" w14:textId="77777777" w:rsidR="00CD0F38" w:rsidRDefault="00000000">
            <w:r>
              <w:rPr>
                <w:lang w:bidi="ar"/>
              </w:rPr>
              <w:t>-0.166</w:t>
            </w:r>
          </w:p>
        </w:tc>
      </w:tr>
      <w:tr w:rsidR="00CD0F38" w14:paraId="31F4E1A1"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FADE740" w14:textId="77777777" w:rsidR="00CD0F38" w:rsidRDefault="00000000">
            <w:r>
              <w:rPr>
                <w:lang w:bidi="ar"/>
              </w:rPr>
              <w:t>ME_300 vs Placebo_0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D8D4ED5" w14:textId="77777777" w:rsidR="00CD0F38" w:rsidRDefault="00000000">
            <w:r>
              <w:rPr>
                <w:lang w:bidi="ar"/>
              </w:rPr>
              <w:t>0.144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115E6EC"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40489F49"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3D138C29" w14:textId="77777777" w:rsidR="00CD0F38" w:rsidRDefault="00CD0F38"/>
        </w:tc>
      </w:tr>
      <w:tr w:rsidR="00CD0F38" w14:paraId="2D9632D1"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A80A413" w14:textId="77777777" w:rsidR="00CD0F38" w:rsidRDefault="00000000">
            <w:r>
              <w:rPr>
                <w:lang w:bidi="ar"/>
              </w:rPr>
              <w:t>-&gt; 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423246C"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633933ED" w14:textId="77777777" w:rsidR="00CD0F38" w:rsidRDefault="00000000">
            <w:r>
              <w:rPr>
                <w:lang w:bidi="ar"/>
              </w:rPr>
              <w:t>-3.331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489EC22" w14:textId="77777777" w:rsidR="00CD0F38" w:rsidRDefault="00000000">
            <w:r>
              <w:rPr>
                <w:lang w:bidi="ar"/>
              </w:rPr>
              <w:t>-5.497</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A349071" w14:textId="77777777" w:rsidR="00CD0F38" w:rsidRDefault="00000000">
            <w:r>
              <w:rPr>
                <w:lang w:bidi="ar"/>
              </w:rPr>
              <w:t>-1.012</w:t>
            </w:r>
          </w:p>
        </w:tc>
      </w:tr>
      <w:tr w:rsidR="00CD0F38" w14:paraId="12F33475"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62847C0" w14:textId="77777777" w:rsidR="00CD0F38" w:rsidRDefault="00000000">
            <w:r>
              <w:rPr>
                <w:lang w:bidi="ar"/>
              </w:rPr>
              <w:t>-&gt; indirect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2558A10"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269E3E4A" w14:textId="77777777" w:rsidR="00CD0F38" w:rsidRDefault="00000000">
            <w:r>
              <w:rPr>
                <w:lang w:bidi="ar"/>
              </w:rPr>
              <w:t>-0.742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FC85263" w14:textId="77777777" w:rsidR="00CD0F38" w:rsidRDefault="00000000">
            <w:r>
              <w:rPr>
                <w:lang w:bidi="ar"/>
              </w:rPr>
              <w:t>-2.033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30D5E9A" w14:textId="77777777" w:rsidR="00CD0F38" w:rsidRDefault="00000000">
            <w:r>
              <w:rPr>
                <w:lang w:bidi="ar"/>
              </w:rPr>
              <w:t>0.425</w:t>
            </w:r>
          </w:p>
        </w:tc>
      </w:tr>
      <w:tr w:rsidR="00CD0F38" w14:paraId="186A6A17"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7301F4F" w14:textId="77777777" w:rsidR="00CD0F38" w:rsidRDefault="00000000">
            <w:r>
              <w:rPr>
                <w:lang w:bidi="ar"/>
              </w:rPr>
              <w:t>-&gt; MBNMA</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C2DD305"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75053EEE" w14:textId="77777777" w:rsidR="00CD0F38" w:rsidRDefault="00000000">
            <w:r>
              <w:rPr>
                <w:lang w:bidi="ar"/>
              </w:rPr>
              <w:t>-1.268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54C21AD" w14:textId="77777777" w:rsidR="00CD0F38" w:rsidRDefault="00000000">
            <w:r>
              <w:rPr>
                <w:lang w:bidi="ar"/>
              </w:rPr>
              <w:t>-2.363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4B4D55F" w14:textId="77777777" w:rsidR="00CD0F38" w:rsidRDefault="00000000">
            <w:r>
              <w:rPr>
                <w:lang w:bidi="ar"/>
              </w:rPr>
              <w:t>-0.156</w:t>
            </w:r>
          </w:p>
        </w:tc>
      </w:tr>
      <w:tr w:rsidR="00CD0F38" w14:paraId="2F9AF4B2"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574C042" w14:textId="77777777" w:rsidR="00CD0F38" w:rsidRDefault="00000000">
            <w:r>
              <w:rPr>
                <w:lang w:bidi="ar"/>
              </w:rPr>
              <w:t>MBE_1200 vs Placebo_0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B007DE4" w14:textId="77777777" w:rsidR="00CD0F38" w:rsidRDefault="00000000">
            <w:r>
              <w:rPr>
                <w:lang w:bidi="ar"/>
              </w:rPr>
              <w:t>0.3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CEA6C78"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58500CDC"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120A48E3" w14:textId="77777777" w:rsidR="00CD0F38" w:rsidRDefault="00CD0F38"/>
        </w:tc>
      </w:tr>
      <w:tr w:rsidR="00CD0F38" w14:paraId="398FA191"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6AA2E66" w14:textId="77777777" w:rsidR="00CD0F38" w:rsidRDefault="00000000">
            <w:r>
              <w:rPr>
                <w:lang w:bidi="ar"/>
              </w:rPr>
              <w:t>-&gt; 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9C2E1D0"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345DAB79" w14:textId="77777777" w:rsidR="00CD0F38" w:rsidRDefault="00000000">
            <w:r>
              <w:rPr>
                <w:lang w:bidi="ar"/>
              </w:rPr>
              <w:t>-4.219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88822AB" w14:textId="77777777" w:rsidR="00CD0F38" w:rsidRDefault="00000000">
            <w:r>
              <w:rPr>
                <w:lang w:bidi="ar"/>
              </w:rPr>
              <w:t>-8.821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9A6A833" w14:textId="77777777" w:rsidR="00CD0F38" w:rsidRDefault="00000000">
            <w:r>
              <w:rPr>
                <w:lang w:bidi="ar"/>
              </w:rPr>
              <w:t>0.505</w:t>
            </w:r>
          </w:p>
        </w:tc>
      </w:tr>
      <w:tr w:rsidR="00CD0F38" w14:paraId="138F4942"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63606E0" w14:textId="77777777" w:rsidR="00CD0F38" w:rsidRDefault="00000000">
            <w:r>
              <w:rPr>
                <w:lang w:bidi="ar"/>
              </w:rPr>
              <w:t>-&gt; indirect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B298FD"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6BA4050A" w14:textId="77777777" w:rsidR="00CD0F38" w:rsidRDefault="00000000">
            <w:r>
              <w:rPr>
                <w:lang w:bidi="ar"/>
              </w:rPr>
              <w:t>-2.421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E623677" w14:textId="77777777" w:rsidR="00CD0F38" w:rsidRDefault="00000000">
            <w:r>
              <w:rPr>
                <w:lang w:bidi="ar"/>
              </w:rPr>
              <w:t>-3.493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8D02102" w14:textId="77777777" w:rsidR="00CD0F38" w:rsidRDefault="00000000">
            <w:r>
              <w:rPr>
                <w:lang w:bidi="ar"/>
              </w:rPr>
              <w:t>-1.438</w:t>
            </w:r>
          </w:p>
        </w:tc>
      </w:tr>
      <w:tr w:rsidR="00CD0F38" w14:paraId="3DCDDF19"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AFA224B" w14:textId="77777777" w:rsidR="00CD0F38" w:rsidRDefault="00000000">
            <w:r>
              <w:rPr>
                <w:lang w:bidi="ar"/>
              </w:rPr>
              <w:t>-&gt; MBNMA</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90295B9"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2336CB6D" w14:textId="77777777" w:rsidR="00CD0F38" w:rsidRDefault="00000000">
            <w:r>
              <w:rPr>
                <w:lang w:bidi="ar"/>
              </w:rPr>
              <w:t>-2.462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826D9AF" w14:textId="77777777" w:rsidR="00CD0F38" w:rsidRDefault="00000000">
            <w:r>
              <w:rPr>
                <w:lang w:bidi="ar"/>
              </w:rPr>
              <w:t>-3.536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579D42E" w14:textId="77777777" w:rsidR="00CD0F38" w:rsidRDefault="00000000">
            <w:r>
              <w:rPr>
                <w:lang w:bidi="ar"/>
              </w:rPr>
              <w:t>-1.524</w:t>
            </w:r>
          </w:p>
        </w:tc>
      </w:tr>
      <w:tr w:rsidR="00CD0F38" w14:paraId="002092DE"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DF49BA0" w14:textId="77777777" w:rsidR="00CD0F38" w:rsidRDefault="00000000">
            <w:r>
              <w:rPr>
                <w:lang w:bidi="ar"/>
              </w:rPr>
              <w:t>MBE_600 vs Placebo_0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C02FEEC" w14:textId="77777777" w:rsidR="00CD0F38" w:rsidRDefault="00000000">
            <w:r>
              <w:rPr>
                <w:lang w:bidi="ar"/>
              </w:rPr>
              <w:t>0.772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9FA8D9C"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0C176667"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78C030E4" w14:textId="77777777" w:rsidR="00CD0F38" w:rsidRDefault="00CD0F38"/>
        </w:tc>
      </w:tr>
      <w:tr w:rsidR="00CD0F38" w14:paraId="3A5387F0"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CAF01D2" w14:textId="77777777" w:rsidR="00CD0F38" w:rsidRDefault="00000000">
            <w:r>
              <w:rPr>
                <w:lang w:bidi="ar"/>
              </w:rPr>
              <w:t>-&gt; 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E5D7D0"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6C953ED2" w14:textId="77777777" w:rsidR="00CD0F38" w:rsidRDefault="00000000">
            <w:r>
              <w:rPr>
                <w:lang w:bidi="ar"/>
              </w:rPr>
              <w:t>-2.409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497EC96" w14:textId="77777777" w:rsidR="00CD0F38" w:rsidRDefault="00000000">
            <w:r>
              <w:rPr>
                <w:lang w:bidi="ar"/>
              </w:rPr>
              <w:t>-4.231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35BF85B" w14:textId="77777777" w:rsidR="00CD0F38" w:rsidRDefault="00000000">
            <w:r>
              <w:rPr>
                <w:lang w:bidi="ar"/>
              </w:rPr>
              <w:t>-0.695</w:t>
            </w:r>
          </w:p>
        </w:tc>
      </w:tr>
      <w:tr w:rsidR="00CD0F38" w14:paraId="3D6F97FC"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192C39A" w14:textId="77777777" w:rsidR="00CD0F38" w:rsidRDefault="00000000">
            <w:r>
              <w:rPr>
                <w:lang w:bidi="ar"/>
              </w:rPr>
              <w:t>-&gt; indirect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666B45F"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0D22A104" w14:textId="77777777" w:rsidR="00CD0F38" w:rsidRDefault="00000000">
            <w:r>
              <w:rPr>
                <w:lang w:bidi="ar"/>
              </w:rPr>
              <w:t>-2.506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487DDA4" w14:textId="77777777" w:rsidR="00CD0F38" w:rsidRDefault="00000000">
            <w:r>
              <w:rPr>
                <w:lang w:bidi="ar"/>
              </w:rPr>
              <w:t>-3.701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B4E7F1E" w14:textId="77777777" w:rsidR="00CD0F38" w:rsidRDefault="00000000">
            <w:r>
              <w:rPr>
                <w:lang w:bidi="ar"/>
              </w:rPr>
              <w:t>-1.368</w:t>
            </w:r>
          </w:p>
        </w:tc>
      </w:tr>
      <w:tr w:rsidR="00CD0F38" w14:paraId="6D984869"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D268293" w14:textId="77777777" w:rsidR="00CD0F38" w:rsidRDefault="00000000">
            <w:r>
              <w:rPr>
                <w:lang w:bidi="ar"/>
              </w:rPr>
              <w:t>-&gt; MBNMA</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96C2E0C"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562F6AE2" w14:textId="77777777" w:rsidR="00CD0F38" w:rsidRDefault="00000000">
            <w:r>
              <w:rPr>
                <w:lang w:bidi="ar"/>
              </w:rPr>
              <w:t>-2.449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42448D9" w14:textId="77777777" w:rsidR="00CD0F38" w:rsidRDefault="00000000">
            <w:r>
              <w:rPr>
                <w:lang w:bidi="ar"/>
              </w:rPr>
              <w:t>-3.433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F0BAA7D" w14:textId="77777777" w:rsidR="00CD0F38" w:rsidRDefault="00000000">
            <w:r>
              <w:rPr>
                <w:lang w:bidi="ar"/>
              </w:rPr>
              <w:t>-1.517</w:t>
            </w:r>
          </w:p>
        </w:tc>
      </w:tr>
      <w:tr w:rsidR="00CD0F38" w14:paraId="48CAEEEA"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061EDD88" w14:textId="77777777" w:rsidR="00CD0F38" w:rsidRDefault="00000000">
            <w:r>
              <w:rPr>
                <w:lang w:bidi="ar"/>
              </w:rPr>
              <w:t>MBE_300 vs Placebo_0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92567C5" w14:textId="77777777" w:rsidR="00CD0F38" w:rsidRDefault="00000000">
            <w:r>
              <w:rPr>
                <w:lang w:bidi="ar"/>
              </w:rPr>
              <w:t>0.668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B0AE7B3"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4C67B6E3"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41DFFBC8" w14:textId="77777777" w:rsidR="00CD0F38" w:rsidRDefault="00CD0F38"/>
        </w:tc>
      </w:tr>
      <w:tr w:rsidR="00CD0F38" w14:paraId="77BE3757"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C3C56E2" w14:textId="77777777" w:rsidR="00CD0F38" w:rsidRDefault="00000000">
            <w:r>
              <w:rPr>
                <w:lang w:bidi="ar"/>
              </w:rPr>
              <w:t>-&gt; 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1DDE7B5"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590EC8CB" w14:textId="77777777" w:rsidR="00CD0F38" w:rsidRDefault="00000000">
            <w:r>
              <w:rPr>
                <w:lang w:bidi="ar"/>
              </w:rPr>
              <w:t>-2.532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739FCDF" w14:textId="77777777" w:rsidR="00CD0F38" w:rsidRDefault="00000000">
            <w:r>
              <w:rPr>
                <w:lang w:bidi="ar"/>
              </w:rPr>
              <w:t>-3.746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6A6CAC7" w14:textId="77777777" w:rsidR="00CD0F38" w:rsidRDefault="00000000">
            <w:r>
              <w:rPr>
                <w:lang w:bidi="ar"/>
              </w:rPr>
              <w:t>-1.379</w:t>
            </w:r>
          </w:p>
        </w:tc>
      </w:tr>
      <w:tr w:rsidR="00CD0F38" w14:paraId="7623F8CA"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75DF8F8" w14:textId="77777777" w:rsidR="00CD0F38" w:rsidRDefault="00000000">
            <w:r>
              <w:rPr>
                <w:lang w:bidi="ar"/>
              </w:rPr>
              <w:t>-&gt; indirect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B251F61"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6A31AB8B" w14:textId="77777777" w:rsidR="00CD0F38" w:rsidRDefault="00000000">
            <w:r>
              <w:rPr>
                <w:lang w:bidi="ar"/>
              </w:rPr>
              <w:t>-1.956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E8EF580" w14:textId="77777777" w:rsidR="00CD0F38" w:rsidRDefault="00000000">
            <w:r>
              <w:rPr>
                <w:lang w:bidi="ar"/>
              </w:rPr>
              <w:t>-3.551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D6CE899" w14:textId="77777777" w:rsidR="00CD0F38" w:rsidRDefault="00000000">
            <w:r>
              <w:rPr>
                <w:lang w:bidi="ar"/>
              </w:rPr>
              <w:t>-0.457</w:t>
            </w:r>
          </w:p>
        </w:tc>
      </w:tr>
      <w:tr w:rsidR="00CD0F38" w14:paraId="62819B25"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D0C5AF6" w14:textId="77777777" w:rsidR="00CD0F38" w:rsidRDefault="00000000">
            <w:r>
              <w:rPr>
                <w:lang w:bidi="ar"/>
              </w:rPr>
              <w:t>-&gt; MBNMA</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E0A79B1"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32EB4B7A" w14:textId="77777777" w:rsidR="00CD0F38" w:rsidRDefault="00000000">
            <w:r>
              <w:rPr>
                <w:lang w:bidi="ar"/>
              </w:rPr>
              <w:t>-2.414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7BB4870" w14:textId="77777777" w:rsidR="00CD0F38" w:rsidRDefault="00000000">
            <w:r>
              <w:rPr>
                <w:lang w:bidi="ar"/>
              </w:rPr>
              <w:t>-3.344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6D69E3F" w14:textId="77777777" w:rsidR="00CD0F38" w:rsidRDefault="00000000">
            <w:r>
              <w:rPr>
                <w:lang w:bidi="ar"/>
              </w:rPr>
              <w:t>-1.473</w:t>
            </w:r>
          </w:p>
        </w:tc>
      </w:tr>
      <w:tr w:rsidR="00CD0F38" w14:paraId="3B5E3DED"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129C67D" w14:textId="77777777" w:rsidR="00CD0F38" w:rsidRDefault="00000000">
            <w:r>
              <w:rPr>
                <w:lang w:bidi="ar"/>
              </w:rPr>
              <w:t>AE_1200 vs Placebo_0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AB08067" w14:textId="77777777" w:rsidR="00CD0F38" w:rsidRDefault="00000000">
            <w:r>
              <w:rPr>
                <w:lang w:bidi="ar"/>
              </w:rPr>
              <w:t>0.594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03AC4D6"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299E2248"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3295E425" w14:textId="77777777" w:rsidR="00CD0F38" w:rsidRDefault="00CD0F38"/>
        </w:tc>
      </w:tr>
      <w:tr w:rsidR="00CD0F38" w14:paraId="780289B9"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97A88D0" w14:textId="77777777" w:rsidR="00CD0F38" w:rsidRDefault="00000000">
            <w:r>
              <w:rPr>
                <w:lang w:bidi="ar"/>
              </w:rPr>
              <w:t>-&gt; 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CDF53A0"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7E980693" w14:textId="77777777" w:rsidR="00CD0F38" w:rsidRDefault="00000000">
            <w:r>
              <w:rPr>
                <w:lang w:bidi="ar"/>
              </w:rPr>
              <w:t>-1.559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941335C" w14:textId="77777777" w:rsidR="00CD0F38" w:rsidRDefault="00000000">
            <w:r>
              <w:rPr>
                <w:lang w:bidi="ar"/>
              </w:rPr>
              <w:t>-3.635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55C10EF" w14:textId="77777777" w:rsidR="00CD0F38" w:rsidRDefault="00000000">
            <w:r>
              <w:rPr>
                <w:lang w:bidi="ar"/>
              </w:rPr>
              <w:t>0.492</w:t>
            </w:r>
          </w:p>
        </w:tc>
      </w:tr>
      <w:tr w:rsidR="00CD0F38" w14:paraId="43F8D943"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46A6370" w14:textId="77777777" w:rsidR="00CD0F38" w:rsidRDefault="00000000">
            <w:r>
              <w:rPr>
                <w:lang w:bidi="ar"/>
              </w:rPr>
              <w:t>-&gt; indirect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0758273"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471A498C" w14:textId="77777777" w:rsidR="00CD0F38" w:rsidRDefault="00000000">
            <w:r>
              <w:rPr>
                <w:lang w:bidi="ar"/>
              </w:rPr>
              <w:t>-0.898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6845C8B" w14:textId="77777777" w:rsidR="00CD0F38" w:rsidRDefault="00000000">
            <w:r>
              <w:rPr>
                <w:lang w:bidi="ar"/>
              </w:rPr>
              <w:t>-2.036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EDF34C9" w14:textId="77777777" w:rsidR="00CD0F38" w:rsidRDefault="00000000">
            <w:r>
              <w:rPr>
                <w:lang w:bidi="ar"/>
              </w:rPr>
              <w:t>0.124</w:t>
            </w:r>
          </w:p>
        </w:tc>
      </w:tr>
      <w:tr w:rsidR="00CD0F38" w14:paraId="7CFB5250"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CB3BBCD" w14:textId="77777777" w:rsidR="00CD0F38" w:rsidRDefault="00000000">
            <w:r>
              <w:rPr>
                <w:lang w:bidi="ar"/>
              </w:rPr>
              <w:t>-&gt; MBNMA</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63886DB"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519A622A" w14:textId="77777777" w:rsidR="00CD0F38" w:rsidRDefault="00000000">
            <w:r>
              <w:rPr>
                <w:lang w:bidi="ar"/>
              </w:rPr>
              <w:t>-1.058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AB4C099" w14:textId="77777777" w:rsidR="00CD0F38" w:rsidRDefault="00000000">
            <w:r>
              <w:rPr>
                <w:lang w:bidi="ar"/>
              </w:rPr>
              <w:t>-2.018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34D712A" w14:textId="77777777" w:rsidR="00CD0F38" w:rsidRDefault="00000000">
            <w:r>
              <w:rPr>
                <w:lang w:bidi="ar"/>
              </w:rPr>
              <w:t>-0.072</w:t>
            </w:r>
          </w:p>
        </w:tc>
      </w:tr>
      <w:tr w:rsidR="00CD0F38" w14:paraId="7B6091BF"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091C338" w14:textId="77777777" w:rsidR="00CD0F38" w:rsidRDefault="00000000">
            <w:r>
              <w:rPr>
                <w:lang w:bidi="ar"/>
              </w:rPr>
              <w:t>AE_600 vs Placebo_0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2FB1470" w14:textId="77777777" w:rsidR="00CD0F38" w:rsidRDefault="00000000">
            <w:r>
              <w:rPr>
                <w:lang w:bidi="ar"/>
              </w:rPr>
              <w:t>0.444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54BBF09"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75ECBEDE"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1663527F" w14:textId="77777777" w:rsidR="00CD0F38" w:rsidRDefault="00CD0F38"/>
        </w:tc>
      </w:tr>
      <w:tr w:rsidR="00CD0F38" w14:paraId="103A09D1"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2C454C2" w14:textId="77777777" w:rsidR="00CD0F38" w:rsidRDefault="00000000">
            <w:r>
              <w:rPr>
                <w:lang w:bidi="ar"/>
              </w:rPr>
              <w:t>-&gt; 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0F4606F"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3A244084" w14:textId="77777777" w:rsidR="00CD0F38" w:rsidRDefault="00000000">
            <w:r>
              <w:rPr>
                <w:lang w:bidi="ar"/>
              </w:rPr>
              <w:t>-1.749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BCBD8A8" w14:textId="77777777" w:rsidR="00CD0F38" w:rsidRDefault="00000000">
            <w:r>
              <w:rPr>
                <w:lang w:bidi="ar"/>
              </w:rPr>
              <w:t>-3.404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64355A8" w14:textId="77777777" w:rsidR="00CD0F38" w:rsidRDefault="00000000">
            <w:r>
              <w:rPr>
                <w:lang w:bidi="ar"/>
              </w:rPr>
              <w:t>-0.002</w:t>
            </w:r>
          </w:p>
        </w:tc>
      </w:tr>
      <w:tr w:rsidR="00CD0F38" w14:paraId="4472E2FE"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D974D1A" w14:textId="77777777" w:rsidR="00CD0F38" w:rsidRDefault="00000000">
            <w:r>
              <w:rPr>
                <w:lang w:bidi="ar"/>
              </w:rPr>
              <w:t>-&gt; indirect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0759E6F"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4B4BE6CF" w14:textId="77777777" w:rsidR="00CD0F38" w:rsidRDefault="00000000">
            <w:r>
              <w:rPr>
                <w:lang w:bidi="ar"/>
              </w:rPr>
              <w:t>-0.645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9E26EEA" w14:textId="77777777" w:rsidR="00CD0F38" w:rsidRDefault="00000000">
            <w:r>
              <w:rPr>
                <w:lang w:bidi="ar"/>
              </w:rPr>
              <w:t>-1.826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EC5C712" w14:textId="77777777" w:rsidR="00CD0F38" w:rsidRDefault="00000000">
            <w:r>
              <w:rPr>
                <w:lang w:bidi="ar"/>
              </w:rPr>
              <w:t>0.437</w:t>
            </w:r>
          </w:p>
        </w:tc>
      </w:tr>
      <w:tr w:rsidR="00CD0F38" w14:paraId="6103F879"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067B01DE" w14:textId="77777777" w:rsidR="00CD0F38" w:rsidRDefault="00000000">
            <w:r>
              <w:rPr>
                <w:lang w:bidi="ar"/>
              </w:rPr>
              <w:t>-&gt; MBNMA</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8036216"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74D6C7EC" w14:textId="77777777" w:rsidR="00CD0F38" w:rsidRDefault="00000000">
            <w:r>
              <w:rPr>
                <w:lang w:bidi="ar"/>
              </w:rPr>
              <w:t>-1.049</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EC09215" w14:textId="77777777" w:rsidR="00CD0F38" w:rsidRDefault="00000000">
            <w:r>
              <w:rPr>
                <w:lang w:bidi="ar"/>
              </w:rPr>
              <w:t>-1.955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CB11874" w14:textId="77777777" w:rsidR="00CD0F38" w:rsidRDefault="00000000">
            <w:r>
              <w:rPr>
                <w:lang w:bidi="ar"/>
              </w:rPr>
              <w:t>-0.07</w:t>
            </w:r>
          </w:p>
        </w:tc>
      </w:tr>
      <w:tr w:rsidR="00CD0F38" w14:paraId="48B4B856"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0602E2B" w14:textId="77777777" w:rsidR="00CD0F38" w:rsidRDefault="00000000">
            <w:r>
              <w:rPr>
                <w:lang w:bidi="ar"/>
              </w:rPr>
              <w:t>AE_300 vs Placebo_0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4D81D42" w14:textId="77777777" w:rsidR="00CD0F38" w:rsidRDefault="00000000">
            <w:r>
              <w:rPr>
                <w:lang w:bidi="ar"/>
              </w:rPr>
              <w:t>0.755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1E74DB5"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019D05B4"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7FF081E9" w14:textId="77777777" w:rsidR="00CD0F38" w:rsidRDefault="00CD0F38"/>
        </w:tc>
      </w:tr>
      <w:tr w:rsidR="00CD0F38" w14:paraId="6F54BC0E"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810A7D0" w14:textId="77777777" w:rsidR="00CD0F38" w:rsidRDefault="00000000">
            <w:r>
              <w:rPr>
                <w:lang w:bidi="ar"/>
              </w:rPr>
              <w:t>-&gt; 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202B7F9"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0D588408" w14:textId="77777777" w:rsidR="00CD0F38" w:rsidRDefault="00000000">
            <w:r>
              <w:rPr>
                <w:lang w:bidi="ar"/>
              </w:rPr>
              <w:t>-1.228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7CDDFB4" w14:textId="77777777" w:rsidR="00CD0F38" w:rsidRDefault="00000000">
            <w:r>
              <w:rPr>
                <w:lang w:bidi="ar"/>
              </w:rPr>
              <w:t>-2.998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00BCA17" w14:textId="77777777" w:rsidR="00CD0F38" w:rsidRDefault="00000000">
            <w:r>
              <w:rPr>
                <w:lang w:bidi="ar"/>
              </w:rPr>
              <w:t>0.498</w:t>
            </w:r>
          </w:p>
        </w:tc>
      </w:tr>
      <w:tr w:rsidR="00CD0F38" w14:paraId="293D3EF2"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0BF4DEA" w14:textId="77777777" w:rsidR="00CD0F38" w:rsidRDefault="00000000">
            <w:r>
              <w:rPr>
                <w:lang w:bidi="ar"/>
              </w:rPr>
              <w:t>-&gt; indirect</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61CC1FA"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784A87F5" w14:textId="77777777" w:rsidR="00CD0F38" w:rsidRDefault="00000000">
            <w:r>
              <w:rPr>
                <w:lang w:bidi="ar"/>
              </w:rPr>
              <w:t>-0.922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E4EB0AC" w14:textId="77777777" w:rsidR="00CD0F38" w:rsidRDefault="00000000">
            <w:r>
              <w:rPr>
                <w:lang w:bidi="ar"/>
              </w:rPr>
              <w:t>-2.078</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BDC9B44" w14:textId="77777777" w:rsidR="00CD0F38" w:rsidRDefault="00000000">
            <w:r>
              <w:rPr>
                <w:lang w:bidi="ar"/>
              </w:rPr>
              <w:t>0.15</w:t>
            </w:r>
          </w:p>
        </w:tc>
      </w:tr>
      <w:tr w:rsidR="00CD0F38" w14:paraId="27023FFD"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DA48914" w14:textId="77777777" w:rsidR="00CD0F38" w:rsidRDefault="00000000">
            <w:r>
              <w:rPr>
                <w:lang w:bidi="ar"/>
              </w:rPr>
              <w:t>-&gt; MBNMA</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C2BA2D4" w14:textId="77777777" w:rsidR="00CD0F38" w:rsidRDefault="00CD0F38"/>
        </w:tc>
        <w:tc>
          <w:tcPr>
            <w:tcW w:w="0" w:type="auto"/>
            <w:tcBorders>
              <w:top w:val="single" w:sz="4" w:space="0" w:color="000000"/>
              <w:left w:val="single" w:sz="4" w:space="0" w:color="000000"/>
              <w:bottom w:val="single" w:sz="4" w:space="0" w:color="000000"/>
              <w:right w:val="single" w:sz="4" w:space="0" w:color="000000"/>
            </w:tcBorders>
            <w:noWrap/>
            <w:vAlign w:val="center"/>
          </w:tcPr>
          <w:p w14:paraId="51125B55" w14:textId="77777777" w:rsidR="00CD0F38" w:rsidRDefault="00000000">
            <w:r>
              <w:rPr>
                <w:lang w:bidi="ar"/>
              </w:rPr>
              <w:t>-1.034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846AE2F" w14:textId="77777777" w:rsidR="00CD0F38" w:rsidRDefault="00000000">
            <w:r>
              <w:rPr>
                <w:lang w:bidi="ar"/>
              </w:rPr>
              <w:t>-1.947</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A9526E7" w14:textId="77777777" w:rsidR="00CD0F38" w:rsidRDefault="00000000">
            <w:r>
              <w:rPr>
                <w:lang w:bidi="ar"/>
              </w:rPr>
              <w:t>-0.066</w:t>
            </w:r>
          </w:p>
        </w:tc>
      </w:tr>
    </w:tbl>
    <w:p w14:paraId="1C5D9F1C" w14:textId="77777777" w:rsidR="00CD0F38" w:rsidRDefault="00CD0F38">
      <w:pPr>
        <w:pStyle w:val="a1"/>
        <w:rPr>
          <w:rFonts w:eastAsiaTheme="minorEastAsia" w:cs="Times New Roman"/>
        </w:rPr>
      </w:pPr>
    </w:p>
    <w:p w14:paraId="4EADB29D" w14:textId="77777777" w:rsidR="00CD0F38" w:rsidRDefault="00CD0F38">
      <w:pPr>
        <w:pStyle w:val="a1"/>
        <w:rPr>
          <w:rFonts w:eastAsiaTheme="minorEastAsia" w:cs="Times New Roman"/>
        </w:rPr>
      </w:pPr>
    </w:p>
    <w:p w14:paraId="78AA08C6" w14:textId="77777777" w:rsidR="00CD0F38" w:rsidRDefault="00000000">
      <w:pPr>
        <w:pStyle w:val="a1"/>
        <w:outlineLvl w:val="0"/>
        <w:rPr>
          <w:rFonts w:cs="Times New Roman"/>
        </w:rPr>
      </w:pPr>
      <w:bookmarkStart w:id="42" w:name="_Toc15449"/>
      <w:r>
        <w:rPr>
          <w:rFonts w:cs="Times New Roman"/>
        </w:rPr>
        <w:t>S</w:t>
      </w:r>
      <w:r>
        <w:rPr>
          <w:rFonts w:eastAsiaTheme="minorEastAsia" w:cs="Times New Roman"/>
        </w:rPr>
        <w:t>7</w:t>
      </w:r>
      <w:r>
        <w:rPr>
          <w:rFonts w:cs="Times New Roman"/>
        </w:rPr>
        <w:t xml:space="preserve">.3 </w:t>
      </w:r>
      <w:bookmarkStart w:id="43" w:name="_Hlk138506425"/>
      <w:r>
        <w:rPr>
          <w:rFonts w:cs="Times New Roman"/>
        </w:rPr>
        <w:t>Models’ selection</w:t>
      </w:r>
      <w:bookmarkEnd w:id="42"/>
      <w:bookmarkEnd w:id="43"/>
    </w:p>
    <w:p w14:paraId="2E1F88AB" w14:textId="77777777" w:rsidR="00CD0F38" w:rsidRDefault="00000000">
      <w:pPr>
        <w:pStyle w:val="a3"/>
      </w:pPr>
      <w:bookmarkStart w:id="44" w:name="_Toc12204"/>
      <w:r>
        <w:t>S</w:t>
      </w:r>
      <w:r>
        <w:rPr>
          <w:rFonts w:eastAsiaTheme="minorEastAsia"/>
        </w:rPr>
        <w:t>7</w:t>
      </w:r>
      <w:r>
        <w:t>.3.1 Non-linear functions and models fit comparison</w:t>
      </w:r>
      <w:bookmarkEnd w:id="44"/>
    </w:p>
    <w:p w14:paraId="0ACAE1F7" w14:textId="77777777" w:rsidR="00CD0F38" w:rsidRDefault="00000000">
      <w:r>
        <w:t xml:space="preserve">A meta-analysis (i.e., a "split" NMA) of the different doses of physical activity as separate and unrelated treatments were performed. This step helps determine which function is more appropriate for the data and should be used in a model-based network meta-analysis (MBNMA) </w:t>
      </w:r>
      <w:r>
        <w:fldChar w:fldCharType="begin">
          <w:fldData xml:space="preserve">PEVuZE5vdGU+PENpdGU+PEF1dGhvcj5NYXdkc2xleTwvQXV0aG9yPjxZZWFyPjIwMTY8L1llYXI+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</w:fldData>
        </w:fldChar>
      </w:r>
      <w:r>
        <w:instrText xml:space="preserve"> ADDIN EN.CITE </w:instrText>
      </w:r>
      <w:r>
        <w:fldChar w:fldCharType="begin">
          <w:fldData xml:space="preserve">PEVuZE5vdGU+PENpdGU+PEF1dGhvcj5NYXdkc2xleTwvQXV0aG9yPjxZZWFyPjIwMTY8L1llYXI+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</w:fldData>
        </w:fldChar>
      </w:r>
      <w:r>
        <w:instrText xml:space="preserve"> ADDIN EN.CITE.DATA </w:instrText>
      </w:r>
      <w:r>
        <w:fldChar w:fldCharType="end"/>
      </w:r>
      <w:r>
        <w:fldChar w:fldCharType="separate"/>
      </w:r>
      <w:r>
        <w:t>(Mawdsley et al., 2016)</w:t>
      </w:r>
      <w:r>
        <w:fldChar w:fldCharType="end"/>
      </w:r>
      <w:r>
        <w:t xml:space="preserve">. </w:t>
      </w:r>
      <w:r>
        <w:rPr>
          <w:b/>
          <w:bCs/>
        </w:rPr>
        <w:t>Figure S8</w:t>
      </w:r>
      <w:r>
        <w:t xml:space="preserve"> and </w:t>
      </w:r>
      <w:r>
        <w:rPr>
          <w:b/>
          <w:bCs/>
        </w:rPr>
        <w:t xml:space="preserve">Figure S9 </w:t>
      </w:r>
      <w:r>
        <w:t>show the different responses of each dose to overall and different types of exercise, respectively (Hedges' g).</w:t>
      </w:r>
    </w:p>
    <w:p w14:paraId="244B6C0B" w14:textId="77777777" w:rsidR="00CD0F38" w:rsidRDefault="00000000">
      <w:r>
        <w:rPr>
          <w:noProof/>
        </w:rPr>
        <w:drawing>
          <wp:inline distT="0" distB="0" distL="114300" distR="114300" wp14:anchorId="49B75C19" wp14:editId="1A54FC75">
            <wp:extent cx="5048885" cy="4671695"/>
            <wp:effectExtent l="0" t="0" r="5715" b="1905"/>
            <wp:docPr id="14" name="图片 14" descr="总剂量一致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总剂量一致性"/>
                    <pic:cNvPicPr>
                      <a:picLocks noChangeAspect="1"/>
                    </pic:cNvPicPr>
                  </pic:nvPicPr>
                  <pic:blipFill>
                    <a:blip r:embed="rId20"/>
                    <a:stretch>
                      <a:fillRect/>
                    </a:stretch>
                  </pic:blipFill>
                  <pic:spPr>
                    <a:xfrm>
                      <a:off x="0" y="0"/>
                      <a:ext cx="5048885" cy="4671695"/>
                    </a:xfrm>
                    <a:prstGeom prst="rect">
                      <a:avLst/>
                    </a:prstGeom>
                  </pic:spPr>
                </pic:pic>
              </a:graphicData>
            </a:graphic>
          </wp:inline>
        </w:drawing>
      </w:r>
    </w:p>
    <w:p w14:paraId="7C7C9505" w14:textId="77777777" w:rsidR="00CD0F38" w:rsidRDefault="00000000">
      <w:r>
        <w:rPr>
          <w:b/>
          <w:bCs/>
        </w:rPr>
        <w:t>Figure S8.</w:t>
      </w:r>
      <w:r>
        <w:t xml:space="preserve"> “Split” NMA of overall exercise</w:t>
      </w:r>
    </w:p>
    <w:p w14:paraId="526DD567" w14:textId="77777777" w:rsidR="00CD0F38" w:rsidRDefault="00CD0F38"/>
    <w:p w14:paraId="5AA0C288" w14:textId="77777777" w:rsidR="00CD0F38" w:rsidRDefault="00000000">
      <w:r>
        <w:rPr>
          <w:noProof/>
        </w:rPr>
        <w:lastRenderedPageBreak/>
        <w:drawing>
          <wp:inline distT="0" distB="0" distL="114300" distR="114300" wp14:anchorId="4965D205" wp14:editId="6236E886">
            <wp:extent cx="5276850" cy="4867275"/>
            <wp:effectExtent l="0" t="0" r="6350" b="9525"/>
            <wp:docPr id="16" name="图片 16" descr="分类剂量一致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分类剂量一致性"/>
                    <pic:cNvPicPr>
                      <a:picLocks noChangeAspect="1"/>
                    </pic:cNvPicPr>
                  </pic:nvPicPr>
                  <pic:blipFill>
                    <a:blip r:embed="rId21"/>
                    <a:stretch>
                      <a:fillRect/>
                    </a:stretch>
                  </pic:blipFill>
                  <pic:spPr>
                    <a:xfrm>
                      <a:off x="0" y="0"/>
                      <a:ext cx="5276850" cy="4867275"/>
                    </a:xfrm>
                    <a:prstGeom prst="rect">
                      <a:avLst/>
                    </a:prstGeom>
                  </pic:spPr>
                </pic:pic>
              </a:graphicData>
            </a:graphic>
          </wp:inline>
        </w:drawing>
      </w:r>
    </w:p>
    <w:p w14:paraId="6453CDBF" w14:textId="77777777" w:rsidR="00CD0F38" w:rsidRDefault="00000000">
      <w:r>
        <w:rPr>
          <w:b/>
          <w:bCs/>
        </w:rPr>
        <w:t>Figure S9</w:t>
      </w:r>
      <w:r>
        <w:t>. “Split” NMA of different exercise agents. AE, Aerobic exercise; RE, resistance exercise; ME, mix exercise; MBE, mind-body exercise.</w:t>
      </w:r>
    </w:p>
    <w:p w14:paraId="7E08F944" w14:textId="77777777" w:rsidR="00CD0F38" w:rsidRDefault="00000000">
      <w:pPr>
        <w:pStyle w:val="a3"/>
        <w:outlineLvl w:val="0"/>
      </w:pPr>
      <w:bookmarkStart w:id="45" w:name="_Toc2959"/>
      <w:bookmarkStart w:id="46" w:name="_Toc31732"/>
      <w:r>
        <w:t>S</w:t>
      </w:r>
      <w:r>
        <w:rPr>
          <w:rFonts w:eastAsia="SimSun" w:hint="eastAsia"/>
        </w:rPr>
        <w:t>7</w:t>
      </w:r>
      <w:r>
        <w:t>.3.2 Models selection</w:t>
      </w:r>
      <w:bookmarkEnd w:id="45"/>
      <w:bookmarkEnd w:id="46"/>
    </w:p>
    <w:p w14:paraId="394FA096" w14:textId="77777777" w:rsidR="00CD0F38" w:rsidRDefault="00000000">
      <w:r>
        <w:t>For our data, quadratic model shows the best fit and were therefore used in subsequent analyses.</w:t>
      </w:r>
    </w:p>
    <w:p w14:paraId="3ED07023" w14:textId="77777777" w:rsidR="00CD0F38" w:rsidRDefault="00CD0F38">
      <w:pPr>
        <w:rPr>
          <w:b/>
          <w:bCs/>
        </w:rPr>
      </w:pPr>
      <w:bookmarkStart w:id="47" w:name="_Toc1389"/>
    </w:p>
    <w:p w14:paraId="5D6AB9CB" w14:textId="77777777" w:rsidR="00CD0F38" w:rsidRDefault="00000000">
      <w:r>
        <w:rPr>
          <w:b/>
          <w:bCs/>
        </w:rPr>
        <w:t>Table S10.</w:t>
      </w:r>
      <w:r>
        <w:t xml:space="preserve"> Models fit comparison</w:t>
      </w:r>
      <w:bookmarkEnd w:id="47"/>
    </w:p>
    <w:tbl>
      <w:tblPr>
        <w:tblStyle w:val="Style32"/>
        <w:tblW w:w="8304" w:type="dxa"/>
        <w:jc w:val="center"/>
        <w:tblLayout w:type="fixed"/>
        <w:tblLook w:val="04A0" w:firstRow="1" w:lastRow="0" w:firstColumn="1" w:lastColumn="0" w:noHBand="0" w:noVBand="1"/>
      </w:tblPr>
      <w:tblGrid>
        <w:gridCol w:w="2544"/>
        <w:gridCol w:w="992"/>
        <w:gridCol w:w="1276"/>
        <w:gridCol w:w="1134"/>
        <w:gridCol w:w="1272"/>
        <w:gridCol w:w="1086"/>
      </w:tblGrid>
      <w:tr w:rsidR="00CD0F38" w14:paraId="3B3E2D7E" w14:textId="77777777">
        <w:trPr>
          <w:trHeight w:val="350"/>
          <w:jc w:val="center"/>
        </w:trPr>
        <w:tc>
          <w:tcPr>
            <w:tcW w:w="2544" w:type="dxa"/>
            <w:tcBorders>
              <w:top w:val="single" w:sz="12" w:space="0" w:color="auto"/>
              <w:left w:val="nil"/>
              <w:bottom w:val="single" w:sz="12" w:space="0" w:color="auto"/>
              <w:right w:val="nil"/>
            </w:tcBorders>
            <w:vAlign w:val="center"/>
          </w:tcPr>
          <w:p w14:paraId="62667ABC" w14:textId="77777777" w:rsidR="00CD0F38" w:rsidRDefault="00000000">
            <w:r>
              <w:t>Model</w:t>
            </w:r>
          </w:p>
        </w:tc>
        <w:tc>
          <w:tcPr>
            <w:tcW w:w="992" w:type="dxa"/>
            <w:tcBorders>
              <w:top w:val="single" w:sz="12" w:space="0" w:color="auto"/>
              <w:left w:val="nil"/>
              <w:bottom w:val="single" w:sz="12" w:space="0" w:color="auto"/>
              <w:right w:val="nil"/>
            </w:tcBorders>
            <w:vAlign w:val="center"/>
          </w:tcPr>
          <w:p w14:paraId="107F5DE9" w14:textId="77777777" w:rsidR="00CD0F38" w:rsidRDefault="00000000">
            <w:r>
              <w:t xml:space="preserve">DIC </w:t>
            </w:r>
          </w:p>
        </w:tc>
        <w:tc>
          <w:tcPr>
            <w:tcW w:w="1276" w:type="dxa"/>
            <w:tcBorders>
              <w:top w:val="single" w:sz="12" w:space="0" w:color="auto"/>
              <w:left w:val="nil"/>
              <w:bottom w:val="single" w:sz="12" w:space="0" w:color="auto"/>
              <w:right w:val="nil"/>
            </w:tcBorders>
            <w:vAlign w:val="center"/>
          </w:tcPr>
          <w:p w14:paraId="01425E6F" w14:textId="77777777" w:rsidR="00CD0F38" w:rsidRDefault="00000000">
            <w:r>
              <w:t>SD</w:t>
            </w:r>
          </w:p>
        </w:tc>
        <w:tc>
          <w:tcPr>
            <w:tcW w:w="1134" w:type="dxa"/>
            <w:tcBorders>
              <w:top w:val="single" w:sz="12" w:space="0" w:color="auto"/>
              <w:left w:val="nil"/>
              <w:bottom w:val="single" w:sz="12" w:space="0" w:color="auto"/>
              <w:right w:val="nil"/>
            </w:tcBorders>
            <w:vAlign w:val="center"/>
          </w:tcPr>
          <w:p w14:paraId="6A2D70EF" w14:textId="77777777" w:rsidR="00CD0F38" w:rsidRDefault="00000000">
            <w:r>
              <w:t>Deviance</w:t>
            </w:r>
          </w:p>
        </w:tc>
        <w:tc>
          <w:tcPr>
            <w:tcW w:w="1272" w:type="dxa"/>
            <w:tcBorders>
              <w:top w:val="single" w:sz="12" w:space="0" w:color="auto"/>
              <w:left w:val="nil"/>
              <w:bottom w:val="single" w:sz="12" w:space="0" w:color="auto"/>
              <w:right w:val="nil"/>
            </w:tcBorders>
            <w:vAlign w:val="center"/>
          </w:tcPr>
          <w:p w14:paraId="6C526BE5" w14:textId="77777777" w:rsidR="00CD0F38" w:rsidRDefault="00000000">
            <w:r>
              <w:t>Residual deviance</w:t>
            </w:r>
          </w:p>
        </w:tc>
        <w:tc>
          <w:tcPr>
            <w:tcW w:w="1086" w:type="dxa"/>
            <w:tcBorders>
              <w:top w:val="single" w:sz="12" w:space="0" w:color="auto"/>
              <w:left w:val="nil"/>
              <w:bottom w:val="single" w:sz="12" w:space="0" w:color="auto"/>
              <w:right w:val="nil"/>
            </w:tcBorders>
            <w:vAlign w:val="center"/>
          </w:tcPr>
          <w:p w14:paraId="31022B26" w14:textId="77777777" w:rsidR="00CD0F38" w:rsidRDefault="00000000">
            <w:r>
              <w:t>pD</w:t>
            </w:r>
          </w:p>
        </w:tc>
      </w:tr>
      <w:tr w:rsidR="00CD0F38" w14:paraId="374CACE9" w14:textId="77777777">
        <w:trPr>
          <w:trHeight w:val="708"/>
          <w:jc w:val="center"/>
        </w:trPr>
        <w:tc>
          <w:tcPr>
            <w:tcW w:w="2544" w:type="dxa"/>
            <w:tcBorders>
              <w:top w:val="single" w:sz="12" w:space="0" w:color="auto"/>
              <w:left w:val="nil"/>
              <w:bottom w:val="nil"/>
              <w:right w:val="nil"/>
            </w:tcBorders>
            <w:vAlign w:val="center"/>
          </w:tcPr>
          <w:p w14:paraId="5B6408B3" w14:textId="77777777" w:rsidR="00CD0F38" w:rsidRDefault="00000000">
            <w:r>
              <w:t>Emax (random treatment effects)</w:t>
            </w:r>
          </w:p>
        </w:tc>
        <w:tc>
          <w:tcPr>
            <w:tcW w:w="992" w:type="dxa"/>
            <w:tcBorders>
              <w:top w:val="single" w:sz="12" w:space="0" w:color="auto"/>
              <w:left w:val="nil"/>
              <w:bottom w:val="nil"/>
              <w:right w:val="nil"/>
            </w:tcBorders>
            <w:vAlign w:val="center"/>
          </w:tcPr>
          <w:p w14:paraId="27AE9146" w14:textId="77777777" w:rsidR="00CD0F38" w:rsidRDefault="00000000">
            <w:r>
              <w:t>571.3</w:t>
            </w:r>
          </w:p>
        </w:tc>
        <w:tc>
          <w:tcPr>
            <w:tcW w:w="1276" w:type="dxa"/>
            <w:tcBorders>
              <w:top w:val="single" w:sz="12" w:space="0" w:color="auto"/>
              <w:left w:val="nil"/>
              <w:bottom w:val="nil"/>
              <w:right w:val="nil"/>
            </w:tcBorders>
            <w:vAlign w:val="center"/>
          </w:tcPr>
          <w:p w14:paraId="6F07E086" w14:textId="77777777" w:rsidR="00CD0F38" w:rsidRDefault="00000000">
            <w:r>
              <w:t>NA</w:t>
            </w:r>
          </w:p>
        </w:tc>
        <w:tc>
          <w:tcPr>
            <w:tcW w:w="1134" w:type="dxa"/>
            <w:tcBorders>
              <w:top w:val="single" w:sz="12" w:space="0" w:color="auto"/>
              <w:left w:val="nil"/>
              <w:bottom w:val="nil"/>
              <w:right w:val="nil"/>
            </w:tcBorders>
            <w:vAlign w:val="center"/>
          </w:tcPr>
          <w:p w14:paraId="1C3D7A6E" w14:textId="77777777" w:rsidR="00CD0F38" w:rsidRDefault="00000000">
            <w:r>
              <w:t>397.95</w:t>
            </w:r>
          </w:p>
        </w:tc>
        <w:tc>
          <w:tcPr>
            <w:tcW w:w="1272" w:type="dxa"/>
            <w:tcBorders>
              <w:top w:val="single" w:sz="12" w:space="0" w:color="auto"/>
              <w:left w:val="nil"/>
              <w:bottom w:val="nil"/>
              <w:right w:val="nil"/>
            </w:tcBorders>
            <w:vAlign w:val="center"/>
          </w:tcPr>
          <w:p w14:paraId="7D8E8A46" w14:textId="77777777" w:rsidR="00CD0F38" w:rsidRDefault="00000000">
            <w:r>
              <w:t>180.42</w:t>
            </w:r>
          </w:p>
        </w:tc>
        <w:tc>
          <w:tcPr>
            <w:tcW w:w="1086" w:type="dxa"/>
            <w:tcBorders>
              <w:top w:val="single" w:sz="12" w:space="0" w:color="auto"/>
              <w:left w:val="nil"/>
              <w:bottom w:val="nil"/>
              <w:right w:val="nil"/>
            </w:tcBorders>
            <w:vAlign w:val="center"/>
          </w:tcPr>
          <w:p w14:paraId="605BA819" w14:textId="77777777" w:rsidR="00CD0F38" w:rsidRDefault="00000000">
            <w:r>
              <w:t>173.9</w:t>
            </w:r>
          </w:p>
        </w:tc>
      </w:tr>
      <w:tr w:rsidR="00CD0F38" w14:paraId="34B40834" w14:textId="77777777">
        <w:trPr>
          <w:trHeight w:val="1065"/>
          <w:jc w:val="center"/>
        </w:trPr>
        <w:tc>
          <w:tcPr>
            <w:tcW w:w="2544" w:type="dxa"/>
            <w:tcBorders>
              <w:top w:val="nil"/>
              <w:left w:val="nil"/>
              <w:bottom w:val="nil"/>
              <w:right w:val="nil"/>
            </w:tcBorders>
            <w:vAlign w:val="center"/>
          </w:tcPr>
          <w:p w14:paraId="13923AB8" w14:textId="77777777" w:rsidR="00CD0F38" w:rsidRDefault="00000000">
            <w:r>
              <w:t>Restricted cubic spline (common treatment effects; 3 knots)</w:t>
            </w:r>
          </w:p>
        </w:tc>
        <w:tc>
          <w:tcPr>
            <w:tcW w:w="992" w:type="dxa"/>
            <w:tcBorders>
              <w:top w:val="nil"/>
              <w:left w:val="nil"/>
              <w:bottom w:val="nil"/>
              <w:right w:val="nil"/>
            </w:tcBorders>
            <w:vAlign w:val="center"/>
          </w:tcPr>
          <w:p w14:paraId="6BE350AD" w14:textId="77777777" w:rsidR="00CD0F38" w:rsidRDefault="00000000">
            <w:r>
              <w:t>1701.6</w:t>
            </w:r>
          </w:p>
        </w:tc>
        <w:tc>
          <w:tcPr>
            <w:tcW w:w="1276" w:type="dxa"/>
            <w:tcBorders>
              <w:top w:val="nil"/>
              <w:left w:val="nil"/>
              <w:bottom w:val="nil"/>
              <w:right w:val="nil"/>
            </w:tcBorders>
            <w:vAlign w:val="center"/>
          </w:tcPr>
          <w:p w14:paraId="0A9AE0A8" w14:textId="77777777" w:rsidR="00CD0F38" w:rsidRDefault="00000000">
            <w:r>
              <w:t>NA</w:t>
            </w:r>
          </w:p>
        </w:tc>
        <w:tc>
          <w:tcPr>
            <w:tcW w:w="1134" w:type="dxa"/>
            <w:tcBorders>
              <w:top w:val="nil"/>
              <w:left w:val="nil"/>
              <w:bottom w:val="nil"/>
              <w:right w:val="nil"/>
            </w:tcBorders>
            <w:vAlign w:val="center"/>
          </w:tcPr>
          <w:p w14:paraId="72A93E68" w14:textId="77777777" w:rsidR="00CD0F38" w:rsidRDefault="00000000">
            <w:r>
              <w:t>1606.37</w:t>
            </w:r>
          </w:p>
        </w:tc>
        <w:tc>
          <w:tcPr>
            <w:tcW w:w="1272" w:type="dxa"/>
            <w:tcBorders>
              <w:top w:val="nil"/>
              <w:left w:val="nil"/>
              <w:bottom w:val="nil"/>
              <w:right w:val="nil"/>
            </w:tcBorders>
            <w:vAlign w:val="center"/>
          </w:tcPr>
          <w:p w14:paraId="61CC1085" w14:textId="77777777" w:rsidR="00CD0F38" w:rsidRDefault="00000000">
            <w:r>
              <w:t>1388.84</w:t>
            </w:r>
          </w:p>
        </w:tc>
        <w:tc>
          <w:tcPr>
            <w:tcW w:w="1086" w:type="dxa"/>
            <w:tcBorders>
              <w:top w:val="nil"/>
              <w:left w:val="nil"/>
              <w:bottom w:val="nil"/>
              <w:right w:val="nil"/>
            </w:tcBorders>
            <w:vAlign w:val="center"/>
          </w:tcPr>
          <w:p w14:paraId="6CA29827" w14:textId="77777777" w:rsidR="00CD0F38" w:rsidRDefault="00000000">
            <w:r>
              <w:t>95.8</w:t>
            </w:r>
          </w:p>
        </w:tc>
      </w:tr>
      <w:tr w:rsidR="00CD0F38" w14:paraId="6F5D4A29" w14:textId="77777777">
        <w:trPr>
          <w:trHeight w:val="920"/>
          <w:jc w:val="center"/>
        </w:trPr>
        <w:tc>
          <w:tcPr>
            <w:tcW w:w="2544" w:type="dxa"/>
            <w:tcBorders>
              <w:top w:val="nil"/>
              <w:left w:val="nil"/>
              <w:bottom w:val="nil"/>
              <w:right w:val="nil"/>
            </w:tcBorders>
            <w:vAlign w:val="center"/>
          </w:tcPr>
          <w:p w14:paraId="79AB8C6D" w14:textId="77777777" w:rsidR="00CD0F38" w:rsidRDefault="00000000">
            <w:bookmarkStart w:id="48" w:name="OLE_LINK16" w:colFirst="2" w:colLast="2"/>
            <w:r>
              <w:t>Restricted cubic spline (random treatment effects; 3 knots)</w:t>
            </w:r>
          </w:p>
        </w:tc>
        <w:tc>
          <w:tcPr>
            <w:tcW w:w="992" w:type="dxa"/>
            <w:tcBorders>
              <w:top w:val="nil"/>
              <w:left w:val="nil"/>
              <w:bottom w:val="nil"/>
              <w:right w:val="nil"/>
            </w:tcBorders>
            <w:vAlign w:val="center"/>
          </w:tcPr>
          <w:p w14:paraId="4537341F" w14:textId="77777777" w:rsidR="00CD0F38" w:rsidRDefault="00000000">
            <w:r>
              <w:t>570.7</w:t>
            </w:r>
          </w:p>
        </w:tc>
        <w:tc>
          <w:tcPr>
            <w:tcW w:w="1276" w:type="dxa"/>
            <w:tcBorders>
              <w:top w:val="nil"/>
              <w:left w:val="nil"/>
              <w:bottom w:val="nil"/>
              <w:right w:val="nil"/>
            </w:tcBorders>
            <w:vAlign w:val="center"/>
          </w:tcPr>
          <w:p w14:paraId="71D77348" w14:textId="77777777" w:rsidR="00CD0F38" w:rsidRDefault="00000000">
            <w:r>
              <w:t xml:space="preserve">1.26 </w:t>
            </w:r>
          </w:p>
          <w:p w14:paraId="716E922E" w14:textId="77777777" w:rsidR="00CD0F38" w:rsidRDefault="00000000">
            <w:r>
              <w:t>(1.07, 1.49)</w:t>
            </w:r>
          </w:p>
        </w:tc>
        <w:tc>
          <w:tcPr>
            <w:tcW w:w="1134" w:type="dxa"/>
            <w:tcBorders>
              <w:top w:val="nil"/>
              <w:left w:val="nil"/>
              <w:bottom w:val="nil"/>
              <w:right w:val="nil"/>
            </w:tcBorders>
            <w:vAlign w:val="center"/>
          </w:tcPr>
          <w:p w14:paraId="39EAE6D2" w14:textId="77777777" w:rsidR="00CD0F38" w:rsidRDefault="00000000">
            <w:r>
              <w:t>397.97</w:t>
            </w:r>
          </w:p>
        </w:tc>
        <w:tc>
          <w:tcPr>
            <w:tcW w:w="1272" w:type="dxa"/>
            <w:tcBorders>
              <w:top w:val="nil"/>
              <w:left w:val="nil"/>
              <w:bottom w:val="nil"/>
              <w:right w:val="nil"/>
            </w:tcBorders>
            <w:vAlign w:val="center"/>
          </w:tcPr>
          <w:p w14:paraId="03A5E6BA" w14:textId="77777777" w:rsidR="00CD0F38" w:rsidRDefault="00000000">
            <w:r>
              <w:t>180.44</w:t>
            </w:r>
          </w:p>
        </w:tc>
        <w:tc>
          <w:tcPr>
            <w:tcW w:w="1086" w:type="dxa"/>
            <w:tcBorders>
              <w:top w:val="nil"/>
              <w:left w:val="nil"/>
              <w:bottom w:val="nil"/>
              <w:right w:val="nil"/>
            </w:tcBorders>
            <w:vAlign w:val="center"/>
          </w:tcPr>
          <w:p w14:paraId="0E911848" w14:textId="77777777" w:rsidR="00CD0F38" w:rsidRDefault="00000000">
            <w:r>
              <w:t>173.8</w:t>
            </w:r>
          </w:p>
        </w:tc>
      </w:tr>
      <w:bookmarkEnd w:id="48"/>
      <w:tr w:rsidR="00CD0F38" w14:paraId="59E9A6B3" w14:textId="77777777">
        <w:trPr>
          <w:trHeight w:val="357"/>
          <w:jc w:val="center"/>
        </w:trPr>
        <w:tc>
          <w:tcPr>
            <w:tcW w:w="2544" w:type="dxa"/>
            <w:tcBorders>
              <w:top w:val="nil"/>
              <w:left w:val="nil"/>
              <w:right w:val="nil"/>
            </w:tcBorders>
            <w:vAlign w:val="center"/>
          </w:tcPr>
          <w:p w14:paraId="68F2F616" w14:textId="77777777" w:rsidR="00CD0F38" w:rsidRDefault="00000000">
            <w:r>
              <w:t>Exponential (common treatment effects)</w:t>
            </w:r>
          </w:p>
        </w:tc>
        <w:tc>
          <w:tcPr>
            <w:tcW w:w="992" w:type="dxa"/>
            <w:tcBorders>
              <w:top w:val="nil"/>
              <w:left w:val="nil"/>
              <w:right w:val="nil"/>
            </w:tcBorders>
            <w:vAlign w:val="center"/>
          </w:tcPr>
          <w:p w14:paraId="4BD7991C" w14:textId="77777777" w:rsidR="00CD0F38" w:rsidRDefault="00000000">
            <w:r>
              <w:t>1866.2</w:t>
            </w:r>
          </w:p>
        </w:tc>
        <w:tc>
          <w:tcPr>
            <w:tcW w:w="1276" w:type="dxa"/>
            <w:tcBorders>
              <w:top w:val="nil"/>
              <w:left w:val="nil"/>
              <w:right w:val="nil"/>
            </w:tcBorders>
            <w:vAlign w:val="center"/>
          </w:tcPr>
          <w:p w14:paraId="2919AF53" w14:textId="77777777" w:rsidR="00CD0F38" w:rsidRDefault="00000000">
            <w:bookmarkStart w:id="49" w:name="OLE_LINK1"/>
            <w:r>
              <w:t>NA</w:t>
            </w:r>
            <w:bookmarkEnd w:id="49"/>
          </w:p>
        </w:tc>
        <w:tc>
          <w:tcPr>
            <w:tcW w:w="1134" w:type="dxa"/>
            <w:tcBorders>
              <w:top w:val="nil"/>
              <w:left w:val="nil"/>
              <w:right w:val="nil"/>
            </w:tcBorders>
            <w:vAlign w:val="center"/>
          </w:tcPr>
          <w:p w14:paraId="5967C90F" w14:textId="77777777" w:rsidR="00CD0F38" w:rsidRDefault="00000000">
            <w:r>
              <w:t>1782.19</w:t>
            </w:r>
          </w:p>
        </w:tc>
        <w:tc>
          <w:tcPr>
            <w:tcW w:w="1272" w:type="dxa"/>
            <w:tcBorders>
              <w:top w:val="nil"/>
              <w:left w:val="nil"/>
              <w:right w:val="nil"/>
            </w:tcBorders>
            <w:vAlign w:val="center"/>
          </w:tcPr>
          <w:p w14:paraId="7D993058" w14:textId="77777777" w:rsidR="00CD0F38" w:rsidRDefault="00000000">
            <w:r>
              <w:t>1564.66</w:t>
            </w:r>
          </w:p>
        </w:tc>
        <w:tc>
          <w:tcPr>
            <w:tcW w:w="1086" w:type="dxa"/>
            <w:tcBorders>
              <w:top w:val="nil"/>
              <w:left w:val="nil"/>
              <w:right w:val="nil"/>
            </w:tcBorders>
            <w:vAlign w:val="center"/>
          </w:tcPr>
          <w:p w14:paraId="78E08F62" w14:textId="77777777" w:rsidR="00CD0F38" w:rsidRDefault="00000000">
            <w:r>
              <w:t>84.6</w:t>
            </w:r>
          </w:p>
        </w:tc>
      </w:tr>
      <w:tr w:rsidR="00CD0F38" w14:paraId="63F74217" w14:textId="77777777">
        <w:trPr>
          <w:trHeight w:val="357"/>
          <w:jc w:val="center"/>
        </w:trPr>
        <w:tc>
          <w:tcPr>
            <w:tcW w:w="2544" w:type="dxa"/>
            <w:tcBorders>
              <w:top w:val="nil"/>
              <w:left w:val="nil"/>
              <w:bottom w:val="single" w:sz="12" w:space="0" w:color="auto"/>
              <w:right w:val="nil"/>
            </w:tcBorders>
            <w:vAlign w:val="center"/>
          </w:tcPr>
          <w:p w14:paraId="73AD03DB" w14:textId="77777777" w:rsidR="00CD0F38" w:rsidRDefault="00000000">
            <w:r>
              <w:t>Quadratic (random treatment effects)</w:t>
            </w:r>
          </w:p>
        </w:tc>
        <w:tc>
          <w:tcPr>
            <w:tcW w:w="992" w:type="dxa"/>
            <w:tcBorders>
              <w:top w:val="nil"/>
              <w:left w:val="nil"/>
              <w:bottom w:val="single" w:sz="12" w:space="0" w:color="auto"/>
              <w:right w:val="nil"/>
            </w:tcBorders>
            <w:vAlign w:val="center"/>
          </w:tcPr>
          <w:p w14:paraId="4F79D8CD" w14:textId="77777777" w:rsidR="00CD0F38" w:rsidRDefault="00000000">
            <w:r>
              <w:t>570.1</w:t>
            </w:r>
          </w:p>
        </w:tc>
        <w:tc>
          <w:tcPr>
            <w:tcW w:w="1276" w:type="dxa"/>
            <w:tcBorders>
              <w:top w:val="nil"/>
              <w:left w:val="nil"/>
              <w:bottom w:val="single" w:sz="12" w:space="0" w:color="auto"/>
              <w:right w:val="nil"/>
            </w:tcBorders>
            <w:vAlign w:val="center"/>
          </w:tcPr>
          <w:p w14:paraId="107F0E36" w14:textId="77777777" w:rsidR="00CD0F38" w:rsidRDefault="00000000">
            <w:r>
              <w:t xml:space="preserve">1.32 </w:t>
            </w:r>
          </w:p>
          <w:p w14:paraId="7550EA02" w14:textId="77777777" w:rsidR="00CD0F38" w:rsidRDefault="00000000">
            <w:r>
              <w:t>(1.12, 1.55)</w:t>
            </w:r>
          </w:p>
        </w:tc>
        <w:tc>
          <w:tcPr>
            <w:tcW w:w="1134" w:type="dxa"/>
            <w:tcBorders>
              <w:top w:val="nil"/>
              <w:left w:val="nil"/>
              <w:bottom w:val="single" w:sz="12" w:space="0" w:color="auto"/>
              <w:right w:val="nil"/>
            </w:tcBorders>
            <w:vAlign w:val="center"/>
          </w:tcPr>
          <w:p w14:paraId="3C2E3800" w14:textId="77777777" w:rsidR="00CD0F38" w:rsidRDefault="00000000">
            <w:r>
              <w:t>397.38</w:t>
            </w:r>
          </w:p>
        </w:tc>
        <w:tc>
          <w:tcPr>
            <w:tcW w:w="1272" w:type="dxa"/>
            <w:tcBorders>
              <w:top w:val="nil"/>
              <w:left w:val="nil"/>
              <w:bottom w:val="single" w:sz="12" w:space="0" w:color="auto"/>
              <w:right w:val="nil"/>
            </w:tcBorders>
            <w:vAlign w:val="center"/>
          </w:tcPr>
          <w:p w14:paraId="542739C8" w14:textId="77777777" w:rsidR="00CD0F38" w:rsidRDefault="00000000">
            <w:r>
              <w:t>179.85</w:t>
            </w:r>
          </w:p>
        </w:tc>
        <w:tc>
          <w:tcPr>
            <w:tcW w:w="1086" w:type="dxa"/>
            <w:tcBorders>
              <w:top w:val="nil"/>
              <w:left w:val="nil"/>
              <w:bottom w:val="single" w:sz="12" w:space="0" w:color="auto"/>
              <w:right w:val="nil"/>
            </w:tcBorders>
            <w:vAlign w:val="center"/>
          </w:tcPr>
          <w:p w14:paraId="7FE08911" w14:textId="77777777" w:rsidR="00CD0F38" w:rsidRDefault="00000000">
            <w:r>
              <w:t>174.2</w:t>
            </w:r>
          </w:p>
        </w:tc>
      </w:tr>
    </w:tbl>
    <w:p w14:paraId="1FAF625F" w14:textId="77777777" w:rsidR="00CD0F38" w:rsidRDefault="00000000">
      <w:r>
        <w:rPr>
          <w:i/>
        </w:rPr>
        <w:t xml:space="preserve">Note. </w:t>
      </w:r>
      <w:r>
        <w:t>DIC = Deviance Information Criterion; SD = Between-study Standard Deviation; pD: Number of estimated parameters; NA = Not Applicable. The SD is presented as the main value and (95% Credible Intervals).</w:t>
      </w:r>
    </w:p>
    <w:p w14:paraId="265D8D36" w14:textId="77777777" w:rsidR="00CD0F38" w:rsidRDefault="00CD0F38"/>
    <w:p w14:paraId="6DFF1B05" w14:textId="77777777" w:rsidR="00CD0F38" w:rsidRDefault="00000000">
      <w:r>
        <w:t xml:space="preserve">In addition to the model fit index, a deviation plot showing the contribution of each data point to the residuals can also help to confirm the robustness of the model selection. The contribution of each data point to the posterior mean bias should be around 1, which indicates a good model fit </w:t>
      </w:r>
      <w:r>
        <w:lastRenderedPageBreak/>
        <w:fldChar w:fldCharType="begin">
          <w:fldData xml:space="preserve">PEVuZE5vdGU+PENpdGU+PEF1dGhvcj5EaWFzPC9BdXRob3I+PFllYXI+MjAxMzwvWWVhcj48UmVj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</w:fldData>
        </w:fldChar>
      </w:r>
      <w:r>
        <w:instrText xml:space="preserve"> ADDIN EN.CITE </w:instrText>
      </w:r>
      <w:r>
        <w:fldChar w:fldCharType="begin">
          <w:fldData xml:space="preserve">PEVuZE5vdGU+PENpdGU+PEF1dGhvcj5EaWFzPC9BdXRob3I+PFllYXI+MjAxMzwvWWVhcj48UmVj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</w:fldData>
        </w:fldChar>
      </w:r>
      <w:r>
        <w:instrText xml:space="preserve"> ADDIN EN.CITE.DATA </w:instrText>
      </w:r>
      <w:r>
        <w:fldChar w:fldCharType="end"/>
      </w:r>
      <w:r>
        <w:fldChar w:fldCharType="separate"/>
      </w:r>
      <w:r>
        <w:t>(Dias et al., 2013)</w:t>
      </w:r>
      <w:r>
        <w:fldChar w:fldCharType="end"/>
      </w:r>
      <w:r>
        <w:t xml:space="preserve">. Deviation plots for overall </w:t>
      </w:r>
      <w:r>
        <w:rPr>
          <w:b/>
          <w:bCs/>
        </w:rPr>
        <w:t>(Figure S10)</w:t>
      </w:r>
      <w:r>
        <w:t xml:space="preserve"> and treatment effects </w:t>
      </w:r>
      <w:r>
        <w:rPr>
          <w:b/>
          <w:bCs/>
        </w:rPr>
        <w:t>(Figure S11)</w:t>
      </w:r>
      <w:r>
        <w:t xml:space="preserve"> confirm the robustness of our model selection (i.e., deviations &lt;1.5 except for a few data points in the overall exercise and stretch at 300 METs-min, which are all below a contribution of 1.5).</w:t>
      </w:r>
    </w:p>
    <w:p w14:paraId="6EBC76D0" w14:textId="77777777" w:rsidR="00CD0F38" w:rsidRDefault="00000000">
      <w:r>
        <w:rPr>
          <w:noProof/>
        </w:rPr>
        <w:drawing>
          <wp:inline distT="0" distB="0" distL="114300" distR="114300" wp14:anchorId="6F834D4B" wp14:editId="1B3936AD">
            <wp:extent cx="5274945" cy="4880610"/>
            <wp:effectExtent l="0" t="0" r="8255" b="8890"/>
            <wp:docPr id="17" name="图片 17" descr="总剂量偏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总剂量偏差图"/>
                    <pic:cNvPicPr>
                      <a:picLocks noChangeAspect="1"/>
                    </pic:cNvPicPr>
                  </pic:nvPicPr>
                  <pic:blipFill>
                    <a:blip r:embed="rId22"/>
                    <a:stretch>
                      <a:fillRect/>
                    </a:stretch>
                  </pic:blipFill>
                  <pic:spPr>
                    <a:xfrm>
                      <a:off x="0" y="0"/>
                      <a:ext cx="5274945" cy="4880610"/>
                    </a:xfrm>
                    <a:prstGeom prst="rect">
                      <a:avLst/>
                    </a:prstGeom>
                  </pic:spPr>
                </pic:pic>
              </a:graphicData>
            </a:graphic>
          </wp:inline>
        </w:drawing>
      </w:r>
    </w:p>
    <w:p w14:paraId="4F270E43" w14:textId="77777777" w:rsidR="00CD0F38" w:rsidRDefault="00000000">
      <w:pPr>
        <w:rPr>
          <w:sz w:val="22"/>
        </w:rPr>
      </w:pPr>
      <w:r>
        <w:rPr>
          <w:b/>
        </w:rPr>
        <w:t>Figure S10</w:t>
      </w:r>
      <w:r>
        <w:rPr>
          <w:bCs/>
        </w:rPr>
        <w:t xml:space="preserve">. </w:t>
      </w:r>
      <w:r>
        <w:t>Deviance plot at overall exercise level.</w:t>
      </w:r>
    </w:p>
    <w:p w14:paraId="285AEE31" w14:textId="77777777" w:rsidR="00CD0F38" w:rsidRDefault="00000000">
      <w:r>
        <w:rPr>
          <w:noProof/>
        </w:rPr>
        <w:drawing>
          <wp:inline distT="0" distB="0" distL="114300" distR="114300" wp14:anchorId="7CF34B35" wp14:editId="1C993195">
            <wp:extent cx="5274945" cy="4880610"/>
            <wp:effectExtent l="0" t="0" r="8255" b="8890"/>
            <wp:docPr id="18" name="图片 18" descr="分类剂量偏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分类剂量偏差图"/>
                    <pic:cNvPicPr>
                      <a:picLocks noChangeAspect="1"/>
                    </pic:cNvPicPr>
                  </pic:nvPicPr>
                  <pic:blipFill>
                    <a:blip r:embed="rId23"/>
                    <a:stretch>
                      <a:fillRect/>
                    </a:stretch>
                  </pic:blipFill>
                  <pic:spPr>
                    <a:xfrm>
                      <a:off x="0" y="0"/>
                      <a:ext cx="5274945" cy="4880610"/>
                    </a:xfrm>
                    <a:prstGeom prst="rect">
                      <a:avLst/>
                    </a:prstGeom>
                  </pic:spPr>
                </pic:pic>
              </a:graphicData>
            </a:graphic>
          </wp:inline>
        </w:drawing>
      </w:r>
    </w:p>
    <w:p w14:paraId="43709D13" w14:textId="77777777" w:rsidR="00CD0F38" w:rsidRDefault="00000000">
      <w:r>
        <w:rPr>
          <w:b/>
          <w:bCs/>
        </w:rPr>
        <w:lastRenderedPageBreak/>
        <w:t>Figure S11</w:t>
      </w:r>
      <w:r>
        <w:t>. Deviance plots at treatment-level.</w:t>
      </w:r>
    </w:p>
    <w:p w14:paraId="5246C27C" w14:textId="77777777" w:rsidR="00CD0F38" w:rsidRDefault="00000000">
      <w:r>
        <w:t>In order to determine the appropriateness of the model, we conducted a goodness-of-fit analysis. The goodness-of-fit metrics are displayed as interconnected lines, with the original dataset observations being represented by individual data points. These visuals are utilized to evaluate the model’s ability to accommodate variations in exercise and dosage-response functions (</w:t>
      </w:r>
      <w:r>
        <w:rPr>
          <w:b/>
          <w:bCs/>
        </w:rPr>
        <w:t xml:space="preserve">Figure S12 </w:t>
      </w:r>
      <w:r>
        <w:t>and</w:t>
      </w:r>
      <w:r>
        <w:rPr>
          <w:b/>
          <w:bCs/>
        </w:rPr>
        <w:t xml:space="preserve"> Figure S13</w:t>
      </w:r>
      <w:r>
        <w:t>).</w:t>
      </w:r>
    </w:p>
    <w:p w14:paraId="7F9FEE0D" w14:textId="77777777" w:rsidR="00CD0F38" w:rsidRDefault="00000000">
      <w:r>
        <w:rPr>
          <w:noProof/>
        </w:rPr>
        <w:drawing>
          <wp:inline distT="0" distB="0" distL="114300" distR="114300" wp14:anchorId="3C0FE863" wp14:editId="4952EDD7">
            <wp:extent cx="5274945" cy="4880610"/>
            <wp:effectExtent l="0" t="0" r="8255" b="8890"/>
            <wp:docPr id="19" name="图片 19" descr="总剂量拟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总剂量拟合"/>
                    <pic:cNvPicPr>
                      <a:picLocks noChangeAspect="1"/>
                    </pic:cNvPicPr>
                  </pic:nvPicPr>
                  <pic:blipFill>
                    <a:blip r:embed="rId24"/>
                    <a:stretch>
                      <a:fillRect/>
                    </a:stretch>
                  </pic:blipFill>
                  <pic:spPr>
                    <a:xfrm>
                      <a:off x="0" y="0"/>
                      <a:ext cx="5274945" cy="4880610"/>
                    </a:xfrm>
                    <a:prstGeom prst="rect">
                      <a:avLst/>
                    </a:prstGeom>
                  </pic:spPr>
                </pic:pic>
              </a:graphicData>
            </a:graphic>
          </wp:inline>
        </w:drawing>
      </w:r>
    </w:p>
    <w:p w14:paraId="357C7537" w14:textId="77777777" w:rsidR="00CD0F38" w:rsidRDefault="00000000">
      <w:pPr>
        <w:rPr>
          <w:rFonts w:eastAsia="SimSun"/>
        </w:rPr>
      </w:pPr>
      <w:r>
        <w:rPr>
          <w:b/>
          <w:bCs/>
        </w:rPr>
        <w:t xml:space="preserve">Figure S12. </w:t>
      </w:r>
      <w:r>
        <w:t>Fit plots at overall exercise level.</w:t>
      </w:r>
    </w:p>
    <w:p w14:paraId="02A988A4" w14:textId="77777777" w:rsidR="00CD0F38" w:rsidRDefault="00000000">
      <w:r>
        <w:rPr>
          <w:noProof/>
        </w:rPr>
        <w:lastRenderedPageBreak/>
        <w:drawing>
          <wp:inline distT="0" distB="0" distL="114300" distR="114300" wp14:anchorId="0D7B1CB6" wp14:editId="47093028">
            <wp:extent cx="5274945" cy="4880610"/>
            <wp:effectExtent l="0" t="0" r="8255" b="8890"/>
            <wp:docPr id="20" name="图片 20" descr="分类剂量拟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分类剂量拟合"/>
                    <pic:cNvPicPr>
                      <a:picLocks noChangeAspect="1"/>
                    </pic:cNvPicPr>
                  </pic:nvPicPr>
                  <pic:blipFill>
                    <a:blip r:embed="rId25"/>
                    <a:stretch>
                      <a:fillRect/>
                    </a:stretch>
                  </pic:blipFill>
                  <pic:spPr>
                    <a:xfrm>
                      <a:off x="0" y="0"/>
                      <a:ext cx="5274945" cy="4880610"/>
                    </a:xfrm>
                    <a:prstGeom prst="rect">
                      <a:avLst/>
                    </a:prstGeom>
                  </pic:spPr>
                </pic:pic>
              </a:graphicData>
            </a:graphic>
          </wp:inline>
        </w:drawing>
      </w:r>
    </w:p>
    <w:p w14:paraId="3CEB9DE5" w14:textId="77777777" w:rsidR="00CD0F38" w:rsidRDefault="00000000">
      <w:r>
        <w:rPr>
          <w:b/>
          <w:bCs/>
        </w:rPr>
        <w:t>Figure S13.</w:t>
      </w:r>
      <w:r>
        <w:t xml:space="preserve"> Fit plots at agent-level.</w:t>
      </w:r>
    </w:p>
    <w:p w14:paraId="36153B60" w14:textId="77777777" w:rsidR="00CD0F38" w:rsidRDefault="00000000">
      <w:r>
        <w:br w:type="page"/>
      </w:r>
    </w:p>
    <w:p w14:paraId="6793B2E8" w14:textId="77777777" w:rsidR="00CD0F38" w:rsidRDefault="00000000">
      <w:pPr>
        <w:pStyle w:val="a1"/>
        <w:outlineLvl w:val="0"/>
        <w:rPr>
          <w:rFonts w:cs="Times New Roman"/>
          <w:color w:val="auto"/>
        </w:rPr>
      </w:pPr>
      <w:bookmarkStart w:id="50" w:name="_Toc149591116"/>
      <w:bookmarkStart w:id="51" w:name="_Toc17745"/>
      <w:r>
        <w:rPr>
          <w:rFonts w:eastAsia="SimSun" w:cs="Times New Roman"/>
          <w:color w:val="auto"/>
        </w:rPr>
        <w:lastRenderedPageBreak/>
        <w:t>S7.</w:t>
      </w:r>
      <w:r>
        <w:rPr>
          <w:rFonts w:eastAsia="SimSun" w:cs="Times New Roman" w:hint="eastAsia"/>
          <w:color w:val="auto"/>
        </w:rPr>
        <w:t>4</w:t>
      </w:r>
      <w:r>
        <w:rPr>
          <w:rFonts w:cs="Times New Roman"/>
          <w:color w:val="auto"/>
        </w:rPr>
        <w:t xml:space="preserve"> </w:t>
      </w:r>
      <w:r>
        <w:rPr>
          <w:rFonts w:cs="Times New Roman"/>
        </w:rPr>
        <w:t>Dose-response relationships</w:t>
      </w:r>
      <w:bookmarkEnd w:id="50"/>
      <w:bookmarkEnd w:id="51"/>
    </w:p>
    <w:p w14:paraId="284350BD" w14:textId="77777777" w:rsidR="00CD0F38" w:rsidRDefault="00CD0F38">
      <w:pPr>
        <w:pStyle w:val="2"/>
        <w:jc w:val="left"/>
      </w:pPr>
    </w:p>
    <w:p w14:paraId="397D3010" w14:textId="77777777" w:rsidR="00CD0F38" w:rsidRDefault="00000000">
      <w:pPr>
        <w:pStyle w:val="2"/>
        <w:jc w:val="left"/>
      </w:pPr>
      <w:r>
        <w:rPr>
          <w:noProof/>
        </w:rPr>
        <w:drawing>
          <wp:inline distT="0" distB="0" distL="114300" distR="114300" wp14:anchorId="468957A8" wp14:editId="1DF49BCE">
            <wp:extent cx="5122545" cy="4739640"/>
            <wp:effectExtent l="0" t="0" r="8255" b="10160"/>
            <wp:docPr id="25" name="图片 25" descr="总剂量原始数据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总剂量原始数据集"/>
                    <pic:cNvPicPr>
                      <a:picLocks noChangeAspect="1"/>
                    </pic:cNvPicPr>
                  </pic:nvPicPr>
                  <pic:blipFill>
                    <a:blip r:embed="rId26"/>
                    <a:stretch>
                      <a:fillRect/>
                    </a:stretch>
                  </pic:blipFill>
                  <pic:spPr>
                    <a:xfrm>
                      <a:off x="0" y="0"/>
                      <a:ext cx="5122545" cy="4739640"/>
                    </a:xfrm>
                    <a:prstGeom prst="rect">
                      <a:avLst/>
                    </a:prstGeom>
                  </pic:spPr>
                </pic:pic>
              </a:graphicData>
            </a:graphic>
          </wp:inline>
        </w:drawing>
      </w:r>
    </w:p>
    <w:p w14:paraId="12A9A1A5" w14:textId="77777777" w:rsidR="00CD0F38" w:rsidRDefault="00000000">
      <w:pPr>
        <w:pStyle w:val="2"/>
      </w:pPr>
      <w:r>
        <w:rPr>
          <w:b/>
          <w:bCs/>
        </w:rPr>
        <w:t>Figure S16</w:t>
      </w:r>
      <w:r>
        <w:t>. Exercise dose-response relationship at agent-level.</w:t>
      </w:r>
    </w:p>
    <w:p w14:paraId="10AAE387" w14:textId="77777777" w:rsidR="00CD0F38" w:rsidRDefault="00000000">
      <w:r>
        <w:rPr>
          <w:noProof/>
        </w:rPr>
        <w:drawing>
          <wp:inline distT="0" distB="0" distL="114300" distR="114300" wp14:anchorId="4C09E429" wp14:editId="3282C6D2">
            <wp:extent cx="5106670" cy="4725035"/>
            <wp:effectExtent l="0" t="0" r="11430" b="12065"/>
            <wp:docPr id="29" name="图片 29" descr="分类剂量原始数据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分类剂量原始数据集"/>
                    <pic:cNvPicPr>
                      <a:picLocks noChangeAspect="1"/>
                    </pic:cNvPicPr>
                  </pic:nvPicPr>
                  <pic:blipFill>
                    <a:blip r:embed="rId27"/>
                    <a:stretch>
                      <a:fillRect/>
                    </a:stretch>
                  </pic:blipFill>
                  <pic:spPr>
                    <a:xfrm>
                      <a:off x="0" y="0"/>
                      <a:ext cx="5106670" cy="4725035"/>
                    </a:xfrm>
                    <a:prstGeom prst="rect">
                      <a:avLst/>
                    </a:prstGeom>
                  </pic:spPr>
                </pic:pic>
              </a:graphicData>
            </a:graphic>
          </wp:inline>
        </w:drawing>
      </w:r>
    </w:p>
    <w:p w14:paraId="06E76872" w14:textId="77777777" w:rsidR="00CD0F38" w:rsidRDefault="00000000">
      <w:r>
        <w:rPr>
          <w:b/>
          <w:bCs/>
        </w:rPr>
        <w:t>Figure S17</w:t>
      </w:r>
      <w:r>
        <w:t>. Number of original studies at different dose scenarios, the darker the color, the larger the amount of data.</w:t>
      </w:r>
    </w:p>
    <w:p w14:paraId="769E8BF1" w14:textId="77777777" w:rsidR="00CD0F38" w:rsidRDefault="00CD0F38">
      <w:pPr>
        <w:sectPr w:rsidR="00CD0F38">
          <w:pgSz w:w="11907" w:h="19275"/>
          <w:pgMar w:top="1440" w:right="1797" w:bottom="1440" w:left="1797" w:header="851" w:footer="992" w:gutter="0"/>
          <w:cols w:space="0"/>
          <w:docGrid w:linePitch="312"/>
        </w:sectPr>
      </w:pPr>
    </w:p>
    <w:p w14:paraId="3B6B9509" w14:textId="77777777" w:rsidR="00CD0F38" w:rsidRDefault="00000000">
      <w:pPr>
        <w:pStyle w:val="Heading2"/>
      </w:pPr>
      <w:bookmarkStart w:id="52" w:name="_Toc144642616"/>
      <w:bookmarkStart w:id="53" w:name="_Toc4398"/>
      <w:r>
        <w:lastRenderedPageBreak/>
        <w:t>S7.</w:t>
      </w:r>
      <w:r>
        <w:rPr>
          <w:rFonts w:hint="eastAsia"/>
        </w:rPr>
        <w:t>5</w:t>
      </w:r>
      <w:r>
        <w:t xml:space="preserve"> Predicted responses</w:t>
      </w:r>
      <w:bookmarkEnd w:id="52"/>
      <w:bookmarkEnd w:id="53"/>
    </w:p>
    <w:p w14:paraId="2941571B" w14:textId="77777777" w:rsidR="00CD0F38" w:rsidRDefault="00000000">
      <w:r>
        <w:rPr>
          <w:b/>
          <w:bCs/>
        </w:rPr>
        <w:t>Table S12</w:t>
      </w:r>
      <w:r>
        <w:t xml:space="preserve"> shows the predicted effects of the lower limits of the WHO-recommended levels of physical activity.</w:t>
      </w:r>
    </w:p>
    <w:p w14:paraId="4AB782AC" w14:textId="77777777" w:rsidR="00CD0F38" w:rsidRDefault="00000000">
      <w:pPr>
        <w:ind w:firstLineChars="500" w:firstLine="1054"/>
        <w:jc w:val="left"/>
        <w:outlineLvl w:val="0"/>
      </w:pPr>
      <w:bookmarkStart w:id="54" w:name="_Toc27054"/>
      <w:r>
        <w:rPr>
          <w:b/>
          <w:bCs/>
        </w:rPr>
        <w:t xml:space="preserve">Table S13. </w:t>
      </w:r>
      <w:r>
        <w:t>Predicted responses</w:t>
      </w:r>
      <w:bookmarkEnd w:id="54"/>
    </w:p>
    <w:tbl>
      <w:tblPr>
        <w:tblW w:w="70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2436"/>
        <w:gridCol w:w="960"/>
        <w:gridCol w:w="1692"/>
        <w:gridCol w:w="961"/>
      </w:tblGrid>
      <w:tr w:rsidR="00CD0F38" w14:paraId="29B3BCA1" w14:textId="77777777">
        <w:trPr>
          <w:trHeight w:val="552"/>
          <w:jc w:val="center"/>
        </w:trPr>
        <w:tc>
          <w:tcPr>
            <w:tcW w:w="960" w:type="dxa"/>
            <w:noWrap/>
            <w:vAlign w:val="center"/>
          </w:tcPr>
          <w:p w14:paraId="7D1CCE7B" w14:textId="77777777" w:rsidR="00CD0F38" w:rsidRDefault="00000000">
            <w:pPr>
              <w:widowControl/>
              <w:jc w:val="center"/>
              <w:textAlignment w:val="center"/>
              <w:rPr>
                <w:rFonts w:eastAsia="DengXian"/>
                <w:b/>
                <w:bCs/>
                <w:color w:val="000000"/>
              </w:rPr>
            </w:pPr>
            <w:r>
              <w:rPr>
                <w:rFonts w:eastAsia="DengXian"/>
                <w:b/>
                <w:bCs/>
                <w:color w:val="000000"/>
                <w:kern w:val="0"/>
                <w:lang w:bidi="ar"/>
              </w:rPr>
              <w:t>Agent</w:t>
            </w:r>
          </w:p>
        </w:tc>
        <w:tc>
          <w:tcPr>
            <w:tcW w:w="2436" w:type="dxa"/>
            <w:vAlign w:val="center"/>
          </w:tcPr>
          <w:p w14:paraId="552A4842" w14:textId="77777777" w:rsidR="00CD0F38" w:rsidRDefault="00000000">
            <w:pPr>
              <w:widowControl/>
              <w:jc w:val="center"/>
              <w:textAlignment w:val="center"/>
              <w:rPr>
                <w:rFonts w:eastAsia="DengXian"/>
                <w:b/>
                <w:bCs/>
                <w:color w:val="000000"/>
              </w:rPr>
            </w:pPr>
            <w:r>
              <w:rPr>
                <w:rFonts w:eastAsia="DengXian"/>
                <w:b/>
                <w:bCs/>
                <w:color w:val="000000"/>
                <w:kern w:val="0"/>
                <w:lang w:bidi="ar"/>
              </w:rPr>
              <w:t xml:space="preserve">Exercise Dose </w:t>
            </w:r>
            <w:r>
              <w:rPr>
                <w:rFonts w:eastAsia="DengXian"/>
                <w:b/>
                <w:bCs/>
                <w:color w:val="000000"/>
                <w:kern w:val="0"/>
                <w:lang w:bidi="ar"/>
              </w:rPr>
              <w:br/>
              <w:t>(METs-min/week)</w:t>
            </w:r>
          </w:p>
        </w:tc>
        <w:tc>
          <w:tcPr>
            <w:tcW w:w="960" w:type="dxa"/>
            <w:noWrap/>
            <w:vAlign w:val="center"/>
          </w:tcPr>
          <w:p w14:paraId="5222E451" w14:textId="77777777" w:rsidR="00CD0F38" w:rsidRDefault="00000000">
            <w:pPr>
              <w:widowControl/>
              <w:jc w:val="center"/>
              <w:textAlignment w:val="center"/>
              <w:rPr>
                <w:rFonts w:eastAsia="DengXian"/>
                <w:b/>
                <w:bCs/>
                <w:color w:val="000000"/>
              </w:rPr>
            </w:pPr>
            <w:r>
              <w:rPr>
                <w:rFonts w:eastAsia="DengXian"/>
                <w:b/>
                <w:bCs/>
                <w:color w:val="000000"/>
                <w:kern w:val="0"/>
                <w:lang w:bidi="ar"/>
              </w:rPr>
              <w:t>Mean</w:t>
            </w:r>
          </w:p>
        </w:tc>
        <w:tc>
          <w:tcPr>
            <w:tcW w:w="1692" w:type="dxa"/>
            <w:noWrap/>
            <w:vAlign w:val="center"/>
          </w:tcPr>
          <w:p w14:paraId="1F9DD730" w14:textId="77777777" w:rsidR="00CD0F38" w:rsidRDefault="00000000">
            <w:pPr>
              <w:widowControl/>
              <w:jc w:val="center"/>
              <w:textAlignment w:val="center"/>
              <w:rPr>
                <w:rFonts w:eastAsia="DengXian"/>
                <w:b/>
                <w:bCs/>
                <w:color w:val="000000"/>
              </w:rPr>
            </w:pPr>
            <w:r>
              <w:rPr>
                <w:rFonts w:eastAsia="DengXian"/>
                <w:b/>
                <w:bCs/>
                <w:color w:val="000000"/>
                <w:kern w:val="0"/>
                <w:lang w:bidi="ar"/>
              </w:rPr>
              <w:t>95% CrI</w:t>
            </w:r>
          </w:p>
        </w:tc>
        <w:tc>
          <w:tcPr>
            <w:tcW w:w="961" w:type="dxa"/>
            <w:noWrap/>
            <w:vAlign w:val="center"/>
          </w:tcPr>
          <w:p w14:paraId="0555052A" w14:textId="77777777" w:rsidR="00CD0F38" w:rsidRDefault="00000000">
            <w:pPr>
              <w:widowControl/>
              <w:jc w:val="center"/>
              <w:textAlignment w:val="center"/>
              <w:rPr>
                <w:rFonts w:eastAsia="DengXian"/>
                <w:b/>
                <w:bCs/>
                <w:color w:val="000000"/>
              </w:rPr>
            </w:pPr>
            <w:r>
              <w:rPr>
                <w:rFonts w:eastAsia="DengXian"/>
                <w:b/>
                <w:bCs/>
                <w:color w:val="000000"/>
                <w:kern w:val="0"/>
                <w:lang w:bidi="ar"/>
              </w:rPr>
              <w:t>SD</w:t>
            </w:r>
          </w:p>
        </w:tc>
      </w:tr>
      <w:tr w:rsidR="00CD0F38" w14:paraId="00C44AA1" w14:textId="77777777">
        <w:trPr>
          <w:trHeight w:val="276"/>
          <w:jc w:val="center"/>
        </w:trPr>
        <w:tc>
          <w:tcPr>
            <w:tcW w:w="0" w:type="auto"/>
            <w:noWrap/>
            <w:vAlign w:val="center"/>
          </w:tcPr>
          <w:p w14:paraId="6F5831F2" w14:textId="77777777" w:rsidR="00CD0F38" w:rsidRDefault="00000000">
            <w:pPr>
              <w:widowControl/>
              <w:jc w:val="center"/>
              <w:textAlignment w:val="center"/>
              <w:rPr>
                <w:rFonts w:eastAsia="DengXian"/>
                <w:color w:val="000000"/>
              </w:rPr>
            </w:pPr>
            <w:r>
              <w:rPr>
                <w:rFonts w:eastAsia="DengXian"/>
                <w:color w:val="000000"/>
              </w:rPr>
              <w:t>AE</w:t>
            </w:r>
          </w:p>
        </w:tc>
        <w:tc>
          <w:tcPr>
            <w:tcW w:w="0" w:type="auto"/>
            <w:noWrap/>
            <w:vAlign w:val="center"/>
          </w:tcPr>
          <w:p w14:paraId="2580F95E" w14:textId="77777777" w:rsidR="00CD0F38" w:rsidRDefault="00000000">
            <w:pPr>
              <w:widowControl/>
              <w:jc w:val="center"/>
              <w:textAlignment w:val="center"/>
              <w:rPr>
                <w:rFonts w:eastAsia="DengXian"/>
                <w:color w:val="000000"/>
              </w:rPr>
            </w:pPr>
            <w:r>
              <w:rPr>
                <w:rFonts w:eastAsia="DengXian"/>
                <w:color w:val="000000"/>
                <w:kern w:val="0"/>
                <w:lang w:bidi="ar"/>
              </w:rPr>
              <w:t>600</w:t>
            </w:r>
          </w:p>
        </w:tc>
        <w:tc>
          <w:tcPr>
            <w:tcW w:w="0" w:type="auto"/>
            <w:noWrap/>
            <w:vAlign w:val="center"/>
          </w:tcPr>
          <w:p w14:paraId="5FEB46B7" w14:textId="77777777" w:rsidR="00CD0F38" w:rsidRDefault="00000000">
            <w:pPr>
              <w:widowControl/>
              <w:jc w:val="center"/>
              <w:textAlignment w:val="center"/>
              <w:rPr>
                <w:rFonts w:eastAsia="DengXian"/>
                <w:color w:val="000000"/>
              </w:rPr>
            </w:pPr>
            <w:r>
              <w:rPr>
                <w:rFonts w:eastAsia="DengXian"/>
                <w:color w:val="000000"/>
                <w:kern w:val="0"/>
                <w:lang w:bidi="ar"/>
              </w:rPr>
              <w:t>-0.09</w:t>
            </w:r>
          </w:p>
        </w:tc>
        <w:tc>
          <w:tcPr>
            <w:tcW w:w="0" w:type="auto"/>
            <w:noWrap/>
            <w:vAlign w:val="center"/>
          </w:tcPr>
          <w:p w14:paraId="6004C3D4" w14:textId="77777777" w:rsidR="00CD0F38" w:rsidRDefault="00000000">
            <w:pPr>
              <w:widowControl/>
              <w:jc w:val="center"/>
              <w:textAlignment w:val="center"/>
              <w:rPr>
                <w:rFonts w:eastAsia="DengXian"/>
                <w:color w:val="000000"/>
              </w:rPr>
            </w:pPr>
            <w:r>
              <w:rPr>
                <w:rFonts w:eastAsia="DengXian"/>
                <w:color w:val="000000"/>
                <w:kern w:val="0"/>
                <w:lang w:bidi="ar"/>
              </w:rPr>
              <w:t>(-0.81, 0.64)</w:t>
            </w:r>
          </w:p>
        </w:tc>
        <w:tc>
          <w:tcPr>
            <w:tcW w:w="0" w:type="auto"/>
            <w:noWrap/>
            <w:vAlign w:val="center"/>
          </w:tcPr>
          <w:p w14:paraId="31D984B1" w14:textId="77777777" w:rsidR="00CD0F38" w:rsidRDefault="00000000">
            <w:pPr>
              <w:widowControl/>
              <w:jc w:val="center"/>
              <w:textAlignment w:val="center"/>
              <w:rPr>
                <w:rFonts w:eastAsia="DengXian"/>
                <w:color w:val="000000"/>
              </w:rPr>
            </w:pPr>
            <w:r>
              <w:rPr>
                <w:rFonts w:eastAsia="DengXian"/>
                <w:color w:val="000000"/>
                <w:kern w:val="0"/>
                <w:lang w:bidi="ar"/>
              </w:rPr>
              <w:t>0.37</w:t>
            </w:r>
          </w:p>
        </w:tc>
      </w:tr>
      <w:tr w:rsidR="00CD0F38" w14:paraId="58254A84" w14:textId="77777777">
        <w:trPr>
          <w:trHeight w:val="276"/>
          <w:jc w:val="center"/>
        </w:trPr>
        <w:tc>
          <w:tcPr>
            <w:tcW w:w="0" w:type="auto"/>
            <w:noWrap/>
            <w:vAlign w:val="center"/>
          </w:tcPr>
          <w:p w14:paraId="056FAB2E" w14:textId="77777777" w:rsidR="00CD0F38" w:rsidRDefault="00000000">
            <w:pPr>
              <w:widowControl/>
              <w:jc w:val="center"/>
              <w:textAlignment w:val="center"/>
              <w:rPr>
                <w:rFonts w:eastAsia="DengXian"/>
                <w:color w:val="000000"/>
              </w:rPr>
            </w:pPr>
            <w:r>
              <w:rPr>
                <w:rFonts w:eastAsia="DengXian"/>
                <w:color w:val="000000"/>
                <w:kern w:val="0"/>
                <w:lang w:bidi="ar"/>
              </w:rPr>
              <w:t>MBE</w:t>
            </w:r>
          </w:p>
        </w:tc>
        <w:tc>
          <w:tcPr>
            <w:tcW w:w="0" w:type="auto"/>
            <w:noWrap/>
            <w:vAlign w:val="center"/>
          </w:tcPr>
          <w:p w14:paraId="2806A907" w14:textId="77777777" w:rsidR="00CD0F38" w:rsidRDefault="00000000">
            <w:pPr>
              <w:widowControl/>
              <w:jc w:val="center"/>
              <w:textAlignment w:val="center"/>
              <w:rPr>
                <w:rFonts w:eastAsia="DengXian"/>
                <w:color w:val="000000"/>
              </w:rPr>
            </w:pPr>
            <w:r>
              <w:rPr>
                <w:rFonts w:eastAsia="DengXian"/>
                <w:color w:val="000000"/>
                <w:kern w:val="0"/>
                <w:lang w:bidi="ar"/>
              </w:rPr>
              <w:t>600</w:t>
            </w:r>
          </w:p>
        </w:tc>
        <w:tc>
          <w:tcPr>
            <w:tcW w:w="0" w:type="auto"/>
            <w:noWrap/>
            <w:vAlign w:val="center"/>
          </w:tcPr>
          <w:p w14:paraId="228F420D" w14:textId="77777777" w:rsidR="00CD0F38" w:rsidRDefault="00000000">
            <w:pPr>
              <w:widowControl/>
              <w:jc w:val="center"/>
              <w:textAlignment w:val="center"/>
              <w:rPr>
                <w:rFonts w:eastAsia="DengXian"/>
                <w:color w:val="000000"/>
              </w:rPr>
            </w:pPr>
            <w:r>
              <w:rPr>
                <w:rFonts w:eastAsia="DengXian"/>
                <w:color w:val="000000"/>
                <w:kern w:val="0"/>
                <w:lang w:bidi="ar"/>
              </w:rPr>
              <w:t>-0.58</w:t>
            </w:r>
          </w:p>
        </w:tc>
        <w:tc>
          <w:tcPr>
            <w:tcW w:w="0" w:type="auto"/>
            <w:noWrap/>
            <w:vAlign w:val="center"/>
          </w:tcPr>
          <w:p w14:paraId="6CE5B25E" w14:textId="77777777" w:rsidR="00CD0F38" w:rsidRDefault="00000000">
            <w:pPr>
              <w:widowControl/>
              <w:jc w:val="center"/>
              <w:textAlignment w:val="center"/>
              <w:rPr>
                <w:rFonts w:eastAsia="DengXian"/>
                <w:color w:val="000000"/>
              </w:rPr>
            </w:pPr>
            <w:r>
              <w:rPr>
                <w:rFonts w:eastAsia="DengXian"/>
                <w:color w:val="000000"/>
                <w:kern w:val="0"/>
                <w:lang w:bidi="ar"/>
              </w:rPr>
              <w:t>(-1.27, 0.12)</w:t>
            </w:r>
          </w:p>
        </w:tc>
        <w:tc>
          <w:tcPr>
            <w:tcW w:w="0" w:type="auto"/>
            <w:noWrap/>
            <w:vAlign w:val="center"/>
          </w:tcPr>
          <w:p w14:paraId="42F8A6D6" w14:textId="77777777" w:rsidR="00CD0F38" w:rsidRDefault="00000000">
            <w:pPr>
              <w:widowControl/>
              <w:jc w:val="center"/>
              <w:textAlignment w:val="center"/>
              <w:rPr>
                <w:rFonts w:eastAsia="DengXian"/>
                <w:color w:val="000000"/>
              </w:rPr>
            </w:pPr>
            <w:r>
              <w:rPr>
                <w:rFonts w:eastAsia="DengXian"/>
                <w:color w:val="000000"/>
                <w:kern w:val="0"/>
                <w:lang w:bidi="ar"/>
              </w:rPr>
              <w:t>0.36</w:t>
            </w:r>
          </w:p>
        </w:tc>
      </w:tr>
      <w:tr w:rsidR="00CD0F38" w14:paraId="54FC3A93" w14:textId="77777777">
        <w:trPr>
          <w:trHeight w:val="276"/>
          <w:jc w:val="center"/>
        </w:trPr>
        <w:tc>
          <w:tcPr>
            <w:tcW w:w="0" w:type="auto"/>
            <w:noWrap/>
            <w:vAlign w:val="center"/>
          </w:tcPr>
          <w:p w14:paraId="29A87D93" w14:textId="77777777" w:rsidR="00CD0F38" w:rsidRDefault="00000000">
            <w:pPr>
              <w:widowControl/>
              <w:jc w:val="center"/>
              <w:textAlignment w:val="center"/>
              <w:rPr>
                <w:rFonts w:eastAsia="DengXian"/>
                <w:color w:val="000000"/>
              </w:rPr>
            </w:pPr>
            <w:r>
              <w:rPr>
                <w:rFonts w:eastAsia="DengXian"/>
                <w:color w:val="000000"/>
                <w:kern w:val="0"/>
                <w:lang w:bidi="ar"/>
              </w:rPr>
              <w:t>ME</w:t>
            </w:r>
          </w:p>
        </w:tc>
        <w:tc>
          <w:tcPr>
            <w:tcW w:w="0" w:type="auto"/>
            <w:noWrap/>
            <w:vAlign w:val="center"/>
          </w:tcPr>
          <w:p w14:paraId="3FE63F27" w14:textId="77777777" w:rsidR="00CD0F38" w:rsidRDefault="00000000">
            <w:pPr>
              <w:widowControl/>
              <w:jc w:val="center"/>
              <w:textAlignment w:val="center"/>
              <w:rPr>
                <w:rFonts w:eastAsia="DengXian"/>
                <w:color w:val="000000"/>
              </w:rPr>
            </w:pPr>
            <w:r>
              <w:rPr>
                <w:rFonts w:eastAsia="DengXian"/>
                <w:color w:val="000000"/>
                <w:kern w:val="0"/>
                <w:lang w:bidi="ar"/>
              </w:rPr>
              <w:t>560*</w:t>
            </w:r>
          </w:p>
        </w:tc>
        <w:tc>
          <w:tcPr>
            <w:tcW w:w="0" w:type="auto"/>
            <w:noWrap/>
            <w:vAlign w:val="center"/>
          </w:tcPr>
          <w:p w14:paraId="7F119155" w14:textId="77777777" w:rsidR="00CD0F38" w:rsidRDefault="00000000">
            <w:pPr>
              <w:widowControl/>
              <w:jc w:val="center"/>
              <w:textAlignment w:val="center"/>
              <w:rPr>
                <w:rFonts w:eastAsia="DengXian"/>
                <w:b/>
                <w:bCs/>
                <w:color w:val="000000"/>
              </w:rPr>
            </w:pPr>
            <w:r>
              <w:rPr>
                <w:rFonts w:eastAsia="DengXian"/>
                <w:b/>
                <w:bCs/>
                <w:color w:val="000000"/>
                <w:kern w:val="0"/>
                <w:lang w:bidi="ar"/>
              </w:rPr>
              <w:t>-1.05</w:t>
            </w:r>
          </w:p>
        </w:tc>
        <w:tc>
          <w:tcPr>
            <w:tcW w:w="0" w:type="auto"/>
            <w:noWrap/>
            <w:vAlign w:val="center"/>
          </w:tcPr>
          <w:p w14:paraId="600165BC" w14:textId="77777777" w:rsidR="00CD0F38" w:rsidRDefault="00000000">
            <w:pPr>
              <w:widowControl/>
              <w:jc w:val="center"/>
              <w:textAlignment w:val="center"/>
              <w:rPr>
                <w:rFonts w:eastAsia="DengXian"/>
                <w:b/>
                <w:bCs/>
                <w:color w:val="000000"/>
              </w:rPr>
            </w:pPr>
            <w:r>
              <w:rPr>
                <w:rFonts w:eastAsia="DengXian"/>
                <w:b/>
                <w:bCs/>
                <w:color w:val="000000"/>
                <w:kern w:val="0"/>
                <w:lang w:bidi="ar"/>
              </w:rPr>
              <w:t>(-1.96, -0.15)</w:t>
            </w:r>
          </w:p>
        </w:tc>
        <w:tc>
          <w:tcPr>
            <w:tcW w:w="0" w:type="auto"/>
            <w:noWrap/>
            <w:vAlign w:val="center"/>
          </w:tcPr>
          <w:p w14:paraId="30A8C0E1" w14:textId="77777777" w:rsidR="00CD0F38" w:rsidRDefault="00000000">
            <w:pPr>
              <w:widowControl/>
              <w:jc w:val="center"/>
              <w:textAlignment w:val="center"/>
              <w:rPr>
                <w:rFonts w:eastAsia="DengXian"/>
                <w:color w:val="000000"/>
              </w:rPr>
            </w:pPr>
            <w:r>
              <w:rPr>
                <w:rFonts w:eastAsia="DengXian"/>
                <w:color w:val="000000"/>
                <w:kern w:val="0"/>
                <w:lang w:bidi="ar"/>
              </w:rPr>
              <w:t>0.46</w:t>
            </w:r>
          </w:p>
        </w:tc>
      </w:tr>
      <w:tr w:rsidR="00CD0F38" w14:paraId="395970C3" w14:textId="77777777">
        <w:trPr>
          <w:trHeight w:val="276"/>
          <w:jc w:val="center"/>
        </w:trPr>
        <w:tc>
          <w:tcPr>
            <w:tcW w:w="0" w:type="auto"/>
            <w:noWrap/>
            <w:vAlign w:val="center"/>
          </w:tcPr>
          <w:p w14:paraId="6B5FF423" w14:textId="77777777" w:rsidR="00CD0F38" w:rsidRDefault="00000000">
            <w:pPr>
              <w:widowControl/>
              <w:jc w:val="center"/>
              <w:textAlignment w:val="center"/>
              <w:rPr>
                <w:rFonts w:eastAsia="DengXian"/>
                <w:color w:val="000000"/>
              </w:rPr>
            </w:pPr>
            <w:r>
              <w:rPr>
                <w:rFonts w:eastAsia="DengXian"/>
                <w:color w:val="000000"/>
                <w:kern w:val="0"/>
                <w:lang w:bidi="ar"/>
              </w:rPr>
              <w:t>RE</w:t>
            </w:r>
          </w:p>
        </w:tc>
        <w:tc>
          <w:tcPr>
            <w:tcW w:w="0" w:type="auto"/>
            <w:noWrap/>
            <w:vAlign w:val="center"/>
          </w:tcPr>
          <w:p w14:paraId="5B25E1A4" w14:textId="77777777" w:rsidR="00CD0F38" w:rsidRDefault="00000000">
            <w:pPr>
              <w:widowControl/>
              <w:jc w:val="center"/>
              <w:textAlignment w:val="center"/>
              <w:rPr>
                <w:rFonts w:eastAsia="DengXian"/>
                <w:color w:val="000000"/>
              </w:rPr>
            </w:pPr>
            <w:r>
              <w:rPr>
                <w:rFonts w:eastAsia="DengXian"/>
                <w:color w:val="000000"/>
                <w:kern w:val="0"/>
                <w:lang w:bidi="ar"/>
              </w:rPr>
              <w:t>600*</w:t>
            </w:r>
          </w:p>
        </w:tc>
        <w:tc>
          <w:tcPr>
            <w:tcW w:w="0" w:type="auto"/>
            <w:noWrap/>
            <w:vAlign w:val="center"/>
          </w:tcPr>
          <w:p w14:paraId="574E4564" w14:textId="77777777" w:rsidR="00CD0F38" w:rsidRDefault="00000000">
            <w:pPr>
              <w:widowControl/>
              <w:jc w:val="center"/>
              <w:textAlignment w:val="center"/>
              <w:rPr>
                <w:rFonts w:eastAsia="DengXian"/>
                <w:b/>
                <w:bCs/>
                <w:color w:val="000000"/>
              </w:rPr>
            </w:pPr>
            <w:r>
              <w:rPr>
                <w:rFonts w:eastAsia="DengXian"/>
                <w:b/>
                <w:bCs/>
                <w:color w:val="000000"/>
                <w:kern w:val="0"/>
                <w:lang w:bidi="ar"/>
              </w:rPr>
              <w:t>-0.72</w:t>
            </w:r>
          </w:p>
        </w:tc>
        <w:tc>
          <w:tcPr>
            <w:tcW w:w="0" w:type="auto"/>
            <w:noWrap/>
            <w:vAlign w:val="center"/>
          </w:tcPr>
          <w:p w14:paraId="70C8EDFC" w14:textId="77777777" w:rsidR="00CD0F38" w:rsidRDefault="00000000">
            <w:pPr>
              <w:widowControl/>
              <w:jc w:val="center"/>
              <w:textAlignment w:val="center"/>
              <w:rPr>
                <w:rFonts w:eastAsia="DengXian"/>
                <w:b/>
                <w:bCs/>
                <w:color w:val="000000"/>
              </w:rPr>
            </w:pPr>
            <w:r>
              <w:rPr>
                <w:rFonts w:eastAsia="DengXian"/>
                <w:b/>
                <w:bCs/>
                <w:color w:val="000000"/>
                <w:kern w:val="0"/>
                <w:lang w:bidi="ar"/>
              </w:rPr>
              <w:t>(-1.42, -0.03)</w:t>
            </w:r>
          </w:p>
        </w:tc>
        <w:tc>
          <w:tcPr>
            <w:tcW w:w="0" w:type="auto"/>
            <w:noWrap/>
            <w:vAlign w:val="center"/>
          </w:tcPr>
          <w:p w14:paraId="675EC286" w14:textId="77777777" w:rsidR="00CD0F38" w:rsidRDefault="00000000">
            <w:pPr>
              <w:widowControl/>
              <w:jc w:val="center"/>
              <w:textAlignment w:val="center"/>
              <w:rPr>
                <w:rFonts w:eastAsia="DengXian"/>
                <w:color w:val="000000"/>
              </w:rPr>
            </w:pPr>
            <w:r>
              <w:rPr>
                <w:rFonts w:eastAsia="DengXian"/>
                <w:color w:val="000000"/>
                <w:kern w:val="0"/>
                <w:lang w:bidi="ar"/>
              </w:rPr>
              <w:t>0.35</w:t>
            </w:r>
          </w:p>
        </w:tc>
      </w:tr>
    </w:tbl>
    <w:p w14:paraId="3747B9C3" w14:textId="77777777" w:rsidR="00CD0F38" w:rsidRDefault="00000000">
      <w:r>
        <w:rPr>
          <w:b/>
          <w:bCs/>
          <w:i/>
          <w:iCs/>
        </w:rPr>
        <w:t xml:space="preserve">Note: </w:t>
      </w:r>
      <w:r>
        <w:t>*: The maximum predicted dose of ME is 560 METs per week. Bolded numbers indicate the presence of significance. CrI, credible interval. SD, standard deviation. AE, Aerobic exercise; RE, resistance exercise; ME, mix exercise; MBE, mind-body exercise.</w:t>
      </w:r>
    </w:p>
    <w:p w14:paraId="55AE4E46" w14:textId="77777777" w:rsidR="00CD0F38" w:rsidRDefault="00000000">
      <w:r>
        <w:br w:type="page"/>
      </w:r>
    </w:p>
    <w:p w14:paraId="1AFDA481" w14:textId="77777777" w:rsidR="00CD0F38" w:rsidRDefault="00000000">
      <w:pPr>
        <w:pStyle w:val="a1"/>
        <w:outlineLvl w:val="1"/>
        <w:rPr>
          <w:rFonts w:cs="Times New Roman"/>
        </w:rPr>
      </w:pPr>
      <w:bookmarkStart w:id="55" w:name="_Toc20437"/>
      <w:r>
        <w:rPr>
          <w:rFonts w:cs="Times New Roman"/>
        </w:rPr>
        <w:lastRenderedPageBreak/>
        <w:t>S</w:t>
      </w:r>
      <w:r>
        <w:rPr>
          <w:rFonts w:eastAsiaTheme="minorEastAsia" w:cs="Times New Roman"/>
        </w:rPr>
        <w:t>7</w:t>
      </w:r>
      <w:r>
        <w:rPr>
          <w:rFonts w:cs="Times New Roman"/>
        </w:rPr>
        <w:t>.</w:t>
      </w:r>
      <w:r>
        <w:rPr>
          <w:rFonts w:eastAsia="SimSun" w:cs="Times New Roman" w:hint="eastAsia"/>
        </w:rPr>
        <w:t>6</w:t>
      </w:r>
      <w:r>
        <w:rPr>
          <w:rFonts w:cs="Times New Roman"/>
        </w:rPr>
        <w:t xml:space="preserve"> Ranking of effectiveness of interventions</w:t>
      </w:r>
      <w:bookmarkEnd w:id="55"/>
    </w:p>
    <w:p w14:paraId="0F9CB0DF" w14:textId="77777777" w:rsidR="00CD0F38" w:rsidRDefault="00000000">
      <w:r>
        <w:t>Figure S12 shows the probability of each intervention to be ranked from worst to best (estimated after up to 4000 iterations).</w:t>
      </w:r>
    </w:p>
    <w:p w14:paraId="093A23D8" w14:textId="77777777" w:rsidR="00CD0F38" w:rsidRDefault="00000000">
      <w:r>
        <w:rPr>
          <w:noProof/>
        </w:rPr>
        <w:drawing>
          <wp:inline distT="0" distB="0" distL="114300" distR="114300" wp14:anchorId="5E123C88" wp14:editId="7CA909DD">
            <wp:extent cx="5274945" cy="4880610"/>
            <wp:effectExtent l="0" t="0" r="8255" b="8890"/>
            <wp:docPr id="31" name="图片 31" descr="排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排序图"/>
                    <pic:cNvPicPr>
                      <a:picLocks noChangeAspect="1"/>
                    </pic:cNvPicPr>
                  </pic:nvPicPr>
                  <pic:blipFill>
                    <a:blip r:embed="rId28"/>
                    <a:stretch>
                      <a:fillRect/>
                    </a:stretch>
                  </pic:blipFill>
                  <pic:spPr>
                    <a:xfrm>
                      <a:off x="0" y="0"/>
                      <a:ext cx="5274945" cy="4880610"/>
                    </a:xfrm>
                    <a:prstGeom prst="rect">
                      <a:avLst/>
                    </a:prstGeom>
                  </pic:spPr>
                </pic:pic>
              </a:graphicData>
            </a:graphic>
          </wp:inline>
        </w:drawing>
      </w:r>
    </w:p>
    <w:p w14:paraId="167DDE3A" w14:textId="77777777" w:rsidR="00CD0F38" w:rsidRDefault="00000000">
      <w:r>
        <w:t>Figure S12. Effectiveness ranking by exercise treatments. The number that follows the exercise intervention indicates the dose of exercise (METs-min/week).</w:t>
      </w:r>
    </w:p>
    <w:p w14:paraId="75C318DB" w14:textId="77777777" w:rsidR="00CD0F38" w:rsidRDefault="00000000">
      <w:r>
        <w:br w:type="page"/>
      </w:r>
    </w:p>
    <w:p w14:paraId="589D75D4" w14:textId="77777777" w:rsidR="00CD0F38" w:rsidRDefault="00000000">
      <w:pPr>
        <w:pStyle w:val="a"/>
        <w:rPr>
          <w:rFonts w:eastAsia="SimSun" w:cs="Times New Roman"/>
        </w:rPr>
      </w:pPr>
      <w:bookmarkStart w:id="56" w:name="_Toc8859"/>
      <w:r>
        <w:rPr>
          <w:rFonts w:eastAsia="SimSun" w:cs="Times New Roman"/>
        </w:rPr>
        <w:lastRenderedPageBreak/>
        <w:t>References</w:t>
      </w:r>
      <w:bookmarkEnd w:id="56"/>
    </w:p>
    <w:p w14:paraId="2BBE31FD" w14:textId="77777777" w:rsidR="00CD0F38" w:rsidRDefault="00000000">
      <w:pPr>
        <w:ind w:left="420" w:hangingChars="200" w:hanging="420"/>
        <w:rPr>
          <w:rFonts w:eastAsia="DengXian"/>
          <w:szCs w:val="22"/>
          <w:lang w:bidi="ar"/>
        </w:rPr>
      </w:pPr>
      <w:r>
        <w:rPr>
          <w:rFonts w:eastAsia="DengXian"/>
          <w:szCs w:val="22"/>
          <w:lang w:bidi="ar"/>
        </w:rPr>
        <w:t xml:space="preserve">Ainsworth, B. E., Haskell, W. L., Herrmann, S. D., Meckes, N., Bassett, D. R., Jr., Tudor-Locke, C., Greer, J. L., Vezina, J., Whitt-Glover, M. C., &amp; Leon, A. S. (2011). 2011 Compendium of Physical Activities: a second update of codes and MET values. Med Sci Sports Exerc, 43(8), 1575-1581. https://doi.org/10.1249/MSS.0b013e31821ece12 </w:t>
      </w:r>
    </w:p>
    <w:p w14:paraId="3A9086EF" w14:textId="77777777" w:rsidR="00CD0F38" w:rsidRDefault="00000000">
      <w:pPr>
        <w:ind w:left="420" w:hangingChars="200" w:hanging="420"/>
        <w:rPr>
          <w:rFonts w:eastAsia="DengXian"/>
          <w:szCs w:val="22"/>
          <w:lang w:bidi="ar"/>
        </w:rPr>
      </w:pPr>
      <w:r>
        <w:rPr>
          <w:rFonts w:eastAsia="DengXian"/>
          <w:szCs w:val="22"/>
          <w:lang w:bidi="ar"/>
        </w:rPr>
        <w:t xml:space="preserve">Bagby, R. M., Ryder, A. G., Schuller, D. R., &amp; Marshall, M. B. (2004). The Hamilton Depression Rating Scale: has the gold standard become a lead weight? American Journal of Psychiatry, 161(12), 2163-2177. </w:t>
      </w:r>
    </w:p>
    <w:p w14:paraId="5595585D" w14:textId="77777777" w:rsidR="00CD0F38" w:rsidRDefault="00000000">
      <w:pPr>
        <w:ind w:left="420" w:hangingChars="200" w:hanging="420"/>
        <w:rPr>
          <w:rFonts w:eastAsia="DengXian"/>
          <w:szCs w:val="22"/>
          <w:lang w:bidi="ar"/>
        </w:rPr>
      </w:pPr>
      <w:r>
        <w:rPr>
          <w:rFonts w:eastAsia="DengXian"/>
          <w:szCs w:val="22"/>
          <w:lang w:bidi="ar"/>
        </w:rPr>
        <w:t xml:space="preserve">Beck, A. T., Steer, R. A., &amp; Carbin, M. G. (1988). Psychometric properties of the Beck Depression Inventory: Twenty-five years of evaluation. Clinical Psychology Review, 8(1), 77-100. </w:t>
      </w:r>
    </w:p>
    <w:p w14:paraId="5D6BC3F2" w14:textId="77777777" w:rsidR="00CD0F38" w:rsidRDefault="00000000">
      <w:pPr>
        <w:ind w:left="420" w:hangingChars="200" w:hanging="420"/>
        <w:rPr>
          <w:rFonts w:eastAsia="DengXian"/>
          <w:szCs w:val="22"/>
          <w:lang w:bidi="ar"/>
        </w:rPr>
      </w:pPr>
      <w:r>
        <w:rPr>
          <w:rFonts w:eastAsia="DengXian"/>
          <w:szCs w:val="22"/>
          <w:lang w:bidi="ar"/>
        </w:rPr>
        <w:t xml:space="preserve">Cipriani, A., Higgins, J. P., Geddes, J. R., &amp; Salanti, G. (2013). Conceptual and technical challenges in network meta-analysis. Ann Intern Med, 159(2), 130-137. https://doi.org/10.7326/0003-4819-159-2-201307160-00008 </w:t>
      </w:r>
    </w:p>
    <w:p w14:paraId="0A4904CB" w14:textId="77777777" w:rsidR="00CD0F38" w:rsidRDefault="00000000">
      <w:pPr>
        <w:ind w:left="420" w:hangingChars="200" w:hanging="420"/>
        <w:rPr>
          <w:rFonts w:eastAsia="DengXian"/>
          <w:szCs w:val="22"/>
          <w:lang w:bidi="ar"/>
        </w:rPr>
      </w:pPr>
      <w:r>
        <w:rPr>
          <w:rFonts w:eastAsia="DengXian"/>
          <w:szCs w:val="22"/>
          <w:lang w:bidi="ar"/>
        </w:rPr>
        <w:t xml:space="preserve">Dias, S., Sutton, A. J., Ades, A. E., &amp; Welton, N. J. (2013). Evidence synthesis for decision making 2: a generalized linear modeling framework for pairwise and network meta-analysis of randomized controlled trials. Med Decis Making, 33(5), 607-617. https://doi.org/10.1177/0272989x12458724 </w:t>
      </w:r>
    </w:p>
    <w:p w14:paraId="2E49861C" w14:textId="77777777" w:rsidR="00CD0F38" w:rsidRDefault="00000000">
      <w:pPr>
        <w:ind w:left="420" w:hangingChars="200" w:hanging="420"/>
        <w:rPr>
          <w:rFonts w:eastAsia="DengXian"/>
          <w:szCs w:val="22"/>
          <w:lang w:bidi="ar"/>
        </w:rPr>
      </w:pPr>
      <w:r>
        <w:rPr>
          <w:rFonts w:eastAsia="DengXian"/>
          <w:szCs w:val="22"/>
          <w:lang w:bidi="ar"/>
        </w:rPr>
        <w:t xml:space="preserve">Dias, S., Welton, N. J., Caldwell, D. M., &amp; Ades, A. E. (2010). Checking consistency in mixed treatment comparison meta-analysis. Stat Med, 29(7-8), 932-944. https://doi.org/10.1002/sim.3767 </w:t>
      </w:r>
    </w:p>
    <w:p w14:paraId="55AABA03" w14:textId="77777777" w:rsidR="00CD0F38" w:rsidRDefault="00000000">
      <w:pPr>
        <w:ind w:left="420" w:hangingChars="200" w:hanging="420"/>
        <w:rPr>
          <w:rFonts w:eastAsia="DengXian"/>
          <w:szCs w:val="22"/>
          <w:lang w:bidi="ar"/>
        </w:rPr>
      </w:pPr>
      <w:r>
        <w:rPr>
          <w:rFonts w:eastAsia="DengXian"/>
          <w:szCs w:val="22"/>
          <w:lang w:bidi="ar"/>
        </w:rPr>
        <w:t xml:space="preserve">Evans, N. J. (2019). Assessing the practical differences between model selection methods in inferences about choice response time tasks. Psychon Bull Rev, 26(4), 1070-1098. https://doi.org/10.3758/s13423-018-01563-9 </w:t>
      </w:r>
    </w:p>
    <w:p w14:paraId="11AED6C4" w14:textId="77777777" w:rsidR="00CD0F38" w:rsidRDefault="00000000">
      <w:pPr>
        <w:ind w:left="420" w:hangingChars="200" w:hanging="420"/>
        <w:rPr>
          <w:rFonts w:eastAsia="DengXian"/>
          <w:szCs w:val="22"/>
          <w:lang w:bidi="ar"/>
        </w:rPr>
      </w:pPr>
      <w:r>
        <w:rPr>
          <w:rFonts w:eastAsia="DengXian"/>
          <w:szCs w:val="22"/>
          <w:lang w:bidi="ar"/>
        </w:rPr>
        <w:t xml:space="preserve">Higgins, J. P., Jackson, D., Barrett, J. K., Lu, G., Ades, A. E., &amp; White, I. R. (2012). Consistency and inconsistency in network meta-analysis: concepts and models for multi-arm studies. Res Synth  Methods, 3(2), 98-110. https://doi.org/10.1002/jrsm.1044 </w:t>
      </w:r>
    </w:p>
    <w:p w14:paraId="7B71D03A" w14:textId="77777777" w:rsidR="00CD0F38" w:rsidRDefault="00000000">
      <w:pPr>
        <w:ind w:left="420" w:hangingChars="200" w:hanging="420"/>
        <w:rPr>
          <w:rFonts w:eastAsia="DengXian"/>
          <w:szCs w:val="22"/>
          <w:lang w:bidi="ar"/>
        </w:rPr>
      </w:pPr>
      <w:r>
        <w:rPr>
          <w:rFonts w:eastAsia="DengXian"/>
          <w:szCs w:val="22"/>
          <w:lang w:bidi="ar"/>
        </w:rPr>
        <w:t xml:space="preserve">Higgins, J. P., &amp; Thompson, S. G. (2002). Quantifying heterogeneity in a meta‐analysis. Stat Med, 21(11), 1539-1558. </w:t>
      </w:r>
    </w:p>
    <w:p w14:paraId="584E35A8" w14:textId="77777777" w:rsidR="00CD0F38" w:rsidRDefault="00000000">
      <w:pPr>
        <w:ind w:left="420" w:hangingChars="200" w:hanging="420"/>
        <w:rPr>
          <w:rFonts w:eastAsia="DengXian"/>
          <w:szCs w:val="22"/>
          <w:lang w:bidi="ar"/>
        </w:rPr>
      </w:pPr>
      <w:r>
        <w:rPr>
          <w:rFonts w:eastAsia="DengXian"/>
          <w:szCs w:val="22"/>
          <w:lang w:bidi="ar"/>
        </w:rPr>
        <w:t xml:space="preserve">Kørner, A., Lauritzen, L., Abelskov, K., Gulmann, N., Marie Brodersen, A., Wedervang-Jensen, T., &amp; Marie Kjeldgaard, K. (2006). The geriatric depression scale and the cornell scale for depression in dementia. A validity study. Nordic journal of psychiatry, 60(5), 360-364. </w:t>
      </w:r>
    </w:p>
    <w:p w14:paraId="4B6D6026" w14:textId="77777777" w:rsidR="00CD0F38" w:rsidRDefault="00000000">
      <w:pPr>
        <w:ind w:left="420" w:hangingChars="200" w:hanging="420"/>
        <w:rPr>
          <w:rFonts w:eastAsia="DengXian"/>
          <w:szCs w:val="22"/>
          <w:lang w:bidi="ar"/>
        </w:rPr>
      </w:pPr>
      <w:r>
        <w:rPr>
          <w:rFonts w:eastAsia="DengXian"/>
          <w:szCs w:val="22"/>
          <w:lang w:bidi="ar"/>
        </w:rPr>
        <w:t xml:space="preserve">Lewinsohn, P. M., Seeley, J. R., Roberts, R. E., &amp; Allen, N. B. (1997). Center for Epidemiologic Studies Depression Scale (CES-D) as a screening instrument for depression among community-residing older adults. Psychol Aging, 12(2), 277. </w:t>
      </w:r>
    </w:p>
    <w:p w14:paraId="3E0E5DC8" w14:textId="77777777" w:rsidR="00CD0F38" w:rsidRDefault="00000000">
      <w:pPr>
        <w:ind w:left="420" w:hangingChars="200" w:hanging="420"/>
        <w:rPr>
          <w:rFonts w:eastAsia="DengXian"/>
          <w:szCs w:val="22"/>
          <w:lang w:bidi="ar"/>
        </w:rPr>
      </w:pPr>
      <w:r>
        <w:rPr>
          <w:rFonts w:eastAsia="DengXian"/>
          <w:szCs w:val="22"/>
          <w:lang w:bidi="ar"/>
        </w:rPr>
        <w:t xml:space="preserve">Lin, L., Chu, H., Murad, M. H., Hong, C., Qu, Z., Cole, S. R., &amp; Chen, Y. (2018). Empirical Comparison of Publication Bias Tests in Meta-Analysis. J Gen Intern Med, 33(8), 1260-1267. https://doi.org/10.1007/s11606-018-4425-7 </w:t>
      </w:r>
    </w:p>
    <w:p w14:paraId="4830A28A" w14:textId="77777777" w:rsidR="00CD0F38" w:rsidRDefault="00000000">
      <w:pPr>
        <w:ind w:left="420" w:hangingChars="200" w:hanging="420"/>
        <w:rPr>
          <w:rFonts w:eastAsia="DengXian"/>
          <w:szCs w:val="22"/>
          <w:lang w:bidi="ar"/>
        </w:rPr>
      </w:pPr>
      <w:r>
        <w:rPr>
          <w:rFonts w:eastAsia="DengXian"/>
          <w:szCs w:val="22"/>
          <w:lang w:bidi="ar"/>
        </w:rPr>
        <w:t xml:space="preserve">Mawdsley, D., Bennetts, M., Dias, S., Boucher, M., &amp; Welton, N. J. (2016). Model-Based Network Meta-Analysis: A Framework for Evidence Synthesis of Clinical Trial Data. CPT Pharmacometrics Syst Pharmacol, 5(8), 393-401. https://doi.org/10.1002/psp4.12091 </w:t>
      </w:r>
    </w:p>
    <w:p w14:paraId="0CD85CA8" w14:textId="77777777" w:rsidR="00CD0F38" w:rsidRDefault="00000000">
      <w:pPr>
        <w:ind w:left="420" w:hangingChars="200" w:hanging="420"/>
        <w:rPr>
          <w:rFonts w:eastAsia="DengXian"/>
          <w:szCs w:val="22"/>
          <w:lang w:bidi="ar"/>
        </w:rPr>
      </w:pPr>
      <w:r>
        <w:rPr>
          <w:rFonts w:eastAsia="DengXian"/>
          <w:szCs w:val="22"/>
          <w:lang w:bidi="ar"/>
        </w:rPr>
        <w:t xml:space="preserve">Miller, K. J., Gonçalves-Bradley, D. C., Areerob, P., Hennessy, D., Mesagno, C., &amp; Grace, F. (2020). Comparative effectiveness of three exercise types to treat clinical depression in older adults: A systematic review and network meta-analysis of randomised controlled trials. Ageing Res Rev, 58, 100999. https://doi.org/10.1016/j.arr.2019.100999 </w:t>
      </w:r>
    </w:p>
    <w:p w14:paraId="6367484F" w14:textId="77777777" w:rsidR="00CD0F38" w:rsidRDefault="00000000">
      <w:pPr>
        <w:ind w:left="420" w:hangingChars="200" w:hanging="420"/>
        <w:rPr>
          <w:rFonts w:eastAsia="DengXian"/>
          <w:szCs w:val="22"/>
          <w:lang w:bidi="ar"/>
        </w:rPr>
      </w:pPr>
      <w:r>
        <w:rPr>
          <w:rFonts w:eastAsia="DengXian"/>
          <w:szCs w:val="22"/>
          <w:lang w:bidi="ar"/>
        </w:rPr>
        <w:t xml:space="preserve">Pedder, H., Dias, S., Bennetts, M., Boucher, M., &amp; Welton, N. J. (2019). Modelling time-course relationships with multiple treatments: Model-based network meta-analysis for continuous summary outcomes. Res Synth Methods, 10(2), 267-286. https://doi.org/10.1002/jrsm.1351 </w:t>
      </w:r>
    </w:p>
    <w:p w14:paraId="0C4DF025" w14:textId="77777777" w:rsidR="00CD0F38" w:rsidRDefault="00000000">
      <w:pPr>
        <w:ind w:left="420" w:hangingChars="200" w:hanging="420"/>
        <w:rPr>
          <w:rFonts w:eastAsia="DengXian"/>
          <w:szCs w:val="22"/>
          <w:lang w:bidi="ar"/>
        </w:rPr>
      </w:pPr>
      <w:r>
        <w:rPr>
          <w:rFonts w:eastAsia="DengXian"/>
          <w:szCs w:val="22"/>
          <w:lang w:bidi="ar"/>
        </w:rPr>
        <w:t xml:space="preserve">Rücker, G., &amp; Schwarzer, G. (2015). Ranking treatments in frequentist network meta-analysis works without resampling methods. BMC Med Res Methodol, 15, 58. https://doi.org/10.1186/s12874-015-0060-8 </w:t>
      </w:r>
    </w:p>
    <w:p w14:paraId="25026F12" w14:textId="77777777" w:rsidR="00CD0F38" w:rsidRDefault="00000000">
      <w:pPr>
        <w:ind w:left="420" w:hangingChars="200" w:hanging="420"/>
        <w:rPr>
          <w:rFonts w:eastAsia="DengXian"/>
          <w:szCs w:val="22"/>
          <w:lang w:bidi="ar"/>
        </w:rPr>
      </w:pPr>
      <w:r>
        <w:rPr>
          <w:rFonts w:eastAsia="DengXian"/>
          <w:szCs w:val="22"/>
          <w:lang w:bidi="ar"/>
        </w:rPr>
        <w:t xml:space="preserve">Salanti, G., Del Giovane, C., Chaimani, A., Caldwell, D. M., &amp; Higgins, J. P. (2014). Evaluating the quality of evidence from a network meta-analysis. PLoS One, 9(7), e99682. https://doi.org/10.1371/journal.pone.0099682 </w:t>
      </w:r>
    </w:p>
    <w:p w14:paraId="696BBEC8" w14:textId="77777777" w:rsidR="00CD0F38" w:rsidRDefault="00000000">
      <w:pPr>
        <w:ind w:left="420" w:hangingChars="200" w:hanging="420"/>
        <w:rPr>
          <w:rFonts w:eastAsia="DengXian"/>
          <w:szCs w:val="22"/>
          <w:lang w:bidi="ar"/>
        </w:rPr>
      </w:pPr>
      <w:r>
        <w:rPr>
          <w:rFonts w:eastAsia="DengXian"/>
          <w:szCs w:val="22"/>
          <w:lang w:bidi="ar"/>
        </w:rPr>
        <w:t xml:space="preserve">Shim, S. R., &amp; Lee, J. (2019). Dose-response meta-analysis: application and practice using the R software. Epidemiol Health, 41, e2019006. https://doi.org/10.4178/epih.e2019006 </w:t>
      </w:r>
    </w:p>
    <w:p w14:paraId="6582F62A" w14:textId="77777777" w:rsidR="00CD0F38" w:rsidRDefault="00000000">
      <w:pPr>
        <w:ind w:left="420" w:hangingChars="200" w:hanging="420"/>
        <w:rPr>
          <w:rFonts w:eastAsia="DengXian"/>
          <w:szCs w:val="22"/>
          <w:lang w:bidi="ar"/>
        </w:rPr>
      </w:pPr>
      <w:r>
        <w:rPr>
          <w:rFonts w:eastAsia="DengXian"/>
          <w:szCs w:val="22"/>
          <w:lang w:bidi="ar"/>
        </w:rPr>
        <w:t xml:space="preserve">Ter Veer, E., van Oijen, M. G. H., &amp; van Laarhoven, H. W. M. (2019). The Use of (Network) Meta-Analysis in Clinical Oncology. Front Oncol, 9, 822. </w:t>
      </w:r>
      <w:r>
        <w:rPr>
          <w:rFonts w:eastAsia="DengXian"/>
          <w:szCs w:val="22"/>
          <w:lang w:bidi="ar"/>
        </w:rPr>
        <w:lastRenderedPageBreak/>
        <w:t xml:space="preserve">https://doi.org/10.3389/fonc.2019.00822 </w:t>
      </w:r>
    </w:p>
    <w:p w14:paraId="6C2A9E98" w14:textId="77777777" w:rsidR="00CD0F38" w:rsidRDefault="00000000">
      <w:pPr>
        <w:ind w:left="420" w:hangingChars="200" w:hanging="420"/>
        <w:rPr>
          <w:rFonts w:eastAsia="DengXian"/>
          <w:szCs w:val="22"/>
          <w:lang w:bidi="ar"/>
        </w:rPr>
      </w:pPr>
      <w:r>
        <w:rPr>
          <w:rFonts w:eastAsia="DengXian"/>
          <w:szCs w:val="22"/>
          <w:lang w:bidi="ar"/>
        </w:rPr>
        <w:t xml:space="preserve">van Valkenhoef, G., Dias, S., Ades, A. E., &amp; Welton, N. J. (2016). Automated generation of node-splitting models for assessment of inconsistency in network meta-analysis. Res Synth Methods, 7(1), 80-93. https://doi.org/10.1002/jrsm.1167 </w:t>
      </w:r>
    </w:p>
    <w:p w14:paraId="3A13184B" w14:textId="77777777" w:rsidR="00CD0F38" w:rsidRDefault="00000000">
      <w:pPr>
        <w:ind w:left="420" w:hangingChars="200" w:hanging="420"/>
        <w:rPr>
          <w:rFonts w:eastAsia="DengXian"/>
          <w:szCs w:val="22"/>
          <w:lang w:bidi="ar"/>
        </w:rPr>
      </w:pPr>
      <w:r>
        <w:rPr>
          <w:rFonts w:eastAsia="DengXian"/>
          <w:szCs w:val="22"/>
          <w:lang w:bidi="ar"/>
        </w:rPr>
        <w:t xml:space="preserve">Wancata, J., Alexandrowicz, R., Marquart, B., Weiss, M., &amp; Friedrich, F. (2006). The criterion validity of the Geriatric Depression Scale: a systematic review. Acta Psychiatrica Scandinavica, 114(6), 398-410. </w:t>
      </w:r>
    </w:p>
    <w:p w14:paraId="0997BE74" w14:textId="77777777" w:rsidR="00CD0F38" w:rsidRDefault="00000000">
      <w:pPr>
        <w:ind w:left="420" w:hangingChars="200" w:hanging="420"/>
        <w:rPr>
          <w:rFonts w:eastAsia="DengXian"/>
          <w:szCs w:val="22"/>
          <w:lang w:bidi="ar"/>
        </w:rPr>
      </w:pPr>
      <w:r>
        <w:rPr>
          <w:rFonts w:eastAsia="DengXian"/>
          <w:szCs w:val="22"/>
          <w:lang w:bidi="ar"/>
        </w:rPr>
        <w:t xml:space="preserve">Watt, J. A., Goodarzi, Z., Veroniki, A. A., Nincic, V., Khan, P. A., Ghassemi, M., Lai, Y., Treister, V., Thompson, Y., Schneider, R., Tricco, A. C., &amp; Straus, S. E. (2021). Comparative efficacy of interventions for reducing symptoms of depression in people with dementia: systematic review and network meta-analysis. Bmj, 372, n532. https://doi.org/10.1136/bmj.n532 </w:t>
      </w:r>
    </w:p>
    <w:p w14:paraId="1D722D60" w14:textId="77777777" w:rsidR="00CD0F38" w:rsidRDefault="00000000">
      <w:pPr>
        <w:ind w:left="420" w:hangingChars="200" w:hanging="420"/>
        <w:rPr>
          <w:rFonts w:eastAsia="DengXian"/>
          <w:szCs w:val="22"/>
          <w:lang w:bidi="ar"/>
        </w:rPr>
      </w:pPr>
      <w:r>
        <w:rPr>
          <w:rFonts w:eastAsia="DengXian"/>
          <w:szCs w:val="22"/>
          <w:lang w:bidi="ar"/>
        </w:rPr>
        <w:t xml:space="preserve">Wheeler, D. C., Hickson, D. A., &amp; Waller, L. A. (2010). Assessing Local Model Adequacy in Bayesian Hierarchical Models Using the Partitioned Deviance Information Criterion. Comput Stat Data Anal, 54(6), 1657-1671. https://doi.org/10.1016/j.csda.2010.01.025 </w:t>
      </w:r>
    </w:p>
    <w:p w14:paraId="40438F6C" w14:textId="77777777" w:rsidR="00CD0F38" w:rsidRDefault="00000000">
      <w:pPr>
        <w:ind w:left="420" w:hangingChars="200" w:hanging="420"/>
        <w:rPr>
          <w:rFonts w:eastAsia="DengXian"/>
          <w:szCs w:val="22"/>
          <w:lang w:bidi="ar"/>
        </w:rPr>
      </w:pPr>
      <w:r>
        <w:rPr>
          <w:rFonts w:eastAsia="DengXian"/>
          <w:szCs w:val="22"/>
          <w:lang w:bidi="ar"/>
        </w:rPr>
        <w:t xml:space="preserve">White, I. R., Barrett, J. K., Jackson, D., &amp; Higgins, J. P. (2012). Consistency and inconsistency in network meta-analysis: model estimation using multivariate meta-regression. Res Synth Methods, 3(2), 111-125. https://doi.org/10.1002/jrsm.1045 </w:t>
      </w:r>
    </w:p>
    <w:p w14:paraId="7AE1EA03" w14:textId="77777777" w:rsidR="00CD0F38" w:rsidRDefault="00000000">
      <w:pPr>
        <w:ind w:left="420" w:hangingChars="200" w:hanging="420"/>
        <w:rPr>
          <w:rFonts w:eastAsia="DengXian"/>
          <w:szCs w:val="22"/>
          <w:lang w:bidi="ar"/>
        </w:rPr>
      </w:pPr>
      <w:r>
        <w:rPr>
          <w:rFonts w:eastAsia="DengXian"/>
          <w:szCs w:val="22"/>
          <w:lang w:bidi="ar"/>
        </w:rPr>
        <w:t xml:space="preserve">WHO Guidelines Approved by the Guidelines Review Committee. (2010).  (prevajalec, Trans.). Global Recommendations on Physical Activity for Health. World Health Organization Copyright © World Health Organization 2010. </w:t>
      </w:r>
    </w:p>
    <w:p w14:paraId="47DB75BE" w14:textId="77777777" w:rsidR="00CD0F38" w:rsidRDefault="00CD0F38">
      <w:pPr>
        <w:sectPr w:rsidR="00CD0F38">
          <w:pgSz w:w="11906" w:h="16838"/>
          <w:pgMar w:top="1440" w:right="1797" w:bottom="1440" w:left="1797" w:header="851" w:footer="992" w:gutter="0"/>
          <w:cols w:space="0"/>
          <w:docGrid w:linePitch="312"/>
        </w:sectPr>
      </w:pPr>
    </w:p>
    <w:p w14:paraId="4940CF37" w14:textId="77777777" w:rsidR="00CD0F38" w:rsidRDefault="00000000">
      <w:pPr>
        <w:pStyle w:val="a"/>
        <w:rPr>
          <w:rFonts w:cs="Times New Roman"/>
        </w:rPr>
      </w:pPr>
      <w:bookmarkStart w:id="57" w:name="_Toc24073"/>
      <w:r>
        <w:rPr>
          <w:rFonts w:cs="Times New Roman"/>
        </w:rPr>
        <w:lastRenderedPageBreak/>
        <w:t>Included studies</w:t>
      </w:r>
      <w:bookmarkEnd w:id="57"/>
    </w:p>
    <w:p w14:paraId="565A5EF9" w14:textId="77777777" w:rsidR="00CD0F38" w:rsidRDefault="00000000">
      <w:pPr>
        <w:pStyle w:val="EndNoteBibliography"/>
        <w:rPr>
          <w:rFonts w:ascii="Times New Roman" w:eastAsia="DengXian" w:hAnsi="Times New Roman" w:cs="Times New Roman"/>
          <w:szCs w:val="20"/>
        </w:rPr>
      </w:pPr>
      <w:r>
        <w:rPr>
          <w:rFonts w:ascii="Times New Roman" w:hAnsi="Times New Roman" w:cs="Times New Roman"/>
        </w:rPr>
        <w:t>1.</w:t>
      </w:r>
      <w:r>
        <w:rPr>
          <w:rFonts w:ascii="Times New Roman" w:hAnsi="Times New Roman" w:cs="Times New Roman"/>
        </w:rPr>
        <w:tab/>
        <w:t xml:space="preserve">Villarreal Angeles MA, Moncada Jimenez J, Gallegos Sanchez JJ, Ruiz Juan F. Effects of a Pilates-based exercise program on mood states in older adults in Mexico. </w:t>
      </w:r>
      <w:r>
        <w:rPr>
          <w:rFonts w:ascii="Times New Roman" w:hAnsi="Times New Roman" w:cs="Times New Roman"/>
          <w:i/>
        </w:rPr>
        <w:t>Retos-Nuevas Tendencias En Educacion Fisica Deporte Y Recreacion</w:t>
      </w:r>
      <w:r>
        <w:rPr>
          <w:rFonts w:ascii="Times New Roman" w:hAnsi="Times New Roman" w:cs="Times New Roman"/>
        </w:rPr>
        <w:t>. 2016(30):106-9.</w:t>
      </w:r>
    </w:p>
    <w:p w14:paraId="63FA692C" w14:textId="77777777" w:rsidR="00CD0F38" w:rsidRDefault="00000000">
      <w:pPr>
        <w:pStyle w:val="EndNoteBibliography"/>
        <w:rPr>
          <w:rFonts w:ascii="Times New Roman" w:hAnsi="Times New Roman" w:cs="Times New Roman"/>
        </w:rPr>
      </w:pPr>
      <w:r>
        <w:rPr>
          <w:rFonts w:ascii="Times New Roman" w:hAnsi="Times New Roman" w:cs="Times New Roman"/>
        </w:rPr>
        <w:t>2.</w:t>
      </w:r>
      <w:r>
        <w:rPr>
          <w:rFonts w:ascii="Times New Roman" w:hAnsi="Times New Roman" w:cs="Times New Roman"/>
        </w:rPr>
        <w:tab/>
        <w:t xml:space="preserve">Ansai JH, Rebelatto JR. Effect of two physical exercise protocols on cognition and depressive symptoms in oldest‐old people: A randomized controlled trial. </w:t>
      </w:r>
      <w:r>
        <w:rPr>
          <w:rFonts w:ascii="Times New Roman" w:hAnsi="Times New Roman" w:cs="Times New Roman"/>
          <w:i/>
        </w:rPr>
        <w:t>Geriatrics &amp; gerontology international</w:t>
      </w:r>
      <w:r>
        <w:rPr>
          <w:rFonts w:ascii="Times New Roman" w:hAnsi="Times New Roman" w:cs="Times New Roman"/>
        </w:rPr>
        <w:t>. 2015;15(9):1127-34.</w:t>
      </w:r>
    </w:p>
    <w:p w14:paraId="18A19A59" w14:textId="77777777" w:rsidR="00CD0F38" w:rsidRDefault="00000000">
      <w:pPr>
        <w:pStyle w:val="EndNoteBibliography"/>
        <w:rPr>
          <w:rFonts w:ascii="Times New Roman" w:hAnsi="Times New Roman" w:cs="Times New Roman"/>
        </w:rPr>
      </w:pPr>
      <w:r>
        <w:rPr>
          <w:rFonts w:ascii="Times New Roman" w:hAnsi="Times New Roman" w:cs="Times New Roman"/>
        </w:rPr>
        <w:t>3.</w:t>
      </w:r>
      <w:r>
        <w:rPr>
          <w:rFonts w:ascii="Times New Roman" w:hAnsi="Times New Roman" w:cs="Times New Roman"/>
        </w:rPr>
        <w:tab/>
        <w:t xml:space="preserve">Antunes HK, Stella SG, Santos RF, Bueno OF, de Mello MT. Depression, anxiety and quality of life scores in seniors after an endurance exercise program. </w:t>
      </w:r>
      <w:r>
        <w:rPr>
          <w:rFonts w:ascii="Times New Roman" w:hAnsi="Times New Roman" w:cs="Times New Roman"/>
          <w:i/>
        </w:rPr>
        <w:t>Revista brasileira de psiquiatria (Sao Paulo, Brazil : 1999)</w:t>
      </w:r>
      <w:r>
        <w:rPr>
          <w:rFonts w:ascii="Times New Roman" w:hAnsi="Times New Roman" w:cs="Times New Roman"/>
        </w:rPr>
        <w:t>. 2005;27(4):266-71.</w:t>
      </w:r>
    </w:p>
    <w:p w14:paraId="0AAB0840" w14:textId="77777777" w:rsidR="00CD0F38" w:rsidRDefault="00000000">
      <w:pPr>
        <w:pStyle w:val="EndNoteBibliography"/>
        <w:rPr>
          <w:rFonts w:ascii="Times New Roman" w:hAnsi="Times New Roman" w:cs="Times New Roman"/>
        </w:rPr>
      </w:pPr>
      <w:r>
        <w:rPr>
          <w:rFonts w:ascii="Times New Roman" w:hAnsi="Times New Roman" w:cs="Times New Roman"/>
        </w:rPr>
        <w:t>4.</w:t>
      </w:r>
      <w:r>
        <w:rPr>
          <w:rFonts w:ascii="Times New Roman" w:hAnsi="Times New Roman" w:cs="Times New Roman"/>
        </w:rPr>
        <w:tab/>
        <w:t xml:space="preserve">Baklouti S, Fekih-Romdhane F, Guelmami N, Bonsaksen T, Baklouti H, Aloui A, et al. The effect of web-based Hatha yoga on psychological distress and sleep quality in older adults: A randomized controlled trial. </w:t>
      </w:r>
      <w:r>
        <w:rPr>
          <w:rFonts w:ascii="Times New Roman" w:hAnsi="Times New Roman" w:cs="Times New Roman"/>
          <w:i/>
        </w:rPr>
        <w:t>Complementary Therapies in Clinical Practice</w:t>
      </w:r>
      <w:r>
        <w:rPr>
          <w:rFonts w:ascii="Times New Roman" w:hAnsi="Times New Roman" w:cs="Times New Roman"/>
        </w:rPr>
        <w:t>. 2023;50:101715.</w:t>
      </w:r>
    </w:p>
    <w:p w14:paraId="5E683067" w14:textId="77777777" w:rsidR="00CD0F38" w:rsidRDefault="00000000">
      <w:pPr>
        <w:pStyle w:val="EndNoteBibliography"/>
        <w:rPr>
          <w:rFonts w:ascii="Times New Roman" w:hAnsi="Times New Roman" w:cs="Times New Roman"/>
        </w:rPr>
      </w:pPr>
      <w:r>
        <w:rPr>
          <w:rFonts w:ascii="Times New Roman" w:hAnsi="Times New Roman" w:cs="Times New Roman"/>
        </w:rPr>
        <w:t>5.</w:t>
      </w:r>
      <w:r>
        <w:rPr>
          <w:rFonts w:ascii="Times New Roman" w:hAnsi="Times New Roman" w:cs="Times New Roman"/>
        </w:rPr>
        <w:tab/>
        <w:t xml:space="preserve">Bernard P, Ninot G, Bernard PL, Picot MC, Jaussent A, Tallon G, et al. Effects of a six-month walking intervention on depression in inactive post-menopausal women: a randomized controlled trial. </w:t>
      </w:r>
      <w:r>
        <w:rPr>
          <w:rFonts w:ascii="Times New Roman" w:hAnsi="Times New Roman" w:cs="Times New Roman"/>
          <w:i/>
        </w:rPr>
        <w:t>Aging &amp; mental health</w:t>
      </w:r>
      <w:r>
        <w:rPr>
          <w:rFonts w:ascii="Times New Roman" w:hAnsi="Times New Roman" w:cs="Times New Roman"/>
        </w:rPr>
        <w:t>. 2015;19(6):485-92.</w:t>
      </w:r>
    </w:p>
    <w:p w14:paraId="5E15BF40" w14:textId="77777777" w:rsidR="00CD0F38" w:rsidRDefault="00000000">
      <w:pPr>
        <w:pStyle w:val="EndNoteBibliography"/>
        <w:rPr>
          <w:rFonts w:ascii="Times New Roman" w:hAnsi="Times New Roman" w:cs="Times New Roman"/>
        </w:rPr>
      </w:pPr>
      <w:r>
        <w:rPr>
          <w:rFonts w:ascii="Times New Roman" w:hAnsi="Times New Roman" w:cs="Times New Roman"/>
        </w:rPr>
        <w:t>6.</w:t>
      </w:r>
      <w:r>
        <w:rPr>
          <w:rFonts w:ascii="Times New Roman" w:hAnsi="Times New Roman" w:cs="Times New Roman"/>
        </w:rPr>
        <w:tab/>
        <w:t>Bethany KH. The effects of selected exercise modalities on stress, anxiety, and depression responses in the elderly: The Florida State University; 2005.</w:t>
      </w:r>
    </w:p>
    <w:p w14:paraId="0356E04E" w14:textId="77777777" w:rsidR="00CD0F38" w:rsidRDefault="00000000">
      <w:pPr>
        <w:pStyle w:val="EndNoteBibliography"/>
        <w:rPr>
          <w:rFonts w:ascii="Times New Roman" w:hAnsi="Times New Roman" w:cs="Times New Roman"/>
        </w:rPr>
      </w:pPr>
      <w:r>
        <w:rPr>
          <w:rFonts w:ascii="Times New Roman" w:hAnsi="Times New Roman" w:cs="Times New Roman"/>
        </w:rPr>
        <w:t>7.</w:t>
      </w:r>
      <w:r>
        <w:rPr>
          <w:rFonts w:ascii="Times New Roman" w:hAnsi="Times New Roman" w:cs="Times New Roman"/>
        </w:rPr>
        <w:tab/>
        <w:t xml:space="preserve">Blumenthal JA, Emery CF, Madden DJ, Schniebolk S, Walsh-Riddle M, George LK, et al. Long-term effects of exercise on psychological functioning in older men and women. </w:t>
      </w:r>
      <w:r>
        <w:rPr>
          <w:rFonts w:ascii="Times New Roman" w:hAnsi="Times New Roman" w:cs="Times New Roman"/>
          <w:i/>
        </w:rPr>
        <w:t>Journal of gerontology</w:t>
      </w:r>
      <w:r>
        <w:rPr>
          <w:rFonts w:ascii="Times New Roman" w:hAnsi="Times New Roman" w:cs="Times New Roman"/>
        </w:rPr>
        <w:t>. 1991;46(6):P352-61.</w:t>
      </w:r>
    </w:p>
    <w:p w14:paraId="36E7D2F3" w14:textId="77777777" w:rsidR="00CD0F38" w:rsidRDefault="00000000">
      <w:pPr>
        <w:pStyle w:val="EndNoteBibliography"/>
        <w:rPr>
          <w:rFonts w:ascii="Times New Roman" w:hAnsi="Times New Roman" w:cs="Times New Roman"/>
        </w:rPr>
      </w:pPr>
      <w:r>
        <w:rPr>
          <w:rFonts w:ascii="Times New Roman" w:hAnsi="Times New Roman" w:cs="Times New Roman"/>
        </w:rPr>
        <w:t>8.</w:t>
      </w:r>
      <w:r>
        <w:rPr>
          <w:rFonts w:ascii="Times New Roman" w:hAnsi="Times New Roman" w:cs="Times New Roman"/>
        </w:rPr>
        <w:tab/>
        <w:t xml:space="preserve">Bonura KB, Tenenbaum G. Effects of yoga on psychological health in older adults. </w:t>
      </w:r>
      <w:r>
        <w:rPr>
          <w:rFonts w:ascii="Times New Roman" w:hAnsi="Times New Roman" w:cs="Times New Roman"/>
          <w:i/>
        </w:rPr>
        <w:t>Journal of physical activity &amp; health</w:t>
      </w:r>
      <w:r>
        <w:rPr>
          <w:rFonts w:ascii="Times New Roman" w:hAnsi="Times New Roman" w:cs="Times New Roman"/>
        </w:rPr>
        <w:t>. 2014;11(7):1334-41.</w:t>
      </w:r>
    </w:p>
    <w:p w14:paraId="76947A1C" w14:textId="77777777" w:rsidR="00CD0F38" w:rsidRDefault="00000000">
      <w:pPr>
        <w:pStyle w:val="EndNoteBibliography"/>
        <w:rPr>
          <w:rFonts w:ascii="Times New Roman" w:hAnsi="Times New Roman" w:cs="Times New Roman"/>
        </w:rPr>
      </w:pPr>
      <w:r>
        <w:rPr>
          <w:rFonts w:ascii="Times New Roman" w:hAnsi="Times New Roman" w:cs="Times New Roman"/>
        </w:rPr>
        <w:t>9.</w:t>
      </w:r>
      <w:r>
        <w:rPr>
          <w:rFonts w:ascii="Times New Roman" w:hAnsi="Times New Roman" w:cs="Times New Roman"/>
        </w:rPr>
        <w:tab/>
        <w:t xml:space="preserve">Bouaziz W, Schmitt E, Vogel T, Lefebvre F, Leprêtre PM, Kaltenbach G, et al. Effects of a short-term Interval Aerobic Training Programme with active Recovery bouts (IATP-R) on cognitive and mental health, functional performance and quality of life: A randomised controlled trial in sedentary seniors. </w:t>
      </w:r>
      <w:r>
        <w:rPr>
          <w:rFonts w:ascii="Times New Roman" w:hAnsi="Times New Roman" w:cs="Times New Roman"/>
          <w:i/>
        </w:rPr>
        <w:t>Int J Clin Pract</w:t>
      </w:r>
      <w:r>
        <w:rPr>
          <w:rFonts w:ascii="Times New Roman" w:hAnsi="Times New Roman" w:cs="Times New Roman"/>
        </w:rPr>
        <w:t>. 2019;73(1):e13219.</w:t>
      </w:r>
    </w:p>
    <w:p w14:paraId="391D691A" w14:textId="77777777" w:rsidR="00CD0F38" w:rsidRDefault="00000000">
      <w:pPr>
        <w:pStyle w:val="EndNoteBibliography"/>
        <w:rPr>
          <w:rFonts w:ascii="Times New Roman" w:hAnsi="Times New Roman" w:cs="Times New Roman"/>
        </w:rPr>
      </w:pPr>
      <w:r>
        <w:rPr>
          <w:rFonts w:ascii="Times New Roman" w:hAnsi="Times New Roman" w:cs="Times New Roman"/>
        </w:rPr>
        <w:t>10.</w:t>
      </w:r>
      <w:r>
        <w:rPr>
          <w:rFonts w:ascii="Times New Roman" w:hAnsi="Times New Roman" w:cs="Times New Roman"/>
        </w:rPr>
        <w:tab/>
        <w:t xml:space="preserve">Brenes GA, Williamson JD, Messier SP, Rejeski WJ, Pahor M, Ip E, et al. Treatment of minor depression in older adults: a pilot study comparing sertraline and exercise. </w:t>
      </w:r>
      <w:r>
        <w:rPr>
          <w:rFonts w:ascii="Times New Roman" w:hAnsi="Times New Roman" w:cs="Times New Roman"/>
          <w:i/>
        </w:rPr>
        <w:t>Aging &amp; mental health</w:t>
      </w:r>
      <w:r>
        <w:rPr>
          <w:rFonts w:ascii="Times New Roman" w:hAnsi="Times New Roman" w:cs="Times New Roman"/>
        </w:rPr>
        <w:t>. 2007;11(1):61-8.</w:t>
      </w:r>
    </w:p>
    <w:p w14:paraId="3855D7B2" w14:textId="77777777" w:rsidR="00CD0F38" w:rsidRDefault="00000000">
      <w:pPr>
        <w:pStyle w:val="EndNoteBibliography"/>
        <w:rPr>
          <w:rFonts w:ascii="Times New Roman" w:hAnsi="Times New Roman" w:cs="Times New Roman"/>
        </w:rPr>
      </w:pPr>
      <w:r>
        <w:rPr>
          <w:rFonts w:ascii="Times New Roman" w:hAnsi="Times New Roman" w:cs="Times New Roman"/>
        </w:rPr>
        <w:t>11.</w:t>
      </w:r>
      <w:r>
        <w:rPr>
          <w:rFonts w:ascii="Times New Roman" w:hAnsi="Times New Roman" w:cs="Times New Roman"/>
        </w:rPr>
        <w:tab/>
        <w:t xml:space="preserve">Brown AK, Liu-Ambrose T, Tate R, Lord SR. The effect of group-based exercise on cognitive performance and mood in seniors residing in intermediate care and self-care retirement facilities: a randomised controlled trial. </w:t>
      </w:r>
      <w:r>
        <w:rPr>
          <w:rFonts w:ascii="Times New Roman" w:hAnsi="Times New Roman" w:cs="Times New Roman"/>
          <w:i/>
        </w:rPr>
        <w:t>Br J Sports Med</w:t>
      </w:r>
      <w:r>
        <w:rPr>
          <w:rFonts w:ascii="Times New Roman" w:hAnsi="Times New Roman" w:cs="Times New Roman"/>
        </w:rPr>
        <w:t>. 2009;43(8):608-14.</w:t>
      </w:r>
    </w:p>
    <w:p w14:paraId="5040ABEB" w14:textId="77777777" w:rsidR="00CD0F38" w:rsidRDefault="00000000">
      <w:pPr>
        <w:pStyle w:val="EndNoteBibliography"/>
        <w:rPr>
          <w:rFonts w:ascii="Times New Roman" w:hAnsi="Times New Roman" w:cs="Times New Roman"/>
        </w:rPr>
      </w:pPr>
      <w:r>
        <w:rPr>
          <w:rFonts w:ascii="Times New Roman" w:hAnsi="Times New Roman" w:cs="Times New Roman"/>
        </w:rPr>
        <w:t>12.</w:t>
      </w:r>
      <w:r>
        <w:rPr>
          <w:rFonts w:ascii="Times New Roman" w:hAnsi="Times New Roman" w:cs="Times New Roman"/>
        </w:rPr>
        <w:tab/>
        <w:t xml:space="preserve">Chen KM, Chen MH, Chao HC, Hung HM, Lin HS, Li CH. Sleep quality, depression state, and health status of older adults after silver yoga exercises: cluster randomized trial. </w:t>
      </w:r>
      <w:r>
        <w:rPr>
          <w:rFonts w:ascii="Times New Roman" w:hAnsi="Times New Roman" w:cs="Times New Roman"/>
          <w:i/>
        </w:rPr>
        <w:t>Int J Nurs Stud</w:t>
      </w:r>
      <w:r>
        <w:rPr>
          <w:rFonts w:ascii="Times New Roman" w:hAnsi="Times New Roman" w:cs="Times New Roman"/>
        </w:rPr>
        <w:t>. 2009;46(2):154-63.</w:t>
      </w:r>
    </w:p>
    <w:p w14:paraId="5C10318F" w14:textId="77777777" w:rsidR="00CD0F38" w:rsidRDefault="00000000">
      <w:pPr>
        <w:pStyle w:val="EndNoteBibliography"/>
        <w:rPr>
          <w:rFonts w:ascii="Times New Roman" w:hAnsi="Times New Roman" w:cs="Times New Roman"/>
        </w:rPr>
      </w:pPr>
      <w:r>
        <w:rPr>
          <w:rFonts w:ascii="Times New Roman" w:hAnsi="Times New Roman" w:cs="Times New Roman"/>
        </w:rPr>
        <w:t>13.</w:t>
      </w:r>
      <w:r>
        <w:rPr>
          <w:rFonts w:ascii="Times New Roman" w:hAnsi="Times New Roman" w:cs="Times New Roman"/>
        </w:rPr>
        <w:tab/>
        <w:t xml:space="preserve">Lin W-C, Su T-P, Li C-T, Wu H-J, Bai Y-M, Liu Y-L, et al. Association of neurofilament light chain with the antidepressant effects of low-dose ketamine infusion among patients with treatment-resistant depression. </w:t>
      </w:r>
      <w:r>
        <w:rPr>
          <w:rFonts w:ascii="Times New Roman" w:hAnsi="Times New Roman" w:cs="Times New Roman"/>
          <w:i/>
        </w:rPr>
        <w:t>International Journal of Neuropsychopharmacology</w:t>
      </w:r>
      <w:r>
        <w:rPr>
          <w:rFonts w:ascii="Times New Roman" w:hAnsi="Times New Roman" w:cs="Times New Roman"/>
        </w:rPr>
        <w:t>. 2023;26(9):649-53.</w:t>
      </w:r>
    </w:p>
    <w:p w14:paraId="744A16F5" w14:textId="77777777" w:rsidR="00CD0F38" w:rsidRDefault="00000000">
      <w:pPr>
        <w:pStyle w:val="EndNoteBibliography"/>
        <w:rPr>
          <w:rFonts w:ascii="Times New Roman" w:hAnsi="Times New Roman" w:cs="Times New Roman"/>
        </w:rPr>
      </w:pPr>
      <w:r>
        <w:rPr>
          <w:rFonts w:ascii="Times New Roman" w:hAnsi="Times New Roman" w:cs="Times New Roman"/>
        </w:rPr>
        <w:t>14.</w:t>
      </w:r>
      <w:r>
        <w:rPr>
          <w:rFonts w:ascii="Times New Roman" w:hAnsi="Times New Roman" w:cs="Times New Roman"/>
        </w:rPr>
        <w:tab/>
        <w:t xml:space="preserve">Cheng S-T, Chow PK, Edwin CS, Chan ACM. Leisure activities alleviate depressive symptoms in nursing home residents with very mild or mild dementia. </w:t>
      </w:r>
      <w:r>
        <w:rPr>
          <w:rFonts w:ascii="Times New Roman" w:hAnsi="Times New Roman" w:cs="Times New Roman"/>
          <w:i/>
        </w:rPr>
        <w:t>The American Journal of Geriatric Psychiatry</w:t>
      </w:r>
      <w:r>
        <w:rPr>
          <w:rFonts w:ascii="Times New Roman" w:hAnsi="Times New Roman" w:cs="Times New Roman"/>
        </w:rPr>
        <w:t>. 2012;20(10):904-8.</w:t>
      </w:r>
    </w:p>
    <w:p w14:paraId="595FB74E" w14:textId="77777777" w:rsidR="00CD0F38" w:rsidRDefault="00000000">
      <w:pPr>
        <w:pStyle w:val="EndNoteBibliography"/>
        <w:rPr>
          <w:rFonts w:ascii="Times New Roman" w:hAnsi="Times New Roman" w:cs="Times New Roman"/>
        </w:rPr>
      </w:pPr>
      <w:r>
        <w:rPr>
          <w:rFonts w:ascii="Times New Roman" w:hAnsi="Times New Roman" w:cs="Times New Roman"/>
        </w:rPr>
        <w:t>15.</w:t>
      </w:r>
      <w:r>
        <w:rPr>
          <w:rFonts w:ascii="Times New Roman" w:hAnsi="Times New Roman" w:cs="Times New Roman"/>
        </w:rPr>
        <w:tab/>
        <w:t xml:space="preserve">Chin APMJ, van Poppel MN, Twisk JW, van Mechelen W. Effects of resistance and all-round, functional training on quality of life, vitality and depression of older adults living in long-term care facilities: a 'randomized' controlled trial [ISRCTN87177281]. </w:t>
      </w:r>
      <w:r>
        <w:rPr>
          <w:rFonts w:ascii="Times New Roman" w:hAnsi="Times New Roman" w:cs="Times New Roman"/>
          <w:i/>
        </w:rPr>
        <w:t>BMC Geriatr</w:t>
      </w:r>
      <w:r>
        <w:rPr>
          <w:rFonts w:ascii="Times New Roman" w:hAnsi="Times New Roman" w:cs="Times New Roman"/>
        </w:rPr>
        <w:t>. 2004;4:5.</w:t>
      </w:r>
    </w:p>
    <w:p w14:paraId="48080061" w14:textId="77777777" w:rsidR="00CD0F38" w:rsidRDefault="00000000">
      <w:pPr>
        <w:pStyle w:val="EndNoteBibliography"/>
        <w:rPr>
          <w:rFonts w:ascii="Times New Roman" w:hAnsi="Times New Roman" w:cs="Times New Roman"/>
        </w:rPr>
      </w:pPr>
      <w:r>
        <w:rPr>
          <w:rFonts w:ascii="Times New Roman" w:hAnsi="Times New Roman" w:cs="Times New Roman"/>
        </w:rPr>
        <w:t>16.</w:t>
      </w:r>
      <w:r>
        <w:rPr>
          <w:rFonts w:ascii="Times New Roman" w:hAnsi="Times New Roman" w:cs="Times New Roman"/>
        </w:rPr>
        <w:tab/>
        <w:t xml:space="preserve">Choi M-J, Sohng K-Y. The effects of floor-seated exercise program on physical fitness, depression, and sleep in older adults: A cluster randomized controlled trial. </w:t>
      </w:r>
      <w:r>
        <w:rPr>
          <w:rFonts w:ascii="Times New Roman" w:hAnsi="Times New Roman" w:cs="Times New Roman"/>
          <w:i/>
        </w:rPr>
        <w:t>International journal of gerontology</w:t>
      </w:r>
      <w:r>
        <w:rPr>
          <w:rFonts w:ascii="Times New Roman" w:hAnsi="Times New Roman" w:cs="Times New Roman"/>
        </w:rPr>
        <w:t>. 2018;12(2):116-21.</w:t>
      </w:r>
    </w:p>
    <w:p w14:paraId="7603694B" w14:textId="77777777" w:rsidR="00CD0F38" w:rsidRDefault="00000000">
      <w:pPr>
        <w:pStyle w:val="EndNoteBibliography"/>
        <w:rPr>
          <w:rFonts w:ascii="Times New Roman" w:hAnsi="Times New Roman" w:cs="Times New Roman"/>
        </w:rPr>
      </w:pPr>
      <w:r>
        <w:rPr>
          <w:rFonts w:ascii="Times New Roman" w:hAnsi="Times New Roman" w:cs="Times New Roman"/>
        </w:rPr>
        <w:t>17.</w:t>
      </w:r>
      <w:r>
        <w:rPr>
          <w:rFonts w:ascii="Times New Roman" w:hAnsi="Times New Roman" w:cs="Times New Roman"/>
        </w:rPr>
        <w:tab/>
        <w:t xml:space="preserve">Chou KL, Lee PWH, Yu ECS, Macfarlane D, Cheng YH, Chan SSC, et al. Effect of Tai Chi on depressive symptoms amongst Chinese older patients with depressive disorders: a randomized clinical trial. </w:t>
      </w:r>
      <w:r>
        <w:rPr>
          <w:rFonts w:ascii="Times New Roman" w:hAnsi="Times New Roman" w:cs="Times New Roman"/>
          <w:i/>
        </w:rPr>
        <w:t>International journal of geriatric psychiatry</w:t>
      </w:r>
      <w:r>
        <w:rPr>
          <w:rFonts w:ascii="Times New Roman" w:hAnsi="Times New Roman" w:cs="Times New Roman"/>
        </w:rPr>
        <w:t>. 2004;19(11):1105-7.</w:t>
      </w:r>
    </w:p>
    <w:p w14:paraId="7BEB5D33" w14:textId="77777777" w:rsidR="00CD0F38" w:rsidRDefault="00000000">
      <w:pPr>
        <w:pStyle w:val="EndNoteBibliography"/>
        <w:rPr>
          <w:rFonts w:ascii="Times New Roman" w:hAnsi="Times New Roman" w:cs="Times New Roman"/>
        </w:rPr>
      </w:pPr>
      <w:r>
        <w:rPr>
          <w:rFonts w:ascii="Times New Roman" w:hAnsi="Times New Roman" w:cs="Times New Roman"/>
        </w:rPr>
        <w:t>18.</w:t>
      </w:r>
      <w:r>
        <w:rPr>
          <w:rFonts w:ascii="Times New Roman" w:hAnsi="Times New Roman" w:cs="Times New Roman"/>
        </w:rPr>
        <w:tab/>
        <w:t xml:space="preserve">Clegg A, Barber S, Young J, Iliffe S, Forster A. The Home-based Older People's Exercise (HOPE) trial: a pilot randomised controlled trial of a home-based exercise intervention for older people with frailty. </w:t>
      </w:r>
      <w:r>
        <w:rPr>
          <w:rFonts w:ascii="Times New Roman" w:hAnsi="Times New Roman" w:cs="Times New Roman"/>
          <w:i/>
        </w:rPr>
        <w:t>Age Ageing</w:t>
      </w:r>
      <w:r>
        <w:rPr>
          <w:rFonts w:ascii="Times New Roman" w:hAnsi="Times New Roman" w:cs="Times New Roman"/>
        </w:rPr>
        <w:t>. 2014;43(5):687-95.</w:t>
      </w:r>
    </w:p>
    <w:p w14:paraId="0F637095" w14:textId="77777777" w:rsidR="00CD0F38" w:rsidRDefault="00000000">
      <w:pPr>
        <w:pStyle w:val="EndNoteBibliography"/>
        <w:rPr>
          <w:rFonts w:ascii="Times New Roman" w:hAnsi="Times New Roman" w:cs="Times New Roman"/>
        </w:rPr>
      </w:pPr>
      <w:r>
        <w:rPr>
          <w:rFonts w:ascii="Times New Roman" w:hAnsi="Times New Roman" w:cs="Times New Roman"/>
        </w:rPr>
        <w:t>19.</w:t>
      </w:r>
      <w:r>
        <w:rPr>
          <w:rFonts w:ascii="Times New Roman" w:hAnsi="Times New Roman" w:cs="Times New Roman"/>
        </w:rPr>
        <w:tab/>
        <w:t>Collier CD. Isotonic resistance training related to functional fitness, physical self-efficacy, and depression in adults ages 65-85: Oklahoma State University; 1997.</w:t>
      </w:r>
    </w:p>
    <w:p w14:paraId="74E2ABC3" w14:textId="77777777" w:rsidR="00CD0F38" w:rsidRDefault="00000000">
      <w:pPr>
        <w:pStyle w:val="EndNoteBibliography"/>
        <w:rPr>
          <w:rFonts w:ascii="Times New Roman" w:hAnsi="Times New Roman" w:cs="Times New Roman"/>
        </w:rPr>
      </w:pPr>
      <w:r>
        <w:rPr>
          <w:rFonts w:ascii="Times New Roman" w:hAnsi="Times New Roman" w:cs="Times New Roman"/>
        </w:rPr>
        <w:t>20.</w:t>
      </w:r>
      <w:r>
        <w:rPr>
          <w:rFonts w:ascii="Times New Roman" w:hAnsi="Times New Roman" w:cs="Times New Roman"/>
        </w:rPr>
        <w:tab/>
        <w:t xml:space="preserve">Conradsson M, Littbrand H, Lindelof N, Gustafson Y, Rosendahl E. Effects of a high-intensity functional exercise programme on depressive symptoms and psychological well-being among older </w:t>
      </w:r>
      <w:r>
        <w:rPr>
          <w:rFonts w:ascii="Times New Roman" w:hAnsi="Times New Roman" w:cs="Times New Roman"/>
        </w:rPr>
        <w:lastRenderedPageBreak/>
        <w:t xml:space="preserve">people living in residential care facilities: A cluster-randomized controlled trial. </w:t>
      </w:r>
      <w:r>
        <w:rPr>
          <w:rFonts w:ascii="Times New Roman" w:hAnsi="Times New Roman" w:cs="Times New Roman"/>
          <w:i/>
        </w:rPr>
        <w:t>Aging &amp; mental health</w:t>
      </w:r>
      <w:r>
        <w:rPr>
          <w:rFonts w:ascii="Times New Roman" w:hAnsi="Times New Roman" w:cs="Times New Roman"/>
        </w:rPr>
        <w:t>. 2010;14(5):565-76.</w:t>
      </w:r>
    </w:p>
    <w:p w14:paraId="36E45B6A" w14:textId="77777777" w:rsidR="00CD0F38" w:rsidRDefault="00000000">
      <w:pPr>
        <w:pStyle w:val="EndNoteBibliography"/>
        <w:rPr>
          <w:rFonts w:ascii="Times New Roman" w:hAnsi="Times New Roman" w:cs="Times New Roman"/>
        </w:rPr>
      </w:pPr>
      <w:r>
        <w:rPr>
          <w:rFonts w:ascii="Times New Roman" w:hAnsi="Times New Roman" w:cs="Times New Roman"/>
        </w:rPr>
        <w:t>21.</w:t>
      </w:r>
      <w:r>
        <w:rPr>
          <w:rFonts w:ascii="Times New Roman" w:hAnsi="Times New Roman" w:cs="Times New Roman"/>
        </w:rPr>
        <w:tab/>
        <w:t xml:space="preserve">Damush TM, Damush Jr JG. The effects of strength training on strength and health-related quality of life in older adult women. </w:t>
      </w:r>
      <w:r>
        <w:rPr>
          <w:rFonts w:ascii="Times New Roman" w:hAnsi="Times New Roman" w:cs="Times New Roman"/>
          <w:i/>
        </w:rPr>
        <w:t>The Gerontologist</w:t>
      </w:r>
      <w:r>
        <w:rPr>
          <w:rFonts w:ascii="Times New Roman" w:hAnsi="Times New Roman" w:cs="Times New Roman"/>
        </w:rPr>
        <w:t>. 1999;39(6):705-10.</w:t>
      </w:r>
    </w:p>
    <w:p w14:paraId="7193C9D8" w14:textId="77777777" w:rsidR="00CD0F38" w:rsidRDefault="00000000">
      <w:pPr>
        <w:pStyle w:val="EndNoteBibliography"/>
        <w:rPr>
          <w:rFonts w:ascii="Times New Roman" w:hAnsi="Times New Roman" w:cs="Times New Roman"/>
        </w:rPr>
      </w:pPr>
      <w:r>
        <w:rPr>
          <w:rFonts w:ascii="Times New Roman" w:hAnsi="Times New Roman" w:cs="Times New Roman"/>
        </w:rPr>
        <w:t>22.</w:t>
      </w:r>
      <w:r>
        <w:rPr>
          <w:rFonts w:ascii="Times New Roman" w:hAnsi="Times New Roman" w:cs="Times New Roman"/>
        </w:rPr>
        <w:tab/>
        <w:t xml:space="preserve">Dong L, Lee J-B, Kim Y-K, Kim Y-S. The effects of health Qigong training of elderly single women on pain consciousness and depression. </w:t>
      </w:r>
      <w:r>
        <w:rPr>
          <w:rFonts w:ascii="Times New Roman" w:hAnsi="Times New Roman" w:cs="Times New Roman"/>
          <w:i/>
        </w:rPr>
        <w:t>International Journal of Applied Sports Sciences</w:t>
      </w:r>
      <w:r>
        <w:rPr>
          <w:rFonts w:ascii="Times New Roman" w:hAnsi="Times New Roman" w:cs="Times New Roman"/>
        </w:rPr>
        <w:t>. 2013;25(2).</w:t>
      </w:r>
    </w:p>
    <w:p w14:paraId="4DB36997" w14:textId="77777777" w:rsidR="00CD0F38" w:rsidRDefault="00000000">
      <w:pPr>
        <w:pStyle w:val="EndNoteBibliography"/>
        <w:rPr>
          <w:rFonts w:ascii="Times New Roman" w:hAnsi="Times New Roman" w:cs="Times New Roman"/>
        </w:rPr>
      </w:pPr>
      <w:r>
        <w:rPr>
          <w:rFonts w:ascii="Times New Roman" w:hAnsi="Times New Roman" w:cs="Times New Roman"/>
        </w:rPr>
        <w:t>23.</w:t>
      </w:r>
      <w:r>
        <w:rPr>
          <w:rFonts w:ascii="Times New Roman" w:hAnsi="Times New Roman" w:cs="Times New Roman"/>
        </w:rPr>
        <w:tab/>
        <w:t xml:space="preserve">Emery CF, Gatz M. Psychological and cognitive effects of an exercise program for community-residing older adults. </w:t>
      </w:r>
      <w:r>
        <w:rPr>
          <w:rFonts w:ascii="Times New Roman" w:hAnsi="Times New Roman" w:cs="Times New Roman"/>
          <w:i/>
        </w:rPr>
        <w:t>Gerontologist</w:t>
      </w:r>
      <w:r>
        <w:rPr>
          <w:rFonts w:ascii="Times New Roman" w:hAnsi="Times New Roman" w:cs="Times New Roman"/>
        </w:rPr>
        <w:t>. 1990;30(2):184-8.</w:t>
      </w:r>
    </w:p>
    <w:p w14:paraId="76E6A516" w14:textId="77777777" w:rsidR="00CD0F38" w:rsidRDefault="00000000">
      <w:pPr>
        <w:pStyle w:val="EndNoteBibliography"/>
        <w:rPr>
          <w:rFonts w:ascii="Times New Roman" w:hAnsi="Times New Roman" w:cs="Times New Roman"/>
        </w:rPr>
      </w:pPr>
      <w:r>
        <w:rPr>
          <w:rFonts w:ascii="Times New Roman" w:hAnsi="Times New Roman" w:cs="Times New Roman"/>
        </w:rPr>
        <w:t>24.</w:t>
      </w:r>
      <w:r>
        <w:rPr>
          <w:rFonts w:ascii="Times New Roman" w:hAnsi="Times New Roman" w:cs="Times New Roman"/>
        </w:rPr>
        <w:tab/>
        <w:t xml:space="preserve">Fakhari M. Effects of Tai Chi exercise on depression in older adults: A randomized controlled trial. </w:t>
      </w:r>
      <w:r>
        <w:rPr>
          <w:rFonts w:ascii="Times New Roman" w:hAnsi="Times New Roman" w:cs="Times New Roman"/>
          <w:i/>
        </w:rPr>
        <w:t>Bali Medical Journal</w:t>
      </w:r>
      <w:r>
        <w:rPr>
          <w:rFonts w:ascii="Times New Roman" w:hAnsi="Times New Roman" w:cs="Times New Roman"/>
        </w:rPr>
        <w:t>. 2017;6(3):679-83.</w:t>
      </w:r>
    </w:p>
    <w:p w14:paraId="09583807" w14:textId="77777777" w:rsidR="00CD0F38" w:rsidRDefault="00000000">
      <w:pPr>
        <w:pStyle w:val="EndNoteBibliography"/>
        <w:rPr>
          <w:rFonts w:ascii="Times New Roman" w:hAnsi="Times New Roman" w:cs="Times New Roman"/>
        </w:rPr>
      </w:pPr>
      <w:r>
        <w:rPr>
          <w:rFonts w:ascii="Times New Roman" w:hAnsi="Times New Roman" w:cs="Times New Roman"/>
        </w:rPr>
        <w:t>25.</w:t>
      </w:r>
      <w:r>
        <w:rPr>
          <w:rFonts w:ascii="Times New Roman" w:hAnsi="Times New Roman" w:cs="Times New Roman"/>
        </w:rPr>
        <w:tab/>
        <w:t>Favilla G. The role of self-efficacy as a mediator in the relationship between muscle strength training and mood in the elderly: California School of Professional Psychology-San Diego; 1992.</w:t>
      </w:r>
    </w:p>
    <w:p w14:paraId="186A21E9" w14:textId="77777777" w:rsidR="00CD0F38" w:rsidRDefault="00000000">
      <w:pPr>
        <w:pStyle w:val="EndNoteBibliography"/>
        <w:rPr>
          <w:rFonts w:ascii="Times New Roman" w:hAnsi="Times New Roman" w:cs="Times New Roman"/>
        </w:rPr>
      </w:pPr>
      <w:r>
        <w:rPr>
          <w:rFonts w:ascii="Times New Roman" w:hAnsi="Times New Roman" w:cs="Times New Roman"/>
        </w:rPr>
        <w:t>26.</w:t>
      </w:r>
      <w:r>
        <w:rPr>
          <w:rFonts w:ascii="Times New Roman" w:hAnsi="Times New Roman" w:cs="Times New Roman"/>
        </w:rPr>
        <w:tab/>
        <w:t xml:space="preserve">Frye B, Scheinthal S, Kemarskaya T, Pruchno R. Tai chi and low impact exercise: Effects on the physical functioning and psychological well-being of older people. </w:t>
      </w:r>
      <w:r>
        <w:rPr>
          <w:rFonts w:ascii="Times New Roman" w:hAnsi="Times New Roman" w:cs="Times New Roman"/>
          <w:i/>
        </w:rPr>
        <w:t>Journal of Applied Gerontology</w:t>
      </w:r>
      <w:r>
        <w:rPr>
          <w:rFonts w:ascii="Times New Roman" w:hAnsi="Times New Roman" w:cs="Times New Roman"/>
        </w:rPr>
        <w:t>. 2007;26(5):433-53.</w:t>
      </w:r>
    </w:p>
    <w:p w14:paraId="3AA3B86B" w14:textId="77777777" w:rsidR="00CD0F38" w:rsidRDefault="00000000">
      <w:pPr>
        <w:pStyle w:val="EndNoteBibliography"/>
        <w:rPr>
          <w:rFonts w:ascii="Times New Roman" w:hAnsi="Times New Roman" w:cs="Times New Roman"/>
        </w:rPr>
      </w:pPr>
      <w:r>
        <w:rPr>
          <w:rFonts w:ascii="Times New Roman" w:hAnsi="Times New Roman" w:cs="Times New Roman"/>
        </w:rPr>
        <w:t>27.</w:t>
      </w:r>
      <w:r>
        <w:rPr>
          <w:rFonts w:ascii="Times New Roman" w:hAnsi="Times New Roman" w:cs="Times New Roman"/>
        </w:rPr>
        <w:tab/>
        <w:t xml:space="preserve">Ge Y, Liu H, Wu Q, Chen A, Gao Z, Xing F, et al. Effects of a short eight Tai Chi-forms for the pre-frail elderly people in senior living communities. </w:t>
      </w:r>
      <w:r>
        <w:rPr>
          <w:rFonts w:ascii="Times New Roman" w:hAnsi="Times New Roman" w:cs="Times New Roman"/>
          <w:i/>
        </w:rPr>
        <w:t>Physiotherapy theory and practice</w:t>
      </w:r>
      <w:r>
        <w:rPr>
          <w:rFonts w:ascii="Times New Roman" w:hAnsi="Times New Roman" w:cs="Times New Roman"/>
        </w:rPr>
        <w:t>. 2022;38(12):1928-36.</w:t>
      </w:r>
    </w:p>
    <w:p w14:paraId="35E6B35E" w14:textId="77777777" w:rsidR="00CD0F38" w:rsidRDefault="00000000">
      <w:pPr>
        <w:pStyle w:val="EndNoteBibliography"/>
        <w:rPr>
          <w:rFonts w:ascii="Times New Roman" w:hAnsi="Times New Roman" w:cs="Times New Roman"/>
        </w:rPr>
      </w:pPr>
      <w:r>
        <w:rPr>
          <w:rFonts w:ascii="Times New Roman" w:hAnsi="Times New Roman" w:cs="Times New Roman"/>
        </w:rPr>
        <w:t>28.</w:t>
      </w:r>
      <w:r>
        <w:rPr>
          <w:rFonts w:ascii="Times New Roman" w:hAnsi="Times New Roman" w:cs="Times New Roman"/>
        </w:rPr>
        <w:tab/>
        <w:t xml:space="preserve">Gusi N, Reyes MC, Gonzalez-Guerrero JL, Herrera E, Garcia JM. Cost-utility of a walking programme for moderately depressed, obese, or overweight elderly women in primary care: a randomised controlled trial. </w:t>
      </w:r>
      <w:r>
        <w:rPr>
          <w:rFonts w:ascii="Times New Roman" w:hAnsi="Times New Roman" w:cs="Times New Roman"/>
          <w:i/>
        </w:rPr>
        <w:t>BMC public health</w:t>
      </w:r>
      <w:r>
        <w:rPr>
          <w:rFonts w:ascii="Times New Roman" w:hAnsi="Times New Roman" w:cs="Times New Roman"/>
        </w:rPr>
        <w:t>. 2008;8:231.</w:t>
      </w:r>
    </w:p>
    <w:p w14:paraId="6E7BF676" w14:textId="77777777" w:rsidR="00CD0F38" w:rsidRDefault="00000000">
      <w:pPr>
        <w:pStyle w:val="EndNoteBibliography"/>
        <w:rPr>
          <w:rFonts w:ascii="Times New Roman" w:hAnsi="Times New Roman" w:cs="Times New Roman"/>
        </w:rPr>
      </w:pPr>
      <w:r>
        <w:rPr>
          <w:rFonts w:ascii="Times New Roman" w:hAnsi="Times New Roman" w:cs="Times New Roman"/>
        </w:rPr>
        <w:t>29.</w:t>
      </w:r>
      <w:r>
        <w:rPr>
          <w:rFonts w:ascii="Times New Roman" w:hAnsi="Times New Roman" w:cs="Times New Roman"/>
        </w:rPr>
        <w:tab/>
        <w:t xml:space="preserve">Haboush A, Floyd M, Caron J, LaSota M, Alvarez K. Ballroom dance lessons for geriatric depression: An exploratory study. </w:t>
      </w:r>
      <w:r>
        <w:rPr>
          <w:rFonts w:ascii="Times New Roman" w:hAnsi="Times New Roman" w:cs="Times New Roman"/>
          <w:i/>
        </w:rPr>
        <w:t>The Arts in psychotherapy</w:t>
      </w:r>
      <w:r>
        <w:rPr>
          <w:rFonts w:ascii="Times New Roman" w:hAnsi="Times New Roman" w:cs="Times New Roman"/>
        </w:rPr>
        <w:t>. 2006;33(2):89-97.</w:t>
      </w:r>
    </w:p>
    <w:p w14:paraId="24AAFA7D" w14:textId="77777777" w:rsidR="00CD0F38" w:rsidRDefault="00000000">
      <w:pPr>
        <w:pStyle w:val="EndNoteBibliography"/>
        <w:rPr>
          <w:rFonts w:ascii="Times New Roman" w:hAnsi="Times New Roman" w:cs="Times New Roman"/>
        </w:rPr>
      </w:pPr>
      <w:r>
        <w:rPr>
          <w:rFonts w:ascii="Times New Roman" w:hAnsi="Times New Roman" w:cs="Times New Roman"/>
        </w:rPr>
        <w:t>30.</w:t>
      </w:r>
      <w:r>
        <w:rPr>
          <w:rFonts w:ascii="Times New Roman" w:hAnsi="Times New Roman" w:cs="Times New Roman"/>
        </w:rPr>
        <w:tab/>
        <w:t xml:space="preserve">Hars M, Herrmann FR, Gold G, Rizzoli R, Trombetti A. Effect of music-based multitask training on cognition and mood in older adults. </w:t>
      </w:r>
      <w:r>
        <w:rPr>
          <w:rFonts w:ascii="Times New Roman" w:hAnsi="Times New Roman" w:cs="Times New Roman"/>
          <w:i/>
        </w:rPr>
        <w:t>Age Ageing</w:t>
      </w:r>
      <w:r>
        <w:rPr>
          <w:rFonts w:ascii="Times New Roman" w:hAnsi="Times New Roman" w:cs="Times New Roman"/>
        </w:rPr>
        <w:t>. 2014;43(2):196-200.</w:t>
      </w:r>
    </w:p>
    <w:p w14:paraId="4E585D5C" w14:textId="77777777" w:rsidR="00CD0F38" w:rsidRDefault="00000000">
      <w:pPr>
        <w:pStyle w:val="EndNoteBibliography"/>
        <w:rPr>
          <w:rFonts w:ascii="Times New Roman" w:hAnsi="Times New Roman" w:cs="Times New Roman"/>
        </w:rPr>
      </w:pPr>
      <w:r>
        <w:rPr>
          <w:rFonts w:ascii="Times New Roman" w:hAnsi="Times New Roman" w:cs="Times New Roman"/>
        </w:rPr>
        <w:t>31.</w:t>
      </w:r>
      <w:r>
        <w:rPr>
          <w:rFonts w:ascii="Times New Roman" w:hAnsi="Times New Roman" w:cs="Times New Roman"/>
        </w:rPr>
        <w:tab/>
        <w:t xml:space="preserve">Huang T-T, Liu C-B, Tsai Y-H, Chin Y-F, Wong C-H. Physical fitness exercise versus cognitive behavior therapy on reducing the depressive symptoms among community-dwelling elderly adults: A randomized controlled trial. </w:t>
      </w:r>
      <w:r>
        <w:rPr>
          <w:rFonts w:ascii="Times New Roman" w:hAnsi="Times New Roman" w:cs="Times New Roman"/>
          <w:i/>
        </w:rPr>
        <w:t>International journal of nursing studies</w:t>
      </w:r>
      <w:r>
        <w:rPr>
          <w:rFonts w:ascii="Times New Roman" w:hAnsi="Times New Roman" w:cs="Times New Roman"/>
        </w:rPr>
        <w:t>. 2015;52(10):1542-52.</w:t>
      </w:r>
    </w:p>
    <w:p w14:paraId="2F0264FF" w14:textId="77777777" w:rsidR="00CD0F38" w:rsidRDefault="00000000">
      <w:pPr>
        <w:pStyle w:val="EndNoteBibliography"/>
        <w:rPr>
          <w:rFonts w:ascii="Times New Roman" w:hAnsi="Times New Roman" w:cs="Times New Roman"/>
        </w:rPr>
      </w:pPr>
      <w:r>
        <w:rPr>
          <w:rFonts w:ascii="Times New Roman" w:hAnsi="Times New Roman" w:cs="Times New Roman"/>
        </w:rPr>
        <w:t>32.</w:t>
      </w:r>
      <w:r>
        <w:rPr>
          <w:rFonts w:ascii="Times New Roman" w:hAnsi="Times New Roman" w:cs="Times New Roman"/>
        </w:rPr>
        <w:tab/>
        <w:t xml:space="preserve">Irwin MR, Olmstead R. Mitigating cellular inflammation in older adults: a randomized controlled trial of Tai Chi Chih. </w:t>
      </w:r>
      <w:r>
        <w:rPr>
          <w:rFonts w:ascii="Times New Roman" w:hAnsi="Times New Roman" w:cs="Times New Roman"/>
          <w:i/>
        </w:rPr>
        <w:t>The American journal of geriatric psychiatry : official journal of the American Association for Geriatric Psychiatry</w:t>
      </w:r>
      <w:r>
        <w:rPr>
          <w:rFonts w:ascii="Times New Roman" w:hAnsi="Times New Roman" w:cs="Times New Roman"/>
        </w:rPr>
        <w:t>. 2012;20(9):764-72.</w:t>
      </w:r>
    </w:p>
    <w:p w14:paraId="09E9448F" w14:textId="77777777" w:rsidR="00CD0F38" w:rsidRDefault="00000000">
      <w:pPr>
        <w:pStyle w:val="EndNoteBibliography"/>
        <w:rPr>
          <w:rFonts w:ascii="Times New Roman" w:hAnsi="Times New Roman" w:cs="Times New Roman"/>
        </w:rPr>
      </w:pPr>
      <w:r>
        <w:rPr>
          <w:rFonts w:ascii="Times New Roman" w:hAnsi="Times New Roman" w:cs="Times New Roman"/>
        </w:rPr>
        <w:t>33.</w:t>
      </w:r>
      <w:r>
        <w:rPr>
          <w:rFonts w:ascii="Times New Roman" w:hAnsi="Times New Roman" w:cs="Times New Roman"/>
        </w:rPr>
        <w:tab/>
        <w:t xml:space="preserve">Irwin MR, Olmstead R, Carrillo C, Sadeghi N, Breen EC, Witarama T, et al. Cognitive behavioral therapy vs. Tai Chi for late life insomnia and inflammatory risk: a randomized controlled comparative efficacy trial. </w:t>
      </w:r>
      <w:r>
        <w:rPr>
          <w:rFonts w:ascii="Times New Roman" w:hAnsi="Times New Roman" w:cs="Times New Roman"/>
          <w:i/>
        </w:rPr>
        <w:t>Sleep</w:t>
      </w:r>
      <w:r>
        <w:rPr>
          <w:rFonts w:ascii="Times New Roman" w:hAnsi="Times New Roman" w:cs="Times New Roman"/>
        </w:rPr>
        <w:t>. 2014;37(9):1543-52.</w:t>
      </w:r>
    </w:p>
    <w:p w14:paraId="54F7E516" w14:textId="77777777" w:rsidR="00CD0F38" w:rsidRDefault="00000000">
      <w:pPr>
        <w:pStyle w:val="EndNoteBibliography"/>
        <w:rPr>
          <w:rFonts w:ascii="Times New Roman" w:hAnsi="Times New Roman" w:cs="Times New Roman"/>
        </w:rPr>
      </w:pPr>
      <w:r>
        <w:rPr>
          <w:rFonts w:ascii="Times New Roman" w:hAnsi="Times New Roman" w:cs="Times New Roman"/>
        </w:rPr>
        <w:t>34.</w:t>
      </w:r>
      <w:r>
        <w:rPr>
          <w:rFonts w:ascii="Times New Roman" w:hAnsi="Times New Roman" w:cs="Times New Roman"/>
        </w:rPr>
        <w:tab/>
        <w:t xml:space="preserve">Karapınar M, Kırdı N, Fırat T. Effectiveness of supervised and functional level-based exercise program in elderly inpatients: Randomised controlled trial. </w:t>
      </w:r>
      <w:r>
        <w:rPr>
          <w:rFonts w:ascii="Times New Roman" w:hAnsi="Times New Roman" w:cs="Times New Roman"/>
          <w:i/>
        </w:rPr>
        <w:t>Clinical Rehabilitation</w:t>
      </w:r>
      <w:r>
        <w:rPr>
          <w:rFonts w:ascii="Times New Roman" w:hAnsi="Times New Roman" w:cs="Times New Roman"/>
        </w:rPr>
        <w:t>. 2022;36(12):1623-34.</w:t>
      </w:r>
    </w:p>
    <w:p w14:paraId="451C4D3E" w14:textId="77777777" w:rsidR="00CD0F38" w:rsidRDefault="00000000">
      <w:pPr>
        <w:pStyle w:val="EndNoteBibliography"/>
        <w:rPr>
          <w:rFonts w:ascii="Times New Roman" w:hAnsi="Times New Roman" w:cs="Times New Roman"/>
        </w:rPr>
      </w:pPr>
      <w:r>
        <w:rPr>
          <w:rFonts w:ascii="Times New Roman" w:hAnsi="Times New Roman" w:cs="Times New Roman"/>
        </w:rPr>
        <w:t>35.</w:t>
      </w:r>
      <w:r>
        <w:rPr>
          <w:rFonts w:ascii="Times New Roman" w:hAnsi="Times New Roman" w:cs="Times New Roman"/>
        </w:rPr>
        <w:tab/>
        <w:t xml:space="preserve">Kekäläinen T, Kokko K, Sipilä S, Walker S. Effects of a 9-month resistance training intervention on quality of life, sense of coherence, and depressive symptoms in older adults: randomized controlled trial. </w:t>
      </w:r>
      <w:r>
        <w:rPr>
          <w:rFonts w:ascii="Times New Roman" w:hAnsi="Times New Roman" w:cs="Times New Roman"/>
          <w:i/>
        </w:rPr>
        <w:t>Quality of life research : an international journal of quality of life aspects of treatment, care and rehabilitation</w:t>
      </w:r>
      <w:r>
        <w:rPr>
          <w:rFonts w:ascii="Times New Roman" w:hAnsi="Times New Roman" w:cs="Times New Roman"/>
        </w:rPr>
        <w:t>. 2018;27(2):455-65.</w:t>
      </w:r>
    </w:p>
    <w:p w14:paraId="69CC0B9A" w14:textId="77777777" w:rsidR="00CD0F38" w:rsidRDefault="00000000">
      <w:pPr>
        <w:pStyle w:val="EndNoteBibliography"/>
        <w:rPr>
          <w:rFonts w:ascii="Times New Roman" w:hAnsi="Times New Roman" w:cs="Times New Roman"/>
        </w:rPr>
      </w:pPr>
      <w:r>
        <w:rPr>
          <w:rFonts w:ascii="Times New Roman" w:hAnsi="Times New Roman" w:cs="Times New Roman"/>
        </w:rPr>
        <w:t>36.</w:t>
      </w:r>
      <w:r>
        <w:rPr>
          <w:rFonts w:ascii="Times New Roman" w:hAnsi="Times New Roman" w:cs="Times New Roman"/>
        </w:rPr>
        <w:tab/>
        <w:t xml:space="preserve">Kerse N, Hayman KJ, Moyes SA, Peri K, Robinson E, Dowell A, et al. Home-based activity program for older people with depressive symptoms: DeLLITE–a randomized controlled trial. </w:t>
      </w:r>
      <w:r>
        <w:rPr>
          <w:rFonts w:ascii="Times New Roman" w:hAnsi="Times New Roman" w:cs="Times New Roman"/>
          <w:i/>
        </w:rPr>
        <w:t>The Annals of Family Medicine</w:t>
      </w:r>
      <w:r>
        <w:rPr>
          <w:rFonts w:ascii="Times New Roman" w:hAnsi="Times New Roman" w:cs="Times New Roman"/>
        </w:rPr>
        <w:t>. 2010;8(3):214-23.</w:t>
      </w:r>
    </w:p>
    <w:p w14:paraId="53E6091B" w14:textId="77777777" w:rsidR="00CD0F38" w:rsidRDefault="00000000">
      <w:pPr>
        <w:pStyle w:val="EndNoteBibliography"/>
        <w:rPr>
          <w:rFonts w:ascii="Times New Roman" w:hAnsi="Times New Roman" w:cs="Times New Roman"/>
        </w:rPr>
      </w:pPr>
      <w:r>
        <w:rPr>
          <w:rFonts w:ascii="Times New Roman" w:hAnsi="Times New Roman" w:cs="Times New Roman"/>
        </w:rPr>
        <w:t>37.</w:t>
      </w:r>
      <w:r>
        <w:rPr>
          <w:rFonts w:ascii="Times New Roman" w:hAnsi="Times New Roman" w:cs="Times New Roman"/>
        </w:rPr>
        <w:tab/>
        <w:t xml:space="preserve">Kim YS, O'Sullivan DM, Shin SK. Can 24 weeks strength training reduce feelings of depression and increase neurotransmitter in elderly females? </w:t>
      </w:r>
      <w:r>
        <w:rPr>
          <w:rFonts w:ascii="Times New Roman" w:hAnsi="Times New Roman" w:cs="Times New Roman"/>
          <w:i/>
        </w:rPr>
        <w:t>Exp Gerontol</w:t>
      </w:r>
      <w:r>
        <w:rPr>
          <w:rFonts w:ascii="Times New Roman" w:hAnsi="Times New Roman" w:cs="Times New Roman"/>
        </w:rPr>
        <w:t>. 2019;115:62-8.</w:t>
      </w:r>
    </w:p>
    <w:p w14:paraId="3AF83BCF" w14:textId="77777777" w:rsidR="00CD0F38" w:rsidRDefault="00000000">
      <w:pPr>
        <w:pStyle w:val="EndNoteBibliography"/>
        <w:rPr>
          <w:rFonts w:ascii="Times New Roman" w:hAnsi="Times New Roman" w:cs="Times New Roman"/>
        </w:rPr>
      </w:pPr>
      <w:r>
        <w:rPr>
          <w:rFonts w:ascii="Times New Roman" w:hAnsi="Times New Roman" w:cs="Times New Roman"/>
        </w:rPr>
        <w:t>38.</w:t>
      </w:r>
      <w:r>
        <w:rPr>
          <w:rFonts w:ascii="Times New Roman" w:hAnsi="Times New Roman" w:cs="Times New Roman"/>
        </w:rPr>
        <w:tab/>
        <w:t xml:space="preserve">Kohut ML, Lee W, Martin A, Arnston B, Russell DW, Ekkekakis P, et al. The exercise-induced enhancement of influenza immunity is mediated in part by improvements in psychosocial factors in older adults. </w:t>
      </w:r>
      <w:r>
        <w:rPr>
          <w:rFonts w:ascii="Times New Roman" w:hAnsi="Times New Roman" w:cs="Times New Roman"/>
          <w:i/>
        </w:rPr>
        <w:t>Brain, behavior, and immunity</w:t>
      </w:r>
      <w:r>
        <w:rPr>
          <w:rFonts w:ascii="Times New Roman" w:hAnsi="Times New Roman" w:cs="Times New Roman"/>
        </w:rPr>
        <w:t>. 2005;19(4):357-66.</w:t>
      </w:r>
    </w:p>
    <w:p w14:paraId="601B365C" w14:textId="77777777" w:rsidR="00CD0F38" w:rsidRDefault="00000000">
      <w:pPr>
        <w:pStyle w:val="EndNoteBibliography"/>
        <w:rPr>
          <w:rFonts w:ascii="Times New Roman" w:hAnsi="Times New Roman" w:cs="Times New Roman"/>
        </w:rPr>
      </w:pPr>
      <w:r>
        <w:rPr>
          <w:rFonts w:ascii="Times New Roman" w:hAnsi="Times New Roman" w:cs="Times New Roman"/>
        </w:rPr>
        <w:t>39.</w:t>
      </w:r>
      <w:r>
        <w:rPr>
          <w:rFonts w:ascii="Times New Roman" w:hAnsi="Times New Roman" w:cs="Times New Roman"/>
        </w:rPr>
        <w:tab/>
        <w:t xml:space="preserve">Krishnamurthy MN, Telles S. Assessing depression following two ancient Indian interventions: effects of yoga and ayurveda on older adults in a residential home. </w:t>
      </w:r>
      <w:r>
        <w:rPr>
          <w:rFonts w:ascii="Times New Roman" w:hAnsi="Times New Roman" w:cs="Times New Roman"/>
          <w:i/>
        </w:rPr>
        <w:t>J Gerontol Nurs</w:t>
      </w:r>
      <w:r>
        <w:rPr>
          <w:rFonts w:ascii="Times New Roman" w:hAnsi="Times New Roman" w:cs="Times New Roman"/>
        </w:rPr>
        <w:t>. 2007;33(2):17-23.</w:t>
      </w:r>
    </w:p>
    <w:p w14:paraId="0F01502D" w14:textId="77777777" w:rsidR="00CD0F38" w:rsidRDefault="00000000">
      <w:pPr>
        <w:pStyle w:val="EndNoteBibliography"/>
        <w:rPr>
          <w:rFonts w:ascii="Times New Roman" w:hAnsi="Times New Roman" w:cs="Times New Roman"/>
        </w:rPr>
      </w:pPr>
      <w:r>
        <w:rPr>
          <w:rFonts w:ascii="Times New Roman" w:hAnsi="Times New Roman" w:cs="Times New Roman"/>
        </w:rPr>
        <w:t>40.</w:t>
      </w:r>
      <w:r>
        <w:rPr>
          <w:rFonts w:ascii="Times New Roman" w:hAnsi="Times New Roman" w:cs="Times New Roman"/>
        </w:rPr>
        <w:tab/>
        <w:t xml:space="preserve">Kuo M-C, Chen C-M, Jeng C. A randomized controlled trial of the prescribed stepper walking program in preventing frailty among the dwelling elderly: application of comprehensive geriatric assessment. </w:t>
      </w:r>
      <w:r>
        <w:rPr>
          <w:rFonts w:ascii="Times New Roman" w:hAnsi="Times New Roman" w:cs="Times New Roman"/>
          <w:i/>
        </w:rPr>
        <w:t>Topics in Geriatric Rehabilitation</w:t>
      </w:r>
      <w:r>
        <w:rPr>
          <w:rFonts w:ascii="Times New Roman" w:hAnsi="Times New Roman" w:cs="Times New Roman"/>
        </w:rPr>
        <w:t>. 2018;34(3):223-333.</w:t>
      </w:r>
    </w:p>
    <w:p w14:paraId="406D7F47" w14:textId="77777777" w:rsidR="00CD0F38" w:rsidRDefault="00000000">
      <w:pPr>
        <w:pStyle w:val="EndNoteBibliography"/>
        <w:rPr>
          <w:rFonts w:ascii="Times New Roman" w:hAnsi="Times New Roman" w:cs="Times New Roman"/>
        </w:rPr>
      </w:pPr>
      <w:r>
        <w:rPr>
          <w:rFonts w:ascii="Times New Roman" w:hAnsi="Times New Roman" w:cs="Times New Roman"/>
        </w:rPr>
        <w:t>41.</w:t>
      </w:r>
      <w:r>
        <w:rPr>
          <w:rFonts w:ascii="Times New Roman" w:hAnsi="Times New Roman" w:cs="Times New Roman"/>
        </w:rPr>
        <w:tab/>
        <w:t>Kupecz DB. Effects of a structured exercise program in older veteran patients: University of Northern Colorado; 2001.</w:t>
      </w:r>
    </w:p>
    <w:p w14:paraId="43B891B9" w14:textId="77777777" w:rsidR="00CD0F38" w:rsidRDefault="00000000">
      <w:pPr>
        <w:pStyle w:val="EndNoteBibliography"/>
        <w:rPr>
          <w:rFonts w:ascii="Times New Roman" w:hAnsi="Times New Roman" w:cs="Times New Roman"/>
        </w:rPr>
      </w:pPr>
      <w:r>
        <w:rPr>
          <w:rFonts w:ascii="Times New Roman" w:hAnsi="Times New Roman" w:cs="Times New Roman"/>
        </w:rPr>
        <w:t>42.</w:t>
      </w:r>
      <w:r>
        <w:rPr>
          <w:rFonts w:ascii="Times New Roman" w:hAnsi="Times New Roman" w:cs="Times New Roman"/>
        </w:rPr>
        <w:tab/>
        <w:t xml:space="preserve">Lavretsky H, Milillo MM, Kilpatrick L, Grzenda A, Wu P, Nguyen SA, et al. A randomized controlled trial of Tai Chi Chih or health education for geriatric depression. </w:t>
      </w:r>
      <w:r>
        <w:rPr>
          <w:rFonts w:ascii="Times New Roman" w:hAnsi="Times New Roman" w:cs="Times New Roman"/>
          <w:i/>
        </w:rPr>
        <w:t>The American Journal of Geriatric Psychiatry</w:t>
      </w:r>
      <w:r>
        <w:rPr>
          <w:rFonts w:ascii="Times New Roman" w:hAnsi="Times New Roman" w:cs="Times New Roman"/>
        </w:rPr>
        <w:t>. 2022;30(3):392-403.</w:t>
      </w:r>
    </w:p>
    <w:p w14:paraId="1ABB3243" w14:textId="77777777" w:rsidR="00CD0F38" w:rsidRDefault="00000000">
      <w:pPr>
        <w:pStyle w:val="EndNoteBibliography"/>
        <w:rPr>
          <w:rFonts w:ascii="Times New Roman" w:hAnsi="Times New Roman" w:cs="Times New Roman"/>
        </w:rPr>
      </w:pPr>
      <w:r>
        <w:rPr>
          <w:rFonts w:ascii="Times New Roman" w:hAnsi="Times New Roman" w:cs="Times New Roman"/>
        </w:rPr>
        <w:lastRenderedPageBreak/>
        <w:t>43.</w:t>
      </w:r>
      <w:r>
        <w:rPr>
          <w:rFonts w:ascii="Times New Roman" w:hAnsi="Times New Roman" w:cs="Times New Roman"/>
        </w:rPr>
        <w:tab/>
        <w:t xml:space="preserve">Lee K. Home-Based Exergame Program to Improve Physical Function, Fall Efficacy, Depression and Quality of Life in Community-Dwelling Older Adults: A Randomized Controlled Trial. </w:t>
      </w:r>
      <w:r>
        <w:rPr>
          <w:rFonts w:ascii="Times New Roman" w:hAnsi="Times New Roman" w:cs="Times New Roman"/>
          <w:i/>
        </w:rPr>
        <w:t>Healthcare (Basel)</w:t>
      </w:r>
      <w:r>
        <w:rPr>
          <w:rFonts w:ascii="Times New Roman" w:hAnsi="Times New Roman" w:cs="Times New Roman"/>
        </w:rPr>
        <w:t>. 2023;11(8).</w:t>
      </w:r>
    </w:p>
    <w:p w14:paraId="1A83F5D4" w14:textId="77777777" w:rsidR="00CD0F38" w:rsidRDefault="00000000">
      <w:pPr>
        <w:pStyle w:val="EndNoteBibliography"/>
        <w:rPr>
          <w:rFonts w:ascii="Times New Roman" w:hAnsi="Times New Roman" w:cs="Times New Roman"/>
        </w:rPr>
      </w:pPr>
      <w:r>
        <w:rPr>
          <w:rFonts w:ascii="Times New Roman" w:hAnsi="Times New Roman" w:cs="Times New Roman"/>
        </w:rPr>
        <w:t>44.</w:t>
      </w:r>
      <w:r>
        <w:rPr>
          <w:rFonts w:ascii="Times New Roman" w:hAnsi="Times New Roman" w:cs="Times New Roman"/>
        </w:rPr>
        <w:tab/>
        <w:t xml:space="preserve">Li F, Duncan TE, Duncan SC, McAuley E, Chaumeton NR, Harmer P. Enhancing the psychological well-being of elderly individuals through Tai Chi exercise: A latent growth curve analysis. </w:t>
      </w:r>
      <w:r>
        <w:rPr>
          <w:rFonts w:ascii="Times New Roman" w:hAnsi="Times New Roman" w:cs="Times New Roman"/>
          <w:i/>
        </w:rPr>
        <w:t>Structural Equation Modeling</w:t>
      </w:r>
      <w:r>
        <w:rPr>
          <w:rFonts w:ascii="Times New Roman" w:hAnsi="Times New Roman" w:cs="Times New Roman"/>
        </w:rPr>
        <w:t>. 2001;8(1):53-83.</w:t>
      </w:r>
    </w:p>
    <w:p w14:paraId="537A966A" w14:textId="77777777" w:rsidR="00CD0F38" w:rsidRDefault="00000000">
      <w:pPr>
        <w:pStyle w:val="EndNoteBibliography"/>
        <w:rPr>
          <w:rFonts w:ascii="Times New Roman" w:hAnsi="Times New Roman" w:cs="Times New Roman"/>
        </w:rPr>
      </w:pPr>
      <w:r>
        <w:rPr>
          <w:rFonts w:ascii="Times New Roman" w:hAnsi="Times New Roman" w:cs="Times New Roman"/>
        </w:rPr>
        <w:t>45.</w:t>
      </w:r>
      <w:r>
        <w:rPr>
          <w:rFonts w:ascii="Times New Roman" w:hAnsi="Times New Roman" w:cs="Times New Roman"/>
        </w:rPr>
        <w:tab/>
        <w:t xml:space="preserve">Lin MR, Wolf SL, Hwang HF, Gong SY, Chen CY. A randomized, controlled trial of fall prevention programs and quality of life in older fallers. </w:t>
      </w:r>
      <w:r>
        <w:rPr>
          <w:rFonts w:ascii="Times New Roman" w:hAnsi="Times New Roman" w:cs="Times New Roman"/>
          <w:i/>
        </w:rPr>
        <w:t>J Am Geriatr Soc</w:t>
      </w:r>
      <w:r>
        <w:rPr>
          <w:rFonts w:ascii="Times New Roman" w:hAnsi="Times New Roman" w:cs="Times New Roman"/>
        </w:rPr>
        <w:t>. 2007;55(4):499-506.</w:t>
      </w:r>
    </w:p>
    <w:p w14:paraId="20E93687" w14:textId="77777777" w:rsidR="00CD0F38" w:rsidRDefault="00000000">
      <w:pPr>
        <w:pStyle w:val="EndNoteBibliography"/>
        <w:rPr>
          <w:rFonts w:ascii="Times New Roman" w:hAnsi="Times New Roman" w:cs="Times New Roman"/>
        </w:rPr>
      </w:pPr>
      <w:r>
        <w:rPr>
          <w:rFonts w:ascii="Times New Roman" w:hAnsi="Times New Roman" w:cs="Times New Roman"/>
        </w:rPr>
        <w:t>46.</w:t>
      </w:r>
      <w:r>
        <w:rPr>
          <w:rFonts w:ascii="Times New Roman" w:hAnsi="Times New Roman" w:cs="Times New Roman"/>
        </w:rPr>
        <w:tab/>
        <w:t xml:space="preserve">Lincoln AK, Shepherd A, Johnson PL, Castaneda-Sceppa C. The impact of resistance exercise training on the mental health of older Puerto Rican adults with type 2 diabetes. </w:t>
      </w:r>
      <w:r>
        <w:rPr>
          <w:rFonts w:ascii="Times New Roman" w:hAnsi="Times New Roman" w:cs="Times New Roman"/>
          <w:i/>
        </w:rPr>
        <w:t>The journals of gerontology Series B, Psychological sciences and social sciences</w:t>
      </w:r>
      <w:r>
        <w:rPr>
          <w:rFonts w:ascii="Times New Roman" w:hAnsi="Times New Roman" w:cs="Times New Roman"/>
        </w:rPr>
        <w:t>. 2011;66(5):567-70.</w:t>
      </w:r>
    </w:p>
    <w:p w14:paraId="2DDDA09A" w14:textId="77777777" w:rsidR="00CD0F38" w:rsidRDefault="00000000">
      <w:pPr>
        <w:pStyle w:val="EndNoteBibliography"/>
        <w:rPr>
          <w:rFonts w:ascii="Times New Roman" w:hAnsi="Times New Roman" w:cs="Times New Roman"/>
        </w:rPr>
      </w:pPr>
      <w:r>
        <w:rPr>
          <w:rFonts w:ascii="Times New Roman" w:hAnsi="Times New Roman" w:cs="Times New Roman"/>
        </w:rPr>
        <w:t>47.</w:t>
      </w:r>
      <w:r>
        <w:rPr>
          <w:rFonts w:ascii="Times New Roman" w:hAnsi="Times New Roman" w:cs="Times New Roman"/>
        </w:rPr>
        <w:tab/>
        <w:t xml:space="preserve">Lok N, Lok S, Canbaz M. The effect of physical activity on depressive symptoms and quality of life among elderly nursing home residents: Randomized controlled trial. </w:t>
      </w:r>
      <w:r>
        <w:rPr>
          <w:rFonts w:ascii="Times New Roman" w:hAnsi="Times New Roman" w:cs="Times New Roman"/>
          <w:i/>
        </w:rPr>
        <w:t>Archives of gerontology and geriatrics</w:t>
      </w:r>
      <w:r>
        <w:rPr>
          <w:rFonts w:ascii="Times New Roman" w:hAnsi="Times New Roman" w:cs="Times New Roman"/>
        </w:rPr>
        <w:t>. 2017;70:92-8.</w:t>
      </w:r>
    </w:p>
    <w:p w14:paraId="2A66F955" w14:textId="77777777" w:rsidR="00CD0F38" w:rsidRDefault="00000000">
      <w:pPr>
        <w:pStyle w:val="EndNoteBibliography"/>
        <w:rPr>
          <w:rFonts w:ascii="Times New Roman" w:hAnsi="Times New Roman" w:cs="Times New Roman"/>
        </w:rPr>
      </w:pPr>
      <w:r>
        <w:rPr>
          <w:rFonts w:ascii="Times New Roman" w:hAnsi="Times New Roman" w:cs="Times New Roman"/>
        </w:rPr>
        <w:t>48.</w:t>
      </w:r>
      <w:r>
        <w:rPr>
          <w:rFonts w:ascii="Times New Roman" w:hAnsi="Times New Roman" w:cs="Times New Roman"/>
        </w:rPr>
        <w:tab/>
        <w:t xml:space="preserve">Maki Y, Ura C, Yamaguchi T, Murai T, Isahai M, Kaiho A, et al. Effects of intervention using a community-based walking program for prevention of mental decline: a randomized controlled trial. </w:t>
      </w:r>
      <w:r>
        <w:rPr>
          <w:rFonts w:ascii="Times New Roman" w:hAnsi="Times New Roman" w:cs="Times New Roman"/>
          <w:i/>
        </w:rPr>
        <w:t>J Am Geriatr Soc</w:t>
      </w:r>
      <w:r>
        <w:rPr>
          <w:rFonts w:ascii="Times New Roman" w:hAnsi="Times New Roman" w:cs="Times New Roman"/>
        </w:rPr>
        <w:t>. 2012;60(3):505-10.</w:t>
      </w:r>
    </w:p>
    <w:p w14:paraId="4B77ECFF" w14:textId="77777777" w:rsidR="00CD0F38" w:rsidRDefault="00000000">
      <w:pPr>
        <w:pStyle w:val="EndNoteBibliography"/>
        <w:rPr>
          <w:rFonts w:ascii="Times New Roman" w:hAnsi="Times New Roman" w:cs="Times New Roman"/>
        </w:rPr>
      </w:pPr>
      <w:r>
        <w:rPr>
          <w:rFonts w:ascii="Times New Roman" w:hAnsi="Times New Roman" w:cs="Times New Roman"/>
        </w:rPr>
        <w:t>49.</w:t>
      </w:r>
      <w:r>
        <w:rPr>
          <w:rFonts w:ascii="Times New Roman" w:hAnsi="Times New Roman" w:cs="Times New Roman"/>
        </w:rPr>
        <w:tab/>
        <w:t xml:space="preserve">Makizako H, Tsutsumimoto K, Doi T, Makino K, Nakakubo S, Liu-Ambrose T, et al. Exercise and horticultural programs for older adults with depressive symptoms and memory problems: a randomized controlled trial. </w:t>
      </w:r>
      <w:r>
        <w:rPr>
          <w:rFonts w:ascii="Times New Roman" w:hAnsi="Times New Roman" w:cs="Times New Roman"/>
          <w:i/>
        </w:rPr>
        <w:t>Journal of clinical medicine</w:t>
      </w:r>
      <w:r>
        <w:rPr>
          <w:rFonts w:ascii="Times New Roman" w:hAnsi="Times New Roman" w:cs="Times New Roman"/>
        </w:rPr>
        <w:t>. 2019;9(1):99.</w:t>
      </w:r>
    </w:p>
    <w:p w14:paraId="52CBD88A" w14:textId="77777777" w:rsidR="00CD0F38" w:rsidRDefault="00000000">
      <w:pPr>
        <w:pStyle w:val="EndNoteBibliography"/>
        <w:rPr>
          <w:rFonts w:ascii="Times New Roman" w:hAnsi="Times New Roman" w:cs="Times New Roman"/>
        </w:rPr>
      </w:pPr>
      <w:r>
        <w:rPr>
          <w:rFonts w:ascii="Times New Roman" w:hAnsi="Times New Roman" w:cs="Times New Roman"/>
        </w:rPr>
        <w:t>50.</w:t>
      </w:r>
      <w:r>
        <w:rPr>
          <w:rFonts w:ascii="Times New Roman" w:hAnsi="Times New Roman" w:cs="Times New Roman"/>
        </w:rPr>
        <w:tab/>
        <w:t xml:space="preserve">Martínez N, Martorell C, Espinosa L, Marasigan V, Domènech S, Inzitari M. Impact of Qigong on quality of life, pain and depressive symptoms in older adults admitted to an intermediate care rehabilitation unit: a randomized controlled trial. </w:t>
      </w:r>
      <w:r>
        <w:rPr>
          <w:rFonts w:ascii="Times New Roman" w:hAnsi="Times New Roman" w:cs="Times New Roman"/>
          <w:i/>
        </w:rPr>
        <w:t>Aging Clin Exp Res</w:t>
      </w:r>
      <w:r>
        <w:rPr>
          <w:rFonts w:ascii="Times New Roman" w:hAnsi="Times New Roman" w:cs="Times New Roman"/>
        </w:rPr>
        <w:t>. 2015;27(2):125-30.</w:t>
      </w:r>
    </w:p>
    <w:p w14:paraId="713F012B" w14:textId="77777777" w:rsidR="00CD0F38" w:rsidRDefault="00000000">
      <w:pPr>
        <w:pStyle w:val="EndNoteBibliography"/>
        <w:rPr>
          <w:rFonts w:ascii="Times New Roman" w:hAnsi="Times New Roman" w:cs="Times New Roman"/>
        </w:rPr>
      </w:pPr>
      <w:r>
        <w:rPr>
          <w:rFonts w:ascii="Times New Roman" w:hAnsi="Times New Roman" w:cs="Times New Roman"/>
        </w:rPr>
        <w:t>51.</w:t>
      </w:r>
      <w:r>
        <w:rPr>
          <w:rFonts w:ascii="Times New Roman" w:hAnsi="Times New Roman" w:cs="Times New Roman"/>
        </w:rPr>
        <w:tab/>
        <w:t xml:space="preserve">Martins R, Coelho ESM, Pindus D, Cumming S, Teixeira A, Veríssimo M. Effects of strength and aerobic-based training on functional fitness, mood and the relationship between fatness and mood in older adults. </w:t>
      </w:r>
      <w:r>
        <w:rPr>
          <w:rFonts w:ascii="Times New Roman" w:hAnsi="Times New Roman" w:cs="Times New Roman"/>
          <w:i/>
        </w:rPr>
        <w:t>The Journal of sports medicine and physical fitness</w:t>
      </w:r>
      <w:r>
        <w:rPr>
          <w:rFonts w:ascii="Times New Roman" w:hAnsi="Times New Roman" w:cs="Times New Roman"/>
        </w:rPr>
        <w:t>. 2011;51(3):489-96.</w:t>
      </w:r>
    </w:p>
    <w:p w14:paraId="191CC310" w14:textId="77777777" w:rsidR="00CD0F38" w:rsidRDefault="00000000">
      <w:pPr>
        <w:pStyle w:val="EndNoteBibliography"/>
        <w:rPr>
          <w:rFonts w:ascii="Times New Roman" w:hAnsi="Times New Roman" w:cs="Times New Roman"/>
        </w:rPr>
      </w:pPr>
      <w:r>
        <w:rPr>
          <w:rFonts w:ascii="Times New Roman" w:hAnsi="Times New Roman" w:cs="Times New Roman"/>
        </w:rPr>
        <w:t>52.</w:t>
      </w:r>
      <w:r>
        <w:rPr>
          <w:rFonts w:ascii="Times New Roman" w:hAnsi="Times New Roman" w:cs="Times New Roman"/>
        </w:rPr>
        <w:tab/>
        <w:t xml:space="preserve">McMurdo ME, Rennie L. A controlled trial of exercise by residents of old people's homes. </w:t>
      </w:r>
      <w:r>
        <w:rPr>
          <w:rFonts w:ascii="Times New Roman" w:hAnsi="Times New Roman" w:cs="Times New Roman"/>
          <w:i/>
        </w:rPr>
        <w:t>Age Ageing</w:t>
      </w:r>
      <w:r>
        <w:rPr>
          <w:rFonts w:ascii="Times New Roman" w:hAnsi="Times New Roman" w:cs="Times New Roman"/>
        </w:rPr>
        <w:t>. 1993;22(1):11-5.</w:t>
      </w:r>
    </w:p>
    <w:p w14:paraId="7F73FAC6" w14:textId="77777777" w:rsidR="00CD0F38" w:rsidRDefault="00000000">
      <w:pPr>
        <w:pStyle w:val="EndNoteBibliography"/>
        <w:rPr>
          <w:rFonts w:ascii="Times New Roman" w:hAnsi="Times New Roman" w:cs="Times New Roman"/>
        </w:rPr>
      </w:pPr>
      <w:r>
        <w:rPr>
          <w:rFonts w:ascii="Times New Roman" w:hAnsi="Times New Roman" w:cs="Times New Roman"/>
        </w:rPr>
        <w:t>53.</w:t>
      </w:r>
      <w:r>
        <w:rPr>
          <w:rFonts w:ascii="Times New Roman" w:hAnsi="Times New Roman" w:cs="Times New Roman"/>
        </w:rPr>
        <w:tab/>
        <w:t xml:space="preserve">McNeil JK, LeBlanc EM, Joyner M. The effect of exercise on depressive symptoms in the moderately depressed elderly. </w:t>
      </w:r>
      <w:r>
        <w:rPr>
          <w:rFonts w:ascii="Times New Roman" w:hAnsi="Times New Roman" w:cs="Times New Roman"/>
          <w:i/>
        </w:rPr>
        <w:t>Psychology and aging</w:t>
      </w:r>
      <w:r>
        <w:rPr>
          <w:rFonts w:ascii="Times New Roman" w:hAnsi="Times New Roman" w:cs="Times New Roman"/>
        </w:rPr>
        <w:t>. 1991;6(3):487-8.</w:t>
      </w:r>
    </w:p>
    <w:p w14:paraId="1F688674" w14:textId="77777777" w:rsidR="00CD0F38" w:rsidRDefault="00000000">
      <w:pPr>
        <w:pStyle w:val="EndNoteBibliography"/>
        <w:rPr>
          <w:rFonts w:ascii="Times New Roman" w:hAnsi="Times New Roman" w:cs="Times New Roman"/>
        </w:rPr>
      </w:pPr>
      <w:r>
        <w:rPr>
          <w:rFonts w:ascii="Times New Roman" w:hAnsi="Times New Roman" w:cs="Times New Roman"/>
        </w:rPr>
        <w:t>54.</w:t>
      </w:r>
      <w:r>
        <w:rPr>
          <w:rFonts w:ascii="Times New Roman" w:hAnsi="Times New Roman" w:cs="Times New Roman"/>
        </w:rPr>
        <w:tab/>
        <w:t xml:space="preserve">Mortazavi SS, Mohammad K, Ardebili HE, Beni RD, Mahmoodi M, Keshteli AH. Mental disorder prevention and physical activity in Iranian elderly. </w:t>
      </w:r>
      <w:r>
        <w:rPr>
          <w:rFonts w:ascii="Times New Roman" w:hAnsi="Times New Roman" w:cs="Times New Roman"/>
          <w:i/>
        </w:rPr>
        <w:t>International journal of preventive medicine</w:t>
      </w:r>
      <w:r>
        <w:rPr>
          <w:rFonts w:ascii="Times New Roman" w:hAnsi="Times New Roman" w:cs="Times New Roman"/>
        </w:rPr>
        <w:t>. 2012;3(Suppl 1):S64-72.</w:t>
      </w:r>
    </w:p>
    <w:p w14:paraId="07FAC1D2" w14:textId="77777777" w:rsidR="00CD0F38" w:rsidRDefault="00000000">
      <w:pPr>
        <w:pStyle w:val="EndNoteBibliography"/>
        <w:rPr>
          <w:rFonts w:ascii="Times New Roman" w:hAnsi="Times New Roman" w:cs="Times New Roman"/>
        </w:rPr>
      </w:pPr>
      <w:r>
        <w:rPr>
          <w:rFonts w:ascii="Times New Roman" w:hAnsi="Times New Roman" w:cs="Times New Roman"/>
        </w:rPr>
        <w:t>55.</w:t>
      </w:r>
      <w:r>
        <w:rPr>
          <w:rFonts w:ascii="Times New Roman" w:hAnsi="Times New Roman" w:cs="Times New Roman"/>
        </w:rPr>
        <w:tab/>
        <w:t xml:space="preserve">Ng TP, Nyunt MSZ, Feng L, Feng L, Niti M, Tan BY, et al. Multi-Domains Lifestyle Interventions Reduces Depressive Symptoms among Frail and Pre-Frail Older Persons: Randomized Controlled Trial. </w:t>
      </w:r>
      <w:r>
        <w:rPr>
          <w:rFonts w:ascii="Times New Roman" w:hAnsi="Times New Roman" w:cs="Times New Roman"/>
          <w:i/>
        </w:rPr>
        <w:t>The journal of nutrition, health &amp; aging</w:t>
      </w:r>
      <w:r>
        <w:rPr>
          <w:rFonts w:ascii="Times New Roman" w:hAnsi="Times New Roman" w:cs="Times New Roman"/>
        </w:rPr>
        <w:t>. 2017;21(8):918-26.</w:t>
      </w:r>
    </w:p>
    <w:p w14:paraId="39EA592D" w14:textId="77777777" w:rsidR="00CD0F38" w:rsidRDefault="00000000">
      <w:pPr>
        <w:pStyle w:val="EndNoteBibliography"/>
        <w:rPr>
          <w:rFonts w:ascii="Times New Roman" w:hAnsi="Times New Roman" w:cs="Times New Roman"/>
        </w:rPr>
      </w:pPr>
      <w:r>
        <w:rPr>
          <w:rFonts w:ascii="Times New Roman" w:hAnsi="Times New Roman" w:cs="Times New Roman"/>
        </w:rPr>
        <w:t>56.</w:t>
      </w:r>
      <w:r>
        <w:rPr>
          <w:rFonts w:ascii="Times New Roman" w:hAnsi="Times New Roman" w:cs="Times New Roman"/>
        </w:rPr>
        <w:tab/>
        <w:t xml:space="preserve">Noradechanunt C, Worsley A, Groeller H. Thai Yoga improves physical function and well-being in older adults: A randomised controlled trial. </w:t>
      </w:r>
      <w:r>
        <w:rPr>
          <w:rFonts w:ascii="Times New Roman" w:hAnsi="Times New Roman" w:cs="Times New Roman"/>
          <w:i/>
        </w:rPr>
        <w:t>J Sci Med Sport</w:t>
      </w:r>
      <w:r>
        <w:rPr>
          <w:rFonts w:ascii="Times New Roman" w:hAnsi="Times New Roman" w:cs="Times New Roman"/>
        </w:rPr>
        <w:t>. 2017;20(5):494-501.</w:t>
      </w:r>
    </w:p>
    <w:p w14:paraId="6E6BDC8D" w14:textId="77777777" w:rsidR="00CD0F38" w:rsidRDefault="00000000">
      <w:pPr>
        <w:pStyle w:val="EndNoteBibliography"/>
        <w:rPr>
          <w:rFonts w:ascii="Times New Roman" w:hAnsi="Times New Roman" w:cs="Times New Roman"/>
        </w:rPr>
      </w:pPr>
      <w:r>
        <w:rPr>
          <w:rFonts w:ascii="Times New Roman" w:hAnsi="Times New Roman" w:cs="Times New Roman"/>
        </w:rPr>
        <w:t>57.</w:t>
      </w:r>
      <w:r>
        <w:rPr>
          <w:rFonts w:ascii="Times New Roman" w:hAnsi="Times New Roman" w:cs="Times New Roman"/>
        </w:rPr>
        <w:tab/>
        <w:t xml:space="preserve">Nyberg A, Lindström B, Rickenlund A, Wadell K. Low‐load/high‐repetition elastic band resistance training in patients with COPD: a randomized, controlled, multicenter trial. </w:t>
      </w:r>
      <w:r>
        <w:rPr>
          <w:rFonts w:ascii="Times New Roman" w:hAnsi="Times New Roman" w:cs="Times New Roman"/>
          <w:i/>
        </w:rPr>
        <w:t>The clinical respiratory journal</w:t>
      </w:r>
      <w:r>
        <w:rPr>
          <w:rFonts w:ascii="Times New Roman" w:hAnsi="Times New Roman" w:cs="Times New Roman"/>
        </w:rPr>
        <w:t>. 2015;9(3):278-88.</w:t>
      </w:r>
    </w:p>
    <w:p w14:paraId="3AF8F8D2" w14:textId="77777777" w:rsidR="00CD0F38" w:rsidRDefault="00000000">
      <w:pPr>
        <w:pStyle w:val="EndNoteBibliography"/>
        <w:rPr>
          <w:rFonts w:ascii="Times New Roman" w:hAnsi="Times New Roman" w:cs="Times New Roman"/>
        </w:rPr>
      </w:pPr>
      <w:r>
        <w:rPr>
          <w:rFonts w:ascii="Times New Roman" w:hAnsi="Times New Roman" w:cs="Times New Roman"/>
        </w:rPr>
        <w:t>58.</w:t>
      </w:r>
      <w:r>
        <w:rPr>
          <w:rFonts w:ascii="Times New Roman" w:hAnsi="Times New Roman" w:cs="Times New Roman"/>
        </w:rPr>
        <w:tab/>
        <w:t xml:space="preserve">Oken BS, Zajdel D, Kishiyama S, Flegal K, Dehen C, Haas M, et al. Randomized, controlled, six-month trial of yoga in healthy seniors: effects on cognition and quality of life. </w:t>
      </w:r>
      <w:r>
        <w:rPr>
          <w:rFonts w:ascii="Times New Roman" w:hAnsi="Times New Roman" w:cs="Times New Roman"/>
          <w:i/>
        </w:rPr>
        <w:t>Altern Ther Health Med</w:t>
      </w:r>
      <w:r>
        <w:rPr>
          <w:rFonts w:ascii="Times New Roman" w:hAnsi="Times New Roman" w:cs="Times New Roman"/>
        </w:rPr>
        <w:t>. 2006;12(1):40-7.</w:t>
      </w:r>
    </w:p>
    <w:p w14:paraId="7C6E63D5" w14:textId="77777777" w:rsidR="00CD0F38" w:rsidRDefault="00000000">
      <w:pPr>
        <w:pStyle w:val="EndNoteBibliography"/>
        <w:rPr>
          <w:rFonts w:ascii="Times New Roman" w:hAnsi="Times New Roman" w:cs="Times New Roman"/>
        </w:rPr>
      </w:pPr>
      <w:r>
        <w:rPr>
          <w:rFonts w:ascii="Times New Roman" w:hAnsi="Times New Roman" w:cs="Times New Roman"/>
        </w:rPr>
        <w:t>59.</w:t>
      </w:r>
      <w:r>
        <w:rPr>
          <w:rFonts w:ascii="Times New Roman" w:hAnsi="Times New Roman" w:cs="Times New Roman"/>
        </w:rPr>
        <w:tab/>
        <w:t>Patel AM. The effects of exercise on depression in a geriatric population. 2004.</w:t>
      </w:r>
    </w:p>
    <w:p w14:paraId="31F8D086" w14:textId="77777777" w:rsidR="00CD0F38" w:rsidRDefault="00000000">
      <w:pPr>
        <w:pStyle w:val="EndNoteBibliography"/>
        <w:rPr>
          <w:rFonts w:ascii="Times New Roman" w:hAnsi="Times New Roman" w:cs="Times New Roman"/>
        </w:rPr>
      </w:pPr>
      <w:r>
        <w:rPr>
          <w:rFonts w:ascii="Times New Roman" w:hAnsi="Times New Roman" w:cs="Times New Roman"/>
        </w:rPr>
        <w:t>60.</w:t>
      </w:r>
      <w:r>
        <w:rPr>
          <w:rFonts w:ascii="Times New Roman" w:hAnsi="Times New Roman" w:cs="Times New Roman"/>
        </w:rPr>
        <w:tab/>
        <w:t xml:space="preserve">Pedersen MT, Vorup J, Nistrup A, Wikman JM, Alstrøm JM, Melcher PS, et al. Effect of team sports and resistance training on physical function, quality of life, and motivation in older adults. </w:t>
      </w:r>
      <w:r>
        <w:rPr>
          <w:rFonts w:ascii="Times New Roman" w:hAnsi="Times New Roman" w:cs="Times New Roman"/>
          <w:i/>
        </w:rPr>
        <w:t>Scand J Med Sci Sports</w:t>
      </w:r>
      <w:r>
        <w:rPr>
          <w:rFonts w:ascii="Times New Roman" w:hAnsi="Times New Roman" w:cs="Times New Roman"/>
        </w:rPr>
        <w:t>. 2017;27(8):852-64.</w:t>
      </w:r>
    </w:p>
    <w:p w14:paraId="31647F1F" w14:textId="77777777" w:rsidR="00CD0F38" w:rsidRDefault="00000000">
      <w:pPr>
        <w:pStyle w:val="EndNoteBibliography"/>
        <w:rPr>
          <w:rFonts w:ascii="Times New Roman" w:hAnsi="Times New Roman" w:cs="Times New Roman"/>
        </w:rPr>
      </w:pPr>
      <w:r>
        <w:rPr>
          <w:rFonts w:ascii="Times New Roman" w:hAnsi="Times New Roman" w:cs="Times New Roman"/>
        </w:rPr>
        <w:t>61.</w:t>
      </w:r>
      <w:r>
        <w:rPr>
          <w:rFonts w:ascii="Times New Roman" w:hAnsi="Times New Roman" w:cs="Times New Roman"/>
        </w:rPr>
        <w:tab/>
        <w:t xml:space="preserve">Prakhinkit S, Suppapitiporn S, Tanaka H, Suksom D. Effects of Buddhism walking meditation on depression, functional fitness, and endothelium-dependent vasodilation in depressed elderly. </w:t>
      </w:r>
      <w:r>
        <w:rPr>
          <w:rFonts w:ascii="Times New Roman" w:hAnsi="Times New Roman" w:cs="Times New Roman"/>
          <w:i/>
        </w:rPr>
        <w:t>The journal of alternative and complementary medicine</w:t>
      </w:r>
      <w:r>
        <w:rPr>
          <w:rFonts w:ascii="Times New Roman" w:hAnsi="Times New Roman" w:cs="Times New Roman"/>
        </w:rPr>
        <w:t>. 2014;20(5):411-6.</w:t>
      </w:r>
    </w:p>
    <w:p w14:paraId="776D84F3" w14:textId="77777777" w:rsidR="00CD0F38" w:rsidRDefault="00000000">
      <w:pPr>
        <w:pStyle w:val="EndNoteBibliography"/>
        <w:rPr>
          <w:rFonts w:ascii="Times New Roman" w:hAnsi="Times New Roman" w:cs="Times New Roman"/>
        </w:rPr>
      </w:pPr>
      <w:r>
        <w:rPr>
          <w:rFonts w:ascii="Times New Roman" w:hAnsi="Times New Roman" w:cs="Times New Roman"/>
        </w:rPr>
        <w:t>62.</w:t>
      </w:r>
      <w:r>
        <w:rPr>
          <w:rFonts w:ascii="Times New Roman" w:hAnsi="Times New Roman" w:cs="Times New Roman"/>
        </w:rPr>
        <w:tab/>
        <w:t xml:space="preserve">Ramanathan M, Bhavanani AB, Trakroo M. Effect of a 12-week yoga therapy program on mental health status in elderly women inmates of a hospice. </w:t>
      </w:r>
      <w:r>
        <w:rPr>
          <w:rFonts w:ascii="Times New Roman" w:hAnsi="Times New Roman" w:cs="Times New Roman"/>
          <w:i/>
        </w:rPr>
        <w:t>Int J Yoga</w:t>
      </w:r>
      <w:r>
        <w:rPr>
          <w:rFonts w:ascii="Times New Roman" w:hAnsi="Times New Roman" w:cs="Times New Roman"/>
        </w:rPr>
        <w:t>. 2017;10(1):24-8.</w:t>
      </w:r>
    </w:p>
    <w:p w14:paraId="3F92636D" w14:textId="77777777" w:rsidR="00CD0F38" w:rsidRDefault="00000000">
      <w:pPr>
        <w:pStyle w:val="EndNoteBibliography"/>
        <w:rPr>
          <w:rFonts w:ascii="Times New Roman" w:hAnsi="Times New Roman" w:cs="Times New Roman"/>
        </w:rPr>
      </w:pPr>
      <w:r>
        <w:rPr>
          <w:rFonts w:ascii="Times New Roman" w:hAnsi="Times New Roman" w:cs="Times New Roman"/>
        </w:rPr>
        <w:t>63.</w:t>
      </w:r>
      <w:r>
        <w:rPr>
          <w:rFonts w:ascii="Times New Roman" w:hAnsi="Times New Roman" w:cs="Times New Roman"/>
        </w:rPr>
        <w:tab/>
        <w:t xml:space="preserve">Roswiyani R, Hiew CH, Witteman CLM, Satiadarma MP, Spijker J. Art activities and qigong exercise for the well-being of older adults in nursing homes in Indonesia: a randomized controlled trial. </w:t>
      </w:r>
      <w:r>
        <w:rPr>
          <w:rFonts w:ascii="Times New Roman" w:hAnsi="Times New Roman" w:cs="Times New Roman"/>
          <w:i/>
        </w:rPr>
        <w:t>Aging &amp; mental health</w:t>
      </w:r>
      <w:r>
        <w:rPr>
          <w:rFonts w:ascii="Times New Roman" w:hAnsi="Times New Roman" w:cs="Times New Roman"/>
        </w:rPr>
        <w:t>. 2020;24(10):1569-78.</w:t>
      </w:r>
    </w:p>
    <w:p w14:paraId="6DFD1DE4" w14:textId="77777777" w:rsidR="00CD0F38" w:rsidRDefault="00000000">
      <w:pPr>
        <w:pStyle w:val="EndNoteBibliography"/>
        <w:rPr>
          <w:rFonts w:ascii="Times New Roman" w:hAnsi="Times New Roman" w:cs="Times New Roman"/>
        </w:rPr>
      </w:pPr>
      <w:r>
        <w:rPr>
          <w:rFonts w:ascii="Times New Roman" w:hAnsi="Times New Roman" w:cs="Times New Roman"/>
        </w:rPr>
        <w:t>64.</w:t>
      </w:r>
      <w:r>
        <w:rPr>
          <w:rFonts w:ascii="Times New Roman" w:hAnsi="Times New Roman" w:cs="Times New Roman"/>
        </w:rPr>
        <w:tab/>
        <w:t xml:space="preserve">Sahin UK, Kirdi N, Bozoglu E, Meric A, Buyukturan G, Ozturk A, et al. Effect of low-intensity versus high-intensity resistance training on the functioning of the institutionalized frail elderly. </w:t>
      </w:r>
      <w:r>
        <w:rPr>
          <w:rFonts w:ascii="Times New Roman" w:hAnsi="Times New Roman" w:cs="Times New Roman"/>
          <w:i/>
        </w:rPr>
        <w:t>International journal of rehabilitation research Internationale Zeitschrift fur Rehabilitationsforschung Revue internationale de recherches de readaptation</w:t>
      </w:r>
      <w:r>
        <w:rPr>
          <w:rFonts w:ascii="Times New Roman" w:hAnsi="Times New Roman" w:cs="Times New Roman"/>
        </w:rPr>
        <w:t>. 2018;41(3):211-7.</w:t>
      </w:r>
    </w:p>
    <w:p w14:paraId="2270B71B" w14:textId="77777777" w:rsidR="00CD0F38" w:rsidRDefault="00000000">
      <w:pPr>
        <w:pStyle w:val="EndNoteBibliography"/>
        <w:rPr>
          <w:rFonts w:ascii="Times New Roman" w:hAnsi="Times New Roman" w:cs="Times New Roman"/>
        </w:rPr>
      </w:pPr>
      <w:r>
        <w:rPr>
          <w:rFonts w:ascii="Times New Roman" w:hAnsi="Times New Roman" w:cs="Times New Roman"/>
        </w:rPr>
        <w:lastRenderedPageBreak/>
        <w:t>65.</w:t>
      </w:r>
      <w:r>
        <w:rPr>
          <w:rFonts w:ascii="Times New Roman" w:hAnsi="Times New Roman" w:cs="Times New Roman"/>
        </w:rPr>
        <w:tab/>
        <w:t xml:space="preserve">Shahidi M, Mojtahed A, Modabbernia A, Mojtahed M, Shafiabady A, Delavar A, et al. Laughter yoga versus group exercise program in elderly depressed women: a randomized controlled trial. </w:t>
      </w:r>
      <w:r>
        <w:rPr>
          <w:rFonts w:ascii="Times New Roman" w:hAnsi="Times New Roman" w:cs="Times New Roman"/>
          <w:i/>
        </w:rPr>
        <w:t>International journal of geriatric psychiatry</w:t>
      </w:r>
      <w:r>
        <w:rPr>
          <w:rFonts w:ascii="Times New Roman" w:hAnsi="Times New Roman" w:cs="Times New Roman"/>
        </w:rPr>
        <w:t>. 2011;26(3):322-7.</w:t>
      </w:r>
    </w:p>
    <w:p w14:paraId="592D4346" w14:textId="77777777" w:rsidR="00CD0F38" w:rsidRDefault="00000000">
      <w:pPr>
        <w:pStyle w:val="EndNoteBibliography"/>
        <w:rPr>
          <w:rFonts w:ascii="Times New Roman" w:hAnsi="Times New Roman" w:cs="Times New Roman"/>
        </w:rPr>
      </w:pPr>
      <w:r>
        <w:rPr>
          <w:rFonts w:ascii="Times New Roman" w:hAnsi="Times New Roman" w:cs="Times New Roman"/>
        </w:rPr>
        <w:t>66.</w:t>
      </w:r>
      <w:r>
        <w:rPr>
          <w:rFonts w:ascii="Times New Roman" w:hAnsi="Times New Roman" w:cs="Times New Roman"/>
        </w:rPr>
        <w:tab/>
        <w:t xml:space="preserve">Shahtahmassebi B, Hatton J, Hebert JJ, Hecimovich M, Correia H, Fairchild TJ. The effect of the inclusion of trunk-strengthening exercises to a multimodal exercise program on physical activity levels and psychological functioning in older adults: secondary data analysis of a randomized controlled trial. </w:t>
      </w:r>
      <w:r>
        <w:rPr>
          <w:rFonts w:ascii="Times New Roman" w:hAnsi="Times New Roman" w:cs="Times New Roman"/>
          <w:i/>
        </w:rPr>
        <w:t>BMC Geriatr</w:t>
      </w:r>
      <w:r>
        <w:rPr>
          <w:rFonts w:ascii="Times New Roman" w:hAnsi="Times New Roman" w:cs="Times New Roman"/>
        </w:rPr>
        <w:t>. 2022;22(1):738.</w:t>
      </w:r>
    </w:p>
    <w:p w14:paraId="387AC4AC" w14:textId="77777777" w:rsidR="00CD0F38" w:rsidRDefault="00000000">
      <w:pPr>
        <w:pStyle w:val="EndNoteBibliography"/>
        <w:rPr>
          <w:rFonts w:ascii="Times New Roman" w:hAnsi="Times New Roman" w:cs="Times New Roman"/>
        </w:rPr>
      </w:pPr>
      <w:r>
        <w:rPr>
          <w:rFonts w:ascii="Times New Roman" w:hAnsi="Times New Roman" w:cs="Times New Roman"/>
        </w:rPr>
        <w:t>67.</w:t>
      </w:r>
      <w:r>
        <w:rPr>
          <w:rFonts w:ascii="Times New Roman" w:hAnsi="Times New Roman" w:cs="Times New Roman"/>
        </w:rPr>
        <w:tab/>
        <w:t xml:space="preserve">Singh NA, Clements KM, Fiatarone MA. A randomized controlled trial of progressive resistance training in depressed elders. </w:t>
      </w:r>
      <w:r>
        <w:rPr>
          <w:rFonts w:ascii="Times New Roman" w:hAnsi="Times New Roman" w:cs="Times New Roman"/>
          <w:i/>
        </w:rPr>
        <w:t>The Journals of Gerontology Series A: Biological Sciences and Medical Sciences</w:t>
      </w:r>
      <w:r>
        <w:rPr>
          <w:rFonts w:ascii="Times New Roman" w:hAnsi="Times New Roman" w:cs="Times New Roman"/>
        </w:rPr>
        <w:t>. 1997;52(1):M27-M35.</w:t>
      </w:r>
    </w:p>
    <w:p w14:paraId="58D7D812" w14:textId="77777777" w:rsidR="00CD0F38" w:rsidRDefault="00000000">
      <w:pPr>
        <w:pStyle w:val="EndNoteBibliography"/>
        <w:rPr>
          <w:rFonts w:ascii="Times New Roman" w:hAnsi="Times New Roman" w:cs="Times New Roman"/>
        </w:rPr>
      </w:pPr>
      <w:r>
        <w:rPr>
          <w:rFonts w:ascii="Times New Roman" w:hAnsi="Times New Roman" w:cs="Times New Roman"/>
        </w:rPr>
        <w:t>68.</w:t>
      </w:r>
      <w:r>
        <w:rPr>
          <w:rFonts w:ascii="Times New Roman" w:hAnsi="Times New Roman" w:cs="Times New Roman"/>
        </w:rPr>
        <w:tab/>
        <w:t xml:space="preserve">Singh NA, Clements KM, Singh MA. The efficacy of exercise as a long-term antidepressant in elderly subjects: a randomized, controlled trial. </w:t>
      </w:r>
      <w:r>
        <w:rPr>
          <w:rFonts w:ascii="Times New Roman" w:hAnsi="Times New Roman" w:cs="Times New Roman"/>
          <w:i/>
        </w:rPr>
        <w:t>J Gerontol A Biol Sci Med Sci</w:t>
      </w:r>
      <w:r>
        <w:rPr>
          <w:rFonts w:ascii="Times New Roman" w:hAnsi="Times New Roman" w:cs="Times New Roman"/>
        </w:rPr>
        <w:t>. 2001;56(8):M497-504.</w:t>
      </w:r>
    </w:p>
    <w:p w14:paraId="6B88FF5B" w14:textId="77777777" w:rsidR="00CD0F38" w:rsidRDefault="00000000">
      <w:pPr>
        <w:pStyle w:val="EndNoteBibliography"/>
        <w:rPr>
          <w:rFonts w:ascii="Times New Roman" w:hAnsi="Times New Roman" w:cs="Times New Roman"/>
        </w:rPr>
      </w:pPr>
      <w:r>
        <w:rPr>
          <w:rFonts w:ascii="Times New Roman" w:hAnsi="Times New Roman" w:cs="Times New Roman"/>
        </w:rPr>
        <w:t>69.</w:t>
      </w:r>
      <w:r>
        <w:rPr>
          <w:rFonts w:ascii="Times New Roman" w:hAnsi="Times New Roman" w:cs="Times New Roman"/>
        </w:rPr>
        <w:tab/>
        <w:t xml:space="preserve">Singh NA, Stavrinos TM, Scarbek Y, Galambos G, Liber C, Fiatarone Singh MA, et al. A randomized controlled trial of high versus low intensity weight training versus general practitioner care for clinical depression in older adults. </w:t>
      </w:r>
      <w:r>
        <w:rPr>
          <w:rFonts w:ascii="Times New Roman" w:hAnsi="Times New Roman" w:cs="Times New Roman"/>
          <w:i/>
        </w:rPr>
        <w:t>The Journals of Gerontology Series A: Biological Sciences and Medical Sciences</w:t>
      </w:r>
      <w:r>
        <w:rPr>
          <w:rFonts w:ascii="Times New Roman" w:hAnsi="Times New Roman" w:cs="Times New Roman"/>
        </w:rPr>
        <w:t>. 2005;60(6):768-76.</w:t>
      </w:r>
    </w:p>
    <w:p w14:paraId="01B93794" w14:textId="77777777" w:rsidR="00CD0F38" w:rsidRDefault="00000000">
      <w:pPr>
        <w:pStyle w:val="EndNoteBibliography"/>
        <w:rPr>
          <w:rFonts w:ascii="Times New Roman" w:hAnsi="Times New Roman" w:cs="Times New Roman"/>
        </w:rPr>
      </w:pPr>
      <w:r>
        <w:rPr>
          <w:rFonts w:ascii="Times New Roman" w:hAnsi="Times New Roman" w:cs="Times New Roman"/>
        </w:rPr>
        <w:t>70.</w:t>
      </w:r>
      <w:r>
        <w:rPr>
          <w:rFonts w:ascii="Times New Roman" w:hAnsi="Times New Roman" w:cs="Times New Roman"/>
        </w:rPr>
        <w:tab/>
        <w:t xml:space="preserve">Solà-Serrabou M, López JL, Valero O. Effectiveness of Training in the Elderly and its Impact on Health-related Quality of Life. </w:t>
      </w:r>
      <w:r>
        <w:rPr>
          <w:rFonts w:ascii="Times New Roman" w:hAnsi="Times New Roman" w:cs="Times New Roman"/>
          <w:i/>
        </w:rPr>
        <w:t>Apunts Educación Física y Deportes</w:t>
      </w:r>
      <w:r>
        <w:rPr>
          <w:rFonts w:ascii="Times New Roman" w:hAnsi="Times New Roman" w:cs="Times New Roman"/>
        </w:rPr>
        <w:t>. 2019;137:30-42.</w:t>
      </w:r>
    </w:p>
    <w:p w14:paraId="3995E36F" w14:textId="77777777" w:rsidR="00CD0F38" w:rsidRDefault="00000000">
      <w:pPr>
        <w:pStyle w:val="EndNoteBibliography"/>
        <w:rPr>
          <w:rFonts w:ascii="Times New Roman" w:hAnsi="Times New Roman" w:cs="Times New Roman"/>
        </w:rPr>
      </w:pPr>
      <w:r>
        <w:rPr>
          <w:rFonts w:ascii="Times New Roman" w:hAnsi="Times New Roman" w:cs="Times New Roman"/>
        </w:rPr>
        <w:t>71.</w:t>
      </w:r>
      <w:r>
        <w:rPr>
          <w:rFonts w:ascii="Times New Roman" w:hAnsi="Times New Roman" w:cs="Times New Roman"/>
        </w:rPr>
        <w:tab/>
        <w:t xml:space="preserve">Song D, Yu DSF. Effects of a moderate-intensity aerobic exercise programme on the cognitive function and quality of life of community-dwelling elderly people with mild cognitive impairment: A randomised controlled trial. </w:t>
      </w:r>
      <w:r>
        <w:rPr>
          <w:rFonts w:ascii="Times New Roman" w:hAnsi="Times New Roman" w:cs="Times New Roman"/>
          <w:i/>
        </w:rPr>
        <w:t>Int J Nurs Stud</w:t>
      </w:r>
      <w:r>
        <w:rPr>
          <w:rFonts w:ascii="Times New Roman" w:hAnsi="Times New Roman" w:cs="Times New Roman"/>
        </w:rPr>
        <w:t>. 2019;93:97-105.</w:t>
      </w:r>
    </w:p>
    <w:p w14:paraId="4642FBC8" w14:textId="77777777" w:rsidR="00CD0F38" w:rsidRDefault="00000000">
      <w:pPr>
        <w:pStyle w:val="EndNoteBibliography"/>
        <w:rPr>
          <w:rFonts w:ascii="Times New Roman" w:hAnsi="Times New Roman" w:cs="Times New Roman"/>
        </w:rPr>
      </w:pPr>
      <w:r>
        <w:rPr>
          <w:rFonts w:ascii="Times New Roman" w:hAnsi="Times New Roman" w:cs="Times New Roman"/>
        </w:rPr>
        <w:t>72.</w:t>
      </w:r>
      <w:r>
        <w:rPr>
          <w:rFonts w:ascii="Times New Roman" w:hAnsi="Times New Roman" w:cs="Times New Roman"/>
        </w:rPr>
        <w:tab/>
        <w:t xml:space="preserve">Swoap RA, Norvell N, Graves JE, Pollock ML. High versus moderate intensity aerobic exercise in older adults: psychological and physiological effects. </w:t>
      </w:r>
      <w:r>
        <w:rPr>
          <w:rFonts w:ascii="Times New Roman" w:hAnsi="Times New Roman" w:cs="Times New Roman"/>
          <w:i/>
        </w:rPr>
        <w:t>Journal of aging and physical activity</w:t>
      </w:r>
      <w:r>
        <w:rPr>
          <w:rFonts w:ascii="Times New Roman" w:hAnsi="Times New Roman" w:cs="Times New Roman"/>
        </w:rPr>
        <w:t>. 1994;2(4):293-303.</w:t>
      </w:r>
    </w:p>
    <w:p w14:paraId="12C20C10" w14:textId="77777777" w:rsidR="00CD0F38" w:rsidRDefault="00000000">
      <w:pPr>
        <w:pStyle w:val="EndNoteBibliography"/>
        <w:rPr>
          <w:rFonts w:ascii="Times New Roman" w:hAnsi="Times New Roman" w:cs="Times New Roman"/>
        </w:rPr>
      </w:pPr>
      <w:r>
        <w:rPr>
          <w:rFonts w:ascii="Times New Roman" w:hAnsi="Times New Roman" w:cs="Times New Roman"/>
        </w:rPr>
        <w:t>73.</w:t>
      </w:r>
      <w:r>
        <w:rPr>
          <w:rFonts w:ascii="Times New Roman" w:hAnsi="Times New Roman" w:cs="Times New Roman"/>
        </w:rPr>
        <w:tab/>
        <w:t xml:space="preserve">Tapps T, Passmore T, Lindenmeier D, Bishop A. An investigation into the effects of resistance based physical activity participation on depression of older adults in a long-term care facility. </w:t>
      </w:r>
      <w:r>
        <w:rPr>
          <w:rFonts w:ascii="Times New Roman" w:hAnsi="Times New Roman" w:cs="Times New Roman"/>
          <w:i/>
        </w:rPr>
        <w:t>Annu Ther Recreation</w:t>
      </w:r>
      <w:r>
        <w:rPr>
          <w:rFonts w:ascii="Times New Roman" w:hAnsi="Times New Roman" w:cs="Times New Roman"/>
        </w:rPr>
        <w:t>. 2013;21:63-72.</w:t>
      </w:r>
    </w:p>
    <w:p w14:paraId="39558493" w14:textId="77777777" w:rsidR="00CD0F38" w:rsidRDefault="00000000">
      <w:pPr>
        <w:pStyle w:val="EndNoteBibliography"/>
        <w:rPr>
          <w:rFonts w:ascii="Times New Roman" w:hAnsi="Times New Roman" w:cs="Times New Roman"/>
        </w:rPr>
      </w:pPr>
      <w:r>
        <w:rPr>
          <w:rFonts w:ascii="Times New Roman" w:hAnsi="Times New Roman" w:cs="Times New Roman"/>
        </w:rPr>
        <w:t>74.</w:t>
      </w:r>
      <w:r>
        <w:rPr>
          <w:rFonts w:ascii="Times New Roman" w:hAnsi="Times New Roman" w:cs="Times New Roman"/>
        </w:rPr>
        <w:tab/>
        <w:t xml:space="preserve">Tsang HW, Fung KM, Chan AS, Lee G, Chan F. Effect of a qigong exercise programme on elderly with depression. </w:t>
      </w:r>
      <w:r>
        <w:rPr>
          <w:rFonts w:ascii="Times New Roman" w:hAnsi="Times New Roman" w:cs="Times New Roman"/>
          <w:i/>
        </w:rPr>
        <w:t>International Journal of Geriatric Psychiatry: A journal of the psychiatry of late life and allied sciences</w:t>
      </w:r>
      <w:r>
        <w:rPr>
          <w:rFonts w:ascii="Times New Roman" w:hAnsi="Times New Roman" w:cs="Times New Roman"/>
        </w:rPr>
        <w:t>. 2006;21(9):890-7.</w:t>
      </w:r>
    </w:p>
    <w:p w14:paraId="20CBCF2D" w14:textId="77777777" w:rsidR="00CD0F38" w:rsidRDefault="00000000">
      <w:pPr>
        <w:pStyle w:val="EndNoteBibliography"/>
        <w:rPr>
          <w:rFonts w:ascii="Times New Roman" w:hAnsi="Times New Roman" w:cs="Times New Roman"/>
        </w:rPr>
      </w:pPr>
      <w:r>
        <w:rPr>
          <w:rFonts w:ascii="Times New Roman" w:hAnsi="Times New Roman" w:cs="Times New Roman"/>
        </w:rPr>
        <w:t>75.</w:t>
      </w:r>
      <w:r>
        <w:rPr>
          <w:rFonts w:ascii="Times New Roman" w:hAnsi="Times New Roman" w:cs="Times New Roman"/>
        </w:rPr>
        <w:tab/>
        <w:t xml:space="preserve">Tsang HW, Tsang WW, Jones AY, Fung KM, Chan AH, Chan EP, et al. Psycho-physical and neurophysiological effects of qigong on depressed elders with chronic illness. </w:t>
      </w:r>
      <w:r>
        <w:rPr>
          <w:rFonts w:ascii="Times New Roman" w:hAnsi="Times New Roman" w:cs="Times New Roman"/>
          <w:i/>
        </w:rPr>
        <w:t>Aging &amp; mental health</w:t>
      </w:r>
      <w:r>
        <w:rPr>
          <w:rFonts w:ascii="Times New Roman" w:hAnsi="Times New Roman" w:cs="Times New Roman"/>
        </w:rPr>
        <w:t>. 2013;17(3):336-48.</w:t>
      </w:r>
    </w:p>
    <w:p w14:paraId="45D7A7AC" w14:textId="77777777" w:rsidR="00CD0F38" w:rsidRDefault="00000000">
      <w:pPr>
        <w:pStyle w:val="EndNoteBibliography"/>
        <w:rPr>
          <w:rFonts w:ascii="Times New Roman" w:hAnsi="Times New Roman" w:cs="Times New Roman"/>
        </w:rPr>
      </w:pPr>
      <w:r>
        <w:rPr>
          <w:rFonts w:ascii="Times New Roman" w:hAnsi="Times New Roman" w:cs="Times New Roman"/>
        </w:rPr>
        <w:t>76.</w:t>
      </w:r>
      <w:r>
        <w:rPr>
          <w:rFonts w:ascii="Times New Roman" w:hAnsi="Times New Roman" w:cs="Times New Roman"/>
        </w:rPr>
        <w:tab/>
        <w:t xml:space="preserve">Tsutsumi T, Don BM, Zaichkowsky LD, Takenaka K, Oka K, Ohno T. Comparison of high and moderate intensity of strength training on mood and anxiety in older adults. </w:t>
      </w:r>
      <w:r>
        <w:rPr>
          <w:rFonts w:ascii="Times New Roman" w:hAnsi="Times New Roman" w:cs="Times New Roman"/>
          <w:i/>
        </w:rPr>
        <w:t>Perceptual and motor skills</w:t>
      </w:r>
      <w:r>
        <w:rPr>
          <w:rFonts w:ascii="Times New Roman" w:hAnsi="Times New Roman" w:cs="Times New Roman"/>
        </w:rPr>
        <w:t>. 1998;87(3 Pt 1):1003-11.</w:t>
      </w:r>
    </w:p>
    <w:p w14:paraId="7D483F68" w14:textId="77777777" w:rsidR="00CD0F38" w:rsidRDefault="00000000">
      <w:pPr>
        <w:pStyle w:val="EndNoteBibliography"/>
        <w:rPr>
          <w:rFonts w:ascii="Times New Roman" w:hAnsi="Times New Roman" w:cs="Times New Roman"/>
        </w:rPr>
      </w:pPr>
      <w:r>
        <w:rPr>
          <w:rFonts w:ascii="Times New Roman" w:hAnsi="Times New Roman" w:cs="Times New Roman"/>
        </w:rPr>
        <w:t>77.</w:t>
      </w:r>
      <w:r>
        <w:rPr>
          <w:rFonts w:ascii="Times New Roman" w:hAnsi="Times New Roman" w:cs="Times New Roman"/>
        </w:rPr>
        <w:tab/>
        <w:t xml:space="preserve">Vankova H, Holmerova I, Machacova K, Volicer L, Veleta P, Celko AM. The effect of dance on depressive symptoms in nursing home residents. </w:t>
      </w:r>
      <w:r>
        <w:rPr>
          <w:rFonts w:ascii="Times New Roman" w:hAnsi="Times New Roman" w:cs="Times New Roman"/>
          <w:i/>
        </w:rPr>
        <w:t>J Am Med Dir Assoc</w:t>
      </w:r>
      <w:r>
        <w:rPr>
          <w:rFonts w:ascii="Times New Roman" w:hAnsi="Times New Roman" w:cs="Times New Roman"/>
        </w:rPr>
        <w:t>. 2014;15(8):582-7.</w:t>
      </w:r>
    </w:p>
    <w:p w14:paraId="57B57563" w14:textId="77777777" w:rsidR="00CD0F38" w:rsidRDefault="00000000">
      <w:pPr>
        <w:pStyle w:val="EndNoteBibliography"/>
        <w:rPr>
          <w:rFonts w:ascii="Times New Roman" w:hAnsi="Times New Roman" w:cs="Times New Roman"/>
        </w:rPr>
      </w:pPr>
      <w:r>
        <w:rPr>
          <w:rFonts w:ascii="Times New Roman" w:hAnsi="Times New Roman" w:cs="Times New Roman"/>
        </w:rPr>
        <w:t>78.</w:t>
      </w:r>
      <w:r>
        <w:rPr>
          <w:rFonts w:ascii="Times New Roman" w:hAnsi="Times New Roman" w:cs="Times New Roman"/>
        </w:rPr>
        <w:tab/>
        <w:t>Wang DS. The impact of a yoga intervention on the mental well-being and physical functioning in older adults living in the community. 2009.</w:t>
      </w:r>
    </w:p>
    <w:p w14:paraId="67653380" w14:textId="77777777" w:rsidR="00CD0F38" w:rsidRDefault="00000000">
      <w:pPr>
        <w:pStyle w:val="EndNoteBibliography"/>
        <w:rPr>
          <w:rFonts w:ascii="Times New Roman" w:hAnsi="Times New Roman" w:cs="Times New Roman"/>
        </w:rPr>
      </w:pPr>
      <w:r>
        <w:rPr>
          <w:rFonts w:ascii="Times New Roman" w:hAnsi="Times New Roman" w:cs="Times New Roman"/>
        </w:rPr>
        <w:t>79.</w:t>
      </w:r>
      <w:r>
        <w:rPr>
          <w:rFonts w:ascii="Times New Roman" w:hAnsi="Times New Roman" w:cs="Times New Roman"/>
        </w:rPr>
        <w:tab/>
        <w:t xml:space="preserve">Williams CL, Tappen RM. Exercise training for depressed older adults with Alzheimer's disease. </w:t>
      </w:r>
      <w:r>
        <w:rPr>
          <w:rFonts w:ascii="Times New Roman" w:hAnsi="Times New Roman" w:cs="Times New Roman"/>
          <w:i/>
        </w:rPr>
        <w:t>Aging and Mental Health</w:t>
      </w:r>
      <w:r>
        <w:rPr>
          <w:rFonts w:ascii="Times New Roman" w:hAnsi="Times New Roman" w:cs="Times New Roman"/>
        </w:rPr>
        <w:t>. 2008;12(1):72-80.</w:t>
      </w:r>
    </w:p>
    <w:p w14:paraId="30759BDA" w14:textId="77777777" w:rsidR="00CD0F38" w:rsidRDefault="00000000">
      <w:pPr>
        <w:pStyle w:val="EndNoteBibliography"/>
        <w:rPr>
          <w:rFonts w:ascii="Times New Roman" w:hAnsi="Times New Roman" w:cs="Times New Roman"/>
        </w:rPr>
      </w:pPr>
      <w:r>
        <w:rPr>
          <w:rFonts w:ascii="Times New Roman" w:hAnsi="Times New Roman" w:cs="Times New Roman"/>
        </w:rPr>
        <w:t>80.</w:t>
      </w:r>
      <w:r>
        <w:rPr>
          <w:rFonts w:ascii="Times New Roman" w:hAnsi="Times New Roman" w:cs="Times New Roman"/>
        </w:rPr>
        <w:tab/>
        <w:t xml:space="preserve">Zanuso S, Sieverdes JC, Smith N, Carraro A, Bergamin M. The effect of a strenght training program on affect, mood, anxiety, and strenght perfomance in older individuals. </w:t>
      </w:r>
      <w:r>
        <w:rPr>
          <w:rFonts w:ascii="Times New Roman" w:hAnsi="Times New Roman" w:cs="Times New Roman"/>
          <w:i/>
        </w:rPr>
        <w:t>International Journal of Sport Psychology</w:t>
      </w:r>
      <w:r>
        <w:rPr>
          <w:rFonts w:ascii="Times New Roman" w:hAnsi="Times New Roman" w:cs="Times New Roman"/>
        </w:rPr>
        <w:t>. 2012;43(1):53.</w:t>
      </w:r>
    </w:p>
    <w:p w14:paraId="2AE8D8AE" w14:textId="77777777" w:rsidR="00CD0F38" w:rsidRDefault="00000000">
      <w:r>
        <w:br w:type="page"/>
      </w:r>
    </w:p>
    <w:p w14:paraId="41CD66EC" w14:textId="77777777" w:rsidR="00CD0F38" w:rsidRDefault="00CD0F38">
      <w:pPr>
        <w:sectPr w:rsidR="00CD0F38">
          <w:pgSz w:w="11906" w:h="16838"/>
          <w:pgMar w:top="1440" w:right="1797" w:bottom="1440" w:left="1797" w:header="851" w:footer="992" w:gutter="0"/>
          <w:cols w:space="0"/>
          <w:docGrid w:linePitch="312"/>
        </w:sectPr>
      </w:pPr>
      <w:bookmarkStart w:id="58" w:name="_Hlk120182026"/>
      <w:bookmarkStart w:id="59" w:name="_Toc26026"/>
      <w:bookmarkStart w:id="60" w:name="_Toc121857413"/>
    </w:p>
    <w:p w14:paraId="7FF25228" w14:textId="77777777" w:rsidR="00CD0F38" w:rsidRDefault="00000000">
      <w:pPr>
        <w:pStyle w:val="Heading1"/>
      </w:pPr>
      <w:bookmarkStart w:id="61" w:name="_Toc1580"/>
      <w:r>
        <w:lastRenderedPageBreak/>
        <w:t>PRISMA NMA Checklist</w:t>
      </w:r>
      <w:bookmarkEnd w:id="58"/>
      <w:r>
        <w:t xml:space="preserve"> of Items to Include When Reporting A Systematic Review Involving a Network Meta-analysis</w:t>
      </w:r>
      <w:bookmarkEnd w:id="59"/>
      <w:bookmarkEnd w:id="60"/>
      <w:bookmarkEnd w:id="61"/>
    </w:p>
    <w:tbl>
      <w:tblPr>
        <w:tblW w:w="0" w:type="auto"/>
        <w:tblInd w:w="-318" w:type="dxa"/>
        <w:tblLook w:val="04A0" w:firstRow="1" w:lastRow="0" w:firstColumn="1" w:lastColumn="0" w:noHBand="0" w:noVBand="1"/>
      </w:tblPr>
      <w:tblGrid>
        <w:gridCol w:w="2136"/>
        <w:gridCol w:w="671"/>
        <w:gridCol w:w="8737"/>
        <w:gridCol w:w="2732"/>
      </w:tblGrid>
      <w:tr w:rsidR="00CD0F38" w14:paraId="625CDAC8" w14:textId="77777777">
        <w:trPr>
          <w:trHeight w:val="323"/>
        </w:trPr>
        <w:tc>
          <w:tcPr>
            <w:tcW w:w="0" w:type="auto"/>
            <w:tcBorders>
              <w:top w:val="single" w:sz="2" w:space="0" w:color="000000"/>
              <w:bottom w:val="single" w:sz="4" w:space="0" w:color="auto"/>
            </w:tcBorders>
          </w:tcPr>
          <w:p w14:paraId="0E46D45A" w14:textId="77777777" w:rsidR="00CD0F38" w:rsidRDefault="00000000">
            <w:pPr>
              <w:pStyle w:val="Default"/>
              <w:jc w:val="center"/>
              <w:rPr>
                <w:rFonts w:ascii="Times New Roman" w:hAnsi="Times New Roman" w:cs="Times New Roman"/>
                <w:b/>
                <w:color w:val="auto"/>
                <w:kern w:val="2"/>
                <w:sz w:val="22"/>
                <w:szCs w:val="22"/>
              </w:rPr>
            </w:pPr>
            <w:r>
              <w:rPr>
                <w:rFonts w:ascii="Times New Roman" w:hAnsi="Times New Roman" w:cs="Times New Roman"/>
                <w:b/>
                <w:color w:val="auto"/>
                <w:kern w:val="2"/>
                <w:sz w:val="22"/>
                <w:szCs w:val="22"/>
              </w:rPr>
              <w:t>Section/Topic</w:t>
            </w:r>
          </w:p>
        </w:tc>
        <w:tc>
          <w:tcPr>
            <w:tcW w:w="0" w:type="auto"/>
            <w:tcBorders>
              <w:top w:val="single" w:sz="2" w:space="0" w:color="000000"/>
              <w:bottom w:val="single" w:sz="4" w:space="0" w:color="auto"/>
            </w:tcBorders>
          </w:tcPr>
          <w:p w14:paraId="4E4D3213" w14:textId="77777777" w:rsidR="00CD0F38" w:rsidRDefault="00000000">
            <w:pPr>
              <w:pStyle w:val="Default"/>
              <w:jc w:val="center"/>
              <w:rPr>
                <w:rFonts w:ascii="Times New Roman" w:hAnsi="Times New Roman" w:cs="Times New Roman"/>
                <w:b/>
                <w:color w:val="auto"/>
                <w:kern w:val="2"/>
                <w:sz w:val="22"/>
                <w:szCs w:val="22"/>
              </w:rPr>
            </w:pPr>
            <w:r>
              <w:rPr>
                <w:rFonts w:ascii="Times New Roman" w:hAnsi="Times New Roman" w:cs="Times New Roman"/>
                <w:b/>
                <w:color w:val="auto"/>
                <w:kern w:val="2"/>
                <w:sz w:val="22"/>
                <w:szCs w:val="22"/>
              </w:rPr>
              <w:t>Item #</w:t>
            </w:r>
          </w:p>
        </w:tc>
        <w:tc>
          <w:tcPr>
            <w:tcW w:w="8737" w:type="dxa"/>
            <w:tcBorders>
              <w:top w:val="single" w:sz="2" w:space="0" w:color="000000"/>
              <w:bottom w:val="single" w:sz="4" w:space="0" w:color="auto"/>
              <w:right w:val="single" w:sz="4" w:space="0" w:color="auto"/>
            </w:tcBorders>
          </w:tcPr>
          <w:p w14:paraId="0286D148" w14:textId="77777777" w:rsidR="00CD0F38" w:rsidRDefault="00000000">
            <w:pPr>
              <w:pStyle w:val="Default"/>
              <w:jc w:val="center"/>
              <w:rPr>
                <w:rFonts w:ascii="Times New Roman" w:hAnsi="Times New Roman" w:cs="Times New Roman"/>
                <w:b/>
                <w:color w:val="auto"/>
                <w:kern w:val="2"/>
                <w:sz w:val="22"/>
                <w:szCs w:val="22"/>
              </w:rPr>
            </w:pPr>
            <w:r>
              <w:rPr>
                <w:rFonts w:ascii="Times New Roman" w:hAnsi="Times New Roman" w:cs="Times New Roman"/>
                <w:b/>
                <w:color w:val="auto"/>
                <w:kern w:val="2"/>
                <w:sz w:val="22"/>
                <w:szCs w:val="22"/>
              </w:rPr>
              <w:t>Checklist Item</w:t>
            </w:r>
          </w:p>
        </w:tc>
        <w:tc>
          <w:tcPr>
            <w:tcW w:w="2732" w:type="dxa"/>
            <w:tcBorders>
              <w:top w:val="single" w:sz="2" w:space="0" w:color="000000"/>
              <w:left w:val="single" w:sz="4" w:space="0" w:color="auto"/>
              <w:bottom w:val="single" w:sz="4" w:space="0" w:color="auto"/>
            </w:tcBorders>
          </w:tcPr>
          <w:p w14:paraId="09176A7C" w14:textId="77777777" w:rsidR="00CD0F38" w:rsidRDefault="00000000">
            <w:pPr>
              <w:pStyle w:val="Default"/>
              <w:jc w:val="center"/>
              <w:rPr>
                <w:rFonts w:ascii="Times New Roman" w:hAnsi="Times New Roman" w:cs="Times New Roman"/>
                <w:b/>
                <w:color w:val="auto"/>
                <w:kern w:val="2"/>
                <w:sz w:val="22"/>
                <w:szCs w:val="22"/>
              </w:rPr>
            </w:pPr>
            <w:r>
              <w:rPr>
                <w:rFonts w:ascii="Times New Roman" w:hAnsi="Times New Roman" w:cs="Times New Roman"/>
                <w:b/>
                <w:color w:val="auto"/>
                <w:kern w:val="2"/>
                <w:sz w:val="22"/>
                <w:szCs w:val="22"/>
              </w:rPr>
              <w:t>Reported on Page #</w:t>
            </w:r>
          </w:p>
        </w:tc>
      </w:tr>
      <w:tr w:rsidR="00CD0F38" w14:paraId="3E921F1E" w14:textId="77777777">
        <w:trPr>
          <w:trHeight w:val="323"/>
        </w:trPr>
        <w:tc>
          <w:tcPr>
            <w:tcW w:w="0" w:type="auto"/>
            <w:tcBorders>
              <w:top w:val="single" w:sz="4" w:space="0" w:color="auto"/>
            </w:tcBorders>
          </w:tcPr>
          <w:p w14:paraId="1F422349" w14:textId="77777777" w:rsidR="00CD0F38" w:rsidRDefault="00000000">
            <w:pPr>
              <w:pStyle w:val="Default"/>
              <w:rPr>
                <w:rFonts w:ascii="Times New Roman" w:hAnsi="Times New Roman" w:cs="Times New Roman"/>
                <w:b/>
                <w:color w:val="auto"/>
                <w:kern w:val="2"/>
                <w:sz w:val="22"/>
                <w:szCs w:val="22"/>
              </w:rPr>
            </w:pPr>
            <w:r>
              <w:rPr>
                <w:rFonts w:ascii="Times New Roman" w:hAnsi="Times New Roman" w:cs="Times New Roman"/>
                <w:b/>
                <w:bCs/>
                <w:kern w:val="2"/>
                <w:sz w:val="22"/>
                <w:szCs w:val="22"/>
              </w:rPr>
              <w:t>TITLE</w:t>
            </w:r>
          </w:p>
        </w:tc>
        <w:tc>
          <w:tcPr>
            <w:tcW w:w="0" w:type="auto"/>
            <w:tcBorders>
              <w:top w:val="single" w:sz="4" w:space="0" w:color="auto"/>
            </w:tcBorders>
          </w:tcPr>
          <w:p w14:paraId="47505CA5" w14:textId="77777777" w:rsidR="00CD0F38" w:rsidRDefault="00CD0F38">
            <w:pPr>
              <w:pStyle w:val="Default"/>
              <w:rPr>
                <w:rFonts w:ascii="Times New Roman" w:hAnsi="Times New Roman" w:cs="Times New Roman"/>
                <w:b/>
                <w:color w:val="auto"/>
                <w:kern w:val="2"/>
                <w:sz w:val="22"/>
                <w:szCs w:val="22"/>
              </w:rPr>
            </w:pPr>
          </w:p>
        </w:tc>
        <w:tc>
          <w:tcPr>
            <w:tcW w:w="8737" w:type="dxa"/>
            <w:tcBorders>
              <w:top w:val="single" w:sz="4" w:space="0" w:color="auto"/>
              <w:right w:val="single" w:sz="4" w:space="0" w:color="auto"/>
            </w:tcBorders>
          </w:tcPr>
          <w:p w14:paraId="70FEF776" w14:textId="77777777" w:rsidR="00CD0F38" w:rsidRDefault="00CD0F38">
            <w:pPr>
              <w:pStyle w:val="Default"/>
              <w:rPr>
                <w:rFonts w:ascii="Times New Roman" w:hAnsi="Times New Roman" w:cs="Times New Roman"/>
                <w:b/>
                <w:color w:val="auto"/>
                <w:kern w:val="2"/>
                <w:sz w:val="22"/>
                <w:szCs w:val="22"/>
              </w:rPr>
            </w:pPr>
          </w:p>
        </w:tc>
        <w:tc>
          <w:tcPr>
            <w:tcW w:w="2732" w:type="dxa"/>
            <w:tcBorders>
              <w:top w:val="single" w:sz="4" w:space="0" w:color="auto"/>
              <w:left w:val="single" w:sz="4" w:space="0" w:color="auto"/>
            </w:tcBorders>
          </w:tcPr>
          <w:p w14:paraId="00685BB0" w14:textId="77777777" w:rsidR="00CD0F38" w:rsidRDefault="00CD0F38">
            <w:pPr>
              <w:pStyle w:val="Default"/>
              <w:rPr>
                <w:rFonts w:ascii="Times New Roman" w:hAnsi="Times New Roman" w:cs="Times New Roman"/>
                <w:b/>
                <w:color w:val="auto"/>
                <w:kern w:val="2"/>
                <w:sz w:val="22"/>
                <w:szCs w:val="22"/>
              </w:rPr>
            </w:pPr>
          </w:p>
        </w:tc>
      </w:tr>
      <w:tr w:rsidR="00CD0F38" w14:paraId="2E311306" w14:textId="77777777">
        <w:trPr>
          <w:trHeight w:val="323"/>
        </w:trPr>
        <w:tc>
          <w:tcPr>
            <w:tcW w:w="0" w:type="auto"/>
            <w:shd w:val="clear" w:color="auto" w:fill="D9D9D9"/>
          </w:tcPr>
          <w:p w14:paraId="06C093E0"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Title</w:t>
            </w:r>
          </w:p>
        </w:tc>
        <w:tc>
          <w:tcPr>
            <w:tcW w:w="0" w:type="auto"/>
            <w:shd w:val="clear" w:color="auto" w:fill="D9D9D9"/>
          </w:tcPr>
          <w:p w14:paraId="24F5AF4D"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1</w:t>
            </w:r>
          </w:p>
        </w:tc>
        <w:tc>
          <w:tcPr>
            <w:tcW w:w="8737" w:type="dxa"/>
            <w:tcBorders>
              <w:right w:val="single" w:sz="4" w:space="0" w:color="auto"/>
            </w:tcBorders>
            <w:shd w:val="clear" w:color="auto" w:fill="D9D9D9"/>
          </w:tcPr>
          <w:p w14:paraId="0052D5EC"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Identify the report as a systematic review </w:t>
            </w:r>
            <w:r>
              <w:rPr>
                <w:rFonts w:ascii="Times New Roman" w:hAnsi="Times New Roman" w:cs="Times New Roman"/>
                <w:i/>
                <w:kern w:val="2"/>
                <w:sz w:val="22"/>
                <w:szCs w:val="22"/>
              </w:rPr>
              <w:t>incorporating a network meta-analysis (or related form of meta-analysis).</w:t>
            </w:r>
            <w:r>
              <w:rPr>
                <w:rFonts w:ascii="Times New Roman" w:hAnsi="Times New Roman" w:cs="Times New Roman"/>
                <w:kern w:val="2"/>
                <w:sz w:val="22"/>
                <w:szCs w:val="22"/>
              </w:rPr>
              <w:t xml:space="preserve"> </w:t>
            </w:r>
          </w:p>
        </w:tc>
        <w:tc>
          <w:tcPr>
            <w:tcW w:w="2732" w:type="dxa"/>
            <w:tcBorders>
              <w:left w:val="single" w:sz="4" w:space="0" w:color="auto"/>
            </w:tcBorders>
            <w:shd w:val="clear" w:color="auto" w:fill="D9D9D9"/>
          </w:tcPr>
          <w:p w14:paraId="04E57403" w14:textId="77777777" w:rsidR="00CD0F38" w:rsidRDefault="00000000">
            <w:pPr>
              <w:pStyle w:val="Default"/>
              <w:rPr>
                <w:rFonts w:ascii="Times New Roman" w:hAnsi="Times New Roman" w:cs="Times New Roman"/>
                <w:b/>
                <w:iCs/>
                <w:color w:val="auto"/>
                <w:kern w:val="2"/>
                <w:sz w:val="22"/>
                <w:szCs w:val="22"/>
              </w:rPr>
            </w:pPr>
            <w:r>
              <w:rPr>
                <w:rFonts w:ascii="Times New Roman" w:hAnsi="Times New Roman" w:cs="Times New Roman"/>
                <w:b/>
                <w:iCs/>
                <w:color w:val="auto"/>
                <w:kern w:val="2"/>
                <w:sz w:val="22"/>
                <w:szCs w:val="22"/>
              </w:rPr>
              <w:t>Page. 1</w:t>
            </w:r>
          </w:p>
          <w:p w14:paraId="71A0502F" w14:textId="77777777" w:rsidR="00CD0F38" w:rsidRDefault="00000000">
            <w:pPr>
              <w:pStyle w:val="Default"/>
              <w:rPr>
                <w:rFonts w:ascii="Times New Roman" w:hAnsi="Times New Roman" w:cs="Times New Roman"/>
                <w:b/>
                <w:i/>
                <w:color w:val="auto"/>
                <w:kern w:val="2"/>
                <w:sz w:val="22"/>
                <w:szCs w:val="22"/>
              </w:rPr>
            </w:pPr>
            <w:r>
              <w:rPr>
                <w:rFonts w:ascii="Times New Roman" w:hAnsi="Times New Roman" w:cs="Times New Roman"/>
                <w:b/>
                <w:iCs/>
                <w:color w:val="auto"/>
                <w:kern w:val="2"/>
                <w:sz w:val="22"/>
                <w:szCs w:val="22"/>
              </w:rPr>
              <w:t>Title page</w:t>
            </w:r>
          </w:p>
        </w:tc>
      </w:tr>
      <w:tr w:rsidR="00CD0F38" w14:paraId="7B7ECBB4" w14:textId="77777777">
        <w:trPr>
          <w:trHeight w:val="323"/>
        </w:trPr>
        <w:tc>
          <w:tcPr>
            <w:tcW w:w="0" w:type="auto"/>
          </w:tcPr>
          <w:p w14:paraId="2BB388C0"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b/>
                <w:bCs/>
                <w:kern w:val="2"/>
                <w:sz w:val="22"/>
                <w:szCs w:val="22"/>
              </w:rPr>
              <w:t>ABSTRACT</w:t>
            </w:r>
          </w:p>
        </w:tc>
        <w:tc>
          <w:tcPr>
            <w:tcW w:w="0" w:type="auto"/>
          </w:tcPr>
          <w:p w14:paraId="2191F0BD" w14:textId="77777777" w:rsidR="00CD0F38" w:rsidRDefault="00CD0F38">
            <w:pPr>
              <w:pStyle w:val="Default"/>
              <w:rPr>
                <w:rFonts w:ascii="Times New Roman" w:hAnsi="Times New Roman" w:cs="Times New Roman"/>
                <w:kern w:val="2"/>
                <w:sz w:val="22"/>
                <w:szCs w:val="22"/>
              </w:rPr>
            </w:pPr>
          </w:p>
        </w:tc>
        <w:tc>
          <w:tcPr>
            <w:tcW w:w="8737" w:type="dxa"/>
            <w:tcBorders>
              <w:right w:val="single" w:sz="4" w:space="0" w:color="auto"/>
            </w:tcBorders>
          </w:tcPr>
          <w:p w14:paraId="76CD44F8" w14:textId="77777777" w:rsidR="00CD0F38" w:rsidRDefault="00CD0F38">
            <w:pPr>
              <w:pStyle w:val="Default"/>
              <w:rPr>
                <w:rFonts w:ascii="Times New Roman" w:hAnsi="Times New Roman" w:cs="Times New Roman"/>
                <w:kern w:val="2"/>
                <w:sz w:val="22"/>
                <w:szCs w:val="22"/>
              </w:rPr>
            </w:pPr>
          </w:p>
        </w:tc>
        <w:tc>
          <w:tcPr>
            <w:tcW w:w="2732" w:type="dxa"/>
            <w:tcBorders>
              <w:left w:val="single" w:sz="4" w:space="0" w:color="auto"/>
            </w:tcBorders>
          </w:tcPr>
          <w:p w14:paraId="3BDBD4C8" w14:textId="77777777" w:rsidR="00CD0F38" w:rsidRDefault="00CD0F38">
            <w:pPr>
              <w:pStyle w:val="Default"/>
              <w:rPr>
                <w:rFonts w:ascii="Times New Roman" w:hAnsi="Times New Roman" w:cs="Times New Roman"/>
                <w:b/>
                <w:i/>
                <w:color w:val="auto"/>
                <w:kern w:val="2"/>
                <w:sz w:val="22"/>
                <w:szCs w:val="22"/>
              </w:rPr>
            </w:pPr>
          </w:p>
        </w:tc>
      </w:tr>
      <w:tr w:rsidR="00CD0F38" w14:paraId="27AD0CF3" w14:textId="77777777">
        <w:trPr>
          <w:trHeight w:val="810"/>
        </w:trPr>
        <w:tc>
          <w:tcPr>
            <w:tcW w:w="0" w:type="auto"/>
          </w:tcPr>
          <w:p w14:paraId="4A59AA6E"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Structured summary </w:t>
            </w:r>
          </w:p>
        </w:tc>
        <w:tc>
          <w:tcPr>
            <w:tcW w:w="0" w:type="auto"/>
          </w:tcPr>
          <w:p w14:paraId="6CEC297B"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2</w:t>
            </w:r>
          </w:p>
        </w:tc>
        <w:tc>
          <w:tcPr>
            <w:tcW w:w="8737" w:type="dxa"/>
            <w:tcBorders>
              <w:right w:val="single" w:sz="4" w:space="0" w:color="auto"/>
            </w:tcBorders>
          </w:tcPr>
          <w:p w14:paraId="3B0046A0"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Provide a structured summary including, as applicable: </w:t>
            </w:r>
          </w:p>
          <w:p w14:paraId="14A2342E"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b/>
                <w:kern w:val="2"/>
                <w:sz w:val="22"/>
                <w:szCs w:val="22"/>
              </w:rPr>
              <w:t>Background:</w:t>
            </w:r>
            <w:r>
              <w:rPr>
                <w:rFonts w:ascii="Times New Roman" w:hAnsi="Times New Roman" w:cs="Times New Roman"/>
                <w:kern w:val="2"/>
                <w:sz w:val="22"/>
                <w:szCs w:val="22"/>
              </w:rPr>
              <w:t xml:space="preserve"> main objectives</w:t>
            </w:r>
          </w:p>
          <w:p w14:paraId="2DB88A33"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b/>
                <w:kern w:val="2"/>
                <w:sz w:val="22"/>
                <w:szCs w:val="22"/>
              </w:rPr>
              <w:t>Methods:</w:t>
            </w:r>
            <w:r>
              <w:rPr>
                <w:rFonts w:ascii="Times New Roman" w:hAnsi="Times New Roman" w:cs="Times New Roman"/>
                <w:kern w:val="2"/>
                <w:sz w:val="22"/>
                <w:szCs w:val="22"/>
              </w:rPr>
              <w:t xml:space="preserve"> data sources; study eligibility criteria, participants, and interventions; study appraisal; and </w:t>
            </w:r>
            <w:r>
              <w:rPr>
                <w:rFonts w:ascii="Times New Roman" w:hAnsi="Times New Roman" w:cs="Times New Roman"/>
                <w:i/>
                <w:kern w:val="2"/>
                <w:sz w:val="22"/>
                <w:szCs w:val="22"/>
              </w:rPr>
              <w:t>synthesis methods, such as network meta-analysis.</w:t>
            </w:r>
            <w:r>
              <w:rPr>
                <w:rFonts w:ascii="Times New Roman" w:hAnsi="Times New Roman" w:cs="Times New Roman"/>
                <w:kern w:val="2"/>
                <w:sz w:val="22"/>
                <w:szCs w:val="22"/>
              </w:rPr>
              <w:t xml:space="preserve"> </w:t>
            </w:r>
          </w:p>
          <w:p w14:paraId="1B9A96EE"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b/>
                <w:kern w:val="2"/>
                <w:sz w:val="22"/>
                <w:szCs w:val="22"/>
              </w:rPr>
              <w:t>Results:</w:t>
            </w:r>
            <w:r>
              <w:rPr>
                <w:rFonts w:ascii="Times New Roman" w:hAnsi="Times New Roman" w:cs="Times New Roman"/>
                <w:kern w:val="2"/>
                <w:sz w:val="22"/>
                <w:szCs w:val="22"/>
              </w:rPr>
              <w:t xml:space="preserve"> number of studies and participants identified; summary estimates with corresponding confidence/credible intervals; </w:t>
            </w:r>
            <w:r>
              <w:rPr>
                <w:rFonts w:ascii="Times New Roman" w:hAnsi="Times New Roman" w:cs="Times New Roman"/>
                <w:i/>
                <w:kern w:val="2"/>
                <w:sz w:val="22"/>
                <w:szCs w:val="22"/>
              </w:rPr>
              <w:t>treatment rankings may also be discussed. Authors may choose to summarize pairwise comparisons against a chosen treatment included in their analyses for brevity.</w:t>
            </w:r>
          </w:p>
          <w:p w14:paraId="149CD81E"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b/>
                <w:kern w:val="2"/>
                <w:sz w:val="22"/>
                <w:szCs w:val="22"/>
              </w:rPr>
              <w:t>Discussion/Conclusions:</w:t>
            </w:r>
            <w:r>
              <w:rPr>
                <w:rFonts w:ascii="Times New Roman" w:hAnsi="Times New Roman" w:cs="Times New Roman"/>
                <w:kern w:val="2"/>
                <w:sz w:val="22"/>
                <w:szCs w:val="22"/>
              </w:rPr>
              <w:t xml:space="preserve"> limitations; conclusions and implications of findings.</w:t>
            </w:r>
          </w:p>
          <w:p w14:paraId="601BBE74"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b/>
                <w:kern w:val="2"/>
                <w:sz w:val="22"/>
                <w:szCs w:val="22"/>
              </w:rPr>
              <w:t>Other:</w:t>
            </w:r>
            <w:r>
              <w:rPr>
                <w:rFonts w:ascii="Times New Roman" w:hAnsi="Times New Roman" w:cs="Times New Roman"/>
                <w:kern w:val="2"/>
                <w:sz w:val="22"/>
                <w:szCs w:val="22"/>
              </w:rPr>
              <w:t xml:space="preserve"> primary source of funding; systematic review registration number with registry name.</w:t>
            </w:r>
          </w:p>
        </w:tc>
        <w:tc>
          <w:tcPr>
            <w:tcW w:w="2732" w:type="dxa"/>
            <w:tcBorders>
              <w:left w:val="single" w:sz="4" w:space="0" w:color="auto"/>
            </w:tcBorders>
          </w:tcPr>
          <w:p w14:paraId="236653E4" w14:textId="77777777" w:rsidR="00CD0F38" w:rsidRDefault="00000000">
            <w:pPr>
              <w:pStyle w:val="Default"/>
              <w:rPr>
                <w:rFonts w:ascii="Times New Roman" w:eastAsia="SimSun" w:hAnsi="Times New Roman" w:cs="Times New Roman"/>
                <w:b/>
                <w:bCs/>
                <w:color w:val="auto"/>
                <w:kern w:val="2"/>
                <w:sz w:val="22"/>
                <w:szCs w:val="22"/>
                <w:lang w:eastAsia="zh-CN"/>
              </w:rPr>
            </w:pPr>
            <w:r>
              <w:rPr>
                <w:rFonts w:ascii="Times New Roman" w:hAnsi="Times New Roman" w:cs="Times New Roman"/>
                <w:b/>
                <w:bCs/>
                <w:color w:val="auto"/>
                <w:kern w:val="2"/>
                <w:sz w:val="22"/>
                <w:szCs w:val="22"/>
              </w:rPr>
              <w:t xml:space="preserve">Page. </w:t>
            </w:r>
            <w:r>
              <w:rPr>
                <w:rFonts w:ascii="Times New Roman" w:eastAsia="SimSun" w:hAnsi="Times New Roman" w:cs="Times New Roman"/>
                <w:b/>
                <w:bCs/>
                <w:color w:val="auto"/>
                <w:kern w:val="2"/>
                <w:sz w:val="22"/>
                <w:szCs w:val="22"/>
                <w:lang w:eastAsia="zh-CN"/>
              </w:rPr>
              <w:t>1</w:t>
            </w:r>
          </w:p>
        </w:tc>
      </w:tr>
      <w:tr w:rsidR="00CD0F38" w14:paraId="6A31CEAC" w14:textId="77777777">
        <w:trPr>
          <w:trHeight w:val="408"/>
        </w:trPr>
        <w:tc>
          <w:tcPr>
            <w:tcW w:w="0" w:type="auto"/>
          </w:tcPr>
          <w:p w14:paraId="34D685D1"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b/>
                <w:bCs/>
                <w:kern w:val="2"/>
                <w:sz w:val="22"/>
                <w:szCs w:val="22"/>
              </w:rPr>
              <w:t>INTRODUCTION</w:t>
            </w:r>
          </w:p>
        </w:tc>
        <w:tc>
          <w:tcPr>
            <w:tcW w:w="0" w:type="auto"/>
          </w:tcPr>
          <w:p w14:paraId="24D87DF7" w14:textId="77777777" w:rsidR="00CD0F38" w:rsidRDefault="00CD0F38">
            <w:pPr>
              <w:pStyle w:val="Default"/>
              <w:rPr>
                <w:rFonts w:ascii="Times New Roman" w:hAnsi="Times New Roman" w:cs="Times New Roman"/>
                <w:kern w:val="2"/>
                <w:sz w:val="22"/>
                <w:szCs w:val="22"/>
              </w:rPr>
            </w:pPr>
          </w:p>
        </w:tc>
        <w:tc>
          <w:tcPr>
            <w:tcW w:w="8737" w:type="dxa"/>
            <w:tcBorders>
              <w:right w:val="single" w:sz="4" w:space="0" w:color="auto"/>
            </w:tcBorders>
          </w:tcPr>
          <w:p w14:paraId="20653ACF" w14:textId="77777777" w:rsidR="00CD0F38" w:rsidRDefault="00CD0F38">
            <w:pPr>
              <w:pStyle w:val="Default"/>
              <w:rPr>
                <w:rFonts w:ascii="Times New Roman" w:hAnsi="Times New Roman" w:cs="Times New Roman"/>
                <w:kern w:val="2"/>
                <w:sz w:val="22"/>
                <w:szCs w:val="22"/>
              </w:rPr>
            </w:pPr>
          </w:p>
        </w:tc>
        <w:tc>
          <w:tcPr>
            <w:tcW w:w="2732" w:type="dxa"/>
            <w:tcBorders>
              <w:left w:val="single" w:sz="4" w:space="0" w:color="auto"/>
            </w:tcBorders>
          </w:tcPr>
          <w:p w14:paraId="668DD503" w14:textId="77777777" w:rsidR="00CD0F38" w:rsidRDefault="00CD0F38">
            <w:pPr>
              <w:pStyle w:val="Default"/>
              <w:rPr>
                <w:rFonts w:ascii="Times New Roman" w:hAnsi="Times New Roman" w:cs="Times New Roman"/>
                <w:color w:val="auto"/>
                <w:kern w:val="2"/>
                <w:sz w:val="22"/>
                <w:szCs w:val="22"/>
              </w:rPr>
            </w:pPr>
          </w:p>
        </w:tc>
      </w:tr>
      <w:tr w:rsidR="00CD0F38" w14:paraId="6568F874" w14:textId="77777777">
        <w:trPr>
          <w:trHeight w:val="333"/>
        </w:trPr>
        <w:tc>
          <w:tcPr>
            <w:tcW w:w="0" w:type="auto"/>
            <w:shd w:val="clear" w:color="auto" w:fill="D9D9D9"/>
          </w:tcPr>
          <w:p w14:paraId="13D27C9F"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Rationale </w:t>
            </w:r>
          </w:p>
        </w:tc>
        <w:tc>
          <w:tcPr>
            <w:tcW w:w="0" w:type="auto"/>
            <w:shd w:val="clear" w:color="auto" w:fill="D9D9D9"/>
          </w:tcPr>
          <w:p w14:paraId="0D0394F7"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3</w:t>
            </w:r>
          </w:p>
        </w:tc>
        <w:tc>
          <w:tcPr>
            <w:tcW w:w="8737" w:type="dxa"/>
            <w:tcBorders>
              <w:right w:val="single" w:sz="4" w:space="0" w:color="auto"/>
            </w:tcBorders>
            <w:shd w:val="clear" w:color="auto" w:fill="D9D9D9"/>
          </w:tcPr>
          <w:p w14:paraId="5D7679DB"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Describe the rationale for the review in the context of what is already known</w:t>
            </w:r>
            <w:r>
              <w:rPr>
                <w:rFonts w:ascii="Times New Roman" w:hAnsi="Times New Roman" w:cs="Times New Roman"/>
                <w:i/>
                <w:kern w:val="2"/>
                <w:sz w:val="22"/>
                <w:szCs w:val="22"/>
              </w:rPr>
              <w:t>, including mention of why a network meta-analysis has been conducted.</w:t>
            </w:r>
          </w:p>
        </w:tc>
        <w:tc>
          <w:tcPr>
            <w:tcW w:w="2732" w:type="dxa"/>
            <w:tcBorders>
              <w:left w:val="single" w:sz="4" w:space="0" w:color="auto"/>
            </w:tcBorders>
            <w:shd w:val="clear" w:color="auto" w:fill="D9D9D9"/>
          </w:tcPr>
          <w:p w14:paraId="252DB441" w14:textId="77777777" w:rsidR="00CD0F38" w:rsidRDefault="00000000">
            <w:pPr>
              <w:pStyle w:val="Default"/>
              <w:rPr>
                <w:rFonts w:ascii="Times New Roman" w:eastAsia="SimSun" w:hAnsi="Times New Roman" w:cs="Times New Roman"/>
                <w:b/>
                <w:i/>
                <w:color w:val="auto"/>
                <w:kern w:val="2"/>
                <w:sz w:val="22"/>
                <w:szCs w:val="22"/>
                <w:lang w:eastAsia="zh-CN"/>
              </w:rPr>
            </w:pPr>
            <w:r>
              <w:rPr>
                <w:rFonts w:ascii="Times New Roman" w:hAnsi="Times New Roman" w:cs="Times New Roman"/>
                <w:b/>
                <w:bCs/>
                <w:color w:val="auto"/>
                <w:kern w:val="2"/>
                <w:sz w:val="22"/>
                <w:szCs w:val="22"/>
              </w:rPr>
              <w:t>Page. 2-</w:t>
            </w:r>
            <w:r>
              <w:rPr>
                <w:rFonts w:ascii="Times New Roman" w:eastAsia="SimSun" w:hAnsi="Times New Roman" w:cs="Times New Roman"/>
                <w:b/>
                <w:bCs/>
                <w:color w:val="auto"/>
                <w:kern w:val="2"/>
                <w:sz w:val="22"/>
                <w:szCs w:val="22"/>
                <w:lang w:eastAsia="zh-CN"/>
              </w:rPr>
              <w:t>3</w:t>
            </w:r>
          </w:p>
        </w:tc>
      </w:tr>
      <w:tr w:rsidR="00CD0F38" w14:paraId="65137B23" w14:textId="77777777">
        <w:trPr>
          <w:trHeight w:val="568"/>
        </w:trPr>
        <w:tc>
          <w:tcPr>
            <w:tcW w:w="0" w:type="auto"/>
          </w:tcPr>
          <w:p w14:paraId="071067FD"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Objectives </w:t>
            </w:r>
          </w:p>
        </w:tc>
        <w:tc>
          <w:tcPr>
            <w:tcW w:w="0" w:type="auto"/>
          </w:tcPr>
          <w:p w14:paraId="1B721354"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4</w:t>
            </w:r>
          </w:p>
        </w:tc>
        <w:tc>
          <w:tcPr>
            <w:tcW w:w="8737" w:type="dxa"/>
            <w:tcBorders>
              <w:right w:val="single" w:sz="4" w:space="0" w:color="auto"/>
            </w:tcBorders>
          </w:tcPr>
          <w:p w14:paraId="025C3CC2"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Provide an explicit statement of questions being addressed, with reference to participants, interventions, comparisons, outcomes, and study design (PICOS). </w:t>
            </w:r>
          </w:p>
        </w:tc>
        <w:tc>
          <w:tcPr>
            <w:tcW w:w="2732" w:type="dxa"/>
            <w:tcBorders>
              <w:left w:val="single" w:sz="4" w:space="0" w:color="auto"/>
            </w:tcBorders>
          </w:tcPr>
          <w:p w14:paraId="27939DA5" w14:textId="77777777" w:rsidR="00CD0F38" w:rsidRDefault="00000000">
            <w:pPr>
              <w:pStyle w:val="Default"/>
              <w:rPr>
                <w:rFonts w:ascii="Times New Roman" w:eastAsia="SimSun" w:hAnsi="Times New Roman" w:cs="Times New Roman"/>
                <w:color w:val="auto"/>
                <w:kern w:val="2"/>
                <w:sz w:val="22"/>
                <w:szCs w:val="22"/>
                <w:lang w:eastAsia="zh-CN"/>
              </w:rPr>
            </w:pPr>
            <w:r>
              <w:rPr>
                <w:rFonts w:ascii="Times New Roman" w:hAnsi="Times New Roman" w:cs="Times New Roman"/>
                <w:b/>
                <w:bCs/>
                <w:color w:val="auto"/>
                <w:kern w:val="2"/>
                <w:sz w:val="22"/>
                <w:szCs w:val="22"/>
              </w:rPr>
              <w:t xml:space="preserve">Page. </w:t>
            </w:r>
            <w:r>
              <w:rPr>
                <w:rFonts w:ascii="Times New Roman" w:eastAsia="SimSun" w:hAnsi="Times New Roman" w:cs="Times New Roman"/>
                <w:b/>
                <w:bCs/>
                <w:color w:val="auto"/>
                <w:kern w:val="2"/>
                <w:sz w:val="22"/>
                <w:szCs w:val="22"/>
                <w:lang w:eastAsia="zh-CN"/>
              </w:rPr>
              <w:t>2-3</w:t>
            </w:r>
          </w:p>
        </w:tc>
      </w:tr>
      <w:tr w:rsidR="00CD0F38" w14:paraId="271DE774" w14:textId="77777777">
        <w:trPr>
          <w:trHeight w:val="568"/>
        </w:trPr>
        <w:tc>
          <w:tcPr>
            <w:tcW w:w="0" w:type="auto"/>
          </w:tcPr>
          <w:p w14:paraId="3767E766"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b/>
                <w:bCs/>
                <w:kern w:val="2"/>
                <w:sz w:val="22"/>
                <w:szCs w:val="22"/>
              </w:rPr>
              <w:t>METHODS</w:t>
            </w:r>
          </w:p>
        </w:tc>
        <w:tc>
          <w:tcPr>
            <w:tcW w:w="0" w:type="auto"/>
          </w:tcPr>
          <w:p w14:paraId="28250D4C" w14:textId="77777777" w:rsidR="00CD0F38" w:rsidRDefault="00CD0F38">
            <w:pPr>
              <w:pStyle w:val="Default"/>
              <w:rPr>
                <w:rFonts w:ascii="Times New Roman" w:hAnsi="Times New Roman" w:cs="Times New Roman"/>
                <w:kern w:val="2"/>
                <w:sz w:val="22"/>
                <w:szCs w:val="22"/>
              </w:rPr>
            </w:pPr>
          </w:p>
        </w:tc>
        <w:tc>
          <w:tcPr>
            <w:tcW w:w="8737" w:type="dxa"/>
            <w:tcBorders>
              <w:right w:val="single" w:sz="4" w:space="0" w:color="auto"/>
            </w:tcBorders>
          </w:tcPr>
          <w:p w14:paraId="307BDCE6" w14:textId="77777777" w:rsidR="00CD0F38" w:rsidRDefault="00CD0F38">
            <w:pPr>
              <w:pStyle w:val="Default"/>
              <w:rPr>
                <w:rFonts w:ascii="Times New Roman" w:hAnsi="Times New Roman" w:cs="Times New Roman"/>
                <w:kern w:val="2"/>
                <w:sz w:val="22"/>
                <w:szCs w:val="22"/>
              </w:rPr>
            </w:pPr>
          </w:p>
        </w:tc>
        <w:tc>
          <w:tcPr>
            <w:tcW w:w="2732" w:type="dxa"/>
            <w:tcBorders>
              <w:left w:val="single" w:sz="4" w:space="0" w:color="auto"/>
            </w:tcBorders>
          </w:tcPr>
          <w:p w14:paraId="1AD6378D" w14:textId="77777777" w:rsidR="00CD0F38" w:rsidRDefault="00CD0F38">
            <w:pPr>
              <w:pStyle w:val="Default"/>
              <w:rPr>
                <w:rFonts w:ascii="Times New Roman" w:hAnsi="Times New Roman" w:cs="Times New Roman"/>
                <w:color w:val="auto"/>
                <w:kern w:val="2"/>
                <w:sz w:val="22"/>
                <w:szCs w:val="22"/>
              </w:rPr>
            </w:pPr>
          </w:p>
        </w:tc>
      </w:tr>
      <w:tr w:rsidR="00CD0F38" w14:paraId="2B2EB1B1" w14:textId="77777777">
        <w:trPr>
          <w:trHeight w:val="578"/>
        </w:trPr>
        <w:tc>
          <w:tcPr>
            <w:tcW w:w="0" w:type="auto"/>
            <w:shd w:val="clear" w:color="auto" w:fill="D9D9D9"/>
          </w:tcPr>
          <w:p w14:paraId="41450EB4"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Protocol and registration </w:t>
            </w:r>
          </w:p>
        </w:tc>
        <w:tc>
          <w:tcPr>
            <w:tcW w:w="0" w:type="auto"/>
            <w:shd w:val="clear" w:color="auto" w:fill="D9D9D9"/>
          </w:tcPr>
          <w:p w14:paraId="1151E6C3"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5</w:t>
            </w:r>
          </w:p>
        </w:tc>
        <w:tc>
          <w:tcPr>
            <w:tcW w:w="8737" w:type="dxa"/>
            <w:tcBorders>
              <w:right w:val="single" w:sz="4" w:space="0" w:color="auto"/>
            </w:tcBorders>
            <w:shd w:val="clear" w:color="auto" w:fill="D9D9D9"/>
          </w:tcPr>
          <w:p w14:paraId="0E0E7260"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Indicate whether a review protocol exists and if and where it can be accessed (e.g., Web address); and, if available, provide registration information, including registration number. </w:t>
            </w:r>
          </w:p>
        </w:tc>
        <w:tc>
          <w:tcPr>
            <w:tcW w:w="2732" w:type="dxa"/>
            <w:tcBorders>
              <w:left w:val="single" w:sz="4" w:space="0" w:color="auto"/>
            </w:tcBorders>
            <w:shd w:val="clear" w:color="auto" w:fill="D9D9D9"/>
          </w:tcPr>
          <w:p w14:paraId="5B4694CE" w14:textId="77777777" w:rsidR="00CD0F38" w:rsidRDefault="00000000">
            <w:pPr>
              <w:pStyle w:val="Default"/>
              <w:rPr>
                <w:rFonts w:ascii="Times New Roman" w:hAnsi="Times New Roman" w:cs="Times New Roman"/>
                <w:b/>
                <w:bCs/>
                <w:color w:val="auto"/>
                <w:kern w:val="2"/>
                <w:sz w:val="22"/>
                <w:szCs w:val="22"/>
              </w:rPr>
            </w:pPr>
            <w:r>
              <w:rPr>
                <w:rFonts w:ascii="Times New Roman" w:hAnsi="Times New Roman" w:cs="Times New Roman"/>
                <w:b/>
                <w:bCs/>
                <w:color w:val="auto"/>
                <w:kern w:val="2"/>
                <w:sz w:val="22"/>
                <w:szCs w:val="22"/>
              </w:rPr>
              <w:t>PROSPERO</w:t>
            </w:r>
          </w:p>
          <w:p w14:paraId="3DC78B10" w14:textId="77777777" w:rsidR="00CD0F38" w:rsidRDefault="00000000">
            <w:pPr>
              <w:pStyle w:val="Default"/>
              <w:rPr>
                <w:rFonts w:ascii="Times New Roman" w:hAnsi="Times New Roman" w:cs="Times New Roman"/>
                <w:b/>
                <w:bCs/>
                <w:color w:val="auto"/>
                <w:kern w:val="2"/>
                <w:sz w:val="22"/>
                <w:szCs w:val="22"/>
              </w:rPr>
            </w:pPr>
            <w:r>
              <w:rPr>
                <w:rFonts w:ascii="Times New Roman" w:hAnsi="Times New Roman" w:cs="Times New Roman"/>
                <w:b/>
                <w:bCs/>
                <w:color w:val="auto"/>
                <w:kern w:val="2"/>
                <w:sz w:val="22"/>
                <w:szCs w:val="22"/>
              </w:rPr>
              <w:t>CRD 42023473866.</w:t>
            </w:r>
          </w:p>
        </w:tc>
      </w:tr>
      <w:tr w:rsidR="00CD0F38" w14:paraId="3B0BE2F2" w14:textId="77777777">
        <w:trPr>
          <w:trHeight w:val="426"/>
        </w:trPr>
        <w:tc>
          <w:tcPr>
            <w:tcW w:w="0" w:type="auto"/>
          </w:tcPr>
          <w:p w14:paraId="396394B7"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Eligibility criteria </w:t>
            </w:r>
          </w:p>
        </w:tc>
        <w:tc>
          <w:tcPr>
            <w:tcW w:w="0" w:type="auto"/>
          </w:tcPr>
          <w:p w14:paraId="3C4CF9E9"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6</w:t>
            </w:r>
          </w:p>
        </w:tc>
        <w:tc>
          <w:tcPr>
            <w:tcW w:w="8737" w:type="dxa"/>
            <w:tcBorders>
              <w:right w:val="single" w:sz="4" w:space="0" w:color="auto"/>
            </w:tcBorders>
          </w:tcPr>
          <w:p w14:paraId="701C39C8"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Specify study characteristics (e.g., PICOS, length of follow-up) and report characteristics (e.g., years considered, language, publication status) used as criteria for eligibility, giving rationale. </w:t>
            </w:r>
            <w:r>
              <w:rPr>
                <w:rFonts w:ascii="Times New Roman" w:hAnsi="Times New Roman" w:cs="Times New Roman"/>
                <w:i/>
                <w:kern w:val="2"/>
                <w:sz w:val="22"/>
                <w:szCs w:val="22"/>
              </w:rPr>
              <w:t>Clearly describe eligible treatments included in the treatment network, and note whether any have been clustered or merged into the same node (with justification).</w:t>
            </w:r>
          </w:p>
        </w:tc>
        <w:tc>
          <w:tcPr>
            <w:tcW w:w="2732" w:type="dxa"/>
            <w:tcBorders>
              <w:left w:val="single" w:sz="4" w:space="0" w:color="auto"/>
            </w:tcBorders>
          </w:tcPr>
          <w:p w14:paraId="05E19B35" w14:textId="77777777" w:rsidR="00CD0F38" w:rsidRDefault="00000000">
            <w:pPr>
              <w:pStyle w:val="Default"/>
              <w:rPr>
                <w:rFonts w:ascii="Times New Roman" w:eastAsia="SimSun" w:hAnsi="Times New Roman" w:cs="Times New Roman"/>
                <w:b/>
                <w:i/>
                <w:color w:val="auto"/>
                <w:kern w:val="2"/>
                <w:sz w:val="22"/>
                <w:szCs w:val="22"/>
                <w:lang w:eastAsia="zh-CN"/>
              </w:rPr>
            </w:pPr>
            <w:r>
              <w:rPr>
                <w:rFonts w:ascii="Times New Roman" w:hAnsi="Times New Roman" w:cs="Times New Roman"/>
                <w:b/>
                <w:bCs/>
                <w:color w:val="auto"/>
                <w:kern w:val="2"/>
                <w:sz w:val="22"/>
                <w:szCs w:val="22"/>
              </w:rPr>
              <w:t xml:space="preserve">Page. </w:t>
            </w:r>
            <w:r>
              <w:rPr>
                <w:rFonts w:ascii="Times New Roman" w:eastAsia="SimSun" w:hAnsi="Times New Roman" w:cs="Times New Roman"/>
                <w:b/>
                <w:bCs/>
                <w:color w:val="auto"/>
                <w:kern w:val="2"/>
                <w:sz w:val="22"/>
                <w:szCs w:val="22"/>
                <w:lang w:eastAsia="zh-CN"/>
              </w:rPr>
              <w:t>3-4</w:t>
            </w:r>
          </w:p>
        </w:tc>
      </w:tr>
      <w:tr w:rsidR="00CD0F38" w14:paraId="19096216" w14:textId="77777777">
        <w:trPr>
          <w:trHeight w:val="578"/>
        </w:trPr>
        <w:tc>
          <w:tcPr>
            <w:tcW w:w="0" w:type="auto"/>
            <w:shd w:val="clear" w:color="auto" w:fill="D9D9D9"/>
          </w:tcPr>
          <w:p w14:paraId="520E3B93"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lastRenderedPageBreak/>
              <w:t xml:space="preserve">Information sources </w:t>
            </w:r>
          </w:p>
        </w:tc>
        <w:tc>
          <w:tcPr>
            <w:tcW w:w="0" w:type="auto"/>
            <w:shd w:val="clear" w:color="auto" w:fill="D9D9D9"/>
          </w:tcPr>
          <w:p w14:paraId="07105231"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7</w:t>
            </w:r>
          </w:p>
        </w:tc>
        <w:tc>
          <w:tcPr>
            <w:tcW w:w="8737" w:type="dxa"/>
            <w:tcBorders>
              <w:right w:val="single" w:sz="4" w:space="0" w:color="auto"/>
            </w:tcBorders>
            <w:shd w:val="clear" w:color="auto" w:fill="D9D9D9"/>
          </w:tcPr>
          <w:p w14:paraId="182DE8D6"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Describe all information sources (e.g., databases with dates of coverage, contact with study authors to identify additional studies) in the search and date last searched.</w:t>
            </w:r>
          </w:p>
        </w:tc>
        <w:tc>
          <w:tcPr>
            <w:tcW w:w="2732" w:type="dxa"/>
            <w:tcBorders>
              <w:left w:val="single" w:sz="4" w:space="0" w:color="auto"/>
            </w:tcBorders>
            <w:shd w:val="clear" w:color="auto" w:fill="D9D9D9"/>
          </w:tcPr>
          <w:p w14:paraId="344A14B6" w14:textId="77777777" w:rsidR="00CD0F38" w:rsidRDefault="00000000">
            <w:pPr>
              <w:pStyle w:val="Default"/>
              <w:rPr>
                <w:rFonts w:ascii="Times New Roman" w:eastAsia="SimSun" w:hAnsi="Times New Roman" w:cs="Times New Roman"/>
                <w:color w:val="auto"/>
                <w:kern w:val="2"/>
                <w:sz w:val="22"/>
                <w:szCs w:val="22"/>
                <w:lang w:eastAsia="zh-CN"/>
              </w:rPr>
            </w:pPr>
            <w:r>
              <w:rPr>
                <w:rFonts w:ascii="Times New Roman" w:hAnsi="Times New Roman" w:cs="Times New Roman"/>
                <w:b/>
                <w:bCs/>
                <w:color w:val="auto"/>
                <w:kern w:val="2"/>
                <w:sz w:val="22"/>
                <w:szCs w:val="22"/>
              </w:rPr>
              <w:t xml:space="preserve">Page. </w:t>
            </w:r>
            <w:r>
              <w:rPr>
                <w:rFonts w:ascii="Times New Roman" w:eastAsia="SimSun" w:hAnsi="Times New Roman" w:cs="Times New Roman"/>
                <w:b/>
                <w:bCs/>
                <w:color w:val="auto"/>
                <w:kern w:val="2"/>
                <w:sz w:val="22"/>
                <w:szCs w:val="22"/>
                <w:lang w:eastAsia="zh-CN"/>
              </w:rPr>
              <w:t>3-4</w:t>
            </w:r>
          </w:p>
        </w:tc>
      </w:tr>
      <w:tr w:rsidR="00CD0F38" w14:paraId="03FEE22A" w14:textId="77777777">
        <w:trPr>
          <w:trHeight w:val="303"/>
        </w:trPr>
        <w:tc>
          <w:tcPr>
            <w:tcW w:w="0" w:type="auto"/>
          </w:tcPr>
          <w:p w14:paraId="1804A2E9"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Search </w:t>
            </w:r>
          </w:p>
        </w:tc>
        <w:tc>
          <w:tcPr>
            <w:tcW w:w="0" w:type="auto"/>
          </w:tcPr>
          <w:p w14:paraId="04EA91F9"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8</w:t>
            </w:r>
          </w:p>
        </w:tc>
        <w:tc>
          <w:tcPr>
            <w:tcW w:w="8737" w:type="dxa"/>
            <w:tcBorders>
              <w:right w:val="single" w:sz="4" w:space="0" w:color="auto"/>
            </w:tcBorders>
          </w:tcPr>
          <w:p w14:paraId="35EEC251"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Present full electronic search strategy for at least one database, including any limits used, such that it could be repeated. </w:t>
            </w:r>
          </w:p>
        </w:tc>
        <w:tc>
          <w:tcPr>
            <w:tcW w:w="2732" w:type="dxa"/>
            <w:tcBorders>
              <w:left w:val="single" w:sz="4" w:space="0" w:color="auto"/>
            </w:tcBorders>
          </w:tcPr>
          <w:p w14:paraId="23A1747F" w14:textId="77777777" w:rsidR="00CD0F38" w:rsidRDefault="00000000">
            <w:pPr>
              <w:pStyle w:val="Default"/>
              <w:rPr>
                <w:rFonts w:ascii="Times New Roman" w:eastAsia="SimSun" w:hAnsi="Times New Roman" w:cs="Times New Roman"/>
                <w:color w:val="auto"/>
                <w:kern w:val="2"/>
                <w:sz w:val="22"/>
                <w:szCs w:val="22"/>
                <w:lang w:eastAsia="zh-CN"/>
              </w:rPr>
            </w:pPr>
            <w:r>
              <w:rPr>
                <w:rFonts w:ascii="Times New Roman" w:eastAsia="SimSun" w:hAnsi="Times New Roman" w:cs="Times New Roman" w:hint="eastAsia"/>
                <w:b/>
                <w:bCs/>
                <w:kern w:val="2"/>
                <w:sz w:val="22"/>
                <w:szCs w:val="22"/>
                <w:lang w:eastAsia="zh-CN"/>
              </w:rPr>
              <w:t>Appendix</w:t>
            </w:r>
            <w:r>
              <w:rPr>
                <w:rFonts w:ascii="Times New Roman" w:eastAsia="SimSun" w:hAnsi="Times New Roman" w:cs="Times New Roman"/>
                <w:b/>
                <w:bCs/>
                <w:kern w:val="2"/>
                <w:sz w:val="22"/>
                <w:szCs w:val="22"/>
                <w:lang w:eastAsia="zh-CN"/>
              </w:rPr>
              <w:t xml:space="preserve"> 1</w:t>
            </w:r>
          </w:p>
        </w:tc>
      </w:tr>
      <w:tr w:rsidR="00CD0F38" w14:paraId="33D3282C" w14:textId="77777777">
        <w:trPr>
          <w:trHeight w:val="578"/>
        </w:trPr>
        <w:tc>
          <w:tcPr>
            <w:tcW w:w="0" w:type="auto"/>
            <w:shd w:val="clear" w:color="auto" w:fill="D9D9D9"/>
          </w:tcPr>
          <w:p w14:paraId="6437174F"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Study selection </w:t>
            </w:r>
          </w:p>
        </w:tc>
        <w:tc>
          <w:tcPr>
            <w:tcW w:w="0" w:type="auto"/>
            <w:shd w:val="clear" w:color="auto" w:fill="D9D9D9"/>
          </w:tcPr>
          <w:p w14:paraId="3086186D"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9</w:t>
            </w:r>
          </w:p>
        </w:tc>
        <w:tc>
          <w:tcPr>
            <w:tcW w:w="8737" w:type="dxa"/>
            <w:tcBorders>
              <w:right w:val="single" w:sz="4" w:space="0" w:color="auto"/>
            </w:tcBorders>
            <w:shd w:val="clear" w:color="auto" w:fill="D9D9D9"/>
          </w:tcPr>
          <w:p w14:paraId="2363E890"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State the process for selecting studies (i.e., screening, eligibility, included in systematic review, and, if applicable, included in the meta-analysis). </w:t>
            </w:r>
          </w:p>
        </w:tc>
        <w:tc>
          <w:tcPr>
            <w:tcW w:w="2732" w:type="dxa"/>
            <w:tcBorders>
              <w:left w:val="single" w:sz="4" w:space="0" w:color="auto"/>
            </w:tcBorders>
            <w:shd w:val="clear" w:color="auto" w:fill="D9D9D9"/>
          </w:tcPr>
          <w:p w14:paraId="4ADDA36B" w14:textId="77777777" w:rsidR="00CD0F38" w:rsidRDefault="00000000">
            <w:r>
              <w:rPr>
                <w:b/>
                <w:bCs/>
              </w:rPr>
              <w:t>Page. 4</w:t>
            </w:r>
          </w:p>
        </w:tc>
      </w:tr>
      <w:tr w:rsidR="00CD0F38" w14:paraId="2378DB71" w14:textId="77777777">
        <w:trPr>
          <w:trHeight w:val="578"/>
        </w:trPr>
        <w:tc>
          <w:tcPr>
            <w:tcW w:w="0" w:type="auto"/>
          </w:tcPr>
          <w:p w14:paraId="46B8F3D4"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Data collection process </w:t>
            </w:r>
          </w:p>
        </w:tc>
        <w:tc>
          <w:tcPr>
            <w:tcW w:w="0" w:type="auto"/>
          </w:tcPr>
          <w:p w14:paraId="406EEFAC"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10</w:t>
            </w:r>
          </w:p>
        </w:tc>
        <w:tc>
          <w:tcPr>
            <w:tcW w:w="8737" w:type="dxa"/>
            <w:tcBorders>
              <w:right w:val="single" w:sz="4" w:space="0" w:color="auto"/>
            </w:tcBorders>
          </w:tcPr>
          <w:p w14:paraId="7AED6349"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Describe method of data extraction from reports (e.g., piloted forms, independently, in duplicate) and any processes for obtaining and confirming data from investigators. </w:t>
            </w:r>
          </w:p>
        </w:tc>
        <w:tc>
          <w:tcPr>
            <w:tcW w:w="2732" w:type="dxa"/>
            <w:tcBorders>
              <w:left w:val="single" w:sz="4" w:space="0" w:color="auto"/>
            </w:tcBorders>
          </w:tcPr>
          <w:p w14:paraId="0006E481" w14:textId="77777777" w:rsidR="00CD0F38" w:rsidRDefault="00000000">
            <w:r>
              <w:rPr>
                <w:b/>
                <w:bCs/>
              </w:rPr>
              <w:t>Page. 4-5</w:t>
            </w:r>
          </w:p>
        </w:tc>
      </w:tr>
      <w:tr w:rsidR="00CD0F38" w14:paraId="178C67FE" w14:textId="77777777">
        <w:trPr>
          <w:trHeight w:val="578"/>
        </w:trPr>
        <w:tc>
          <w:tcPr>
            <w:tcW w:w="0" w:type="auto"/>
            <w:shd w:val="clear" w:color="auto" w:fill="D9D9D9"/>
          </w:tcPr>
          <w:p w14:paraId="6E8748D4"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Data items </w:t>
            </w:r>
          </w:p>
        </w:tc>
        <w:tc>
          <w:tcPr>
            <w:tcW w:w="0" w:type="auto"/>
            <w:shd w:val="clear" w:color="auto" w:fill="D9D9D9"/>
          </w:tcPr>
          <w:p w14:paraId="5701DF21"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11</w:t>
            </w:r>
          </w:p>
        </w:tc>
        <w:tc>
          <w:tcPr>
            <w:tcW w:w="8737" w:type="dxa"/>
            <w:tcBorders>
              <w:right w:val="single" w:sz="4" w:space="0" w:color="auto"/>
            </w:tcBorders>
            <w:shd w:val="clear" w:color="auto" w:fill="D9D9D9"/>
          </w:tcPr>
          <w:p w14:paraId="7DD9E766"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List and define all variables for which data were sought (e.g., PICOS, funding sources) and any assumptions and simplifications made. </w:t>
            </w:r>
          </w:p>
        </w:tc>
        <w:tc>
          <w:tcPr>
            <w:tcW w:w="2732" w:type="dxa"/>
            <w:tcBorders>
              <w:left w:val="single" w:sz="4" w:space="0" w:color="auto"/>
            </w:tcBorders>
            <w:shd w:val="clear" w:color="auto" w:fill="D9D9D9"/>
          </w:tcPr>
          <w:p w14:paraId="2B8F4245" w14:textId="77777777" w:rsidR="00CD0F38" w:rsidRDefault="00000000">
            <w:pPr>
              <w:pStyle w:val="Default"/>
              <w:rPr>
                <w:rFonts w:ascii="Times New Roman" w:eastAsia="SimSun" w:hAnsi="Times New Roman" w:cs="Times New Roman"/>
                <w:b/>
                <w:bCs/>
                <w:color w:val="auto"/>
                <w:kern w:val="2"/>
                <w:sz w:val="22"/>
                <w:szCs w:val="22"/>
                <w:lang w:eastAsia="zh-CN"/>
              </w:rPr>
            </w:pPr>
            <w:r>
              <w:rPr>
                <w:rFonts w:ascii="Times New Roman" w:hAnsi="Times New Roman" w:cs="Times New Roman"/>
                <w:b/>
                <w:bCs/>
                <w:color w:val="auto"/>
                <w:kern w:val="2"/>
                <w:sz w:val="22"/>
                <w:szCs w:val="22"/>
              </w:rPr>
              <w:t xml:space="preserve">Page. </w:t>
            </w:r>
            <w:r>
              <w:rPr>
                <w:rFonts w:ascii="Times New Roman" w:eastAsia="SimSun" w:hAnsi="Times New Roman" w:cs="Times New Roman"/>
                <w:b/>
                <w:bCs/>
                <w:color w:val="auto"/>
                <w:kern w:val="2"/>
                <w:sz w:val="22"/>
                <w:szCs w:val="22"/>
                <w:lang w:eastAsia="zh-CN"/>
              </w:rPr>
              <w:t>5</w:t>
            </w:r>
          </w:p>
          <w:p w14:paraId="31EE219E" w14:textId="77777777" w:rsidR="00CD0F38" w:rsidRDefault="00CD0F38"/>
        </w:tc>
      </w:tr>
      <w:tr w:rsidR="00CD0F38" w14:paraId="4A73CD95" w14:textId="77777777">
        <w:trPr>
          <w:trHeight w:val="578"/>
        </w:trPr>
        <w:tc>
          <w:tcPr>
            <w:tcW w:w="0" w:type="auto"/>
          </w:tcPr>
          <w:p w14:paraId="007E3A98" w14:textId="77777777" w:rsidR="00CD0F38" w:rsidRDefault="00000000">
            <w:pPr>
              <w:pStyle w:val="Default"/>
              <w:ind w:left="176"/>
              <w:rPr>
                <w:rFonts w:ascii="Times New Roman" w:hAnsi="Times New Roman" w:cs="Times New Roman"/>
                <w:b/>
                <w:kern w:val="2"/>
                <w:sz w:val="22"/>
                <w:szCs w:val="22"/>
              </w:rPr>
            </w:pPr>
            <w:r>
              <w:rPr>
                <w:rFonts w:ascii="Times New Roman" w:hAnsi="Times New Roman" w:cs="Times New Roman"/>
                <w:bCs/>
                <w:kern w:val="2"/>
                <w:sz w:val="22"/>
                <w:szCs w:val="22"/>
              </w:rPr>
              <w:t>Geometry of the network</w:t>
            </w:r>
          </w:p>
        </w:tc>
        <w:tc>
          <w:tcPr>
            <w:tcW w:w="0" w:type="auto"/>
          </w:tcPr>
          <w:p w14:paraId="059A78FE" w14:textId="77777777" w:rsidR="00CD0F38" w:rsidRDefault="00000000">
            <w:pPr>
              <w:pStyle w:val="Default"/>
              <w:rPr>
                <w:rFonts w:ascii="Times New Roman" w:hAnsi="Times New Roman" w:cs="Times New Roman"/>
                <w:b/>
                <w:kern w:val="2"/>
                <w:sz w:val="22"/>
                <w:szCs w:val="22"/>
              </w:rPr>
            </w:pPr>
            <w:r>
              <w:rPr>
                <w:rFonts w:ascii="Times New Roman" w:hAnsi="Times New Roman" w:cs="Times New Roman"/>
                <w:b/>
                <w:kern w:val="2"/>
                <w:sz w:val="22"/>
                <w:szCs w:val="22"/>
              </w:rPr>
              <w:t>S1</w:t>
            </w:r>
          </w:p>
        </w:tc>
        <w:tc>
          <w:tcPr>
            <w:tcW w:w="8737" w:type="dxa"/>
            <w:tcBorders>
              <w:right w:val="single" w:sz="4" w:space="0" w:color="auto"/>
            </w:tcBorders>
          </w:tcPr>
          <w:p w14:paraId="12205C5A"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Describe methods used to explore the geometry of the treatment network under study and potential biases related to it. This should include how the evidence base has been graphically summarized for presentation, and what characteristics were compiled and used to describe the evidence base to readers.</w:t>
            </w:r>
          </w:p>
        </w:tc>
        <w:tc>
          <w:tcPr>
            <w:tcW w:w="2732" w:type="dxa"/>
            <w:tcBorders>
              <w:left w:val="single" w:sz="4" w:space="0" w:color="auto"/>
            </w:tcBorders>
          </w:tcPr>
          <w:p w14:paraId="7E83B0E1" w14:textId="77777777" w:rsidR="00CD0F38" w:rsidRDefault="00000000">
            <w:pPr>
              <w:pStyle w:val="Default"/>
              <w:rPr>
                <w:rFonts w:ascii="Times New Roman" w:eastAsia="SimSun" w:hAnsi="Times New Roman" w:cs="Times New Roman"/>
                <w:b/>
                <w:bCs/>
                <w:color w:val="auto"/>
                <w:kern w:val="2"/>
                <w:sz w:val="22"/>
                <w:szCs w:val="22"/>
                <w:lang w:eastAsia="zh-CN"/>
              </w:rPr>
            </w:pPr>
            <w:r>
              <w:rPr>
                <w:rFonts w:ascii="Times New Roman" w:hAnsi="Times New Roman" w:cs="Times New Roman"/>
                <w:b/>
                <w:bCs/>
                <w:color w:val="auto"/>
                <w:kern w:val="2"/>
                <w:sz w:val="22"/>
                <w:szCs w:val="22"/>
              </w:rPr>
              <w:t xml:space="preserve">Page. </w:t>
            </w:r>
            <w:r>
              <w:rPr>
                <w:rFonts w:ascii="Times New Roman" w:eastAsia="SimSun" w:hAnsi="Times New Roman" w:cs="Times New Roman"/>
                <w:b/>
                <w:bCs/>
                <w:color w:val="auto"/>
                <w:kern w:val="2"/>
                <w:sz w:val="22"/>
                <w:szCs w:val="22"/>
                <w:lang w:eastAsia="zh-CN"/>
              </w:rPr>
              <w:t>5-6</w:t>
            </w:r>
          </w:p>
          <w:p w14:paraId="1D25B3EA" w14:textId="77777777" w:rsidR="00CD0F38" w:rsidRDefault="00CD0F38">
            <w:pPr>
              <w:pStyle w:val="Default"/>
              <w:rPr>
                <w:rFonts w:ascii="Times New Roman" w:hAnsi="Times New Roman" w:cs="Times New Roman"/>
                <w:b/>
                <w:i/>
                <w:color w:val="auto"/>
                <w:kern w:val="2"/>
                <w:sz w:val="22"/>
                <w:szCs w:val="22"/>
              </w:rPr>
            </w:pPr>
          </w:p>
        </w:tc>
      </w:tr>
      <w:tr w:rsidR="00CD0F38" w14:paraId="0427ABAF" w14:textId="77777777">
        <w:trPr>
          <w:trHeight w:val="578"/>
        </w:trPr>
        <w:tc>
          <w:tcPr>
            <w:tcW w:w="0" w:type="auto"/>
            <w:shd w:val="clear" w:color="auto" w:fill="D9D9D9"/>
          </w:tcPr>
          <w:p w14:paraId="57A2A219"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Risk of bias within individual studies </w:t>
            </w:r>
          </w:p>
        </w:tc>
        <w:tc>
          <w:tcPr>
            <w:tcW w:w="0" w:type="auto"/>
            <w:shd w:val="clear" w:color="auto" w:fill="D9D9D9"/>
          </w:tcPr>
          <w:p w14:paraId="1531722D"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12</w:t>
            </w:r>
          </w:p>
        </w:tc>
        <w:tc>
          <w:tcPr>
            <w:tcW w:w="8737" w:type="dxa"/>
            <w:tcBorders>
              <w:right w:val="single" w:sz="4" w:space="0" w:color="auto"/>
            </w:tcBorders>
            <w:shd w:val="clear" w:color="auto" w:fill="D9D9D9"/>
          </w:tcPr>
          <w:p w14:paraId="24F5DAB4"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Describe methods used for assessing risk of bias of individual studies (including specification of whether this was done at the study or outcome level), and how this information is to be used in any data synthesis. </w:t>
            </w:r>
          </w:p>
        </w:tc>
        <w:tc>
          <w:tcPr>
            <w:tcW w:w="2732" w:type="dxa"/>
            <w:tcBorders>
              <w:left w:val="single" w:sz="4" w:space="0" w:color="auto"/>
            </w:tcBorders>
            <w:shd w:val="clear" w:color="auto" w:fill="D9D9D9"/>
          </w:tcPr>
          <w:p w14:paraId="06D3E145" w14:textId="77777777" w:rsidR="00CD0F38" w:rsidRDefault="00000000">
            <w:pPr>
              <w:pStyle w:val="Default"/>
              <w:rPr>
                <w:rFonts w:ascii="Times New Roman" w:eastAsia="SimSun" w:hAnsi="Times New Roman" w:cs="Times New Roman"/>
                <w:b/>
                <w:bCs/>
                <w:color w:val="auto"/>
                <w:kern w:val="2"/>
                <w:sz w:val="22"/>
                <w:szCs w:val="22"/>
                <w:lang w:eastAsia="zh-CN"/>
              </w:rPr>
            </w:pPr>
            <w:r>
              <w:rPr>
                <w:rFonts w:ascii="Times New Roman" w:hAnsi="Times New Roman" w:cs="Times New Roman"/>
                <w:b/>
                <w:bCs/>
                <w:color w:val="auto"/>
                <w:kern w:val="2"/>
                <w:sz w:val="22"/>
                <w:szCs w:val="22"/>
              </w:rPr>
              <w:t xml:space="preserve">Page. </w:t>
            </w:r>
            <w:r>
              <w:rPr>
                <w:rFonts w:ascii="Times New Roman" w:eastAsia="SimSun" w:hAnsi="Times New Roman" w:cs="Times New Roman"/>
                <w:b/>
                <w:bCs/>
                <w:color w:val="auto"/>
                <w:kern w:val="2"/>
                <w:sz w:val="22"/>
                <w:szCs w:val="22"/>
                <w:lang w:eastAsia="zh-CN"/>
              </w:rPr>
              <w:t>5-6</w:t>
            </w:r>
          </w:p>
          <w:p w14:paraId="0975B82F" w14:textId="77777777" w:rsidR="00CD0F38" w:rsidRDefault="00CD0F38">
            <w:pPr>
              <w:pStyle w:val="Default"/>
              <w:rPr>
                <w:rFonts w:ascii="Times New Roman" w:hAnsi="Times New Roman" w:cs="Times New Roman"/>
                <w:color w:val="auto"/>
                <w:kern w:val="2"/>
                <w:sz w:val="22"/>
                <w:szCs w:val="22"/>
              </w:rPr>
            </w:pPr>
          </w:p>
        </w:tc>
      </w:tr>
      <w:tr w:rsidR="00CD0F38" w14:paraId="4E3540D8" w14:textId="77777777">
        <w:trPr>
          <w:trHeight w:val="333"/>
        </w:trPr>
        <w:tc>
          <w:tcPr>
            <w:tcW w:w="0" w:type="auto"/>
          </w:tcPr>
          <w:p w14:paraId="00F20C6E"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Summary measures </w:t>
            </w:r>
          </w:p>
        </w:tc>
        <w:tc>
          <w:tcPr>
            <w:tcW w:w="0" w:type="auto"/>
          </w:tcPr>
          <w:p w14:paraId="60D37FBF"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13</w:t>
            </w:r>
          </w:p>
        </w:tc>
        <w:tc>
          <w:tcPr>
            <w:tcW w:w="8737" w:type="dxa"/>
            <w:tcBorders>
              <w:right w:val="single" w:sz="4" w:space="0" w:color="auto"/>
            </w:tcBorders>
          </w:tcPr>
          <w:p w14:paraId="2CD8AD89"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State the principal summary measures (e.g., risk ratio, difference in means). </w:t>
            </w:r>
            <w:r>
              <w:rPr>
                <w:rFonts w:ascii="Times New Roman" w:hAnsi="Times New Roman" w:cs="Times New Roman"/>
                <w:i/>
                <w:kern w:val="2"/>
                <w:sz w:val="22"/>
                <w:szCs w:val="22"/>
              </w:rPr>
              <w:t>Also describe the use of additional summary measures assessed, such as treatment rankings and surface under the cumulative ranking curve (SUCRA) values, as well as modified approaches used to present summary findings from meta-analyses.</w:t>
            </w:r>
          </w:p>
        </w:tc>
        <w:tc>
          <w:tcPr>
            <w:tcW w:w="2732" w:type="dxa"/>
            <w:tcBorders>
              <w:left w:val="single" w:sz="4" w:space="0" w:color="auto"/>
            </w:tcBorders>
          </w:tcPr>
          <w:p w14:paraId="0F863C56" w14:textId="77777777" w:rsidR="00CD0F38" w:rsidRDefault="00000000">
            <w:pPr>
              <w:pStyle w:val="Default"/>
              <w:rPr>
                <w:rFonts w:ascii="Times New Roman" w:eastAsia="SimSun" w:hAnsi="Times New Roman" w:cs="Times New Roman"/>
                <w:b/>
                <w:bCs/>
                <w:color w:val="auto"/>
                <w:kern w:val="2"/>
                <w:sz w:val="22"/>
                <w:szCs w:val="22"/>
                <w:lang w:eastAsia="zh-CN"/>
              </w:rPr>
            </w:pPr>
            <w:r>
              <w:rPr>
                <w:rFonts w:ascii="Times New Roman" w:hAnsi="Times New Roman" w:cs="Times New Roman"/>
                <w:b/>
                <w:bCs/>
                <w:color w:val="auto"/>
                <w:kern w:val="2"/>
                <w:sz w:val="22"/>
                <w:szCs w:val="22"/>
              </w:rPr>
              <w:t xml:space="preserve">Page. </w:t>
            </w:r>
            <w:r>
              <w:rPr>
                <w:rFonts w:ascii="Times New Roman" w:eastAsia="SimSun" w:hAnsi="Times New Roman" w:cs="Times New Roman"/>
                <w:b/>
                <w:bCs/>
                <w:color w:val="auto"/>
                <w:kern w:val="2"/>
                <w:sz w:val="22"/>
                <w:szCs w:val="22"/>
                <w:lang w:eastAsia="zh-CN"/>
              </w:rPr>
              <w:t>5-6</w:t>
            </w:r>
          </w:p>
          <w:p w14:paraId="2BC5615F" w14:textId="77777777" w:rsidR="00CD0F38" w:rsidRDefault="00CD0F38">
            <w:pPr>
              <w:pStyle w:val="Default"/>
              <w:rPr>
                <w:rFonts w:ascii="Times New Roman" w:hAnsi="Times New Roman" w:cs="Times New Roman"/>
                <w:color w:val="auto"/>
                <w:kern w:val="2"/>
                <w:sz w:val="22"/>
                <w:szCs w:val="22"/>
              </w:rPr>
            </w:pPr>
          </w:p>
        </w:tc>
      </w:tr>
      <w:tr w:rsidR="00CD0F38" w14:paraId="13EEABD8" w14:textId="77777777">
        <w:trPr>
          <w:trHeight w:val="580"/>
        </w:trPr>
        <w:tc>
          <w:tcPr>
            <w:tcW w:w="0" w:type="auto"/>
            <w:shd w:val="clear" w:color="auto" w:fill="D9D9D9"/>
          </w:tcPr>
          <w:p w14:paraId="6C05754F"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Planned methods of analysis</w:t>
            </w:r>
          </w:p>
        </w:tc>
        <w:tc>
          <w:tcPr>
            <w:tcW w:w="0" w:type="auto"/>
            <w:shd w:val="clear" w:color="auto" w:fill="D9D9D9"/>
          </w:tcPr>
          <w:p w14:paraId="2872458C"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14</w:t>
            </w:r>
          </w:p>
        </w:tc>
        <w:tc>
          <w:tcPr>
            <w:tcW w:w="8737" w:type="dxa"/>
            <w:tcBorders>
              <w:right w:val="single" w:sz="4" w:space="0" w:color="auto"/>
            </w:tcBorders>
            <w:shd w:val="clear" w:color="auto" w:fill="D9D9D9"/>
          </w:tcPr>
          <w:p w14:paraId="42E2CA6D"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Describe the methods of handling data and combining results of studies for each network meta-analysis. This should include, but not be limited to:  </w:t>
            </w:r>
          </w:p>
          <w:p w14:paraId="117C84C7" w14:textId="77777777" w:rsidR="00CD0F38" w:rsidRDefault="00000000">
            <w:pPr>
              <w:pStyle w:val="Default"/>
              <w:numPr>
                <w:ilvl w:val="0"/>
                <w:numId w:val="1"/>
              </w:numPr>
              <w:rPr>
                <w:rFonts w:ascii="Times New Roman" w:hAnsi="Times New Roman" w:cs="Times New Roman"/>
                <w:i/>
                <w:kern w:val="2"/>
                <w:sz w:val="22"/>
                <w:szCs w:val="22"/>
              </w:rPr>
            </w:pPr>
            <w:r>
              <w:rPr>
                <w:rFonts w:ascii="Times New Roman" w:hAnsi="Times New Roman" w:cs="Times New Roman"/>
                <w:i/>
                <w:kern w:val="2"/>
                <w:sz w:val="22"/>
                <w:szCs w:val="22"/>
              </w:rPr>
              <w:t>Handling of multi-arm trials;</w:t>
            </w:r>
          </w:p>
          <w:p w14:paraId="70FE7D36" w14:textId="77777777" w:rsidR="00CD0F38" w:rsidRDefault="00000000">
            <w:pPr>
              <w:pStyle w:val="Default"/>
              <w:numPr>
                <w:ilvl w:val="0"/>
                <w:numId w:val="1"/>
              </w:numPr>
              <w:rPr>
                <w:rFonts w:ascii="Times New Roman" w:hAnsi="Times New Roman" w:cs="Times New Roman"/>
                <w:i/>
                <w:kern w:val="2"/>
                <w:sz w:val="22"/>
                <w:szCs w:val="22"/>
              </w:rPr>
            </w:pPr>
            <w:r>
              <w:rPr>
                <w:rFonts w:ascii="Times New Roman" w:hAnsi="Times New Roman" w:cs="Times New Roman"/>
                <w:i/>
                <w:kern w:val="2"/>
                <w:sz w:val="22"/>
                <w:szCs w:val="22"/>
              </w:rPr>
              <w:t>Selection of variance structure;</w:t>
            </w:r>
          </w:p>
          <w:p w14:paraId="6E168649" w14:textId="77777777" w:rsidR="00CD0F38" w:rsidRDefault="00000000">
            <w:pPr>
              <w:pStyle w:val="Default"/>
              <w:numPr>
                <w:ilvl w:val="0"/>
                <w:numId w:val="1"/>
              </w:numPr>
              <w:rPr>
                <w:rFonts w:ascii="Times New Roman" w:hAnsi="Times New Roman" w:cs="Times New Roman"/>
                <w:i/>
                <w:kern w:val="2"/>
                <w:sz w:val="22"/>
                <w:szCs w:val="22"/>
              </w:rPr>
            </w:pPr>
            <w:r>
              <w:rPr>
                <w:rFonts w:ascii="Times New Roman" w:hAnsi="Times New Roman" w:cs="Times New Roman"/>
                <w:i/>
                <w:kern w:val="2"/>
                <w:sz w:val="22"/>
                <w:szCs w:val="22"/>
              </w:rPr>
              <w:t>Selection of prior distributions in Bayesian analyses; and</w:t>
            </w:r>
          </w:p>
          <w:p w14:paraId="712AA084" w14:textId="77777777" w:rsidR="00CD0F38" w:rsidRDefault="00000000">
            <w:pPr>
              <w:pStyle w:val="Default"/>
              <w:numPr>
                <w:ilvl w:val="0"/>
                <w:numId w:val="1"/>
              </w:numPr>
              <w:rPr>
                <w:rFonts w:ascii="Times New Roman" w:hAnsi="Times New Roman" w:cs="Times New Roman"/>
                <w:kern w:val="2"/>
                <w:sz w:val="22"/>
                <w:szCs w:val="22"/>
              </w:rPr>
            </w:pPr>
            <w:r>
              <w:rPr>
                <w:rFonts w:ascii="Times New Roman" w:hAnsi="Times New Roman" w:cs="Times New Roman"/>
                <w:i/>
                <w:kern w:val="2"/>
                <w:sz w:val="22"/>
                <w:szCs w:val="22"/>
              </w:rPr>
              <w:t xml:space="preserve"> Assessment of model fit.</w:t>
            </w:r>
            <w:r>
              <w:rPr>
                <w:rFonts w:ascii="Times New Roman" w:hAnsi="Times New Roman" w:cs="Times New Roman"/>
                <w:kern w:val="2"/>
                <w:sz w:val="22"/>
                <w:szCs w:val="22"/>
              </w:rPr>
              <w:t xml:space="preserve"> </w:t>
            </w:r>
          </w:p>
        </w:tc>
        <w:tc>
          <w:tcPr>
            <w:tcW w:w="2732" w:type="dxa"/>
            <w:tcBorders>
              <w:left w:val="single" w:sz="4" w:space="0" w:color="auto"/>
            </w:tcBorders>
            <w:shd w:val="clear" w:color="auto" w:fill="D9D9D9"/>
          </w:tcPr>
          <w:p w14:paraId="0B5CEDDB" w14:textId="77777777" w:rsidR="00CD0F38" w:rsidRDefault="00000000">
            <w:pPr>
              <w:pStyle w:val="Default"/>
              <w:rPr>
                <w:rFonts w:ascii="Times New Roman" w:eastAsia="SimSun" w:hAnsi="Times New Roman" w:cs="Times New Roman"/>
                <w:b/>
                <w:bCs/>
                <w:color w:val="auto"/>
                <w:kern w:val="2"/>
                <w:sz w:val="22"/>
                <w:szCs w:val="22"/>
                <w:lang w:eastAsia="zh-CN"/>
              </w:rPr>
            </w:pPr>
            <w:r>
              <w:rPr>
                <w:rFonts w:ascii="Times New Roman" w:hAnsi="Times New Roman" w:cs="Times New Roman"/>
                <w:b/>
                <w:bCs/>
                <w:color w:val="auto"/>
                <w:kern w:val="2"/>
                <w:sz w:val="22"/>
                <w:szCs w:val="22"/>
              </w:rPr>
              <w:t xml:space="preserve">Page. </w:t>
            </w:r>
            <w:r>
              <w:rPr>
                <w:rFonts w:ascii="Times New Roman" w:eastAsia="SimSun" w:hAnsi="Times New Roman" w:cs="Times New Roman"/>
                <w:b/>
                <w:bCs/>
                <w:color w:val="auto"/>
                <w:kern w:val="2"/>
                <w:sz w:val="22"/>
                <w:szCs w:val="22"/>
                <w:lang w:eastAsia="zh-CN"/>
              </w:rPr>
              <w:t>6</w:t>
            </w:r>
          </w:p>
          <w:p w14:paraId="071D8E74" w14:textId="77777777" w:rsidR="00CD0F38" w:rsidRDefault="00CD0F38">
            <w:pPr>
              <w:pStyle w:val="Default"/>
              <w:rPr>
                <w:rFonts w:ascii="Times New Roman" w:hAnsi="Times New Roman" w:cs="Times New Roman"/>
                <w:color w:val="auto"/>
                <w:kern w:val="2"/>
                <w:sz w:val="22"/>
                <w:szCs w:val="22"/>
              </w:rPr>
            </w:pPr>
          </w:p>
        </w:tc>
      </w:tr>
      <w:tr w:rsidR="00CD0F38" w14:paraId="0BE66B24" w14:textId="77777777">
        <w:trPr>
          <w:trHeight w:val="580"/>
        </w:trPr>
        <w:tc>
          <w:tcPr>
            <w:tcW w:w="0" w:type="auto"/>
          </w:tcPr>
          <w:p w14:paraId="46433DAF" w14:textId="77777777" w:rsidR="00CD0F38" w:rsidRDefault="00000000">
            <w:pPr>
              <w:pStyle w:val="Default"/>
              <w:ind w:left="176"/>
              <w:rPr>
                <w:rFonts w:ascii="Times New Roman" w:hAnsi="Times New Roman" w:cs="Times New Roman"/>
                <w:b/>
                <w:kern w:val="2"/>
                <w:sz w:val="22"/>
                <w:szCs w:val="22"/>
              </w:rPr>
            </w:pPr>
            <w:r>
              <w:rPr>
                <w:rFonts w:ascii="Times New Roman" w:hAnsi="Times New Roman" w:cs="Times New Roman"/>
                <w:b/>
                <w:kern w:val="2"/>
                <w:sz w:val="22"/>
                <w:szCs w:val="22"/>
              </w:rPr>
              <w:t>Assessment of Inconsistency</w:t>
            </w:r>
          </w:p>
        </w:tc>
        <w:tc>
          <w:tcPr>
            <w:tcW w:w="0" w:type="auto"/>
          </w:tcPr>
          <w:p w14:paraId="1CA22F9A" w14:textId="77777777" w:rsidR="00CD0F38" w:rsidRDefault="00000000">
            <w:pPr>
              <w:pStyle w:val="Default"/>
              <w:rPr>
                <w:rFonts w:ascii="Times New Roman" w:hAnsi="Times New Roman" w:cs="Times New Roman"/>
                <w:b/>
                <w:kern w:val="2"/>
                <w:sz w:val="22"/>
                <w:szCs w:val="22"/>
              </w:rPr>
            </w:pPr>
            <w:r>
              <w:rPr>
                <w:rFonts w:ascii="Times New Roman" w:hAnsi="Times New Roman" w:cs="Times New Roman"/>
                <w:b/>
                <w:kern w:val="2"/>
                <w:sz w:val="22"/>
                <w:szCs w:val="22"/>
              </w:rPr>
              <w:t>S2</w:t>
            </w:r>
          </w:p>
        </w:tc>
        <w:tc>
          <w:tcPr>
            <w:tcW w:w="8737" w:type="dxa"/>
            <w:tcBorders>
              <w:right w:val="single" w:sz="4" w:space="0" w:color="auto"/>
            </w:tcBorders>
          </w:tcPr>
          <w:p w14:paraId="1508F64C" w14:textId="77777777" w:rsidR="00CD0F38" w:rsidRDefault="00000000">
            <w:pPr>
              <w:pStyle w:val="Default"/>
              <w:rPr>
                <w:rFonts w:ascii="Times New Roman" w:hAnsi="Times New Roman" w:cs="Times New Roman"/>
                <w:b/>
                <w:i/>
                <w:kern w:val="2"/>
                <w:sz w:val="22"/>
                <w:szCs w:val="22"/>
              </w:rPr>
            </w:pPr>
            <w:r>
              <w:rPr>
                <w:rFonts w:ascii="Times New Roman" w:hAnsi="Times New Roman" w:cs="Times New Roman"/>
                <w:color w:val="auto"/>
                <w:kern w:val="2"/>
                <w:sz w:val="22"/>
                <w:szCs w:val="22"/>
              </w:rPr>
              <w:t>Describe the statistical methods used to evaluate the agreement of direct and indirect evidence in the treatment network(s) studied. Describe efforts taken to address its presence when found.</w:t>
            </w:r>
          </w:p>
        </w:tc>
        <w:tc>
          <w:tcPr>
            <w:tcW w:w="2732" w:type="dxa"/>
            <w:tcBorders>
              <w:left w:val="single" w:sz="4" w:space="0" w:color="auto"/>
            </w:tcBorders>
          </w:tcPr>
          <w:p w14:paraId="13DD82CD" w14:textId="77777777" w:rsidR="00CD0F38" w:rsidRDefault="00000000">
            <w:pPr>
              <w:pStyle w:val="Default"/>
              <w:rPr>
                <w:rFonts w:ascii="Times New Roman" w:eastAsia="SimSun" w:hAnsi="Times New Roman" w:cs="Times New Roman"/>
                <w:b/>
                <w:bCs/>
                <w:color w:val="auto"/>
                <w:kern w:val="2"/>
                <w:sz w:val="22"/>
                <w:szCs w:val="22"/>
                <w:lang w:eastAsia="zh-CN"/>
              </w:rPr>
            </w:pPr>
            <w:r>
              <w:rPr>
                <w:rFonts w:ascii="Times New Roman" w:hAnsi="Times New Roman" w:cs="Times New Roman"/>
                <w:b/>
                <w:bCs/>
                <w:color w:val="auto"/>
                <w:kern w:val="2"/>
                <w:sz w:val="22"/>
                <w:szCs w:val="22"/>
              </w:rPr>
              <w:t xml:space="preserve">Page. </w:t>
            </w:r>
            <w:r>
              <w:rPr>
                <w:rFonts w:ascii="Times New Roman" w:eastAsia="SimSun" w:hAnsi="Times New Roman" w:cs="Times New Roman"/>
                <w:b/>
                <w:bCs/>
                <w:color w:val="auto"/>
                <w:kern w:val="2"/>
                <w:sz w:val="22"/>
                <w:szCs w:val="22"/>
                <w:lang w:eastAsia="zh-CN"/>
              </w:rPr>
              <w:t>6</w:t>
            </w:r>
          </w:p>
          <w:p w14:paraId="33EFA700" w14:textId="77777777" w:rsidR="00CD0F38" w:rsidRDefault="00CD0F38">
            <w:pPr>
              <w:pStyle w:val="Default"/>
              <w:rPr>
                <w:rFonts w:ascii="Times New Roman" w:hAnsi="Times New Roman" w:cs="Times New Roman"/>
                <w:color w:val="auto"/>
                <w:kern w:val="2"/>
                <w:sz w:val="22"/>
                <w:szCs w:val="22"/>
              </w:rPr>
            </w:pPr>
          </w:p>
        </w:tc>
      </w:tr>
      <w:tr w:rsidR="00CD0F38" w14:paraId="7E70A626" w14:textId="77777777">
        <w:trPr>
          <w:trHeight w:val="580"/>
        </w:trPr>
        <w:tc>
          <w:tcPr>
            <w:tcW w:w="0" w:type="auto"/>
            <w:shd w:val="clear" w:color="auto" w:fill="D9D9D9"/>
          </w:tcPr>
          <w:p w14:paraId="21A90A23"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lastRenderedPageBreak/>
              <w:t xml:space="preserve">Risk of bias across studies </w:t>
            </w:r>
          </w:p>
        </w:tc>
        <w:tc>
          <w:tcPr>
            <w:tcW w:w="0" w:type="auto"/>
            <w:shd w:val="clear" w:color="auto" w:fill="D9D9D9"/>
          </w:tcPr>
          <w:p w14:paraId="6CF6B42F"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15</w:t>
            </w:r>
          </w:p>
        </w:tc>
        <w:tc>
          <w:tcPr>
            <w:tcW w:w="8737" w:type="dxa"/>
            <w:tcBorders>
              <w:right w:val="single" w:sz="4" w:space="0" w:color="auto"/>
            </w:tcBorders>
            <w:shd w:val="clear" w:color="auto" w:fill="D9D9D9"/>
          </w:tcPr>
          <w:p w14:paraId="4F6B5640"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Specify any assessment of risk of bias that may affect the cumulative evidence (e.g., publication bias, selective reporting within studies). </w:t>
            </w:r>
          </w:p>
        </w:tc>
        <w:tc>
          <w:tcPr>
            <w:tcW w:w="2732" w:type="dxa"/>
            <w:tcBorders>
              <w:left w:val="single" w:sz="4" w:space="0" w:color="auto"/>
            </w:tcBorders>
            <w:shd w:val="clear" w:color="auto" w:fill="D9D9D9"/>
          </w:tcPr>
          <w:p w14:paraId="63D8B3BC" w14:textId="77777777" w:rsidR="00CD0F38" w:rsidRDefault="00000000">
            <w:pPr>
              <w:pStyle w:val="Default"/>
              <w:rPr>
                <w:rFonts w:ascii="Times New Roman" w:eastAsia="SimSun" w:hAnsi="Times New Roman" w:cs="Times New Roman"/>
                <w:b/>
                <w:bCs/>
                <w:color w:val="auto"/>
                <w:kern w:val="2"/>
                <w:sz w:val="22"/>
                <w:szCs w:val="22"/>
                <w:lang w:eastAsia="zh-CN"/>
              </w:rPr>
            </w:pPr>
            <w:r>
              <w:rPr>
                <w:rFonts w:ascii="Times New Roman" w:hAnsi="Times New Roman" w:cs="Times New Roman"/>
                <w:b/>
                <w:bCs/>
                <w:color w:val="auto"/>
                <w:kern w:val="2"/>
                <w:sz w:val="22"/>
                <w:szCs w:val="22"/>
              </w:rPr>
              <w:t xml:space="preserve">Page. </w:t>
            </w:r>
            <w:r>
              <w:rPr>
                <w:rFonts w:ascii="Times New Roman" w:eastAsia="SimSun" w:hAnsi="Times New Roman" w:cs="Times New Roman"/>
                <w:b/>
                <w:bCs/>
                <w:color w:val="auto"/>
                <w:kern w:val="2"/>
                <w:sz w:val="22"/>
                <w:szCs w:val="22"/>
                <w:lang w:eastAsia="zh-CN"/>
              </w:rPr>
              <w:t>6</w:t>
            </w:r>
          </w:p>
          <w:p w14:paraId="0B740F03" w14:textId="77777777" w:rsidR="00CD0F38" w:rsidRDefault="00CD0F38">
            <w:pPr>
              <w:pStyle w:val="Default"/>
              <w:rPr>
                <w:rFonts w:ascii="Times New Roman" w:hAnsi="Times New Roman" w:cs="Times New Roman"/>
                <w:b/>
                <w:color w:val="auto"/>
                <w:kern w:val="2"/>
                <w:sz w:val="22"/>
                <w:szCs w:val="22"/>
              </w:rPr>
            </w:pPr>
          </w:p>
        </w:tc>
      </w:tr>
      <w:tr w:rsidR="00CD0F38" w14:paraId="5A1B1EEF" w14:textId="77777777">
        <w:trPr>
          <w:trHeight w:val="580"/>
        </w:trPr>
        <w:tc>
          <w:tcPr>
            <w:tcW w:w="0" w:type="auto"/>
          </w:tcPr>
          <w:p w14:paraId="42A30B9F"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Additional analyses </w:t>
            </w:r>
          </w:p>
        </w:tc>
        <w:tc>
          <w:tcPr>
            <w:tcW w:w="0" w:type="auto"/>
          </w:tcPr>
          <w:p w14:paraId="0401AA82"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16</w:t>
            </w:r>
          </w:p>
        </w:tc>
        <w:tc>
          <w:tcPr>
            <w:tcW w:w="8737" w:type="dxa"/>
            <w:tcBorders>
              <w:right w:val="single" w:sz="4" w:space="0" w:color="auto"/>
            </w:tcBorders>
          </w:tcPr>
          <w:p w14:paraId="4EF6E53D"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Describe methods of additional analyses if done, indicating which were pre-specified. This may include, but not be limited to, the following: </w:t>
            </w:r>
          </w:p>
          <w:p w14:paraId="70C52ED9" w14:textId="77777777" w:rsidR="00CD0F38" w:rsidRDefault="00000000">
            <w:pPr>
              <w:pStyle w:val="Default"/>
              <w:numPr>
                <w:ilvl w:val="0"/>
                <w:numId w:val="2"/>
              </w:numPr>
              <w:rPr>
                <w:rFonts w:ascii="Times New Roman" w:hAnsi="Times New Roman" w:cs="Times New Roman"/>
                <w:kern w:val="2"/>
                <w:sz w:val="22"/>
                <w:szCs w:val="22"/>
              </w:rPr>
            </w:pPr>
            <w:r>
              <w:rPr>
                <w:rFonts w:ascii="Times New Roman" w:hAnsi="Times New Roman" w:cs="Times New Roman"/>
                <w:kern w:val="2"/>
                <w:sz w:val="22"/>
                <w:szCs w:val="22"/>
              </w:rPr>
              <w:t>Sensitivity or subgroup analyses;</w:t>
            </w:r>
          </w:p>
          <w:p w14:paraId="57A324EE" w14:textId="77777777" w:rsidR="00CD0F38" w:rsidRDefault="00000000">
            <w:pPr>
              <w:pStyle w:val="Default"/>
              <w:numPr>
                <w:ilvl w:val="0"/>
                <w:numId w:val="2"/>
              </w:numPr>
              <w:rPr>
                <w:rFonts w:ascii="Times New Roman" w:hAnsi="Times New Roman" w:cs="Times New Roman"/>
                <w:kern w:val="2"/>
                <w:sz w:val="22"/>
                <w:szCs w:val="22"/>
              </w:rPr>
            </w:pPr>
            <w:r>
              <w:rPr>
                <w:rFonts w:ascii="Times New Roman" w:hAnsi="Times New Roman" w:cs="Times New Roman"/>
                <w:kern w:val="2"/>
                <w:sz w:val="22"/>
                <w:szCs w:val="22"/>
              </w:rPr>
              <w:t xml:space="preserve">Meta-regression analyses; </w:t>
            </w:r>
          </w:p>
          <w:p w14:paraId="28CCA018" w14:textId="77777777" w:rsidR="00CD0F38" w:rsidRDefault="00000000">
            <w:pPr>
              <w:pStyle w:val="Default"/>
              <w:numPr>
                <w:ilvl w:val="0"/>
                <w:numId w:val="2"/>
              </w:numPr>
              <w:rPr>
                <w:rFonts w:ascii="Times New Roman" w:hAnsi="Times New Roman" w:cs="Times New Roman"/>
                <w:i/>
                <w:kern w:val="2"/>
                <w:sz w:val="22"/>
                <w:szCs w:val="22"/>
              </w:rPr>
            </w:pPr>
            <w:r>
              <w:rPr>
                <w:rFonts w:ascii="Times New Roman" w:hAnsi="Times New Roman" w:cs="Times New Roman"/>
                <w:i/>
                <w:kern w:val="2"/>
                <w:sz w:val="22"/>
                <w:szCs w:val="22"/>
              </w:rPr>
              <w:t>Alternative formulations of the treatment network; and</w:t>
            </w:r>
          </w:p>
          <w:p w14:paraId="4D268632" w14:textId="77777777" w:rsidR="00CD0F38" w:rsidRDefault="00000000">
            <w:pPr>
              <w:pStyle w:val="Default"/>
              <w:numPr>
                <w:ilvl w:val="0"/>
                <w:numId w:val="2"/>
              </w:numPr>
              <w:rPr>
                <w:rFonts w:ascii="Times New Roman" w:hAnsi="Times New Roman" w:cs="Times New Roman"/>
                <w:i/>
                <w:kern w:val="2"/>
                <w:sz w:val="22"/>
                <w:szCs w:val="22"/>
                <w:u w:val="single"/>
              </w:rPr>
            </w:pPr>
            <w:r>
              <w:rPr>
                <w:rFonts w:ascii="Times New Roman" w:hAnsi="Times New Roman" w:cs="Times New Roman"/>
                <w:i/>
                <w:kern w:val="2"/>
                <w:sz w:val="22"/>
                <w:szCs w:val="22"/>
              </w:rPr>
              <w:t>Use of alternative prior distributions for Bayesian analyses (if applicable).</w:t>
            </w:r>
          </w:p>
        </w:tc>
        <w:tc>
          <w:tcPr>
            <w:tcW w:w="2732" w:type="dxa"/>
            <w:tcBorders>
              <w:left w:val="single" w:sz="4" w:space="0" w:color="auto"/>
            </w:tcBorders>
          </w:tcPr>
          <w:p w14:paraId="59F6FEF5" w14:textId="77777777" w:rsidR="00CD0F38" w:rsidRDefault="00000000">
            <w:pPr>
              <w:pStyle w:val="Default"/>
              <w:rPr>
                <w:rFonts w:ascii="Times New Roman" w:eastAsia="SimSun" w:hAnsi="Times New Roman" w:cs="Times New Roman"/>
                <w:b/>
                <w:bCs/>
                <w:color w:val="auto"/>
                <w:kern w:val="2"/>
                <w:sz w:val="22"/>
                <w:szCs w:val="22"/>
                <w:lang w:eastAsia="zh-CN"/>
              </w:rPr>
            </w:pPr>
            <w:r>
              <w:rPr>
                <w:rFonts w:ascii="Times New Roman" w:hAnsi="Times New Roman" w:cs="Times New Roman"/>
                <w:b/>
                <w:bCs/>
                <w:color w:val="auto"/>
                <w:kern w:val="2"/>
                <w:sz w:val="22"/>
                <w:szCs w:val="22"/>
              </w:rPr>
              <w:t xml:space="preserve">Page. </w:t>
            </w:r>
            <w:r>
              <w:rPr>
                <w:rFonts w:ascii="Times New Roman" w:eastAsia="SimSun" w:hAnsi="Times New Roman" w:cs="Times New Roman"/>
                <w:b/>
                <w:bCs/>
                <w:color w:val="auto"/>
                <w:kern w:val="2"/>
                <w:sz w:val="22"/>
                <w:szCs w:val="22"/>
                <w:lang w:eastAsia="zh-CN"/>
              </w:rPr>
              <w:t>6-7</w:t>
            </w:r>
          </w:p>
          <w:p w14:paraId="739FF230" w14:textId="77777777" w:rsidR="00CD0F38" w:rsidRDefault="00CD0F38">
            <w:pPr>
              <w:pStyle w:val="Default"/>
              <w:rPr>
                <w:rFonts w:ascii="Times New Roman" w:hAnsi="Times New Roman" w:cs="Times New Roman"/>
                <w:b/>
                <w:i/>
                <w:color w:val="auto"/>
                <w:kern w:val="2"/>
                <w:sz w:val="22"/>
                <w:szCs w:val="22"/>
              </w:rPr>
            </w:pPr>
          </w:p>
        </w:tc>
      </w:tr>
      <w:tr w:rsidR="00CD0F38" w14:paraId="166D5317" w14:textId="77777777">
        <w:trPr>
          <w:trHeight w:val="580"/>
        </w:trPr>
        <w:tc>
          <w:tcPr>
            <w:tcW w:w="0" w:type="auto"/>
          </w:tcPr>
          <w:p w14:paraId="5D7EAEA2"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b/>
                <w:bCs/>
                <w:kern w:val="2"/>
                <w:sz w:val="22"/>
                <w:szCs w:val="22"/>
              </w:rPr>
              <w:t>RESULTS†</w:t>
            </w:r>
          </w:p>
        </w:tc>
        <w:tc>
          <w:tcPr>
            <w:tcW w:w="0" w:type="auto"/>
          </w:tcPr>
          <w:p w14:paraId="5FFE67B3" w14:textId="77777777" w:rsidR="00CD0F38" w:rsidRDefault="00CD0F38">
            <w:pPr>
              <w:pStyle w:val="Default"/>
              <w:rPr>
                <w:rFonts w:ascii="Times New Roman" w:hAnsi="Times New Roman" w:cs="Times New Roman"/>
                <w:kern w:val="2"/>
                <w:sz w:val="22"/>
                <w:szCs w:val="22"/>
              </w:rPr>
            </w:pPr>
          </w:p>
        </w:tc>
        <w:tc>
          <w:tcPr>
            <w:tcW w:w="8737" w:type="dxa"/>
            <w:tcBorders>
              <w:right w:val="single" w:sz="4" w:space="0" w:color="auto"/>
            </w:tcBorders>
          </w:tcPr>
          <w:p w14:paraId="3DDD189E" w14:textId="77777777" w:rsidR="00CD0F38" w:rsidRDefault="00CD0F38">
            <w:pPr>
              <w:pStyle w:val="Default"/>
              <w:rPr>
                <w:rFonts w:ascii="Times New Roman" w:hAnsi="Times New Roman" w:cs="Times New Roman"/>
                <w:kern w:val="2"/>
                <w:sz w:val="22"/>
                <w:szCs w:val="22"/>
              </w:rPr>
            </w:pPr>
          </w:p>
        </w:tc>
        <w:tc>
          <w:tcPr>
            <w:tcW w:w="2732" w:type="dxa"/>
            <w:tcBorders>
              <w:left w:val="single" w:sz="4" w:space="0" w:color="auto"/>
            </w:tcBorders>
          </w:tcPr>
          <w:p w14:paraId="66063006" w14:textId="77777777" w:rsidR="00CD0F38" w:rsidRDefault="00CD0F38">
            <w:pPr>
              <w:pStyle w:val="Default"/>
              <w:rPr>
                <w:rFonts w:ascii="Times New Roman" w:hAnsi="Times New Roman" w:cs="Times New Roman"/>
                <w:b/>
                <w:i/>
                <w:color w:val="auto"/>
                <w:kern w:val="2"/>
                <w:sz w:val="22"/>
                <w:szCs w:val="22"/>
              </w:rPr>
            </w:pPr>
          </w:p>
        </w:tc>
      </w:tr>
      <w:tr w:rsidR="00CD0F38" w14:paraId="0755614D" w14:textId="77777777">
        <w:trPr>
          <w:trHeight w:val="742"/>
        </w:trPr>
        <w:tc>
          <w:tcPr>
            <w:tcW w:w="0" w:type="auto"/>
            <w:shd w:val="clear" w:color="auto" w:fill="D9D9D9"/>
          </w:tcPr>
          <w:p w14:paraId="7B1944F6"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Study selection </w:t>
            </w:r>
          </w:p>
        </w:tc>
        <w:tc>
          <w:tcPr>
            <w:tcW w:w="0" w:type="auto"/>
            <w:shd w:val="clear" w:color="auto" w:fill="D9D9D9"/>
          </w:tcPr>
          <w:p w14:paraId="137786A2"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17</w:t>
            </w:r>
          </w:p>
        </w:tc>
        <w:tc>
          <w:tcPr>
            <w:tcW w:w="8737" w:type="dxa"/>
            <w:tcBorders>
              <w:right w:val="single" w:sz="4" w:space="0" w:color="auto"/>
            </w:tcBorders>
            <w:shd w:val="clear" w:color="auto" w:fill="D9D9D9"/>
          </w:tcPr>
          <w:p w14:paraId="6B74B2AA"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Give numbers of studies screened, assessed for eligibility, and included in the review, with reasons for exclusions at each stage, ideally with a flow diagram. </w:t>
            </w:r>
          </w:p>
        </w:tc>
        <w:tc>
          <w:tcPr>
            <w:tcW w:w="2732" w:type="dxa"/>
            <w:tcBorders>
              <w:left w:val="single" w:sz="4" w:space="0" w:color="auto"/>
            </w:tcBorders>
            <w:shd w:val="clear" w:color="auto" w:fill="D9D9D9"/>
          </w:tcPr>
          <w:p w14:paraId="76F71E56" w14:textId="77777777" w:rsidR="00CD0F38" w:rsidRDefault="00000000">
            <w:pPr>
              <w:rPr>
                <w:b/>
                <w:bCs/>
              </w:rPr>
            </w:pPr>
            <w:r>
              <w:rPr>
                <w:b/>
                <w:bCs/>
              </w:rPr>
              <w:t>Page.7</w:t>
            </w:r>
          </w:p>
          <w:p w14:paraId="0153CFBE" w14:textId="77777777" w:rsidR="00CD0F38" w:rsidRDefault="00000000">
            <w:pPr>
              <w:pStyle w:val="Default"/>
              <w:rPr>
                <w:rFonts w:ascii="Times New Roman" w:hAnsi="Times New Roman" w:cs="Times New Roman"/>
                <w:color w:val="auto"/>
                <w:kern w:val="2"/>
                <w:sz w:val="22"/>
                <w:szCs w:val="22"/>
              </w:rPr>
            </w:pPr>
            <w:r>
              <w:rPr>
                <w:rFonts w:ascii="Times New Roman" w:hAnsi="Times New Roman" w:cs="Times New Roman"/>
                <w:b/>
                <w:kern w:val="2"/>
                <w:sz w:val="22"/>
                <w:szCs w:val="22"/>
              </w:rPr>
              <w:t>Figure</w:t>
            </w:r>
            <w:r>
              <w:rPr>
                <w:rFonts w:ascii="Times New Roman" w:eastAsia="SimSun" w:hAnsi="Times New Roman" w:cs="Times New Roman"/>
                <w:b/>
                <w:kern w:val="2"/>
                <w:sz w:val="22"/>
                <w:szCs w:val="22"/>
                <w:lang w:eastAsia="zh-CN"/>
              </w:rPr>
              <w:t xml:space="preserve"> </w:t>
            </w:r>
            <w:r>
              <w:rPr>
                <w:rFonts w:ascii="Times New Roman" w:hAnsi="Times New Roman" w:cs="Times New Roman"/>
                <w:b/>
                <w:kern w:val="2"/>
                <w:sz w:val="22"/>
                <w:szCs w:val="22"/>
              </w:rPr>
              <w:t>1</w:t>
            </w:r>
          </w:p>
        </w:tc>
      </w:tr>
      <w:tr w:rsidR="00CD0F38" w14:paraId="6BC95A38" w14:textId="77777777">
        <w:trPr>
          <w:trHeight w:val="272"/>
        </w:trPr>
        <w:tc>
          <w:tcPr>
            <w:tcW w:w="0" w:type="auto"/>
          </w:tcPr>
          <w:p w14:paraId="71828011" w14:textId="77777777" w:rsidR="00CD0F38" w:rsidRDefault="00000000">
            <w:pPr>
              <w:pStyle w:val="Default"/>
              <w:ind w:left="176"/>
              <w:rPr>
                <w:rFonts w:ascii="Times New Roman" w:hAnsi="Times New Roman" w:cs="Times New Roman"/>
                <w:b/>
                <w:kern w:val="2"/>
                <w:sz w:val="22"/>
                <w:szCs w:val="22"/>
              </w:rPr>
            </w:pPr>
            <w:r>
              <w:rPr>
                <w:rFonts w:ascii="Times New Roman" w:hAnsi="Times New Roman" w:cs="Times New Roman"/>
                <w:b/>
                <w:kern w:val="2"/>
                <w:sz w:val="22"/>
                <w:szCs w:val="22"/>
              </w:rPr>
              <w:t>Presentation of network structure</w:t>
            </w:r>
          </w:p>
        </w:tc>
        <w:tc>
          <w:tcPr>
            <w:tcW w:w="0" w:type="auto"/>
          </w:tcPr>
          <w:p w14:paraId="36780141" w14:textId="77777777" w:rsidR="00CD0F38" w:rsidRDefault="00000000">
            <w:pPr>
              <w:pStyle w:val="Default"/>
              <w:rPr>
                <w:rFonts w:ascii="Times New Roman" w:hAnsi="Times New Roman" w:cs="Times New Roman"/>
                <w:b/>
                <w:kern w:val="2"/>
                <w:sz w:val="22"/>
                <w:szCs w:val="22"/>
              </w:rPr>
            </w:pPr>
            <w:r>
              <w:rPr>
                <w:rFonts w:ascii="Times New Roman" w:hAnsi="Times New Roman" w:cs="Times New Roman"/>
                <w:b/>
                <w:kern w:val="2"/>
                <w:sz w:val="22"/>
                <w:szCs w:val="22"/>
              </w:rPr>
              <w:t>S3</w:t>
            </w:r>
          </w:p>
        </w:tc>
        <w:tc>
          <w:tcPr>
            <w:tcW w:w="8737" w:type="dxa"/>
            <w:tcBorders>
              <w:right w:val="single" w:sz="4" w:space="0" w:color="auto"/>
            </w:tcBorders>
          </w:tcPr>
          <w:p w14:paraId="34D4DA3A"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Provide a network graph of the included studies to enable visualization of the geometry of the treatment network. </w:t>
            </w:r>
          </w:p>
        </w:tc>
        <w:tc>
          <w:tcPr>
            <w:tcW w:w="2732" w:type="dxa"/>
            <w:tcBorders>
              <w:left w:val="single" w:sz="4" w:space="0" w:color="auto"/>
            </w:tcBorders>
          </w:tcPr>
          <w:p w14:paraId="64C4C513" w14:textId="77777777" w:rsidR="00CD0F38" w:rsidRDefault="00000000">
            <w:pPr>
              <w:pStyle w:val="Default"/>
              <w:rPr>
                <w:rFonts w:ascii="Times New Roman" w:eastAsia="SimSun" w:hAnsi="Times New Roman" w:cs="Times New Roman"/>
                <w:b/>
                <w:i/>
                <w:color w:val="auto"/>
                <w:kern w:val="2"/>
                <w:sz w:val="22"/>
                <w:szCs w:val="22"/>
                <w:lang w:eastAsia="zh-CN"/>
              </w:rPr>
            </w:pPr>
            <w:r>
              <w:rPr>
                <w:rFonts w:ascii="Times New Roman" w:hAnsi="Times New Roman" w:cs="Times New Roman"/>
                <w:b/>
                <w:kern w:val="2"/>
                <w:sz w:val="22"/>
                <w:szCs w:val="22"/>
              </w:rPr>
              <w:t>Figure</w:t>
            </w:r>
            <w:r>
              <w:rPr>
                <w:rFonts w:ascii="Times New Roman" w:eastAsia="SimSun" w:hAnsi="Times New Roman" w:cs="Times New Roman"/>
                <w:b/>
                <w:kern w:val="2"/>
                <w:sz w:val="22"/>
                <w:szCs w:val="22"/>
                <w:lang w:eastAsia="zh-CN"/>
              </w:rPr>
              <w:t xml:space="preserve"> S6 and Figure S7</w:t>
            </w:r>
          </w:p>
        </w:tc>
      </w:tr>
      <w:tr w:rsidR="00CD0F38" w14:paraId="1C023C3E" w14:textId="77777777">
        <w:trPr>
          <w:trHeight w:val="580"/>
        </w:trPr>
        <w:tc>
          <w:tcPr>
            <w:tcW w:w="0" w:type="auto"/>
            <w:shd w:val="clear" w:color="auto" w:fill="D9D9D9"/>
          </w:tcPr>
          <w:p w14:paraId="2696FAE6" w14:textId="77777777" w:rsidR="00CD0F38" w:rsidRDefault="00000000">
            <w:pPr>
              <w:pStyle w:val="Default"/>
              <w:ind w:left="176"/>
              <w:rPr>
                <w:rFonts w:ascii="Times New Roman" w:hAnsi="Times New Roman" w:cs="Times New Roman"/>
                <w:b/>
                <w:kern w:val="2"/>
                <w:sz w:val="22"/>
                <w:szCs w:val="22"/>
              </w:rPr>
            </w:pPr>
            <w:r>
              <w:rPr>
                <w:rFonts w:ascii="Times New Roman" w:hAnsi="Times New Roman" w:cs="Times New Roman"/>
                <w:b/>
                <w:kern w:val="2"/>
                <w:sz w:val="22"/>
                <w:szCs w:val="22"/>
              </w:rPr>
              <w:t>Summary of network geometry</w:t>
            </w:r>
          </w:p>
        </w:tc>
        <w:tc>
          <w:tcPr>
            <w:tcW w:w="0" w:type="auto"/>
            <w:shd w:val="clear" w:color="auto" w:fill="D9D9D9"/>
          </w:tcPr>
          <w:p w14:paraId="09241A68" w14:textId="77777777" w:rsidR="00CD0F38" w:rsidRDefault="00000000">
            <w:pPr>
              <w:pStyle w:val="Default"/>
              <w:rPr>
                <w:rFonts w:ascii="Times New Roman" w:hAnsi="Times New Roman" w:cs="Times New Roman"/>
                <w:b/>
                <w:kern w:val="2"/>
                <w:sz w:val="22"/>
                <w:szCs w:val="22"/>
              </w:rPr>
            </w:pPr>
            <w:r>
              <w:rPr>
                <w:rFonts w:ascii="Times New Roman" w:hAnsi="Times New Roman" w:cs="Times New Roman"/>
                <w:b/>
                <w:kern w:val="2"/>
                <w:sz w:val="22"/>
                <w:szCs w:val="22"/>
              </w:rPr>
              <w:t>S4</w:t>
            </w:r>
          </w:p>
        </w:tc>
        <w:tc>
          <w:tcPr>
            <w:tcW w:w="8737" w:type="dxa"/>
            <w:tcBorders>
              <w:right w:val="single" w:sz="4" w:space="0" w:color="auto"/>
            </w:tcBorders>
            <w:shd w:val="clear" w:color="auto" w:fill="D9D9D9"/>
          </w:tcPr>
          <w:p w14:paraId="4915BAE2"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Provide a brief overview of characteristics of the treatment network. This may include commentary on the abundance of trials and randomized patients for the different interventions and pairwise comparisons in the network, gaps of evidence in the treatment network, and potential biases reflected by the network structure.</w:t>
            </w:r>
          </w:p>
        </w:tc>
        <w:tc>
          <w:tcPr>
            <w:tcW w:w="2732" w:type="dxa"/>
            <w:tcBorders>
              <w:left w:val="single" w:sz="4" w:space="0" w:color="auto"/>
            </w:tcBorders>
            <w:shd w:val="clear" w:color="auto" w:fill="D9D9D9"/>
          </w:tcPr>
          <w:p w14:paraId="61AF454B" w14:textId="77777777" w:rsidR="00CD0F38" w:rsidRDefault="00000000">
            <w:r>
              <w:rPr>
                <w:b/>
                <w:bCs/>
              </w:rPr>
              <w:t>Page.7</w:t>
            </w:r>
          </w:p>
        </w:tc>
      </w:tr>
      <w:tr w:rsidR="00CD0F38" w14:paraId="58D6BC04" w14:textId="77777777">
        <w:trPr>
          <w:trHeight w:val="580"/>
        </w:trPr>
        <w:tc>
          <w:tcPr>
            <w:tcW w:w="0" w:type="auto"/>
          </w:tcPr>
          <w:p w14:paraId="1CCDE2E1"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Study characteristics </w:t>
            </w:r>
          </w:p>
        </w:tc>
        <w:tc>
          <w:tcPr>
            <w:tcW w:w="0" w:type="auto"/>
          </w:tcPr>
          <w:p w14:paraId="218588BD"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18</w:t>
            </w:r>
          </w:p>
        </w:tc>
        <w:tc>
          <w:tcPr>
            <w:tcW w:w="8737" w:type="dxa"/>
            <w:tcBorders>
              <w:right w:val="single" w:sz="4" w:space="0" w:color="auto"/>
            </w:tcBorders>
          </w:tcPr>
          <w:p w14:paraId="1ADB7A94"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For each study, present characteristics for which data were extracted (e.g., study size, PICOS, follow-up period) and provide the citations. </w:t>
            </w:r>
          </w:p>
        </w:tc>
        <w:tc>
          <w:tcPr>
            <w:tcW w:w="2732" w:type="dxa"/>
            <w:tcBorders>
              <w:left w:val="single" w:sz="4" w:space="0" w:color="auto"/>
            </w:tcBorders>
          </w:tcPr>
          <w:p w14:paraId="70FA30EA" w14:textId="77777777" w:rsidR="00CD0F38" w:rsidRDefault="00000000">
            <w:pPr>
              <w:pStyle w:val="Default"/>
              <w:rPr>
                <w:rFonts w:ascii="Times New Roman" w:eastAsia="SimSun" w:hAnsi="Times New Roman" w:cs="Times New Roman"/>
                <w:b/>
                <w:kern w:val="2"/>
                <w:sz w:val="22"/>
                <w:szCs w:val="22"/>
                <w:lang w:eastAsia="zh-CN"/>
              </w:rPr>
            </w:pPr>
            <w:r>
              <w:rPr>
                <w:rFonts w:ascii="Times New Roman" w:hAnsi="Times New Roman" w:cs="Times New Roman"/>
                <w:b/>
                <w:kern w:val="2"/>
                <w:sz w:val="22"/>
                <w:szCs w:val="22"/>
              </w:rPr>
              <w:t>Page.7</w:t>
            </w:r>
          </w:p>
          <w:p w14:paraId="49338734" w14:textId="77777777" w:rsidR="00CD0F38" w:rsidRDefault="00000000">
            <w:pPr>
              <w:pStyle w:val="Default"/>
              <w:rPr>
                <w:rFonts w:ascii="Times New Roman" w:eastAsia="SimSun" w:hAnsi="Times New Roman" w:cs="Times New Roman"/>
                <w:color w:val="auto"/>
                <w:kern w:val="2"/>
                <w:sz w:val="22"/>
                <w:szCs w:val="22"/>
                <w:lang w:eastAsia="zh-CN"/>
              </w:rPr>
            </w:pPr>
            <w:r>
              <w:rPr>
                <w:rFonts w:ascii="Times New Roman" w:eastAsia="SimSun" w:hAnsi="Times New Roman" w:cs="Times New Roman" w:hint="eastAsia"/>
                <w:b/>
                <w:kern w:val="2"/>
                <w:sz w:val="22"/>
                <w:szCs w:val="22"/>
                <w:lang w:eastAsia="zh-CN"/>
              </w:rPr>
              <w:t>Appendix</w:t>
            </w:r>
            <w:r>
              <w:rPr>
                <w:rFonts w:ascii="Times New Roman" w:eastAsia="SimSun" w:hAnsi="Times New Roman" w:cs="Times New Roman"/>
                <w:b/>
                <w:kern w:val="2"/>
                <w:sz w:val="22"/>
                <w:szCs w:val="22"/>
                <w:lang w:eastAsia="zh-CN"/>
              </w:rPr>
              <w:t xml:space="preserve"> 3</w:t>
            </w:r>
          </w:p>
        </w:tc>
      </w:tr>
      <w:tr w:rsidR="00CD0F38" w14:paraId="71043AD6" w14:textId="77777777">
        <w:trPr>
          <w:trHeight w:val="580"/>
        </w:trPr>
        <w:tc>
          <w:tcPr>
            <w:tcW w:w="0" w:type="auto"/>
            <w:shd w:val="clear" w:color="auto" w:fill="D9D9D9"/>
          </w:tcPr>
          <w:p w14:paraId="40F7D565"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Risk of bias within studies </w:t>
            </w:r>
          </w:p>
        </w:tc>
        <w:tc>
          <w:tcPr>
            <w:tcW w:w="0" w:type="auto"/>
            <w:shd w:val="clear" w:color="auto" w:fill="D9D9D9"/>
          </w:tcPr>
          <w:p w14:paraId="7EC26BC3"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19</w:t>
            </w:r>
          </w:p>
        </w:tc>
        <w:tc>
          <w:tcPr>
            <w:tcW w:w="8737" w:type="dxa"/>
            <w:tcBorders>
              <w:right w:val="single" w:sz="4" w:space="0" w:color="auto"/>
            </w:tcBorders>
            <w:shd w:val="clear" w:color="auto" w:fill="D9D9D9"/>
          </w:tcPr>
          <w:p w14:paraId="03AD2383"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Present data on risk of bias of each study and, if available, any outcome level assessment. </w:t>
            </w:r>
          </w:p>
        </w:tc>
        <w:tc>
          <w:tcPr>
            <w:tcW w:w="2732" w:type="dxa"/>
            <w:tcBorders>
              <w:left w:val="single" w:sz="4" w:space="0" w:color="auto"/>
            </w:tcBorders>
            <w:shd w:val="clear" w:color="auto" w:fill="D9D9D9"/>
          </w:tcPr>
          <w:p w14:paraId="2437FBE2" w14:textId="77777777" w:rsidR="00CD0F38" w:rsidRDefault="00000000">
            <w:pPr>
              <w:pStyle w:val="Default"/>
              <w:rPr>
                <w:rFonts w:ascii="Times New Roman" w:eastAsia="SimSun" w:hAnsi="Times New Roman" w:cs="Times New Roman"/>
                <w:b/>
                <w:kern w:val="2"/>
                <w:sz w:val="22"/>
                <w:lang w:eastAsia="zh-CN"/>
              </w:rPr>
            </w:pPr>
            <w:r>
              <w:rPr>
                <w:rFonts w:ascii="Times New Roman" w:hAnsi="Times New Roman" w:cs="Times New Roman"/>
                <w:b/>
                <w:kern w:val="2"/>
                <w:sz w:val="22"/>
                <w:szCs w:val="22"/>
              </w:rPr>
              <w:t>Page.</w:t>
            </w:r>
            <w:r>
              <w:rPr>
                <w:rFonts w:ascii="Times New Roman" w:eastAsia="SimSun" w:hAnsi="Times New Roman" w:cs="Times New Roman"/>
                <w:b/>
                <w:kern w:val="2"/>
                <w:sz w:val="22"/>
                <w:szCs w:val="22"/>
                <w:lang w:eastAsia="zh-CN"/>
              </w:rPr>
              <w:t>7</w:t>
            </w:r>
          </w:p>
          <w:p w14:paraId="12C6D5C9" w14:textId="77777777" w:rsidR="00CD0F38" w:rsidRDefault="00000000">
            <w:pPr>
              <w:pStyle w:val="Default"/>
              <w:rPr>
                <w:rFonts w:ascii="Times New Roman" w:eastAsia="SimSun" w:hAnsi="Times New Roman" w:cs="Times New Roman"/>
                <w:color w:val="auto"/>
                <w:kern w:val="2"/>
                <w:sz w:val="22"/>
                <w:szCs w:val="22"/>
                <w:lang w:eastAsia="zh-CN"/>
              </w:rPr>
            </w:pPr>
            <w:r>
              <w:rPr>
                <w:rFonts w:ascii="Times New Roman" w:eastAsia="SimSun" w:hAnsi="Times New Roman" w:cs="Times New Roman" w:hint="eastAsia"/>
                <w:b/>
                <w:kern w:val="2"/>
                <w:sz w:val="22"/>
                <w:szCs w:val="22"/>
                <w:lang w:eastAsia="zh-CN"/>
              </w:rPr>
              <w:t>Appendix</w:t>
            </w:r>
            <w:r>
              <w:rPr>
                <w:rFonts w:ascii="Times New Roman" w:eastAsia="SimSun" w:hAnsi="Times New Roman" w:cs="Times New Roman"/>
                <w:b/>
                <w:kern w:val="2"/>
                <w:sz w:val="22"/>
                <w:szCs w:val="22"/>
                <w:lang w:eastAsia="zh-CN"/>
              </w:rPr>
              <w:t xml:space="preserve"> 4</w:t>
            </w:r>
          </w:p>
        </w:tc>
      </w:tr>
      <w:tr w:rsidR="00CD0F38" w14:paraId="3202AEA8" w14:textId="77777777">
        <w:trPr>
          <w:trHeight w:val="580"/>
        </w:trPr>
        <w:tc>
          <w:tcPr>
            <w:tcW w:w="0" w:type="auto"/>
          </w:tcPr>
          <w:p w14:paraId="4A521422"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Results of individual studies </w:t>
            </w:r>
          </w:p>
        </w:tc>
        <w:tc>
          <w:tcPr>
            <w:tcW w:w="0" w:type="auto"/>
          </w:tcPr>
          <w:p w14:paraId="49DB47E0"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20</w:t>
            </w:r>
          </w:p>
        </w:tc>
        <w:tc>
          <w:tcPr>
            <w:tcW w:w="8737" w:type="dxa"/>
            <w:tcBorders>
              <w:right w:val="single" w:sz="4" w:space="0" w:color="auto"/>
            </w:tcBorders>
          </w:tcPr>
          <w:p w14:paraId="7C6128F3"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For all outcomes considered (benefits or harms), present, for each study: 1) simple summary data for each intervention group, and 2) effect estimates and confidence intervals. </w:t>
            </w:r>
            <w:r>
              <w:rPr>
                <w:rFonts w:ascii="Times New Roman" w:hAnsi="Times New Roman" w:cs="Times New Roman"/>
                <w:i/>
                <w:kern w:val="2"/>
                <w:sz w:val="22"/>
                <w:szCs w:val="22"/>
              </w:rPr>
              <w:t>Modified approaches may be needed to deal with information from larger networks.</w:t>
            </w:r>
          </w:p>
        </w:tc>
        <w:tc>
          <w:tcPr>
            <w:tcW w:w="2732" w:type="dxa"/>
            <w:tcBorders>
              <w:left w:val="single" w:sz="4" w:space="0" w:color="auto"/>
            </w:tcBorders>
          </w:tcPr>
          <w:p w14:paraId="366CE48B" w14:textId="77777777" w:rsidR="00CD0F38" w:rsidRDefault="00000000">
            <w:pPr>
              <w:pStyle w:val="Default"/>
              <w:rPr>
                <w:rFonts w:ascii="Times New Roman" w:eastAsia="SimSun" w:hAnsi="Times New Roman" w:cs="Times New Roman"/>
                <w:b/>
                <w:kern w:val="2"/>
                <w:sz w:val="22"/>
                <w:lang w:eastAsia="zh-CN"/>
              </w:rPr>
            </w:pPr>
            <w:r>
              <w:rPr>
                <w:rFonts w:ascii="Times New Roman" w:hAnsi="Times New Roman" w:cs="Times New Roman"/>
                <w:b/>
                <w:kern w:val="2"/>
                <w:sz w:val="22"/>
                <w:szCs w:val="22"/>
              </w:rPr>
              <w:t>Page.</w:t>
            </w:r>
            <w:r>
              <w:rPr>
                <w:rFonts w:ascii="Times New Roman" w:eastAsia="SimSun" w:hAnsi="Times New Roman" w:cs="Times New Roman"/>
                <w:b/>
                <w:kern w:val="2"/>
                <w:sz w:val="22"/>
                <w:szCs w:val="22"/>
                <w:lang w:eastAsia="zh-CN"/>
              </w:rPr>
              <w:t>7-8</w:t>
            </w:r>
          </w:p>
          <w:p w14:paraId="0A88827D" w14:textId="77777777" w:rsidR="00CD0F38" w:rsidRDefault="00000000">
            <w:pPr>
              <w:pStyle w:val="Default"/>
              <w:rPr>
                <w:rFonts w:ascii="Times New Roman" w:eastAsia="SimSun" w:hAnsi="Times New Roman" w:cs="Times New Roman"/>
                <w:color w:val="auto"/>
                <w:kern w:val="2"/>
                <w:sz w:val="22"/>
                <w:szCs w:val="22"/>
                <w:lang w:eastAsia="zh-CN"/>
              </w:rPr>
            </w:pPr>
            <w:r>
              <w:rPr>
                <w:rFonts w:ascii="Times New Roman" w:eastAsia="SimSun" w:hAnsi="Times New Roman" w:cs="Times New Roman" w:hint="eastAsia"/>
                <w:b/>
                <w:kern w:val="2"/>
                <w:sz w:val="22"/>
                <w:szCs w:val="22"/>
                <w:lang w:eastAsia="zh-CN"/>
              </w:rPr>
              <w:t>Appendix</w:t>
            </w:r>
            <w:r>
              <w:rPr>
                <w:rFonts w:ascii="Times New Roman" w:eastAsia="SimSun" w:hAnsi="Times New Roman" w:cs="Times New Roman"/>
                <w:b/>
                <w:kern w:val="2"/>
                <w:sz w:val="22"/>
                <w:szCs w:val="22"/>
                <w:lang w:eastAsia="zh-CN"/>
              </w:rPr>
              <w:t xml:space="preserve"> 5-6</w:t>
            </w:r>
          </w:p>
        </w:tc>
      </w:tr>
      <w:tr w:rsidR="00CD0F38" w14:paraId="2812A19F" w14:textId="77777777">
        <w:trPr>
          <w:trHeight w:val="580"/>
        </w:trPr>
        <w:tc>
          <w:tcPr>
            <w:tcW w:w="0" w:type="auto"/>
            <w:shd w:val="clear" w:color="auto" w:fill="D9D9D9"/>
          </w:tcPr>
          <w:p w14:paraId="2BF3342E"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Synthesis of results </w:t>
            </w:r>
          </w:p>
        </w:tc>
        <w:tc>
          <w:tcPr>
            <w:tcW w:w="0" w:type="auto"/>
            <w:shd w:val="clear" w:color="auto" w:fill="D9D9D9"/>
          </w:tcPr>
          <w:p w14:paraId="2C2597B0"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21</w:t>
            </w:r>
          </w:p>
        </w:tc>
        <w:tc>
          <w:tcPr>
            <w:tcW w:w="8737" w:type="dxa"/>
            <w:tcBorders>
              <w:right w:val="single" w:sz="4" w:space="0" w:color="auto"/>
            </w:tcBorders>
            <w:shd w:val="clear" w:color="auto" w:fill="D9D9D9"/>
          </w:tcPr>
          <w:p w14:paraId="3938FFA6"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Present results of each meta-analysis done, including confidence/credible intervals. </w:t>
            </w:r>
            <w:r>
              <w:rPr>
                <w:rFonts w:ascii="Times New Roman" w:hAnsi="Times New Roman" w:cs="Times New Roman"/>
                <w:i/>
                <w:color w:val="auto"/>
                <w:kern w:val="2"/>
                <w:sz w:val="22"/>
                <w:szCs w:val="22"/>
              </w:rPr>
              <w:t>In larger networks, authors may focus on comparisons versus a particular comparator (e.g. placebo or standard care), with full findings presented in an appendix. League tables and forest plots may be considered to summarize pairwise comparisons.</w:t>
            </w:r>
            <w:r>
              <w:rPr>
                <w:rFonts w:ascii="Times New Roman" w:hAnsi="Times New Roman" w:cs="Times New Roman"/>
                <w:color w:val="auto"/>
                <w:kern w:val="2"/>
                <w:sz w:val="22"/>
                <w:szCs w:val="22"/>
              </w:rPr>
              <w:t xml:space="preserve"> If additional summary measures were explored (such as treatment rankings), these should also be presented.</w:t>
            </w:r>
          </w:p>
        </w:tc>
        <w:tc>
          <w:tcPr>
            <w:tcW w:w="2732" w:type="dxa"/>
            <w:tcBorders>
              <w:left w:val="single" w:sz="4" w:space="0" w:color="auto"/>
            </w:tcBorders>
            <w:shd w:val="clear" w:color="auto" w:fill="D9D9D9"/>
          </w:tcPr>
          <w:p w14:paraId="5AB44C6F" w14:textId="77777777" w:rsidR="00CD0F38" w:rsidRDefault="00000000">
            <w:pPr>
              <w:pStyle w:val="Default"/>
              <w:rPr>
                <w:rFonts w:ascii="Times New Roman" w:eastAsia="SimSun" w:hAnsi="Times New Roman" w:cs="Times New Roman"/>
                <w:b/>
                <w:kern w:val="2"/>
                <w:sz w:val="22"/>
                <w:lang w:eastAsia="zh-CN"/>
              </w:rPr>
            </w:pPr>
            <w:r>
              <w:rPr>
                <w:rFonts w:ascii="Times New Roman" w:hAnsi="Times New Roman" w:cs="Times New Roman"/>
                <w:b/>
                <w:kern w:val="2"/>
                <w:sz w:val="22"/>
                <w:szCs w:val="22"/>
              </w:rPr>
              <w:t xml:space="preserve">Page. </w:t>
            </w:r>
            <w:r>
              <w:rPr>
                <w:rFonts w:ascii="Times New Roman" w:eastAsia="SimSun" w:hAnsi="Times New Roman" w:cs="Times New Roman"/>
                <w:b/>
                <w:kern w:val="2"/>
                <w:sz w:val="22"/>
                <w:szCs w:val="22"/>
                <w:lang w:eastAsia="zh-CN"/>
              </w:rPr>
              <w:t>7-8</w:t>
            </w:r>
          </w:p>
          <w:p w14:paraId="51E522F4" w14:textId="77777777" w:rsidR="00CD0F38" w:rsidRDefault="00000000">
            <w:pPr>
              <w:pStyle w:val="Default"/>
              <w:rPr>
                <w:rFonts w:ascii="Times New Roman" w:eastAsia="SimSun" w:hAnsi="Times New Roman" w:cs="Times New Roman"/>
                <w:b/>
                <w:kern w:val="2"/>
                <w:sz w:val="22"/>
                <w:szCs w:val="22"/>
                <w:lang w:eastAsia="zh-CN"/>
              </w:rPr>
            </w:pPr>
            <w:r>
              <w:rPr>
                <w:rFonts w:ascii="Times New Roman" w:hAnsi="Times New Roman" w:cs="Times New Roman"/>
                <w:b/>
                <w:kern w:val="2"/>
                <w:sz w:val="22"/>
                <w:szCs w:val="22"/>
              </w:rPr>
              <w:t xml:space="preserve">Figure. </w:t>
            </w:r>
            <w:r>
              <w:rPr>
                <w:rFonts w:ascii="Times New Roman" w:eastAsia="SimSun" w:hAnsi="Times New Roman" w:cs="Times New Roman"/>
                <w:b/>
                <w:kern w:val="2"/>
                <w:sz w:val="22"/>
                <w:szCs w:val="22"/>
                <w:lang w:eastAsia="zh-CN"/>
              </w:rPr>
              <w:t>2, 3, 4</w:t>
            </w:r>
          </w:p>
          <w:p w14:paraId="5E7AC24E" w14:textId="77777777" w:rsidR="00CD0F38" w:rsidRDefault="00000000">
            <w:pPr>
              <w:pStyle w:val="Default"/>
              <w:rPr>
                <w:rFonts w:ascii="Times New Roman" w:eastAsiaTheme="minorEastAsia" w:hAnsi="Times New Roman" w:cs="Times New Roman"/>
                <w:b/>
                <w:kern w:val="2"/>
                <w:sz w:val="22"/>
                <w:szCs w:val="22"/>
                <w:lang w:eastAsia="zh-CN"/>
              </w:rPr>
            </w:pPr>
            <w:r>
              <w:rPr>
                <w:rFonts w:ascii="Times New Roman" w:eastAsiaTheme="minorEastAsia" w:hAnsi="Times New Roman" w:cs="Times New Roman"/>
                <w:b/>
                <w:kern w:val="2"/>
                <w:sz w:val="22"/>
                <w:szCs w:val="22"/>
                <w:lang w:eastAsia="zh-CN"/>
              </w:rPr>
              <w:t>Table. 1</w:t>
            </w:r>
          </w:p>
          <w:p w14:paraId="267D181C" w14:textId="77777777" w:rsidR="00CD0F38" w:rsidRDefault="00000000">
            <w:pPr>
              <w:pStyle w:val="Default"/>
              <w:rPr>
                <w:rFonts w:ascii="Times New Roman" w:eastAsiaTheme="minorEastAsia" w:hAnsi="Times New Roman" w:cs="Times New Roman"/>
                <w:b/>
                <w:kern w:val="2"/>
                <w:sz w:val="22"/>
                <w:szCs w:val="22"/>
                <w:lang w:eastAsia="zh-CN"/>
              </w:rPr>
            </w:pPr>
            <w:r>
              <w:rPr>
                <w:rFonts w:ascii="Times New Roman" w:eastAsiaTheme="minorEastAsia" w:hAnsi="Times New Roman" w:cs="Times New Roman" w:hint="eastAsia"/>
                <w:b/>
                <w:kern w:val="2"/>
                <w:sz w:val="22"/>
                <w:szCs w:val="22"/>
                <w:lang w:eastAsia="zh-CN"/>
              </w:rPr>
              <w:t>Appendix</w:t>
            </w:r>
            <w:r>
              <w:rPr>
                <w:rFonts w:ascii="Times New Roman" w:eastAsiaTheme="minorEastAsia" w:hAnsi="Times New Roman" w:cs="Times New Roman"/>
                <w:b/>
                <w:kern w:val="2"/>
                <w:sz w:val="22"/>
                <w:szCs w:val="22"/>
                <w:lang w:eastAsia="zh-CN"/>
              </w:rPr>
              <w:t xml:space="preserve"> 6.3.2</w:t>
            </w:r>
          </w:p>
        </w:tc>
      </w:tr>
      <w:tr w:rsidR="00CD0F38" w14:paraId="48EA7D82" w14:textId="77777777">
        <w:trPr>
          <w:trHeight w:val="580"/>
        </w:trPr>
        <w:tc>
          <w:tcPr>
            <w:tcW w:w="0" w:type="auto"/>
          </w:tcPr>
          <w:p w14:paraId="6DCF141F" w14:textId="77777777" w:rsidR="00CD0F38" w:rsidRDefault="00000000">
            <w:pPr>
              <w:pStyle w:val="Default"/>
              <w:ind w:left="176"/>
              <w:rPr>
                <w:rFonts w:ascii="Times New Roman" w:hAnsi="Times New Roman" w:cs="Times New Roman"/>
                <w:b/>
                <w:kern w:val="2"/>
                <w:sz w:val="22"/>
                <w:szCs w:val="22"/>
              </w:rPr>
            </w:pPr>
            <w:r>
              <w:rPr>
                <w:rFonts w:ascii="Times New Roman" w:hAnsi="Times New Roman" w:cs="Times New Roman"/>
                <w:b/>
                <w:kern w:val="2"/>
                <w:sz w:val="22"/>
                <w:szCs w:val="22"/>
              </w:rPr>
              <w:lastRenderedPageBreak/>
              <w:t>Exploration for inconsistency</w:t>
            </w:r>
          </w:p>
        </w:tc>
        <w:tc>
          <w:tcPr>
            <w:tcW w:w="0" w:type="auto"/>
          </w:tcPr>
          <w:p w14:paraId="3C43CE6A" w14:textId="77777777" w:rsidR="00CD0F38" w:rsidRDefault="00000000">
            <w:pPr>
              <w:pStyle w:val="Default"/>
              <w:rPr>
                <w:rFonts w:ascii="Times New Roman" w:hAnsi="Times New Roman" w:cs="Times New Roman"/>
                <w:b/>
                <w:kern w:val="2"/>
                <w:sz w:val="22"/>
                <w:szCs w:val="22"/>
              </w:rPr>
            </w:pPr>
            <w:r>
              <w:rPr>
                <w:rFonts w:ascii="Times New Roman" w:hAnsi="Times New Roman" w:cs="Times New Roman"/>
                <w:b/>
                <w:kern w:val="2"/>
                <w:sz w:val="22"/>
                <w:szCs w:val="22"/>
              </w:rPr>
              <w:t>S5</w:t>
            </w:r>
          </w:p>
        </w:tc>
        <w:tc>
          <w:tcPr>
            <w:tcW w:w="8737" w:type="dxa"/>
            <w:tcBorders>
              <w:right w:val="single" w:sz="4" w:space="0" w:color="auto"/>
            </w:tcBorders>
          </w:tcPr>
          <w:p w14:paraId="10529ABE"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color w:val="auto"/>
                <w:kern w:val="2"/>
                <w:sz w:val="22"/>
                <w:szCs w:val="22"/>
              </w:rPr>
              <w:t xml:space="preserve">Describe results from investigations of inconsistency. This may include such information as measures of model fit to compare consistency and inconsistency models, </w:t>
            </w:r>
            <w:r>
              <w:rPr>
                <w:rFonts w:ascii="Times New Roman" w:hAnsi="Times New Roman" w:cs="Times New Roman"/>
                <w:i/>
                <w:color w:val="auto"/>
                <w:kern w:val="2"/>
                <w:sz w:val="22"/>
                <w:szCs w:val="22"/>
              </w:rPr>
              <w:t xml:space="preserve">P </w:t>
            </w:r>
            <w:r>
              <w:rPr>
                <w:rFonts w:ascii="Times New Roman" w:hAnsi="Times New Roman" w:cs="Times New Roman"/>
                <w:color w:val="auto"/>
                <w:kern w:val="2"/>
                <w:sz w:val="22"/>
                <w:szCs w:val="22"/>
              </w:rPr>
              <w:t>values from statistical tests, or summary of inconsistency estimates from different parts of the treatment network.</w:t>
            </w:r>
          </w:p>
        </w:tc>
        <w:tc>
          <w:tcPr>
            <w:tcW w:w="2732" w:type="dxa"/>
            <w:tcBorders>
              <w:left w:val="single" w:sz="4" w:space="0" w:color="auto"/>
            </w:tcBorders>
          </w:tcPr>
          <w:p w14:paraId="4C072385" w14:textId="77777777" w:rsidR="00CD0F38" w:rsidRDefault="00000000">
            <w:pPr>
              <w:pStyle w:val="Default"/>
              <w:rPr>
                <w:rFonts w:ascii="Times New Roman" w:eastAsia="SimSun" w:hAnsi="Times New Roman" w:cs="Times New Roman"/>
                <w:b/>
                <w:i/>
                <w:color w:val="auto"/>
                <w:kern w:val="2"/>
                <w:sz w:val="22"/>
                <w:szCs w:val="22"/>
                <w:lang w:eastAsia="zh-CN"/>
              </w:rPr>
            </w:pPr>
            <w:r>
              <w:rPr>
                <w:rFonts w:ascii="Times New Roman" w:eastAsia="SimSun" w:hAnsi="Times New Roman" w:cs="Times New Roman" w:hint="eastAsia"/>
                <w:b/>
                <w:kern w:val="2"/>
                <w:sz w:val="22"/>
                <w:szCs w:val="22"/>
                <w:lang w:eastAsia="zh-CN"/>
              </w:rPr>
              <w:t>Appendix</w:t>
            </w:r>
            <w:r>
              <w:rPr>
                <w:rFonts w:ascii="Times New Roman" w:eastAsia="SimSun" w:hAnsi="Times New Roman" w:cs="Times New Roman"/>
                <w:b/>
                <w:kern w:val="2"/>
                <w:sz w:val="22"/>
                <w:szCs w:val="22"/>
                <w:lang w:eastAsia="zh-CN"/>
              </w:rPr>
              <w:t xml:space="preserve"> 6.1, 6.2</w:t>
            </w:r>
          </w:p>
        </w:tc>
      </w:tr>
      <w:tr w:rsidR="00CD0F38" w14:paraId="703B4D17" w14:textId="77777777">
        <w:trPr>
          <w:trHeight w:val="580"/>
        </w:trPr>
        <w:tc>
          <w:tcPr>
            <w:tcW w:w="0" w:type="auto"/>
            <w:shd w:val="clear" w:color="auto" w:fill="D9D9D9"/>
          </w:tcPr>
          <w:p w14:paraId="66DDB60C"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Risk of bias across studies </w:t>
            </w:r>
          </w:p>
        </w:tc>
        <w:tc>
          <w:tcPr>
            <w:tcW w:w="0" w:type="auto"/>
            <w:shd w:val="clear" w:color="auto" w:fill="D9D9D9"/>
          </w:tcPr>
          <w:p w14:paraId="629DD1AF"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22</w:t>
            </w:r>
          </w:p>
        </w:tc>
        <w:tc>
          <w:tcPr>
            <w:tcW w:w="8737" w:type="dxa"/>
            <w:tcBorders>
              <w:right w:val="single" w:sz="4" w:space="0" w:color="auto"/>
            </w:tcBorders>
            <w:shd w:val="clear" w:color="auto" w:fill="D9D9D9"/>
          </w:tcPr>
          <w:p w14:paraId="5B8212EB"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Present results of any assessment of risk of bias across studies for the evidence base being studied. </w:t>
            </w:r>
          </w:p>
        </w:tc>
        <w:tc>
          <w:tcPr>
            <w:tcW w:w="2732" w:type="dxa"/>
            <w:tcBorders>
              <w:left w:val="single" w:sz="4" w:space="0" w:color="auto"/>
            </w:tcBorders>
            <w:shd w:val="clear" w:color="auto" w:fill="D9D9D9"/>
          </w:tcPr>
          <w:p w14:paraId="281CB43D" w14:textId="77777777" w:rsidR="00CD0F38" w:rsidRDefault="00000000">
            <w:pPr>
              <w:pStyle w:val="Default"/>
              <w:rPr>
                <w:rFonts w:ascii="Times New Roman" w:eastAsia="SimSun" w:hAnsi="Times New Roman" w:cs="Times New Roman"/>
                <w:color w:val="auto"/>
                <w:kern w:val="2"/>
                <w:sz w:val="22"/>
                <w:szCs w:val="22"/>
                <w:lang w:eastAsia="zh-CN"/>
              </w:rPr>
            </w:pPr>
            <w:r>
              <w:rPr>
                <w:rFonts w:ascii="Times New Roman" w:hAnsi="Times New Roman" w:cs="Times New Roman"/>
                <w:b/>
                <w:kern w:val="2"/>
                <w:sz w:val="22"/>
                <w:szCs w:val="22"/>
              </w:rPr>
              <w:t>Page.</w:t>
            </w:r>
            <w:r>
              <w:rPr>
                <w:rFonts w:ascii="Times New Roman" w:eastAsia="SimSun" w:hAnsi="Times New Roman" w:cs="Times New Roman"/>
                <w:b/>
                <w:kern w:val="2"/>
                <w:sz w:val="22"/>
                <w:szCs w:val="22"/>
                <w:lang w:eastAsia="zh-CN"/>
              </w:rPr>
              <w:t>7</w:t>
            </w:r>
          </w:p>
        </w:tc>
      </w:tr>
      <w:tr w:rsidR="00CD0F38" w14:paraId="18271450" w14:textId="77777777">
        <w:trPr>
          <w:trHeight w:val="580"/>
        </w:trPr>
        <w:tc>
          <w:tcPr>
            <w:tcW w:w="0" w:type="auto"/>
          </w:tcPr>
          <w:p w14:paraId="2E096FC1"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Results of additional analyses</w:t>
            </w:r>
          </w:p>
        </w:tc>
        <w:tc>
          <w:tcPr>
            <w:tcW w:w="0" w:type="auto"/>
          </w:tcPr>
          <w:p w14:paraId="3B111774"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23</w:t>
            </w:r>
          </w:p>
        </w:tc>
        <w:tc>
          <w:tcPr>
            <w:tcW w:w="8737" w:type="dxa"/>
            <w:tcBorders>
              <w:right w:val="single" w:sz="4" w:space="0" w:color="auto"/>
            </w:tcBorders>
          </w:tcPr>
          <w:p w14:paraId="19BD9CE7"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Give results of additional analyses, if done (e.g., sensitivity or subgroup analyses, meta-regression analyses</w:t>
            </w:r>
            <w:r>
              <w:rPr>
                <w:rFonts w:ascii="Times New Roman" w:hAnsi="Times New Roman" w:cs="Times New Roman"/>
                <w:i/>
                <w:kern w:val="2"/>
                <w:sz w:val="22"/>
                <w:szCs w:val="22"/>
              </w:rPr>
              <w:t>, alternative network geometries studied, alternative choice of prior distributions for Bayesian analyses,</w:t>
            </w:r>
            <w:r>
              <w:rPr>
                <w:rFonts w:ascii="Times New Roman" w:hAnsi="Times New Roman" w:cs="Times New Roman"/>
                <w:kern w:val="2"/>
                <w:sz w:val="22"/>
                <w:szCs w:val="22"/>
              </w:rPr>
              <w:t xml:space="preserve"> and so forth). </w:t>
            </w:r>
          </w:p>
        </w:tc>
        <w:tc>
          <w:tcPr>
            <w:tcW w:w="2732" w:type="dxa"/>
            <w:tcBorders>
              <w:left w:val="single" w:sz="4" w:space="0" w:color="auto"/>
            </w:tcBorders>
          </w:tcPr>
          <w:p w14:paraId="1A3902A4" w14:textId="77777777" w:rsidR="00CD0F38" w:rsidRDefault="00000000">
            <w:pPr>
              <w:pStyle w:val="Default"/>
              <w:rPr>
                <w:rFonts w:ascii="Times New Roman" w:eastAsia="SimSun" w:hAnsi="Times New Roman" w:cs="Times New Roman"/>
                <w:b/>
                <w:i/>
                <w:color w:val="auto"/>
                <w:kern w:val="2"/>
                <w:sz w:val="22"/>
                <w:szCs w:val="22"/>
                <w:lang w:eastAsia="zh-CN"/>
              </w:rPr>
            </w:pPr>
            <w:r>
              <w:rPr>
                <w:rFonts w:ascii="Times New Roman" w:hAnsi="Times New Roman" w:cs="Times New Roman"/>
                <w:b/>
                <w:kern w:val="2"/>
                <w:sz w:val="22"/>
                <w:szCs w:val="22"/>
              </w:rPr>
              <w:t>Page.</w:t>
            </w:r>
            <w:r>
              <w:rPr>
                <w:rFonts w:ascii="Times New Roman" w:eastAsia="SimSun" w:hAnsi="Times New Roman" w:cs="Times New Roman"/>
                <w:b/>
                <w:kern w:val="2"/>
                <w:sz w:val="22"/>
                <w:szCs w:val="22"/>
                <w:lang w:eastAsia="zh-CN"/>
              </w:rPr>
              <w:t>8</w:t>
            </w:r>
          </w:p>
        </w:tc>
      </w:tr>
      <w:tr w:rsidR="00CD0F38" w14:paraId="526B61EC" w14:textId="77777777">
        <w:trPr>
          <w:trHeight w:val="331"/>
        </w:trPr>
        <w:tc>
          <w:tcPr>
            <w:tcW w:w="0" w:type="auto"/>
          </w:tcPr>
          <w:p w14:paraId="2E430686"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b/>
                <w:bCs/>
                <w:kern w:val="2"/>
                <w:sz w:val="22"/>
                <w:szCs w:val="22"/>
              </w:rPr>
              <w:t>DISCUSSION</w:t>
            </w:r>
          </w:p>
        </w:tc>
        <w:tc>
          <w:tcPr>
            <w:tcW w:w="0" w:type="auto"/>
          </w:tcPr>
          <w:p w14:paraId="5C5E04C4" w14:textId="77777777" w:rsidR="00CD0F38" w:rsidRDefault="00CD0F38">
            <w:pPr>
              <w:pStyle w:val="Default"/>
              <w:rPr>
                <w:rFonts w:ascii="Times New Roman" w:hAnsi="Times New Roman" w:cs="Times New Roman"/>
                <w:kern w:val="2"/>
                <w:sz w:val="22"/>
                <w:szCs w:val="22"/>
              </w:rPr>
            </w:pPr>
          </w:p>
        </w:tc>
        <w:tc>
          <w:tcPr>
            <w:tcW w:w="8737" w:type="dxa"/>
            <w:tcBorders>
              <w:right w:val="single" w:sz="4" w:space="0" w:color="auto"/>
            </w:tcBorders>
          </w:tcPr>
          <w:p w14:paraId="1DE9B4FD" w14:textId="77777777" w:rsidR="00CD0F38" w:rsidRDefault="00CD0F38">
            <w:pPr>
              <w:pStyle w:val="Default"/>
              <w:rPr>
                <w:rFonts w:ascii="Times New Roman" w:hAnsi="Times New Roman" w:cs="Times New Roman"/>
                <w:kern w:val="2"/>
                <w:sz w:val="22"/>
                <w:szCs w:val="22"/>
              </w:rPr>
            </w:pPr>
          </w:p>
        </w:tc>
        <w:tc>
          <w:tcPr>
            <w:tcW w:w="2732" w:type="dxa"/>
            <w:tcBorders>
              <w:left w:val="single" w:sz="4" w:space="0" w:color="auto"/>
            </w:tcBorders>
          </w:tcPr>
          <w:p w14:paraId="29D102F6" w14:textId="77777777" w:rsidR="00CD0F38" w:rsidRDefault="00CD0F38">
            <w:pPr>
              <w:pStyle w:val="Default"/>
              <w:rPr>
                <w:rFonts w:ascii="Times New Roman" w:hAnsi="Times New Roman" w:cs="Times New Roman"/>
                <w:b/>
                <w:i/>
                <w:color w:val="auto"/>
                <w:kern w:val="2"/>
                <w:sz w:val="22"/>
                <w:szCs w:val="22"/>
              </w:rPr>
            </w:pPr>
          </w:p>
        </w:tc>
      </w:tr>
      <w:tr w:rsidR="00CD0F38" w14:paraId="6DDEC101" w14:textId="77777777">
        <w:trPr>
          <w:trHeight w:val="580"/>
        </w:trPr>
        <w:tc>
          <w:tcPr>
            <w:tcW w:w="0" w:type="auto"/>
            <w:shd w:val="clear" w:color="auto" w:fill="D9D9D9"/>
          </w:tcPr>
          <w:p w14:paraId="7C986A4E"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Summary of evidence </w:t>
            </w:r>
          </w:p>
        </w:tc>
        <w:tc>
          <w:tcPr>
            <w:tcW w:w="0" w:type="auto"/>
            <w:shd w:val="clear" w:color="auto" w:fill="D9D9D9"/>
          </w:tcPr>
          <w:p w14:paraId="7E332ECA"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24</w:t>
            </w:r>
          </w:p>
        </w:tc>
        <w:tc>
          <w:tcPr>
            <w:tcW w:w="8737" w:type="dxa"/>
            <w:tcBorders>
              <w:right w:val="single" w:sz="4" w:space="0" w:color="auto"/>
            </w:tcBorders>
            <w:shd w:val="clear" w:color="auto" w:fill="D9D9D9"/>
          </w:tcPr>
          <w:p w14:paraId="0C96F059"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Summarize the main findings, including the strength of evidence for each main outcome; consider their relevance to key groups (e.g., healthcare providers, users, and policy-makers). </w:t>
            </w:r>
          </w:p>
        </w:tc>
        <w:tc>
          <w:tcPr>
            <w:tcW w:w="2732" w:type="dxa"/>
            <w:tcBorders>
              <w:left w:val="single" w:sz="4" w:space="0" w:color="auto"/>
            </w:tcBorders>
            <w:shd w:val="clear" w:color="auto" w:fill="D9D9D9"/>
          </w:tcPr>
          <w:p w14:paraId="158F4EA4" w14:textId="77777777" w:rsidR="00CD0F38" w:rsidRDefault="00000000">
            <w:pPr>
              <w:pStyle w:val="Default"/>
              <w:rPr>
                <w:rFonts w:ascii="Times New Roman" w:eastAsia="SimSun" w:hAnsi="Times New Roman" w:cs="Times New Roman"/>
                <w:b/>
                <w:kern w:val="2"/>
                <w:sz w:val="22"/>
                <w:lang w:eastAsia="zh-CN"/>
              </w:rPr>
            </w:pPr>
            <w:r>
              <w:rPr>
                <w:rFonts w:ascii="Times New Roman" w:hAnsi="Times New Roman" w:cs="Times New Roman"/>
                <w:b/>
                <w:kern w:val="2"/>
                <w:sz w:val="22"/>
                <w:szCs w:val="22"/>
              </w:rPr>
              <w:t>Page.</w:t>
            </w:r>
            <w:r>
              <w:rPr>
                <w:rFonts w:ascii="Times New Roman" w:eastAsia="SimSun" w:hAnsi="Times New Roman" w:cs="Times New Roman"/>
                <w:b/>
                <w:kern w:val="2"/>
                <w:sz w:val="22"/>
                <w:szCs w:val="22"/>
                <w:lang w:eastAsia="zh-CN"/>
              </w:rPr>
              <w:t>9</w:t>
            </w:r>
          </w:p>
          <w:p w14:paraId="35C8A7EB" w14:textId="77777777" w:rsidR="00CD0F38" w:rsidRDefault="00CD0F38">
            <w:pPr>
              <w:pStyle w:val="Default"/>
              <w:rPr>
                <w:rFonts w:ascii="Times New Roman" w:eastAsiaTheme="minorEastAsia" w:hAnsi="Times New Roman" w:cs="Times New Roman"/>
                <w:color w:val="auto"/>
                <w:kern w:val="2"/>
                <w:sz w:val="22"/>
                <w:szCs w:val="22"/>
                <w:lang w:eastAsia="zh-CN"/>
              </w:rPr>
            </w:pPr>
          </w:p>
        </w:tc>
      </w:tr>
      <w:tr w:rsidR="00CD0F38" w14:paraId="69A5357D" w14:textId="77777777">
        <w:trPr>
          <w:trHeight w:val="580"/>
        </w:trPr>
        <w:tc>
          <w:tcPr>
            <w:tcW w:w="0" w:type="auto"/>
          </w:tcPr>
          <w:p w14:paraId="159F2D04"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Limitations </w:t>
            </w:r>
          </w:p>
        </w:tc>
        <w:tc>
          <w:tcPr>
            <w:tcW w:w="0" w:type="auto"/>
          </w:tcPr>
          <w:p w14:paraId="168EAA6D"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25</w:t>
            </w:r>
          </w:p>
        </w:tc>
        <w:tc>
          <w:tcPr>
            <w:tcW w:w="8737" w:type="dxa"/>
            <w:tcBorders>
              <w:right w:val="single" w:sz="4" w:space="0" w:color="auto"/>
            </w:tcBorders>
          </w:tcPr>
          <w:p w14:paraId="7A2CE55F"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Discuss limitations at study and outcome level (e.g., risk of bias), and at review level (e.g., incomplete retrieval of identified research, reporting bias). </w:t>
            </w:r>
            <w:r>
              <w:rPr>
                <w:rFonts w:ascii="Times New Roman" w:hAnsi="Times New Roman" w:cs="Times New Roman"/>
                <w:i/>
                <w:kern w:val="2"/>
                <w:sz w:val="22"/>
                <w:szCs w:val="22"/>
              </w:rPr>
              <w:t>Comment on the validity of the assumptions, such as transitivity and consistency. Comment on any concerns regarding network geometry (e.g., avoidance of certain comparisons).</w:t>
            </w:r>
          </w:p>
        </w:tc>
        <w:tc>
          <w:tcPr>
            <w:tcW w:w="2732" w:type="dxa"/>
            <w:tcBorders>
              <w:left w:val="single" w:sz="4" w:space="0" w:color="auto"/>
            </w:tcBorders>
          </w:tcPr>
          <w:p w14:paraId="27685C2F" w14:textId="77777777" w:rsidR="00CD0F38" w:rsidRDefault="00000000">
            <w:pPr>
              <w:pStyle w:val="Default"/>
              <w:rPr>
                <w:rFonts w:ascii="Times New Roman" w:eastAsia="SimSun" w:hAnsi="Times New Roman" w:cs="Times New Roman"/>
                <w:color w:val="auto"/>
                <w:kern w:val="2"/>
                <w:sz w:val="22"/>
                <w:szCs w:val="22"/>
                <w:lang w:eastAsia="zh-CN"/>
              </w:rPr>
            </w:pPr>
            <w:r>
              <w:rPr>
                <w:rFonts w:ascii="Times New Roman" w:hAnsi="Times New Roman" w:cs="Times New Roman"/>
                <w:b/>
                <w:kern w:val="2"/>
                <w:sz w:val="22"/>
                <w:szCs w:val="22"/>
              </w:rPr>
              <w:t>Page.</w:t>
            </w:r>
            <w:r>
              <w:rPr>
                <w:rFonts w:ascii="Times New Roman" w:eastAsia="SimSun" w:hAnsi="Times New Roman" w:cs="Times New Roman"/>
                <w:b/>
                <w:kern w:val="2"/>
                <w:sz w:val="22"/>
                <w:szCs w:val="22"/>
                <w:lang w:eastAsia="zh-CN"/>
              </w:rPr>
              <w:t>10</w:t>
            </w:r>
          </w:p>
        </w:tc>
      </w:tr>
      <w:tr w:rsidR="00CD0F38" w14:paraId="170E5314" w14:textId="77777777">
        <w:trPr>
          <w:trHeight w:val="580"/>
        </w:trPr>
        <w:tc>
          <w:tcPr>
            <w:tcW w:w="0" w:type="auto"/>
            <w:shd w:val="clear" w:color="auto" w:fill="D9D9D9"/>
          </w:tcPr>
          <w:p w14:paraId="0201E204"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Conclusions </w:t>
            </w:r>
          </w:p>
        </w:tc>
        <w:tc>
          <w:tcPr>
            <w:tcW w:w="0" w:type="auto"/>
            <w:shd w:val="clear" w:color="auto" w:fill="D9D9D9"/>
          </w:tcPr>
          <w:p w14:paraId="1D48729F"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26</w:t>
            </w:r>
          </w:p>
        </w:tc>
        <w:tc>
          <w:tcPr>
            <w:tcW w:w="8737" w:type="dxa"/>
            <w:tcBorders>
              <w:right w:val="single" w:sz="4" w:space="0" w:color="auto"/>
            </w:tcBorders>
            <w:shd w:val="clear" w:color="auto" w:fill="D9D9D9"/>
          </w:tcPr>
          <w:p w14:paraId="7F61F5F5"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 xml:space="preserve">Provide a general interpretation of the results in the context of other evidence, and implications for future research. </w:t>
            </w:r>
          </w:p>
        </w:tc>
        <w:tc>
          <w:tcPr>
            <w:tcW w:w="2732" w:type="dxa"/>
            <w:tcBorders>
              <w:left w:val="single" w:sz="4" w:space="0" w:color="auto"/>
            </w:tcBorders>
            <w:shd w:val="clear" w:color="auto" w:fill="D9D9D9"/>
          </w:tcPr>
          <w:p w14:paraId="6C25B1AF" w14:textId="77777777" w:rsidR="00CD0F38" w:rsidRDefault="00000000">
            <w:pPr>
              <w:pStyle w:val="Default"/>
              <w:rPr>
                <w:rFonts w:ascii="Times New Roman" w:eastAsia="SimSun" w:hAnsi="Times New Roman" w:cs="Times New Roman"/>
                <w:b/>
                <w:kern w:val="2"/>
                <w:sz w:val="22"/>
                <w:lang w:eastAsia="zh-CN"/>
              </w:rPr>
            </w:pPr>
            <w:r>
              <w:rPr>
                <w:rFonts w:ascii="Times New Roman" w:hAnsi="Times New Roman" w:cs="Times New Roman"/>
                <w:b/>
                <w:kern w:val="2"/>
                <w:sz w:val="22"/>
                <w:szCs w:val="22"/>
              </w:rPr>
              <w:t>Page.</w:t>
            </w:r>
            <w:r>
              <w:rPr>
                <w:rFonts w:ascii="Times New Roman" w:eastAsia="SimSun" w:hAnsi="Times New Roman" w:cs="Times New Roman"/>
                <w:b/>
                <w:kern w:val="2"/>
                <w:sz w:val="22"/>
                <w:szCs w:val="22"/>
                <w:lang w:eastAsia="zh-CN"/>
              </w:rPr>
              <w:t xml:space="preserve"> 10</w:t>
            </w:r>
          </w:p>
          <w:p w14:paraId="7D1E862C" w14:textId="77777777" w:rsidR="00CD0F38" w:rsidRDefault="00CD0F38">
            <w:pPr>
              <w:pStyle w:val="Default"/>
              <w:rPr>
                <w:rFonts w:ascii="Times New Roman" w:hAnsi="Times New Roman" w:cs="Times New Roman"/>
                <w:color w:val="auto"/>
                <w:kern w:val="2"/>
                <w:sz w:val="22"/>
                <w:szCs w:val="22"/>
              </w:rPr>
            </w:pPr>
          </w:p>
        </w:tc>
      </w:tr>
      <w:tr w:rsidR="00CD0F38" w14:paraId="4113FAB8" w14:textId="77777777">
        <w:trPr>
          <w:trHeight w:val="333"/>
        </w:trPr>
        <w:tc>
          <w:tcPr>
            <w:tcW w:w="0" w:type="auto"/>
          </w:tcPr>
          <w:p w14:paraId="1B95DAF1" w14:textId="77777777" w:rsidR="00CD0F38" w:rsidRDefault="00CD0F38">
            <w:pPr>
              <w:pStyle w:val="Default"/>
              <w:rPr>
                <w:rFonts w:ascii="Times New Roman" w:hAnsi="Times New Roman" w:cs="Times New Roman"/>
                <w:kern w:val="2"/>
                <w:sz w:val="22"/>
                <w:szCs w:val="22"/>
              </w:rPr>
            </w:pPr>
          </w:p>
        </w:tc>
        <w:tc>
          <w:tcPr>
            <w:tcW w:w="0" w:type="auto"/>
          </w:tcPr>
          <w:p w14:paraId="5EFD1DA0" w14:textId="77777777" w:rsidR="00CD0F38" w:rsidRDefault="00CD0F38">
            <w:pPr>
              <w:pStyle w:val="Default"/>
              <w:rPr>
                <w:rFonts w:ascii="Times New Roman" w:hAnsi="Times New Roman" w:cs="Times New Roman"/>
                <w:kern w:val="2"/>
                <w:sz w:val="22"/>
                <w:szCs w:val="22"/>
              </w:rPr>
            </w:pPr>
          </w:p>
        </w:tc>
        <w:tc>
          <w:tcPr>
            <w:tcW w:w="8737" w:type="dxa"/>
            <w:tcBorders>
              <w:right w:val="single" w:sz="4" w:space="0" w:color="auto"/>
            </w:tcBorders>
          </w:tcPr>
          <w:p w14:paraId="2F66674E" w14:textId="77777777" w:rsidR="00CD0F38" w:rsidRDefault="00CD0F38">
            <w:pPr>
              <w:pStyle w:val="Default"/>
              <w:rPr>
                <w:rFonts w:ascii="Times New Roman" w:hAnsi="Times New Roman" w:cs="Times New Roman"/>
                <w:kern w:val="2"/>
                <w:sz w:val="22"/>
                <w:szCs w:val="22"/>
              </w:rPr>
            </w:pPr>
          </w:p>
        </w:tc>
        <w:tc>
          <w:tcPr>
            <w:tcW w:w="2732" w:type="dxa"/>
            <w:tcBorders>
              <w:left w:val="single" w:sz="4" w:space="0" w:color="auto"/>
            </w:tcBorders>
          </w:tcPr>
          <w:p w14:paraId="0695EF8F" w14:textId="77777777" w:rsidR="00CD0F38" w:rsidRDefault="00CD0F38">
            <w:pPr>
              <w:pStyle w:val="Default"/>
              <w:rPr>
                <w:rFonts w:ascii="Times New Roman" w:hAnsi="Times New Roman" w:cs="Times New Roman"/>
                <w:color w:val="auto"/>
                <w:kern w:val="2"/>
                <w:sz w:val="22"/>
                <w:szCs w:val="22"/>
              </w:rPr>
            </w:pPr>
          </w:p>
        </w:tc>
      </w:tr>
      <w:tr w:rsidR="00CD0F38" w14:paraId="54F93E0E" w14:textId="77777777">
        <w:trPr>
          <w:trHeight w:val="153"/>
        </w:trPr>
        <w:tc>
          <w:tcPr>
            <w:tcW w:w="0" w:type="auto"/>
          </w:tcPr>
          <w:p w14:paraId="36864068"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b/>
                <w:bCs/>
                <w:kern w:val="2"/>
                <w:sz w:val="22"/>
                <w:szCs w:val="22"/>
              </w:rPr>
              <w:t>FUNDING</w:t>
            </w:r>
          </w:p>
        </w:tc>
        <w:tc>
          <w:tcPr>
            <w:tcW w:w="0" w:type="auto"/>
          </w:tcPr>
          <w:p w14:paraId="5761AE45" w14:textId="77777777" w:rsidR="00CD0F38" w:rsidRDefault="00CD0F38">
            <w:pPr>
              <w:pStyle w:val="Default"/>
              <w:rPr>
                <w:rFonts w:ascii="Times New Roman" w:hAnsi="Times New Roman" w:cs="Times New Roman"/>
                <w:kern w:val="2"/>
                <w:sz w:val="22"/>
                <w:szCs w:val="22"/>
              </w:rPr>
            </w:pPr>
          </w:p>
        </w:tc>
        <w:tc>
          <w:tcPr>
            <w:tcW w:w="8737" w:type="dxa"/>
            <w:tcBorders>
              <w:right w:val="single" w:sz="4" w:space="0" w:color="auto"/>
            </w:tcBorders>
          </w:tcPr>
          <w:p w14:paraId="59677AC3" w14:textId="77777777" w:rsidR="00CD0F38" w:rsidRDefault="00CD0F38">
            <w:pPr>
              <w:pStyle w:val="Default"/>
              <w:rPr>
                <w:rFonts w:ascii="Times New Roman" w:hAnsi="Times New Roman" w:cs="Times New Roman"/>
                <w:kern w:val="2"/>
                <w:sz w:val="22"/>
                <w:szCs w:val="22"/>
              </w:rPr>
            </w:pPr>
          </w:p>
        </w:tc>
        <w:tc>
          <w:tcPr>
            <w:tcW w:w="2732" w:type="dxa"/>
            <w:tcBorders>
              <w:left w:val="single" w:sz="4" w:space="0" w:color="auto"/>
            </w:tcBorders>
          </w:tcPr>
          <w:p w14:paraId="71DD61AE" w14:textId="77777777" w:rsidR="00CD0F38" w:rsidRDefault="00CD0F38">
            <w:pPr>
              <w:pStyle w:val="Default"/>
              <w:rPr>
                <w:rFonts w:ascii="Times New Roman" w:hAnsi="Times New Roman" w:cs="Times New Roman"/>
                <w:b/>
                <w:bCs/>
                <w:color w:val="auto"/>
                <w:kern w:val="2"/>
                <w:sz w:val="22"/>
                <w:szCs w:val="22"/>
              </w:rPr>
            </w:pPr>
          </w:p>
        </w:tc>
      </w:tr>
      <w:tr w:rsidR="00CD0F38" w14:paraId="5135B994" w14:textId="77777777">
        <w:trPr>
          <w:trHeight w:val="580"/>
        </w:trPr>
        <w:tc>
          <w:tcPr>
            <w:tcW w:w="0" w:type="auto"/>
            <w:tcBorders>
              <w:bottom w:val="single" w:sz="2" w:space="0" w:color="000000"/>
            </w:tcBorders>
          </w:tcPr>
          <w:p w14:paraId="78CE8403" w14:textId="77777777" w:rsidR="00CD0F38" w:rsidRDefault="00000000">
            <w:pPr>
              <w:pStyle w:val="Default"/>
              <w:ind w:left="176"/>
              <w:rPr>
                <w:rFonts w:ascii="Times New Roman" w:hAnsi="Times New Roman" w:cs="Times New Roman"/>
                <w:kern w:val="2"/>
                <w:sz w:val="22"/>
                <w:szCs w:val="22"/>
              </w:rPr>
            </w:pPr>
            <w:r>
              <w:rPr>
                <w:rFonts w:ascii="Times New Roman" w:hAnsi="Times New Roman" w:cs="Times New Roman"/>
                <w:kern w:val="2"/>
                <w:sz w:val="22"/>
                <w:szCs w:val="22"/>
              </w:rPr>
              <w:t xml:space="preserve">Funding </w:t>
            </w:r>
          </w:p>
        </w:tc>
        <w:tc>
          <w:tcPr>
            <w:tcW w:w="0" w:type="auto"/>
            <w:tcBorders>
              <w:bottom w:val="single" w:sz="2" w:space="0" w:color="000000"/>
            </w:tcBorders>
          </w:tcPr>
          <w:p w14:paraId="25AB5AA2"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27</w:t>
            </w:r>
          </w:p>
        </w:tc>
        <w:tc>
          <w:tcPr>
            <w:tcW w:w="8737" w:type="dxa"/>
            <w:tcBorders>
              <w:bottom w:val="single" w:sz="2" w:space="0" w:color="000000"/>
              <w:right w:val="single" w:sz="4" w:space="0" w:color="auto"/>
            </w:tcBorders>
          </w:tcPr>
          <w:p w14:paraId="39C0AFED" w14:textId="77777777" w:rsidR="00CD0F38" w:rsidRDefault="00000000">
            <w:pPr>
              <w:pStyle w:val="Default"/>
              <w:rPr>
                <w:rFonts w:ascii="Times New Roman" w:hAnsi="Times New Roman" w:cs="Times New Roman"/>
                <w:kern w:val="2"/>
                <w:sz w:val="22"/>
                <w:szCs w:val="22"/>
              </w:rPr>
            </w:pPr>
            <w:r>
              <w:rPr>
                <w:rFonts w:ascii="Times New Roman" w:hAnsi="Times New Roman" w:cs="Times New Roman"/>
                <w:kern w:val="2"/>
                <w:sz w:val="22"/>
                <w:szCs w:val="22"/>
              </w:rPr>
              <w:t>Describe sources of funding for the systematic review and other support (e.g., supply of data); role of funders for the systematic review. This should also include information regarding whether funding has been received from manufacturers of treatments in the network and/or whether some of the authors are content experts with professional conflicts of interest that could affect use of treatments in the network.</w:t>
            </w:r>
          </w:p>
        </w:tc>
        <w:tc>
          <w:tcPr>
            <w:tcW w:w="2732" w:type="dxa"/>
            <w:tcBorders>
              <w:left w:val="single" w:sz="4" w:space="0" w:color="auto"/>
              <w:bottom w:val="single" w:sz="2" w:space="0" w:color="000000"/>
            </w:tcBorders>
          </w:tcPr>
          <w:p w14:paraId="3029DDFB" w14:textId="77777777" w:rsidR="00CD0F38" w:rsidRDefault="00000000">
            <w:pPr>
              <w:pStyle w:val="Default"/>
              <w:rPr>
                <w:rFonts w:ascii="Times New Roman" w:eastAsia="SimSun" w:hAnsi="Times New Roman" w:cs="Times New Roman"/>
                <w:b/>
                <w:i/>
                <w:color w:val="auto"/>
                <w:kern w:val="2"/>
                <w:sz w:val="22"/>
                <w:szCs w:val="22"/>
                <w:lang w:eastAsia="zh-CN"/>
              </w:rPr>
            </w:pPr>
            <w:r>
              <w:rPr>
                <w:rFonts w:ascii="Times New Roman" w:eastAsia="SimSun" w:hAnsi="Times New Roman" w:cs="Times New Roman"/>
                <w:b/>
                <w:i/>
                <w:color w:val="auto"/>
                <w:kern w:val="2"/>
                <w:sz w:val="22"/>
                <w:szCs w:val="22"/>
                <w:lang w:eastAsia="zh-CN"/>
              </w:rPr>
              <w:t>None</w:t>
            </w:r>
          </w:p>
        </w:tc>
      </w:tr>
    </w:tbl>
    <w:p w14:paraId="151D42FA" w14:textId="77777777" w:rsidR="00CD0F38" w:rsidRDefault="00CD0F38"/>
    <w:p w14:paraId="1E9F2CFD" w14:textId="77777777" w:rsidR="00CD0F38" w:rsidRDefault="00000000">
      <w:r>
        <w:t>PICOS = population, intervention, comparators, outcomes, study design.</w:t>
      </w:r>
    </w:p>
    <w:p w14:paraId="5B8DBA47" w14:textId="77777777" w:rsidR="00CD0F38" w:rsidRDefault="00000000">
      <w:r>
        <w:t>* Text in italics indicateS wording specific to reporting of network meta-analyses that has been added to guidance from the PRISMA statement.</w:t>
      </w:r>
    </w:p>
    <w:p w14:paraId="673023DC" w14:textId="77777777" w:rsidR="00CD0F38" w:rsidRDefault="00000000">
      <w:r>
        <w:t>† Authors may wish to plan for use of appendices to present all relevant information in full detail for items in this section.</w:t>
      </w:r>
    </w:p>
    <w:sectPr w:rsidR="00CD0F38">
      <w:pgSz w:w="16838" w:h="11906" w:orient="landscape"/>
      <w:pgMar w:top="1797" w:right="1440" w:bottom="1797" w:left="1440"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416D9" w14:textId="77777777" w:rsidR="0050456B" w:rsidRDefault="0050456B">
      <w:r>
        <w:separator/>
      </w:r>
    </w:p>
  </w:endnote>
  <w:endnote w:type="continuationSeparator" w:id="0">
    <w:p w14:paraId="1E9CD889" w14:textId="77777777" w:rsidR="0050456B" w:rsidRDefault="00504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Bold">
    <w:altName w:val="Segoe Print"/>
    <w:charset w:val="00"/>
    <w:family w:val="auto"/>
    <w:pitch w:val="default"/>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1CE9E" w14:textId="77777777" w:rsidR="00CD0F38" w:rsidRDefault="00000000">
    <w:pPr>
      <w:pStyle w:val="Footer"/>
    </w:pPr>
    <w:r>
      <w:rPr>
        <w:noProof/>
      </w:rPr>
      <mc:AlternateContent>
        <mc:Choice Requires="wps">
          <w:drawing>
            <wp:anchor distT="0" distB="0" distL="114300" distR="114300" simplePos="0" relativeHeight="251660288" behindDoc="0" locked="0" layoutInCell="1" allowOverlap="1" wp14:anchorId="3E979566" wp14:editId="584B52CE">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B48020" w14:textId="77777777" w:rsidR="00CD0F38"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E979566" id="_x0000_t202" coordsize="21600,21600" o:spt="202" path="m,l,21600r21600,l21600,xe">
              <v:stroke joinstyle="miter"/>
              <v:path gradientshapeok="t" o:connecttype="rect"/>
            </v:shapetype>
            <v:shape id="文本框 3" o:spid="_x0000_s1026"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CB48020" w14:textId="77777777" w:rsidR="00CD0F38"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FA69D" w14:textId="77777777" w:rsidR="0050456B" w:rsidRDefault="0050456B">
      <w:r>
        <w:separator/>
      </w:r>
    </w:p>
  </w:footnote>
  <w:footnote w:type="continuationSeparator" w:id="0">
    <w:p w14:paraId="6F87BB5B" w14:textId="77777777" w:rsidR="0050456B" w:rsidRDefault="005045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F501F"/>
    <w:multiLevelType w:val="multilevel"/>
    <w:tmpl w:val="51BF501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D1E2198"/>
    <w:multiLevelType w:val="multilevel"/>
    <w:tmpl w:val="5D1E21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47203381">
    <w:abstractNumId w:val="0"/>
  </w:num>
  <w:num w:numId="2" w16cid:durableId="541213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ViZTkxNzEyNzk4ZWI1YzA0MTBhZmViNDdiMTkyOTMifQ=="/>
    <w:docVar w:name="EN.InstantFormat" w:val="&lt;ENInstantFormat&gt;&lt;Enabled&gt;0&lt;/Enabled&gt;&lt;ScanUnformatted&gt;1&lt;/ScanUnformatted&gt;&lt;ScanChanges&gt;1&lt;/ScanChanges&gt;&lt;Suspended&gt;0&lt;/Suspended&gt;&lt;/ENInstantFormat&gt;"/>
    <w:docVar w:name="EN.Layout" w:val="&lt;ENLayout&gt;&lt;Style&gt;APA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wae0sxrm209aaesddrvr92102ad2v5vzrx5&quot;&gt;我的EndNote库&lt;record-ids&gt;&lt;item&gt;2230&lt;/item&gt;&lt;/record-ids&gt;&lt;/item&gt;&lt;/Libraries&gt;"/>
  </w:docVars>
  <w:rsids>
    <w:rsidRoot w:val="00172A27"/>
    <w:rsid w:val="00007780"/>
    <w:rsid w:val="00021337"/>
    <w:rsid w:val="000303BE"/>
    <w:rsid w:val="00067F61"/>
    <w:rsid w:val="00071102"/>
    <w:rsid w:val="00082B79"/>
    <w:rsid w:val="00083BC1"/>
    <w:rsid w:val="000A2EF8"/>
    <w:rsid w:val="000D57E6"/>
    <w:rsid w:val="000D6C3D"/>
    <w:rsid w:val="000E1CC7"/>
    <w:rsid w:val="00105408"/>
    <w:rsid w:val="00150190"/>
    <w:rsid w:val="00172A27"/>
    <w:rsid w:val="001A1C2B"/>
    <w:rsid w:val="00202409"/>
    <w:rsid w:val="00203C14"/>
    <w:rsid w:val="00207217"/>
    <w:rsid w:val="00223179"/>
    <w:rsid w:val="002E06C3"/>
    <w:rsid w:val="00346634"/>
    <w:rsid w:val="0036650D"/>
    <w:rsid w:val="0037567F"/>
    <w:rsid w:val="003B4FD2"/>
    <w:rsid w:val="00410507"/>
    <w:rsid w:val="00484811"/>
    <w:rsid w:val="00493E60"/>
    <w:rsid w:val="004A550A"/>
    <w:rsid w:val="00502145"/>
    <w:rsid w:val="0050456B"/>
    <w:rsid w:val="005268B0"/>
    <w:rsid w:val="00534C99"/>
    <w:rsid w:val="00537C92"/>
    <w:rsid w:val="00541792"/>
    <w:rsid w:val="00590140"/>
    <w:rsid w:val="00590B89"/>
    <w:rsid w:val="005948F8"/>
    <w:rsid w:val="00633D2D"/>
    <w:rsid w:val="00660A1A"/>
    <w:rsid w:val="00662C5B"/>
    <w:rsid w:val="00687F6B"/>
    <w:rsid w:val="006D6F81"/>
    <w:rsid w:val="006E4B3D"/>
    <w:rsid w:val="007042A6"/>
    <w:rsid w:val="007425CC"/>
    <w:rsid w:val="00751B21"/>
    <w:rsid w:val="00756E60"/>
    <w:rsid w:val="007A6D52"/>
    <w:rsid w:val="007A7E1B"/>
    <w:rsid w:val="007B0DB1"/>
    <w:rsid w:val="007D0209"/>
    <w:rsid w:val="007E03BA"/>
    <w:rsid w:val="00803CA4"/>
    <w:rsid w:val="00817508"/>
    <w:rsid w:val="008B24B4"/>
    <w:rsid w:val="008B3B4A"/>
    <w:rsid w:val="008C5262"/>
    <w:rsid w:val="008C56DE"/>
    <w:rsid w:val="00914403"/>
    <w:rsid w:val="009166B0"/>
    <w:rsid w:val="00925CD5"/>
    <w:rsid w:val="00972E24"/>
    <w:rsid w:val="009B0996"/>
    <w:rsid w:val="009E20E2"/>
    <w:rsid w:val="009E6055"/>
    <w:rsid w:val="009E6773"/>
    <w:rsid w:val="00A0707E"/>
    <w:rsid w:val="00A20C56"/>
    <w:rsid w:val="00A20EE2"/>
    <w:rsid w:val="00A256E9"/>
    <w:rsid w:val="00AC27C3"/>
    <w:rsid w:val="00AC4AC6"/>
    <w:rsid w:val="00AE36F0"/>
    <w:rsid w:val="00AF2966"/>
    <w:rsid w:val="00B03DCE"/>
    <w:rsid w:val="00B13DCF"/>
    <w:rsid w:val="00B42422"/>
    <w:rsid w:val="00B43B85"/>
    <w:rsid w:val="00B97FA5"/>
    <w:rsid w:val="00BC03B6"/>
    <w:rsid w:val="00C01F08"/>
    <w:rsid w:val="00C22AC6"/>
    <w:rsid w:val="00C707BB"/>
    <w:rsid w:val="00C973AE"/>
    <w:rsid w:val="00CA6206"/>
    <w:rsid w:val="00CD0F38"/>
    <w:rsid w:val="00CD4440"/>
    <w:rsid w:val="00D27341"/>
    <w:rsid w:val="00D66D10"/>
    <w:rsid w:val="00DA6CD6"/>
    <w:rsid w:val="00DD2936"/>
    <w:rsid w:val="00DF7B70"/>
    <w:rsid w:val="00E9369E"/>
    <w:rsid w:val="00EA5C5E"/>
    <w:rsid w:val="00EB2558"/>
    <w:rsid w:val="00EE495E"/>
    <w:rsid w:val="00F173F9"/>
    <w:rsid w:val="00F408D8"/>
    <w:rsid w:val="00FB3943"/>
    <w:rsid w:val="00FF2759"/>
    <w:rsid w:val="04B96B96"/>
    <w:rsid w:val="04F43FE7"/>
    <w:rsid w:val="10FB122C"/>
    <w:rsid w:val="146A4AF5"/>
    <w:rsid w:val="15A20813"/>
    <w:rsid w:val="1AEA1E6A"/>
    <w:rsid w:val="1CF70D50"/>
    <w:rsid w:val="219D6954"/>
    <w:rsid w:val="228E4DC3"/>
    <w:rsid w:val="24A22C72"/>
    <w:rsid w:val="26A1689F"/>
    <w:rsid w:val="2BB97D42"/>
    <w:rsid w:val="31BA3153"/>
    <w:rsid w:val="32BD00B7"/>
    <w:rsid w:val="357B5C39"/>
    <w:rsid w:val="36B606C5"/>
    <w:rsid w:val="467A0082"/>
    <w:rsid w:val="4B112441"/>
    <w:rsid w:val="4B245471"/>
    <w:rsid w:val="4B803FCE"/>
    <w:rsid w:val="4C575977"/>
    <w:rsid w:val="4D986D3B"/>
    <w:rsid w:val="507E34D2"/>
    <w:rsid w:val="50DB19B5"/>
    <w:rsid w:val="51EE12C5"/>
    <w:rsid w:val="560A6F62"/>
    <w:rsid w:val="56A75B12"/>
    <w:rsid w:val="59B52FF9"/>
    <w:rsid w:val="5BB3070E"/>
    <w:rsid w:val="6963701D"/>
    <w:rsid w:val="69982093"/>
    <w:rsid w:val="6E632A2A"/>
    <w:rsid w:val="74085DAE"/>
    <w:rsid w:val="76030F41"/>
    <w:rsid w:val="767B4B86"/>
    <w:rsid w:val="7B734535"/>
    <w:rsid w:val="7E0F2450"/>
    <w:rsid w:val="7F8D18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ABFD5E3"/>
  <w15:docId w15:val="{B0F4BD83-AA4B-4BB5-B167-B90524B79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unhideWhenUsed="1" w:qFormat="1"/>
    <w:lsdException w:name="toc 3" w:uiPriority="39"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Hyperlink" w:uiPriority="99" w:unhideWhenUsed="1" w:qFormat="1"/>
    <w:lsdException w:name="FollowedHyperlink" w:qFormat="1"/>
    <w:lsdException w:name="Strong" w:qFormat="1"/>
    <w:lsdException w:name="HTML Top of Form" w:semiHidden="1" w:uiPriority="99" w:unhideWhenUsed="1"/>
    <w:lsdException w:name="HTML Bottom of Form" w:semiHidden="1" w:uiPriority="99" w:unhideWhenUsed="1"/>
    <w:lsdException w:name="Normal (Web)" w:qFormat="1"/>
    <w:lsdException w:name="HTML Preformatted"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utoRedefine/>
    <w:qFormat/>
    <w:pPr>
      <w:widowControl w:val="0"/>
      <w:jc w:val="both"/>
    </w:pPr>
    <w:rPr>
      <w:rFonts w:eastAsiaTheme="minorEastAsia"/>
      <w:kern w:val="2"/>
      <w:sz w:val="21"/>
      <w:szCs w:val="21"/>
      <w:lang w:eastAsia="zh-CN"/>
    </w:rPr>
  </w:style>
  <w:style w:type="paragraph" w:styleId="Heading1">
    <w:name w:val="heading 1"/>
    <w:basedOn w:val="Heading2"/>
    <w:next w:val="Normal"/>
    <w:autoRedefine/>
    <w:uiPriority w:val="9"/>
    <w:qFormat/>
    <w:pPr>
      <w:jc w:val="left"/>
      <w:outlineLvl w:val="0"/>
    </w:pPr>
    <w:rPr>
      <w:rFonts w:eastAsia="Times New Roman"/>
    </w:rPr>
  </w:style>
  <w:style w:type="paragraph" w:styleId="Heading2">
    <w:name w:val="heading 2"/>
    <w:basedOn w:val="Normal"/>
    <w:next w:val="Normal"/>
    <w:autoRedefine/>
    <w:uiPriority w:val="9"/>
    <w:unhideWhenUsed/>
    <w:qFormat/>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autoRedefine/>
    <w:qFormat/>
    <w:pPr>
      <w:jc w:val="left"/>
    </w:pPr>
  </w:style>
  <w:style w:type="paragraph" w:styleId="TOC3">
    <w:name w:val="toc 3"/>
    <w:basedOn w:val="Normal"/>
    <w:next w:val="Normal"/>
    <w:autoRedefine/>
    <w:uiPriority w:val="39"/>
    <w:unhideWhenUsed/>
    <w:qFormat/>
    <w:pPr>
      <w:widowControl/>
      <w:spacing w:after="100" w:line="259" w:lineRule="auto"/>
      <w:ind w:left="440"/>
      <w:jc w:val="left"/>
    </w:pPr>
    <w:rPr>
      <w:kern w:val="0"/>
      <w:sz w:val="22"/>
      <w:szCs w:val="22"/>
    </w:rPr>
  </w:style>
  <w:style w:type="paragraph" w:styleId="Footer">
    <w:name w:val="footer"/>
    <w:basedOn w:val="Normal"/>
    <w:link w:val="FooterChar"/>
    <w:autoRedefine/>
    <w:uiPriority w:val="99"/>
    <w:qFormat/>
    <w:pPr>
      <w:tabs>
        <w:tab w:val="center" w:pos="4153"/>
        <w:tab w:val="right" w:pos="8306"/>
      </w:tabs>
      <w:snapToGrid w:val="0"/>
      <w:jc w:val="left"/>
    </w:pPr>
    <w:rPr>
      <w:sz w:val="18"/>
      <w:szCs w:val="18"/>
    </w:rPr>
  </w:style>
  <w:style w:type="paragraph" w:styleId="Header">
    <w:name w:val="header"/>
    <w:basedOn w:val="Normal"/>
    <w:link w:val="HeaderChar"/>
    <w:autoRedefine/>
    <w:uiPriority w:val="99"/>
    <w:qFormat/>
    <w:pPr>
      <w:tabs>
        <w:tab w:val="center" w:pos="4153"/>
        <w:tab w:val="right" w:pos="8306"/>
      </w:tabs>
      <w:snapToGrid w:val="0"/>
      <w:jc w:val="center"/>
    </w:pPr>
    <w:rPr>
      <w:sz w:val="18"/>
      <w:szCs w:val="18"/>
    </w:rPr>
  </w:style>
  <w:style w:type="paragraph" w:styleId="TOC1">
    <w:name w:val="toc 1"/>
    <w:basedOn w:val="Normal"/>
    <w:next w:val="Normal"/>
    <w:autoRedefine/>
    <w:uiPriority w:val="39"/>
    <w:qFormat/>
    <w:pPr>
      <w:tabs>
        <w:tab w:val="right" w:leader="dot" w:pos="8306"/>
      </w:tabs>
      <w:spacing w:line="360" w:lineRule="auto"/>
    </w:pPr>
    <w:rPr>
      <w:b/>
      <w:bCs/>
      <w:sz w:val="24"/>
      <w:szCs w:val="24"/>
    </w:rPr>
  </w:style>
  <w:style w:type="paragraph" w:styleId="TOC2">
    <w:name w:val="toc 2"/>
    <w:basedOn w:val="Normal"/>
    <w:next w:val="Normal"/>
    <w:autoRedefine/>
    <w:uiPriority w:val="39"/>
    <w:unhideWhenUsed/>
    <w:qFormat/>
    <w:pPr>
      <w:ind w:leftChars="200" w:left="420"/>
    </w:pPr>
  </w:style>
  <w:style w:type="paragraph" w:styleId="HTMLPreformatted">
    <w:name w:val="HTML Preformatted"/>
    <w:basedOn w:val="Normal"/>
    <w:link w:val="HTMLPreformattedChar"/>
    <w:autoRedefine/>
    <w:uiPriority w:val="99"/>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SimSun" w:eastAsia="SimSun" w:hAnsi="SimSun" w:hint="eastAsia"/>
      <w:kern w:val="0"/>
      <w:sz w:val="24"/>
    </w:rPr>
  </w:style>
  <w:style w:type="paragraph" w:styleId="NormalWeb">
    <w:name w:val="Normal (Web)"/>
    <w:basedOn w:val="Normal"/>
    <w:qFormat/>
    <w:rPr>
      <w:sz w:val="24"/>
    </w:rPr>
  </w:style>
  <w:style w:type="paragraph" w:styleId="Title">
    <w:name w:val="Title"/>
    <w:basedOn w:val="Normal"/>
    <w:next w:val="Normal"/>
    <w:link w:val="TitleChar"/>
    <w:autoRedefine/>
    <w:qFormat/>
    <w:pPr>
      <w:spacing w:before="240" w:after="60"/>
      <w:jc w:val="center"/>
      <w:outlineLvl w:val="0"/>
    </w:pPr>
    <w:rPr>
      <w:rFonts w:asciiTheme="majorHAnsi" w:eastAsiaTheme="majorEastAsia" w:hAnsiTheme="majorHAnsi" w:cstheme="majorBidi"/>
      <w:b/>
      <w:bCs/>
      <w:sz w:val="32"/>
      <w:szCs w:val="32"/>
    </w:rPr>
  </w:style>
  <w:style w:type="table" w:styleId="TableGrid">
    <w:name w:val="Table Grid"/>
    <w:basedOn w:val="TableNormal"/>
    <w:autoRedefine/>
    <w:uiPriority w:val="99"/>
    <w:qFormat/>
    <w:rPr>
      <w:rFonts w:ascii="DengXian" w:eastAsia="DengXian" w:hAnsi="DengXian" w:cs="DengXian"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Strong">
    <w:name w:val="Strong"/>
    <w:basedOn w:val="DefaultParagraphFont"/>
    <w:autoRedefine/>
    <w:qFormat/>
    <w:rPr>
      <w:b/>
    </w:rPr>
  </w:style>
  <w:style w:type="character" w:styleId="FollowedHyperlink">
    <w:name w:val="FollowedHyperlink"/>
    <w:basedOn w:val="DefaultParagraphFont"/>
    <w:qFormat/>
    <w:rPr>
      <w:color w:val="96607D"/>
      <w:u w:val="single"/>
    </w:rPr>
  </w:style>
  <w:style w:type="character" w:styleId="Hyperlink">
    <w:name w:val="Hyperlink"/>
    <w:basedOn w:val="DefaultParagraphFont"/>
    <w:autoRedefine/>
    <w:uiPriority w:val="99"/>
    <w:unhideWhenUsed/>
    <w:qFormat/>
    <w:rPr>
      <w:color w:val="0026E5" w:themeColor="hyperlink"/>
      <w:u w:val="single"/>
    </w:rPr>
  </w:style>
  <w:style w:type="character" w:styleId="CommentReference">
    <w:name w:val="annotation reference"/>
    <w:basedOn w:val="DefaultParagraphFont"/>
    <w:autoRedefine/>
    <w:qFormat/>
    <w:rPr>
      <w:sz w:val="21"/>
      <w:szCs w:val="21"/>
    </w:rPr>
  </w:style>
  <w:style w:type="table" w:customStyle="1" w:styleId="Style32">
    <w:name w:val="_Style 32"/>
    <w:basedOn w:val="TableNormal"/>
    <w:autoRedefine/>
    <w:qFormat/>
    <w:rPr>
      <w:rFonts w:ascii="Cambria" w:eastAsia="Times New Roman" w:hAnsi="Cambria"/>
      <w:sz w:val="24"/>
      <w:szCs w:val="24"/>
    </w:rPr>
    <w:tblPr>
      <w:tblCellMar>
        <w:top w:w="100" w:type="dxa"/>
        <w:left w:w="100" w:type="dxa"/>
        <w:bottom w:w="100" w:type="dxa"/>
        <w:right w:w="100" w:type="dxa"/>
      </w:tblCellMar>
    </w:tblPr>
  </w:style>
  <w:style w:type="character" w:customStyle="1" w:styleId="HTMLPreformattedChar">
    <w:name w:val="HTML Preformatted Char"/>
    <w:basedOn w:val="DefaultParagraphFont"/>
    <w:link w:val="HTMLPreformatted"/>
    <w:autoRedefine/>
    <w:uiPriority w:val="99"/>
    <w:qFormat/>
    <w:rPr>
      <w:rFonts w:ascii="SimSun" w:hAnsi="SimSun"/>
      <w:sz w:val="24"/>
      <w:szCs w:val="24"/>
    </w:rPr>
  </w:style>
  <w:style w:type="character" w:customStyle="1" w:styleId="gnd-iwgdh3b">
    <w:name w:val="gnd-iwgdh3b"/>
    <w:basedOn w:val="DefaultParagraphFont"/>
    <w:autoRedefine/>
    <w:qFormat/>
  </w:style>
  <w:style w:type="paragraph" w:customStyle="1" w:styleId="a">
    <w:name w:val="一级"/>
    <w:basedOn w:val="Title"/>
    <w:link w:val="a0"/>
    <w:autoRedefine/>
    <w:qFormat/>
    <w:pPr>
      <w:jc w:val="left"/>
    </w:pPr>
    <w:rPr>
      <w:rFonts w:ascii="Times New Roman" w:eastAsia="Times New Roman" w:hAnsi="Times New Roman"/>
      <w:i/>
      <w:sz w:val="24"/>
    </w:rPr>
  </w:style>
  <w:style w:type="character" w:customStyle="1" w:styleId="TitleChar">
    <w:name w:val="Title Char"/>
    <w:basedOn w:val="DefaultParagraphFont"/>
    <w:link w:val="Title"/>
    <w:autoRedefine/>
    <w:qFormat/>
    <w:rPr>
      <w:rFonts w:asciiTheme="majorHAnsi" w:eastAsiaTheme="majorEastAsia" w:hAnsiTheme="majorHAnsi" w:cstheme="majorBidi"/>
      <w:b/>
      <w:bCs/>
      <w:kern w:val="2"/>
      <w:sz w:val="32"/>
      <w:szCs w:val="32"/>
    </w:rPr>
  </w:style>
  <w:style w:type="character" w:customStyle="1" w:styleId="a0">
    <w:name w:val="一级 字符"/>
    <w:basedOn w:val="TitleChar"/>
    <w:link w:val="a"/>
    <w:autoRedefine/>
    <w:qFormat/>
    <w:rPr>
      <w:rFonts w:asciiTheme="majorHAnsi" w:eastAsia="Times New Roman" w:hAnsiTheme="majorHAnsi" w:cstheme="majorBidi"/>
      <w:b/>
      <w:bCs/>
      <w:i/>
      <w:kern w:val="2"/>
      <w:sz w:val="24"/>
      <w:szCs w:val="32"/>
    </w:rPr>
  </w:style>
  <w:style w:type="paragraph" w:customStyle="1" w:styleId="a1">
    <w:name w:val="二级"/>
    <w:basedOn w:val="a"/>
    <w:link w:val="a2"/>
    <w:autoRedefine/>
    <w:qFormat/>
    <w:pPr>
      <w:spacing w:before="0" w:after="0"/>
      <w:outlineLvl w:val="9"/>
    </w:pPr>
    <w:rPr>
      <w:i w:val="0"/>
      <w:color w:val="000000"/>
    </w:rPr>
  </w:style>
  <w:style w:type="character" w:customStyle="1" w:styleId="a2">
    <w:name w:val="二级 字符"/>
    <w:basedOn w:val="a0"/>
    <w:link w:val="a1"/>
    <w:autoRedefine/>
    <w:qFormat/>
    <w:rPr>
      <w:rFonts w:asciiTheme="majorHAnsi" w:eastAsia="Times New Roman" w:hAnsiTheme="majorHAnsi" w:cstheme="majorBidi"/>
      <w:b/>
      <w:bCs/>
      <w:i w:val="0"/>
      <w:color w:val="000000"/>
      <w:kern w:val="2"/>
      <w:sz w:val="24"/>
      <w:szCs w:val="32"/>
    </w:rPr>
  </w:style>
  <w:style w:type="paragraph" w:customStyle="1" w:styleId="EndNoteBibliographyTitle">
    <w:name w:val="EndNote Bibliography Title"/>
    <w:basedOn w:val="Normal"/>
    <w:link w:val="EndNoteBibliographyTitle0"/>
    <w:autoRedefine/>
    <w:qFormat/>
    <w:pPr>
      <w:jc w:val="center"/>
    </w:pPr>
    <w:rPr>
      <w:rFonts w:ascii="Calibri" w:hAnsi="Calibri" w:cs="Calibri"/>
      <w:sz w:val="20"/>
    </w:rPr>
  </w:style>
  <w:style w:type="character" w:customStyle="1" w:styleId="EndNoteBibliographyTitle0">
    <w:name w:val="EndNote Bibliography Title 字符"/>
    <w:basedOn w:val="DefaultParagraphFont"/>
    <w:link w:val="EndNoteBibliographyTitle"/>
    <w:autoRedefine/>
    <w:qFormat/>
    <w:rPr>
      <w:rFonts w:ascii="Calibri" w:eastAsiaTheme="minorEastAsia" w:hAnsi="Calibri" w:cs="Calibri"/>
      <w:kern w:val="2"/>
      <w:szCs w:val="24"/>
    </w:rPr>
  </w:style>
  <w:style w:type="paragraph" w:customStyle="1" w:styleId="EndNoteBibliography">
    <w:name w:val="EndNote Bibliography"/>
    <w:basedOn w:val="Normal"/>
    <w:link w:val="EndNoteBibliography0"/>
    <w:autoRedefine/>
    <w:qFormat/>
    <w:rPr>
      <w:rFonts w:ascii="Calibri" w:hAnsi="Calibri" w:cs="Calibri"/>
      <w:sz w:val="20"/>
    </w:rPr>
  </w:style>
  <w:style w:type="character" w:customStyle="1" w:styleId="EndNoteBibliography0">
    <w:name w:val="EndNote Bibliography 字符"/>
    <w:basedOn w:val="DefaultParagraphFont"/>
    <w:link w:val="EndNoteBibliography"/>
    <w:autoRedefine/>
    <w:qFormat/>
    <w:rPr>
      <w:rFonts w:ascii="Calibri" w:eastAsiaTheme="minorEastAsia" w:hAnsi="Calibri" w:cs="Calibri"/>
      <w:kern w:val="2"/>
      <w:szCs w:val="24"/>
    </w:rPr>
  </w:style>
  <w:style w:type="paragraph" w:customStyle="1" w:styleId="a3">
    <w:name w:val="三级"/>
    <w:basedOn w:val="a1"/>
    <w:link w:val="a4"/>
    <w:autoRedefine/>
    <w:qFormat/>
    <w:rPr>
      <w:rFonts w:cs="Times New Roman"/>
      <w:bCs w:val="0"/>
      <w:color w:val="auto"/>
    </w:rPr>
  </w:style>
  <w:style w:type="character" w:customStyle="1" w:styleId="a4">
    <w:name w:val="三级 字符"/>
    <w:basedOn w:val="a2"/>
    <w:link w:val="a3"/>
    <w:autoRedefine/>
    <w:qFormat/>
    <w:rPr>
      <w:rFonts w:asciiTheme="majorHAnsi" w:eastAsia="Times New Roman" w:hAnsiTheme="majorHAnsi" w:cstheme="majorBidi"/>
      <w:b/>
      <w:bCs w:val="0"/>
      <w:i w:val="0"/>
      <w:color w:val="000000"/>
      <w:kern w:val="2"/>
      <w:sz w:val="24"/>
      <w:szCs w:val="32"/>
    </w:rPr>
  </w:style>
  <w:style w:type="character" w:customStyle="1" w:styleId="HeaderChar">
    <w:name w:val="Header Char"/>
    <w:basedOn w:val="DefaultParagraphFont"/>
    <w:link w:val="Header"/>
    <w:autoRedefine/>
    <w:uiPriority w:val="99"/>
    <w:qFormat/>
    <w:rPr>
      <w:rFonts w:asciiTheme="minorHAnsi" w:eastAsiaTheme="minorEastAsia" w:hAnsiTheme="minorHAnsi" w:cstheme="minorBidi"/>
      <w:kern w:val="2"/>
      <w:sz w:val="18"/>
      <w:szCs w:val="18"/>
    </w:rPr>
  </w:style>
  <w:style w:type="character" w:customStyle="1" w:styleId="FooterChar">
    <w:name w:val="Footer Char"/>
    <w:basedOn w:val="DefaultParagraphFont"/>
    <w:link w:val="Footer"/>
    <w:autoRedefine/>
    <w:uiPriority w:val="99"/>
    <w:qFormat/>
    <w:rPr>
      <w:rFonts w:asciiTheme="minorHAnsi" w:eastAsiaTheme="minorEastAsia" w:hAnsiTheme="minorHAnsi" w:cstheme="minorBidi"/>
      <w:kern w:val="2"/>
      <w:sz w:val="18"/>
      <w:szCs w:val="18"/>
    </w:rPr>
  </w:style>
  <w:style w:type="paragraph" w:customStyle="1" w:styleId="TOC10">
    <w:name w:val="TOC 标题1"/>
    <w:basedOn w:val="Heading1"/>
    <w:next w:val="Normal"/>
    <w:autoRedefine/>
    <w:uiPriority w:val="39"/>
    <w:unhideWhenUsed/>
    <w:qFormat/>
    <w:pPr>
      <w:keepNext/>
      <w:keepLines/>
      <w:widowControl/>
      <w:spacing w:before="240" w:line="259" w:lineRule="auto"/>
      <w:outlineLvl w:val="9"/>
    </w:pPr>
    <w:rPr>
      <w:rFonts w:asciiTheme="majorHAnsi" w:eastAsiaTheme="majorEastAsia" w:hAnsiTheme="majorHAnsi" w:cstheme="majorBidi"/>
      <w:color w:val="2D53A0" w:themeColor="accent1" w:themeShade="BF"/>
      <w:kern w:val="0"/>
      <w:sz w:val="32"/>
      <w:szCs w:val="32"/>
    </w:rPr>
  </w:style>
  <w:style w:type="character" w:customStyle="1" w:styleId="15">
    <w:name w:val="15"/>
    <w:basedOn w:val="DefaultParagraphFont"/>
    <w:autoRedefine/>
    <w:qFormat/>
    <w:rPr>
      <w:rFonts w:ascii="Times New Roman" w:hAnsi="Times New Roman" w:cs="Times New Roman" w:hint="default"/>
      <w:color w:val="000000"/>
      <w:sz w:val="21"/>
      <w:szCs w:val="21"/>
    </w:rPr>
  </w:style>
  <w:style w:type="character" w:customStyle="1" w:styleId="16">
    <w:name w:val="16"/>
    <w:basedOn w:val="DefaultParagraphFont"/>
    <w:autoRedefine/>
    <w:qFormat/>
    <w:rPr>
      <w:rFonts w:ascii="Times New Roman" w:hAnsi="Times New Roman" w:cs="Times New Roman" w:hint="default"/>
      <w:color w:val="000000"/>
      <w:sz w:val="20"/>
      <w:szCs w:val="20"/>
    </w:rPr>
  </w:style>
  <w:style w:type="paragraph" w:customStyle="1" w:styleId="1">
    <w:name w:val="正文1"/>
    <w:autoRedefine/>
    <w:qFormat/>
    <w:pPr>
      <w:jc w:val="both"/>
    </w:pPr>
    <w:rPr>
      <w:kern w:val="2"/>
      <w:sz w:val="21"/>
      <w:szCs w:val="21"/>
      <w:lang w:eastAsia="zh-CN"/>
    </w:rPr>
  </w:style>
  <w:style w:type="character" w:customStyle="1" w:styleId="font21">
    <w:name w:val="font21"/>
    <w:basedOn w:val="DefaultParagraphFont"/>
    <w:autoRedefine/>
    <w:qFormat/>
    <w:rPr>
      <w:rFonts w:ascii="Times New Roman" w:hAnsi="Times New Roman" w:cs="Times New Roman" w:hint="default"/>
      <w:color w:val="000000"/>
      <w:sz w:val="21"/>
      <w:szCs w:val="21"/>
      <w:u w:val="none"/>
    </w:rPr>
  </w:style>
  <w:style w:type="paragraph" w:customStyle="1" w:styleId="2">
    <w:name w:val="正文2"/>
    <w:autoRedefine/>
    <w:qFormat/>
    <w:pPr>
      <w:jc w:val="both"/>
    </w:pPr>
    <w:rPr>
      <w:kern w:val="2"/>
      <w:sz w:val="21"/>
      <w:szCs w:val="21"/>
      <w:lang w:eastAsia="zh-CN"/>
    </w:rPr>
  </w:style>
  <w:style w:type="character" w:customStyle="1" w:styleId="10">
    <w:name w:val="未处理的提及1"/>
    <w:basedOn w:val="DefaultParagraphFont"/>
    <w:autoRedefine/>
    <w:uiPriority w:val="99"/>
    <w:semiHidden/>
    <w:unhideWhenUsed/>
    <w:qFormat/>
    <w:rPr>
      <w:color w:val="605E5C"/>
      <w:shd w:val="clear" w:color="auto" w:fill="E1DFDD"/>
    </w:rPr>
  </w:style>
  <w:style w:type="paragraph" w:customStyle="1" w:styleId="msonormal0">
    <w:name w:val="msonormal"/>
    <w:basedOn w:val="Normal"/>
    <w:autoRedefine/>
    <w:qFormat/>
    <w:pPr>
      <w:widowControl/>
      <w:spacing w:before="100" w:beforeAutospacing="1" w:after="100" w:afterAutospacing="1"/>
      <w:jc w:val="left"/>
    </w:pPr>
    <w:rPr>
      <w:rFonts w:ascii="SimSun" w:eastAsia="SimSun" w:hAnsi="SimSun" w:cs="SimSun"/>
      <w:kern w:val="0"/>
      <w:sz w:val="24"/>
    </w:rPr>
  </w:style>
  <w:style w:type="character" w:customStyle="1" w:styleId="100">
    <w:name w:val="10"/>
    <w:basedOn w:val="DefaultParagraphFont"/>
    <w:autoRedefine/>
    <w:qFormat/>
    <w:rPr>
      <w:rFonts w:ascii="DengXian" w:eastAsia="DengXian" w:hAnsi="DengXian" w:hint="eastAsia"/>
    </w:rPr>
  </w:style>
  <w:style w:type="character" w:customStyle="1" w:styleId="17">
    <w:name w:val="17"/>
    <w:basedOn w:val="DefaultParagraphFont"/>
    <w:autoRedefine/>
    <w:qFormat/>
    <w:rPr>
      <w:rFonts w:ascii="Segoe UI" w:hAnsi="Segoe UI" w:cs="Segoe UI" w:hint="default"/>
      <w:color w:val="374151"/>
      <w:sz w:val="24"/>
      <w:szCs w:val="24"/>
    </w:rPr>
  </w:style>
  <w:style w:type="paragraph" w:customStyle="1" w:styleId="Default">
    <w:name w:val="Default"/>
    <w:autoRedefine/>
    <w:qFormat/>
    <w:pPr>
      <w:widowControl w:val="0"/>
      <w:autoSpaceDE w:val="0"/>
      <w:autoSpaceDN w:val="0"/>
      <w:adjustRightInd w:val="0"/>
    </w:pPr>
    <w:rPr>
      <w:rFonts w:ascii="Calibri" w:eastAsia="Times New Roman" w:hAnsi="Calibri" w:cs="Calibri"/>
      <w:color w:val="000000"/>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8.jpeg"/><Relationship Id="rId25" Type="http://schemas.openxmlformats.org/officeDocument/2006/relationships/image" Target="media/image16.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2.emf"/><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D\Documents\ROB2_IRPG_beta_v9.xlsm"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320" b="0" i="0" u="none" strike="noStrike" kern="1200" spc="0" baseline="0">
                <a:solidFill>
                  <a:sysClr val="windowText" lastClr="000000"/>
                </a:solidFill>
                <a:latin typeface="Times New Roman" panose="02020603050405020304" charset="0"/>
                <a:ea typeface="+mn-ea"/>
                <a:cs typeface="Times New Roman" panose="02020603050405020304" charset="0"/>
              </a:defRPr>
            </a:pPr>
            <a:r>
              <a:rPr lang="en-GB"/>
              <a:t>As percentage (intention-to-treat)</a:t>
            </a:r>
          </a:p>
        </c:rich>
      </c:tx>
      <c:overlay val="0"/>
      <c:spPr>
        <a:noFill/>
        <a:ln>
          <a:noFill/>
        </a:ln>
        <a:effectLst/>
      </c:spPr>
      <c:txPr>
        <a:bodyPr rot="0" spcFirstLastPara="1" vertOverflow="ellipsis" vert="horz" wrap="square" anchor="ctr" anchorCtr="1"/>
        <a:lstStyle/>
        <a:p>
          <a:pPr>
            <a:defRPr lang="zh-CN" sz="1320" b="0" i="0" u="none" strike="noStrike" kern="1200" spc="0" baseline="0">
              <a:solidFill>
                <a:sysClr val="windowText" lastClr="000000"/>
              </a:solidFill>
              <a:latin typeface="Times New Roman" panose="02020603050405020304" charset="0"/>
              <a:ea typeface="+mn-ea"/>
              <a:cs typeface="Times New Roman" panose="02020603050405020304" charset="0"/>
            </a:defRPr>
          </a:pPr>
          <a:endParaRPr lang="en-GB"/>
        </a:p>
      </c:txPr>
    </c:title>
    <c:autoTitleDeleted val="0"/>
    <c:plotArea>
      <c:layout/>
      <c:barChart>
        <c:barDir val="bar"/>
        <c:grouping val="stacked"/>
        <c:varyColors val="0"/>
        <c:ser>
          <c:idx val="0"/>
          <c:order val="0"/>
          <c:tx>
            <c:strRef>
              <c:f>Low risk</c:f>
              <c:strCache>
                <c:ptCount val="1"/>
                <c:pt idx="0">
                  <c:v>Low risk</c:v>
                </c:pt>
              </c:strCache>
            </c:strRef>
          </c:tx>
          <c:spPr>
            <a:solidFill>
              <a:srgbClr val="92D050"/>
            </a:solidFill>
            <a:ln>
              <a:noFill/>
            </a:ln>
            <a:effectLst/>
          </c:spPr>
          <c:invertIfNegative val="0"/>
          <c:cat>
            <c:strRef>
              <c:f>Summary!$AB$1:$AG$1</c:f>
              <c:strCache>
                <c:ptCount val="6"/>
                <c:pt idx="0">
                  <c:v>Randomization process</c:v>
                </c:pt>
                <c:pt idx="1">
                  <c:v>Deviations from intended interventions</c:v>
                </c:pt>
                <c:pt idx="2">
                  <c:v>Mising outcome data</c:v>
                </c:pt>
                <c:pt idx="3">
                  <c:v>Measurement of the outcome</c:v>
                </c:pt>
                <c:pt idx="4">
                  <c:v>Selection of the reported result</c:v>
                </c:pt>
                <c:pt idx="5">
                  <c:v>Overall Bias</c:v>
                </c:pt>
              </c:strCache>
            </c:strRef>
          </c:cat>
          <c:val>
            <c:numRef>
              <c:f>Summary!$AB$4:$AG$4</c:f>
              <c:numCache>
                <c:formatCode>General</c:formatCode>
                <c:ptCount val="6"/>
                <c:pt idx="0">
                  <c:v>87.5</c:v>
                </c:pt>
                <c:pt idx="1">
                  <c:v>17.5</c:v>
                </c:pt>
                <c:pt idx="2">
                  <c:v>100</c:v>
                </c:pt>
                <c:pt idx="3">
                  <c:v>60</c:v>
                </c:pt>
                <c:pt idx="4">
                  <c:v>6.3</c:v>
                </c:pt>
                <c:pt idx="5">
                  <c:v>0</c:v>
                </c:pt>
              </c:numCache>
            </c:numRef>
          </c:val>
          <c:extLst>
            <c:ext xmlns:c16="http://schemas.microsoft.com/office/drawing/2014/chart" uri="{C3380CC4-5D6E-409C-BE32-E72D297353CC}">
              <c16:uniqueId val="{00000000-4B5C-48F2-B773-51B8E34E6EF0}"/>
            </c:ext>
          </c:extLst>
        </c:ser>
        <c:ser>
          <c:idx val="1"/>
          <c:order val="1"/>
          <c:tx>
            <c:strRef>
              <c:f>Some concerns</c:f>
              <c:strCache>
                <c:ptCount val="1"/>
                <c:pt idx="0">
                  <c:v>Some concerns</c:v>
                </c:pt>
              </c:strCache>
            </c:strRef>
          </c:tx>
          <c:spPr>
            <a:solidFill>
              <a:srgbClr val="FFFF00"/>
            </a:solidFill>
            <a:ln>
              <a:noFill/>
            </a:ln>
            <a:effectLst/>
          </c:spPr>
          <c:invertIfNegative val="0"/>
          <c:cat>
            <c:strRef>
              <c:f>Summary!$AB$1:$AG$1</c:f>
              <c:strCache>
                <c:ptCount val="6"/>
                <c:pt idx="0">
                  <c:v>Randomization process</c:v>
                </c:pt>
                <c:pt idx="1">
                  <c:v>Deviations from intended interventions</c:v>
                </c:pt>
                <c:pt idx="2">
                  <c:v>Mising outcome data</c:v>
                </c:pt>
                <c:pt idx="3">
                  <c:v>Measurement of the outcome</c:v>
                </c:pt>
                <c:pt idx="4">
                  <c:v>Selection of the reported result</c:v>
                </c:pt>
                <c:pt idx="5">
                  <c:v>Overall Bias</c:v>
                </c:pt>
              </c:strCache>
            </c:strRef>
          </c:cat>
          <c:val>
            <c:numRef>
              <c:f>Summary!$AB$5:$AG$5</c:f>
              <c:numCache>
                <c:formatCode>General</c:formatCode>
                <c:ptCount val="6"/>
                <c:pt idx="0">
                  <c:v>11.3</c:v>
                </c:pt>
                <c:pt idx="1">
                  <c:v>81.3</c:v>
                </c:pt>
                <c:pt idx="2">
                  <c:v>0</c:v>
                </c:pt>
                <c:pt idx="3">
                  <c:v>16.3</c:v>
                </c:pt>
                <c:pt idx="4">
                  <c:v>85</c:v>
                </c:pt>
                <c:pt idx="5">
                  <c:v>71.3</c:v>
                </c:pt>
              </c:numCache>
            </c:numRef>
          </c:val>
          <c:extLst>
            <c:ext xmlns:c16="http://schemas.microsoft.com/office/drawing/2014/chart" uri="{C3380CC4-5D6E-409C-BE32-E72D297353CC}">
              <c16:uniqueId val="{00000001-4B5C-48F2-B773-51B8E34E6EF0}"/>
            </c:ext>
          </c:extLst>
        </c:ser>
        <c:ser>
          <c:idx val="2"/>
          <c:order val="2"/>
          <c:tx>
            <c:strRef>
              <c:f>High risk</c:f>
              <c:strCache>
                <c:ptCount val="1"/>
                <c:pt idx="0">
                  <c:v>High risk</c:v>
                </c:pt>
              </c:strCache>
            </c:strRef>
          </c:tx>
          <c:spPr>
            <a:solidFill>
              <a:srgbClr val="FF0000"/>
            </a:solidFill>
            <a:ln>
              <a:noFill/>
            </a:ln>
            <a:effectLst/>
          </c:spPr>
          <c:invertIfNegative val="0"/>
          <c:cat>
            <c:strRef>
              <c:f>Summary!$AB$1:$AG$1</c:f>
              <c:strCache>
                <c:ptCount val="6"/>
                <c:pt idx="0">
                  <c:v>Randomization process</c:v>
                </c:pt>
                <c:pt idx="1">
                  <c:v>Deviations from intended interventions</c:v>
                </c:pt>
                <c:pt idx="2">
                  <c:v>Mising outcome data</c:v>
                </c:pt>
                <c:pt idx="3">
                  <c:v>Measurement of the outcome</c:v>
                </c:pt>
                <c:pt idx="4">
                  <c:v>Selection of the reported result</c:v>
                </c:pt>
                <c:pt idx="5">
                  <c:v>Overall Bias</c:v>
                </c:pt>
              </c:strCache>
            </c:strRef>
          </c:cat>
          <c:val>
            <c:numRef>
              <c:f>Summary!$AB$6:$AG$6</c:f>
              <c:numCache>
                <c:formatCode>General</c:formatCode>
                <c:ptCount val="6"/>
                <c:pt idx="0">
                  <c:v>1.3</c:v>
                </c:pt>
                <c:pt idx="1">
                  <c:v>1.3</c:v>
                </c:pt>
                <c:pt idx="2">
                  <c:v>0</c:v>
                </c:pt>
                <c:pt idx="3">
                  <c:v>23.8</c:v>
                </c:pt>
                <c:pt idx="4">
                  <c:v>8.8000000000000007</c:v>
                </c:pt>
                <c:pt idx="5">
                  <c:v>28.8</c:v>
                </c:pt>
              </c:numCache>
            </c:numRef>
          </c:val>
          <c:extLst>
            <c:ext xmlns:c16="http://schemas.microsoft.com/office/drawing/2014/chart" uri="{C3380CC4-5D6E-409C-BE32-E72D297353CC}">
              <c16:uniqueId val="{00000002-4B5C-48F2-B773-51B8E34E6EF0}"/>
            </c:ext>
          </c:extLst>
        </c:ser>
        <c:dLbls>
          <c:showLegendKey val="0"/>
          <c:showVal val="0"/>
          <c:showCatName val="0"/>
          <c:showSerName val="0"/>
          <c:showPercent val="0"/>
          <c:showBubbleSize val="0"/>
        </c:dLbls>
        <c:gapWidth val="150"/>
        <c:overlap val="100"/>
        <c:axId val="553782360"/>
        <c:axId val="553781704"/>
      </c:barChart>
      <c:catAx>
        <c:axId val="5537823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110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crossAx val="553781704"/>
        <c:crosses val="autoZero"/>
        <c:auto val="1"/>
        <c:lblAlgn val="ctr"/>
        <c:lblOffset val="100"/>
        <c:noMultiLvlLbl val="0"/>
      </c:catAx>
      <c:valAx>
        <c:axId val="553781704"/>
        <c:scaling>
          <c:orientation val="minMax"/>
          <c:max val="100"/>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110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crossAx val="553782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1100" b="0" i="0" u="none" strike="noStrike" kern="1200" baseline="0">
              <a:solidFill>
                <a:sysClr val="windowText" lastClr="000000"/>
              </a:solidFill>
              <a:latin typeface="Times New Roman" panose="02020603050405020304" charset="0"/>
              <a:ea typeface="+mn-ea"/>
              <a:cs typeface="Times New Roman" panose="02020603050405020304"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sz="1100">
          <a:solidFill>
            <a:sysClr val="windowText" lastClr="000000"/>
          </a:solidFill>
          <a:latin typeface="Times New Roman" panose="02020603050405020304" charset="0"/>
          <a:cs typeface="Times New Roman" panose="0202060305040502030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46</Pages>
  <Words>16904</Words>
  <Characters>96356</Characters>
  <Application>Microsoft Office Word</Application>
  <DocSecurity>0</DocSecurity>
  <Lines>802</Lines>
  <Paragraphs>226</Paragraphs>
  <ScaleCrop>false</ScaleCrop>
  <Company/>
  <LinksUpToDate>false</LinksUpToDate>
  <CharactersWithSpaces>113034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dc:creator>
  <cp:lastModifiedBy>Herder, Katherine Elise - (keherder)</cp:lastModifiedBy>
  <cp:revision>2</cp:revision>
  <dcterms:created xsi:type="dcterms:W3CDTF">2026-02-18T21:45:00Z</dcterms:created>
  <dcterms:modified xsi:type="dcterms:W3CDTF">2026-02-18T21:45:00Z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3FA44D6940D04E928634006907BEC0C2_13</vt:lpwstr>
  </property>
</Properties>
</file>