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16FB" w14:textId="77777777" w:rsidR="004810B8" w:rsidRDefault="00586EF2">
      <w:pPr>
        <w:rPr>
          <w:sz w:val="24"/>
          <w:szCs w:val="24"/>
        </w:rPr>
      </w:pPr>
      <w:r>
        <w:rPr>
          <w:sz w:val="24"/>
          <w:szCs w:val="24"/>
        </w:rPr>
        <w:t>Katie Nguyen</w:t>
      </w:r>
    </w:p>
    <w:p w14:paraId="67CD7193" w14:textId="77777777" w:rsidR="004810B8" w:rsidRDefault="00586EF2">
      <w:pPr>
        <w:rPr>
          <w:sz w:val="24"/>
          <w:szCs w:val="24"/>
        </w:rPr>
      </w:pPr>
      <w:r>
        <w:rPr>
          <w:sz w:val="24"/>
          <w:szCs w:val="24"/>
        </w:rPr>
        <w:t>Sofia Ruiz</w:t>
      </w:r>
    </w:p>
    <w:p w14:paraId="4F8AFECD" w14:textId="77777777" w:rsidR="004810B8" w:rsidRDefault="00586EF2">
      <w:pPr>
        <w:rPr>
          <w:sz w:val="24"/>
          <w:szCs w:val="24"/>
        </w:rPr>
      </w:pPr>
      <w:r>
        <w:rPr>
          <w:sz w:val="24"/>
          <w:szCs w:val="24"/>
        </w:rPr>
        <w:t>Moriah Tolliver</w:t>
      </w:r>
    </w:p>
    <w:p w14:paraId="225DD59E" w14:textId="77777777" w:rsidR="004810B8" w:rsidRDefault="004810B8">
      <w:pPr>
        <w:rPr>
          <w:sz w:val="24"/>
          <w:szCs w:val="24"/>
        </w:rPr>
      </w:pPr>
    </w:p>
    <w:p w14:paraId="04D8CB65" w14:textId="77777777" w:rsidR="004810B8" w:rsidRDefault="00586EF2">
      <w:pPr>
        <w:jc w:val="center"/>
        <w:rPr>
          <w:color w:val="0088AA"/>
          <w:sz w:val="28"/>
          <w:szCs w:val="28"/>
        </w:rPr>
      </w:pPr>
      <w:r>
        <w:rPr>
          <w:b/>
          <w:sz w:val="24"/>
          <w:szCs w:val="24"/>
        </w:rPr>
        <w:t>Homework 03</w:t>
      </w:r>
    </w:p>
    <w:p w14:paraId="0BFF8FA0" w14:textId="77777777" w:rsidR="004810B8" w:rsidRDefault="00586EF2">
      <w:pPr>
        <w:pBdr>
          <w:bottom w:val="single" w:sz="6" w:space="5" w:color="0088AA"/>
        </w:pBdr>
        <w:spacing w:before="560" w:after="160"/>
        <w:rPr>
          <w:sz w:val="24"/>
          <w:szCs w:val="24"/>
        </w:rPr>
      </w:pPr>
      <w:r>
        <w:rPr>
          <w:color w:val="0088AA"/>
          <w:sz w:val="28"/>
          <w:szCs w:val="28"/>
        </w:rPr>
        <w:t>Problem 7.1, Stephens page 169</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10B8" w14:paraId="703C2681" w14:textId="77777777">
        <w:tc>
          <w:tcPr>
            <w:tcW w:w="93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635ADDC"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Use Euclid’s algorithm to calculate the greatest common divisor</w:t>
            </w:r>
          </w:p>
          <w:p w14:paraId="345BCEBA"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Algorithm: </w:t>
            </w:r>
            <w:hyperlink r:id="rId6">
              <w:r>
                <w:rPr>
                  <w:rFonts w:ascii="Roboto Mono" w:eastAsia="Roboto Mono" w:hAnsi="Roboto Mono" w:cs="Roboto Mono"/>
                  <w:sz w:val="20"/>
                  <w:szCs w:val="20"/>
                </w:rPr>
                <w:t>https://mathworld.wolfram.com/EuclideanAlgorithm.html</w:t>
              </w:r>
            </w:hyperlink>
          </w:p>
          <w:p w14:paraId="41168E6F" w14:textId="77777777" w:rsidR="004810B8" w:rsidRDefault="004810B8">
            <w:pPr>
              <w:widowControl w:val="0"/>
              <w:pBdr>
                <w:top w:val="nil"/>
                <w:left w:val="nil"/>
                <w:bottom w:val="nil"/>
                <w:right w:val="nil"/>
                <w:between w:val="nil"/>
              </w:pBdr>
              <w:spacing w:line="240" w:lineRule="auto"/>
              <w:rPr>
                <w:rFonts w:ascii="Roboto Mono" w:eastAsia="Roboto Mono" w:hAnsi="Roboto Mono" w:cs="Roboto Mono"/>
                <w:sz w:val="20"/>
                <w:szCs w:val="20"/>
              </w:rPr>
            </w:pPr>
          </w:p>
          <w:p w14:paraId="19632280"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private long GCD( long a, long b) </w:t>
            </w:r>
          </w:p>
          <w:p w14:paraId="0B2F4ABD"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w:t>
            </w:r>
          </w:p>
          <w:p w14:paraId="3052FE04"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a = Math.abs( a );</w:t>
            </w:r>
          </w:p>
          <w:p w14:paraId="7AE7B29F"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b = Math.abs( b );</w:t>
            </w:r>
          </w:p>
          <w:p w14:paraId="25BC6F6E" w14:textId="77777777" w:rsidR="004810B8" w:rsidRDefault="004810B8">
            <w:pPr>
              <w:widowControl w:val="0"/>
              <w:pBdr>
                <w:top w:val="nil"/>
                <w:left w:val="nil"/>
                <w:bottom w:val="nil"/>
                <w:right w:val="nil"/>
                <w:between w:val="nil"/>
              </w:pBdr>
              <w:spacing w:line="240" w:lineRule="auto"/>
              <w:rPr>
                <w:rFonts w:ascii="Roboto Mono" w:eastAsia="Roboto Mono" w:hAnsi="Roboto Mono" w:cs="Roboto Mono"/>
                <w:sz w:val="20"/>
                <w:szCs w:val="20"/>
              </w:rPr>
            </w:pPr>
          </w:p>
          <w:p w14:paraId="490B9791"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for ( ; ; ) </w:t>
            </w:r>
          </w:p>
          <w:p w14:paraId="5CC26FE3"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w:t>
            </w:r>
          </w:p>
          <w:p w14:paraId="2A4B4BFB"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long remainder = a % b;</w:t>
            </w:r>
          </w:p>
          <w:p w14:paraId="25AEA0F8" w14:textId="77777777" w:rsidR="004810B8" w:rsidRDefault="004810B8">
            <w:pPr>
              <w:widowControl w:val="0"/>
              <w:pBdr>
                <w:top w:val="nil"/>
                <w:left w:val="nil"/>
                <w:bottom w:val="nil"/>
                <w:right w:val="nil"/>
                <w:between w:val="nil"/>
              </w:pBdr>
              <w:spacing w:line="240" w:lineRule="auto"/>
              <w:rPr>
                <w:rFonts w:ascii="Roboto Mono" w:eastAsia="Roboto Mono" w:hAnsi="Roboto Mono" w:cs="Roboto Mono"/>
                <w:sz w:val="20"/>
                <w:szCs w:val="20"/>
              </w:rPr>
            </w:pPr>
          </w:p>
          <w:p w14:paraId="37621A31"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if ( remainder == 0 ) ret</w:t>
            </w:r>
            <w:r>
              <w:rPr>
                <w:rFonts w:ascii="Roboto Mono" w:eastAsia="Roboto Mono" w:hAnsi="Roboto Mono" w:cs="Roboto Mono"/>
                <w:sz w:val="20"/>
                <w:szCs w:val="20"/>
              </w:rPr>
              <w:t>urn b;</w:t>
            </w:r>
          </w:p>
          <w:p w14:paraId="4993AA4F" w14:textId="77777777" w:rsidR="004810B8" w:rsidRDefault="004810B8">
            <w:pPr>
              <w:widowControl w:val="0"/>
              <w:pBdr>
                <w:top w:val="nil"/>
                <w:left w:val="nil"/>
                <w:bottom w:val="nil"/>
                <w:right w:val="nil"/>
                <w:between w:val="nil"/>
              </w:pBdr>
              <w:spacing w:line="240" w:lineRule="auto"/>
              <w:rPr>
                <w:rFonts w:ascii="Roboto Mono" w:eastAsia="Roboto Mono" w:hAnsi="Roboto Mono" w:cs="Roboto Mono"/>
                <w:sz w:val="20"/>
                <w:szCs w:val="20"/>
              </w:rPr>
            </w:pPr>
          </w:p>
          <w:p w14:paraId="40F970BD"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a = b;</w:t>
            </w:r>
          </w:p>
          <w:p w14:paraId="3C66ECE9"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b = remainder;</w:t>
            </w:r>
          </w:p>
          <w:p w14:paraId="539B6FD9"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w:t>
            </w:r>
          </w:p>
          <w:p w14:paraId="0D1EC36F" w14:textId="77777777" w:rsidR="004810B8" w:rsidRDefault="00586EF2">
            <w:pPr>
              <w:widowControl w:val="0"/>
              <w:pBdr>
                <w:top w:val="nil"/>
                <w:left w:val="nil"/>
                <w:bottom w:val="nil"/>
                <w:right w:val="nil"/>
                <w:between w:val="nil"/>
              </w:pBdr>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    }</w:t>
            </w:r>
          </w:p>
        </w:tc>
      </w:tr>
    </w:tbl>
    <w:p w14:paraId="4E9E1102" w14:textId="77777777" w:rsidR="004810B8" w:rsidRDefault="00586EF2">
      <w:pPr>
        <w:pBdr>
          <w:bottom w:val="single" w:sz="6" w:space="5" w:color="0088AA"/>
        </w:pBdr>
        <w:spacing w:before="560" w:after="160"/>
        <w:rPr>
          <w:color w:val="0088AA"/>
          <w:sz w:val="28"/>
          <w:szCs w:val="28"/>
        </w:rPr>
      </w:pPr>
      <w:r>
        <w:rPr>
          <w:color w:val="0088AA"/>
          <w:sz w:val="28"/>
          <w:szCs w:val="28"/>
        </w:rPr>
        <w:t>Problem 7.2, Stephens page 170</w:t>
      </w:r>
    </w:p>
    <w:p w14:paraId="20FF542B" w14:textId="5FF982F9" w:rsidR="004810B8" w:rsidRDefault="00586EF2">
      <w:pPr>
        <w:spacing w:after="160"/>
        <w:rPr>
          <w:sz w:val="24"/>
          <w:szCs w:val="24"/>
        </w:rPr>
      </w:pPr>
      <w:r>
        <w:rPr>
          <w:sz w:val="24"/>
          <w:szCs w:val="24"/>
        </w:rPr>
        <w:t>One way to end up with bad comments like those in the previous exercise is the developer adding comments after the code is complete. Most likely, the programmer went through and restated what each line does instead of providing an overarching picture of wh</w:t>
      </w:r>
      <w:r>
        <w:rPr>
          <w:sz w:val="24"/>
          <w:szCs w:val="24"/>
        </w:rPr>
        <w:t xml:space="preserve">at the code should do. Another way to end up with these sorts of comments is when the top-level design goes into so much detail that it describes each line </w:t>
      </w:r>
      <w:r w:rsidR="00013A61">
        <w:rPr>
          <w:sz w:val="24"/>
          <w:szCs w:val="24"/>
        </w:rPr>
        <w:t xml:space="preserve">of </w:t>
      </w:r>
      <w:r>
        <w:rPr>
          <w:sz w:val="24"/>
          <w:szCs w:val="24"/>
        </w:rPr>
        <w:t xml:space="preserve">code, and the programmer uses these descriptions as comments. </w:t>
      </w:r>
    </w:p>
    <w:p w14:paraId="7E4CB24F" w14:textId="77777777" w:rsidR="004810B8" w:rsidRDefault="00586EF2">
      <w:pPr>
        <w:pBdr>
          <w:bottom w:val="single" w:sz="6" w:space="5" w:color="0088AA"/>
        </w:pBdr>
        <w:spacing w:before="560" w:after="160"/>
        <w:rPr>
          <w:color w:val="0088AA"/>
          <w:sz w:val="28"/>
          <w:szCs w:val="28"/>
        </w:rPr>
      </w:pPr>
      <w:r>
        <w:rPr>
          <w:color w:val="0088AA"/>
          <w:sz w:val="28"/>
          <w:szCs w:val="28"/>
        </w:rPr>
        <w:t>Problem 7.4, Stephens page 170</w:t>
      </w:r>
    </w:p>
    <w:p w14:paraId="5F6185D8" w14:textId="77777777" w:rsidR="004810B8" w:rsidRDefault="00586EF2">
      <w:pPr>
        <w:spacing w:after="160"/>
        <w:rPr>
          <w:sz w:val="24"/>
          <w:szCs w:val="24"/>
        </w:rPr>
      </w:pPr>
      <w:r>
        <w:rPr>
          <w:sz w:val="24"/>
          <w:szCs w:val="24"/>
        </w:rPr>
        <w:t>Assumi</w:t>
      </w:r>
      <w:r>
        <w:rPr>
          <w:sz w:val="24"/>
          <w:szCs w:val="24"/>
        </w:rPr>
        <w:t xml:space="preserve">ng that validation code has been added to the code from problem 1, the code would already be offensive, because it would throw some kind of error when b is 0. </w:t>
      </w:r>
    </w:p>
    <w:p w14:paraId="3B58A721" w14:textId="77777777" w:rsidR="004810B8" w:rsidRDefault="00586EF2">
      <w:pPr>
        <w:pBdr>
          <w:bottom w:val="single" w:sz="6" w:space="5" w:color="0088AA"/>
        </w:pBdr>
        <w:spacing w:before="560" w:after="160"/>
        <w:rPr>
          <w:color w:val="0088AA"/>
          <w:sz w:val="28"/>
          <w:szCs w:val="28"/>
        </w:rPr>
      </w:pPr>
      <w:r>
        <w:rPr>
          <w:color w:val="0088AA"/>
          <w:sz w:val="28"/>
          <w:szCs w:val="28"/>
        </w:rPr>
        <w:lastRenderedPageBreak/>
        <w:t>Problem 7.5, Stephens page 170</w:t>
      </w:r>
    </w:p>
    <w:p w14:paraId="531079E6" w14:textId="6B48A4B7" w:rsidR="004810B8" w:rsidRDefault="00586EF2">
      <w:pPr>
        <w:spacing w:after="160"/>
        <w:rPr>
          <w:sz w:val="24"/>
          <w:szCs w:val="24"/>
        </w:rPr>
      </w:pPr>
      <w:r>
        <w:rPr>
          <w:sz w:val="24"/>
          <w:szCs w:val="24"/>
        </w:rPr>
        <w:t>Error handling should not be added to the code for Exercise 4</w:t>
      </w:r>
      <w:r>
        <w:rPr>
          <w:sz w:val="24"/>
          <w:szCs w:val="24"/>
        </w:rPr>
        <w:t xml:space="preserve"> be</w:t>
      </w:r>
      <w:r>
        <w:rPr>
          <w:sz w:val="24"/>
          <w:szCs w:val="24"/>
        </w:rPr>
        <w:t>cause it is a single function that throws an error. Instead, error handling should be added to the function that calls gcd to respond to any errors thrown by the gcd function.</w:t>
      </w:r>
    </w:p>
    <w:p w14:paraId="3A214F63" w14:textId="77777777" w:rsidR="004810B8" w:rsidRDefault="00586EF2">
      <w:pPr>
        <w:pBdr>
          <w:bottom w:val="single" w:sz="6" w:space="5" w:color="0088AA"/>
        </w:pBdr>
        <w:spacing w:before="560" w:after="160"/>
        <w:rPr>
          <w:color w:val="0088AA"/>
          <w:sz w:val="28"/>
          <w:szCs w:val="28"/>
        </w:rPr>
      </w:pPr>
      <w:r>
        <w:rPr>
          <w:color w:val="0088AA"/>
          <w:sz w:val="28"/>
          <w:szCs w:val="28"/>
        </w:rPr>
        <w:t>Problem 7.7, Stephens page 170</w:t>
      </w:r>
    </w:p>
    <w:p w14:paraId="3A4A060E"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Open garage door</w:t>
      </w:r>
    </w:p>
    <w:p w14:paraId="44D71BE8"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Walk to car</w:t>
      </w:r>
    </w:p>
    <w:p w14:paraId="0B565E70"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Open the car</w:t>
      </w:r>
    </w:p>
    <w:p w14:paraId="0B71A949"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Start the car</w:t>
      </w:r>
    </w:p>
    <w:p w14:paraId="22780AA5"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Back out of the garage</w:t>
      </w:r>
    </w:p>
    <w:p w14:paraId="723D2D76"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Drive in reverse</w:t>
      </w:r>
    </w:p>
    <w:p w14:paraId="3005F9AF"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Turn wheel to the left</w:t>
      </w:r>
    </w:p>
    <w:p w14:paraId="7048851D"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h.</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Change gears to drive. Drive until the street ends.</w:t>
      </w:r>
    </w:p>
    <w:p w14:paraId="2927A1DF"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Turn left. Drive until the first stoplight</w:t>
      </w:r>
    </w:p>
    <w:p w14:paraId="7079B70F"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j.</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Turn left. Drive until the first stoplig</w:t>
      </w:r>
      <w:r>
        <w:rPr>
          <w:rFonts w:ascii="Calibri" w:eastAsia="Calibri" w:hAnsi="Calibri" w:cs="Calibri"/>
          <w:sz w:val="24"/>
          <w:szCs w:val="24"/>
        </w:rPr>
        <w:t>ht</w:t>
      </w:r>
    </w:p>
    <w:p w14:paraId="0870AC7E"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k.</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Turn right. Drive until the first light</w:t>
      </w:r>
    </w:p>
    <w:p w14:paraId="659622EE"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l.</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Turn left. Drive until you see super market</w:t>
      </w:r>
    </w:p>
    <w:p w14:paraId="4BC6F767" w14:textId="7C84B1DD" w:rsidR="004810B8" w:rsidRDefault="00586EF2">
      <w:pPr>
        <w:ind w:left="720"/>
        <w:rPr>
          <w:rFonts w:ascii="Calibri" w:eastAsia="Calibri" w:hAnsi="Calibri" w:cs="Calibri"/>
          <w:sz w:val="24"/>
          <w:szCs w:val="24"/>
        </w:rPr>
      </w:pPr>
      <w:r>
        <w:rPr>
          <w:rFonts w:ascii="Calibri" w:eastAsia="Calibri" w:hAnsi="Calibri" w:cs="Calibri"/>
          <w:sz w:val="24"/>
          <w:szCs w:val="24"/>
        </w:rPr>
        <w:t>m.</w:t>
      </w:r>
      <w:r>
        <w:rPr>
          <w:rFonts w:ascii="Times New Roman" w:eastAsia="Times New Roman" w:hAnsi="Times New Roman" w:cs="Times New Roman"/>
          <w:sz w:val="14"/>
          <w:szCs w:val="14"/>
        </w:rPr>
        <w:t xml:space="preserve">   </w:t>
      </w:r>
      <w:r w:rsidR="00D844F7">
        <w:rPr>
          <w:rFonts w:ascii="Times New Roman" w:eastAsia="Times New Roman" w:hAnsi="Times New Roman" w:cs="Times New Roman"/>
          <w:sz w:val="14"/>
          <w:szCs w:val="14"/>
        </w:rPr>
        <w:tab/>
      </w:r>
      <w:r>
        <w:rPr>
          <w:rFonts w:ascii="Calibri" w:eastAsia="Calibri" w:hAnsi="Calibri" w:cs="Calibri"/>
          <w:sz w:val="24"/>
          <w:szCs w:val="24"/>
        </w:rPr>
        <w:t>Turn into the supermarket parking lot</w:t>
      </w:r>
    </w:p>
    <w:p w14:paraId="2B0DF652"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n.</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Find an empty parking spot and park in it</w:t>
      </w:r>
    </w:p>
    <w:p w14:paraId="51AF81B4" w14:textId="77777777" w:rsidR="004810B8" w:rsidRDefault="00586EF2">
      <w:pPr>
        <w:ind w:left="720"/>
        <w:rPr>
          <w:rFonts w:ascii="Calibri" w:eastAsia="Calibri" w:hAnsi="Calibri" w:cs="Calibri"/>
          <w:sz w:val="24"/>
          <w:szCs w:val="24"/>
        </w:rPr>
      </w:pPr>
      <w:r>
        <w:rPr>
          <w:rFonts w:ascii="Calibri" w:eastAsia="Calibri" w:hAnsi="Calibri" w:cs="Calibri"/>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Stop the car</w:t>
      </w:r>
    </w:p>
    <w:p w14:paraId="72DFDBF2" w14:textId="171E3284" w:rsidR="004810B8" w:rsidRPr="00D844F7" w:rsidRDefault="00586EF2" w:rsidP="00D844F7">
      <w:pPr>
        <w:ind w:left="720"/>
        <w:rPr>
          <w:rFonts w:ascii="Calibri" w:eastAsia="Calibri" w:hAnsi="Calibri" w:cs="Calibri"/>
          <w:sz w:val="24"/>
          <w:szCs w:val="24"/>
        </w:rPr>
      </w:pPr>
      <w:r>
        <w:rPr>
          <w:rFonts w:ascii="Calibri" w:eastAsia="Calibri" w:hAnsi="Calibri" w:cs="Calibri"/>
          <w:sz w:val="24"/>
          <w:szCs w:val="24"/>
        </w:rPr>
        <w:t>p.</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4"/>
          <w:szCs w:val="24"/>
        </w:rPr>
        <w:t>Turn off the car and get out</w:t>
      </w:r>
    </w:p>
    <w:p w14:paraId="1105C183" w14:textId="77777777" w:rsidR="004810B8" w:rsidRDefault="00586EF2">
      <w:pPr>
        <w:pBdr>
          <w:bottom w:val="single" w:sz="6" w:space="5" w:color="0088AA"/>
        </w:pBdr>
        <w:spacing w:before="560" w:after="160"/>
        <w:rPr>
          <w:color w:val="0088AA"/>
          <w:sz w:val="28"/>
          <w:szCs w:val="28"/>
        </w:rPr>
      </w:pPr>
      <w:r w:rsidRPr="00295733">
        <w:rPr>
          <w:color w:val="0088AA"/>
          <w:sz w:val="28"/>
          <w:szCs w:val="28"/>
        </w:rPr>
        <w:t>Problem 8.1, Steph</w:t>
      </w:r>
      <w:r w:rsidRPr="00295733">
        <w:rPr>
          <w:color w:val="0088AA"/>
          <w:sz w:val="28"/>
          <w:szCs w:val="28"/>
        </w:rPr>
        <w:t>ens page 199</w:t>
      </w:r>
    </w:p>
    <w:p w14:paraId="32C3B919" w14:textId="2F476832" w:rsidR="000C22F5" w:rsidRDefault="000C22F5" w:rsidP="000C22F5">
      <w:pPr>
        <w:rPr>
          <w:rFonts w:eastAsia="Calibri"/>
          <w:sz w:val="24"/>
          <w:szCs w:val="24"/>
        </w:rPr>
      </w:pPr>
      <w:r>
        <w:rPr>
          <w:rFonts w:eastAsia="Calibri"/>
          <w:sz w:val="24"/>
          <w:szCs w:val="24"/>
        </w:rPr>
        <w:t xml:space="preserve">In order to </w:t>
      </w:r>
      <w:r w:rsidR="00CF3C0A">
        <w:rPr>
          <w:rFonts w:eastAsia="Calibri"/>
          <w:sz w:val="24"/>
          <w:szCs w:val="24"/>
        </w:rPr>
        <w:t xml:space="preserve">test the relatively prime method, we can write another method that also tests if two integers are relatively prime, but with a different algorithm. </w:t>
      </w:r>
    </w:p>
    <w:p w14:paraId="2CAB0620" w14:textId="7CB37349" w:rsidR="00CF3C0A" w:rsidRDefault="00CF3C0A" w:rsidP="000C22F5">
      <w:pPr>
        <w:rPr>
          <w:rFonts w:eastAsia="Calibri"/>
          <w:sz w:val="24"/>
          <w:szCs w:val="24"/>
        </w:rPr>
      </w:pPr>
    </w:p>
    <w:p w14:paraId="0B5AAB10" w14:textId="53B2E086" w:rsidR="00CF3C0A" w:rsidRDefault="00CF3C0A" w:rsidP="000C22F5">
      <w:pPr>
        <w:rPr>
          <w:rFonts w:eastAsia="Calibri"/>
          <w:sz w:val="24"/>
          <w:szCs w:val="24"/>
        </w:rPr>
      </w:pPr>
      <w:r>
        <w:rPr>
          <w:rFonts w:eastAsia="Calibri"/>
          <w:sz w:val="24"/>
          <w:szCs w:val="24"/>
        </w:rPr>
        <w:tab/>
        <w:t>def relativelyPrimeTwo(int a, int b):</w:t>
      </w:r>
    </w:p>
    <w:p w14:paraId="105C4BE6" w14:textId="6CD5F19C" w:rsidR="00CF3C0A" w:rsidRDefault="00CF3C0A" w:rsidP="000C22F5">
      <w:pPr>
        <w:rPr>
          <w:rFonts w:eastAsia="Calibri"/>
          <w:sz w:val="24"/>
          <w:szCs w:val="24"/>
        </w:rPr>
      </w:pPr>
      <w:r>
        <w:rPr>
          <w:rFonts w:eastAsia="Calibri"/>
          <w:sz w:val="24"/>
          <w:szCs w:val="24"/>
        </w:rPr>
        <w:tab/>
      </w:r>
      <w:r>
        <w:rPr>
          <w:rFonts w:eastAsia="Calibri"/>
          <w:sz w:val="24"/>
          <w:szCs w:val="24"/>
        </w:rPr>
        <w:tab/>
        <w:t>a = abs(a)</w:t>
      </w:r>
    </w:p>
    <w:p w14:paraId="66A2D080" w14:textId="35C74E64" w:rsidR="00CF3C0A" w:rsidRDefault="00CF3C0A" w:rsidP="000C22F5">
      <w:pPr>
        <w:rPr>
          <w:rFonts w:eastAsia="Calibri"/>
          <w:sz w:val="24"/>
          <w:szCs w:val="24"/>
        </w:rPr>
      </w:pPr>
      <w:r>
        <w:rPr>
          <w:rFonts w:eastAsia="Calibri"/>
          <w:sz w:val="24"/>
          <w:szCs w:val="24"/>
        </w:rPr>
        <w:tab/>
      </w:r>
      <w:r>
        <w:rPr>
          <w:rFonts w:eastAsia="Calibri"/>
          <w:sz w:val="24"/>
          <w:szCs w:val="24"/>
        </w:rPr>
        <w:tab/>
        <w:t>b = abs(b)</w:t>
      </w:r>
    </w:p>
    <w:p w14:paraId="3A171E15" w14:textId="2B74F59E" w:rsidR="00CF3C0A" w:rsidRDefault="00CF3C0A" w:rsidP="000C22F5">
      <w:pPr>
        <w:rPr>
          <w:rFonts w:eastAsia="Calibri"/>
          <w:sz w:val="24"/>
          <w:szCs w:val="24"/>
        </w:rPr>
      </w:pPr>
      <w:r>
        <w:rPr>
          <w:rFonts w:eastAsia="Calibri"/>
          <w:sz w:val="24"/>
          <w:szCs w:val="24"/>
        </w:rPr>
        <w:tab/>
      </w:r>
      <w:r>
        <w:rPr>
          <w:rFonts w:eastAsia="Calibri"/>
          <w:sz w:val="24"/>
          <w:szCs w:val="24"/>
        </w:rPr>
        <w:tab/>
        <w:t>if a is 1 or b is 1: return True</w:t>
      </w:r>
    </w:p>
    <w:p w14:paraId="40FF69BE" w14:textId="68279EBB" w:rsidR="00CF3C0A" w:rsidRDefault="00CF3C0A" w:rsidP="000C22F5">
      <w:pPr>
        <w:rPr>
          <w:rFonts w:eastAsia="Calibri"/>
          <w:sz w:val="24"/>
          <w:szCs w:val="24"/>
        </w:rPr>
      </w:pPr>
      <w:r>
        <w:rPr>
          <w:rFonts w:eastAsia="Calibri"/>
          <w:sz w:val="24"/>
          <w:szCs w:val="24"/>
        </w:rPr>
        <w:tab/>
      </w:r>
      <w:r>
        <w:rPr>
          <w:rFonts w:eastAsia="Calibri"/>
          <w:sz w:val="24"/>
          <w:szCs w:val="24"/>
        </w:rPr>
        <w:tab/>
        <w:t>if a is 0 or b is 0: return False</w:t>
      </w:r>
    </w:p>
    <w:p w14:paraId="53014C97" w14:textId="3F9B007F" w:rsidR="00CF3C0A" w:rsidRDefault="00CF3C0A" w:rsidP="000C22F5">
      <w:pPr>
        <w:rPr>
          <w:rFonts w:eastAsia="Calibri"/>
          <w:sz w:val="24"/>
          <w:szCs w:val="24"/>
        </w:rPr>
      </w:pPr>
      <w:r>
        <w:rPr>
          <w:rFonts w:eastAsia="Calibri"/>
          <w:sz w:val="24"/>
          <w:szCs w:val="24"/>
        </w:rPr>
        <w:tab/>
      </w:r>
      <w:r>
        <w:rPr>
          <w:rFonts w:eastAsia="Calibri"/>
          <w:sz w:val="24"/>
          <w:szCs w:val="24"/>
        </w:rPr>
        <w:tab/>
        <w:t>min = min(a, b)</w:t>
      </w:r>
    </w:p>
    <w:p w14:paraId="386EDDDB" w14:textId="150C7778" w:rsidR="00CF3C0A" w:rsidRDefault="00CF3C0A" w:rsidP="000C22F5">
      <w:pPr>
        <w:rPr>
          <w:rFonts w:eastAsia="Calibri"/>
          <w:sz w:val="24"/>
          <w:szCs w:val="24"/>
        </w:rPr>
      </w:pPr>
      <w:r>
        <w:rPr>
          <w:rFonts w:eastAsia="Calibri"/>
          <w:sz w:val="24"/>
          <w:szCs w:val="24"/>
        </w:rPr>
        <w:tab/>
      </w:r>
      <w:r>
        <w:rPr>
          <w:rFonts w:eastAsia="Calibri"/>
          <w:sz w:val="24"/>
          <w:szCs w:val="24"/>
        </w:rPr>
        <w:tab/>
        <w:t>factor = 2</w:t>
      </w:r>
    </w:p>
    <w:p w14:paraId="1A5000A0" w14:textId="22A87D46" w:rsidR="00CF3C0A" w:rsidRDefault="00CF3C0A" w:rsidP="000C22F5">
      <w:pPr>
        <w:rPr>
          <w:rFonts w:eastAsia="Calibri"/>
          <w:sz w:val="24"/>
          <w:szCs w:val="24"/>
        </w:rPr>
      </w:pPr>
      <w:r>
        <w:rPr>
          <w:rFonts w:eastAsia="Calibri"/>
          <w:sz w:val="24"/>
          <w:szCs w:val="24"/>
        </w:rPr>
        <w:tab/>
      </w:r>
      <w:r>
        <w:rPr>
          <w:rFonts w:eastAsia="Calibri"/>
          <w:sz w:val="24"/>
          <w:szCs w:val="24"/>
        </w:rPr>
        <w:tab/>
        <w:t>for factor in range min:</w:t>
      </w:r>
    </w:p>
    <w:p w14:paraId="34DAB552" w14:textId="649E379F" w:rsidR="00CF3C0A" w:rsidRDefault="00CF3C0A" w:rsidP="000C22F5">
      <w:pPr>
        <w:rPr>
          <w:rFonts w:eastAsia="Calibri"/>
          <w:sz w:val="24"/>
          <w:szCs w:val="24"/>
        </w:rPr>
      </w:pPr>
      <w:r>
        <w:rPr>
          <w:rFonts w:eastAsia="Calibri"/>
          <w:sz w:val="24"/>
          <w:szCs w:val="24"/>
        </w:rPr>
        <w:lastRenderedPageBreak/>
        <w:tab/>
      </w:r>
      <w:r>
        <w:rPr>
          <w:rFonts w:eastAsia="Calibri"/>
          <w:sz w:val="24"/>
          <w:szCs w:val="24"/>
        </w:rPr>
        <w:tab/>
      </w:r>
      <w:r>
        <w:rPr>
          <w:rFonts w:eastAsia="Calibri"/>
          <w:sz w:val="24"/>
          <w:szCs w:val="24"/>
        </w:rPr>
        <w:tab/>
        <w:t>if a % factor is 0 and b % factor is 0:</w:t>
      </w:r>
    </w:p>
    <w:p w14:paraId="24C8C1EE" w14:textId="1CA4E047" w:rsidR="00CF3C0A" w:rsidRDefault="00CF3C0A" w:rsidP="000C22F5">
      <w:pPr>
        <w:rPr>
          <w:rFonts w:eastAsia="Calibri"/>
          <w:sz w:val="24"/>
          <w:szCs w:val="24"/>
        </w:rPr>
      </w:pP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return False</w:t>
      </w:r>
    </w:p>
    <w:p w14:paraId="7C3CCFB1" w14:textId="5BB2BE2A" w:rsidR="00CF3C0A" w:rsidRPr="000C22F5" w:rsidRDefault="00CF3C0A" w:rsidP="000C22F5">
      <w:pPr>
        <w:rPr>
          <w:rFonts w:eastAsia="Calibri"/>
          <w:sz w:val="24"/>
          <w:szCs w:val="24"/>
        </w:rPr>
      </w:pPr>
      <w:r>
        <w:rPr>
          <w:rFonts w:eastAsia="Calibri"/>
          <w:sz w:val="24"/>
          <w:szCs w:val="24"/>
        </w:rPr>
        <w:tab/>
      </w:r>
      <w:r>
        <w:rPr>
          <w:rFonts w:eastAsia="Calibri"/>
          <w:sz w:val="24"/>
          <w:szCs w:val="24"/>
        </w:rPr>
        <w:tab/>
        <w:t>return True</w:t>
      </w:r>
    </w:p>
    <w:p w14:paraId="2F19B32A" w14:textId="733630CA" w:rsidR="004810B8" w:rsidRDefault="004810B8">
      <w:pPr>
        <w:spacing w:after="160"/>
        <w:rPr>
          <w:rFonts w:ascii="Calibri" w:eastAsia="Calibri" w:hAnsi="Calibri" w:cs="Calibri"/>
          <w:sz w:val="24"/>
          <w:szCs w:val="24"/>
        </w:rPr>
      </w:pPr>
    </w:p>
    <w:p w14:paraId="00FAA5EE" w14:textId="06074CA6" w:rsidR="00CF3C0A" w:rsidRDefault="00CF3C0A">
      <w:pPr>
        <w:spacing w:after="160"/>
        <w:rPr>
          <w:sz w:val="24"/>
          <w:szCs w:val="24"/>
        </w:rPr>
      </w:pPr>
      <w:r>
        <w:rPr>
          <w:sz w:val="24"/>
          <w:szCs w:val="24"/>
        </w:rPr>
        <w:t>Now, with this second method, we can compare the results of both to test the original one. In pseudocode, the tests would look something like:</w:t>
      </w:r>
    </w:p>
    <w:p w14:paraId="61143D44" w14:textId="109B277C" w:rsidR="00CF3C0A" w:rsidRDefault="00CF3C0A">
      <w:pPr>
        <w:spacing w:after="160"/>
        <w:rPr>
          <w:sz w:val="24"/>
          <w:szCs w:val="24"/>
        </w:rPr>
      </w:pPr>
      <w:r>
        <w:rPr>
          <w:sz w:val="24"/>
          <w:szCs w:val="24"/>
        </w:rPr>
        <w:t>Pick random a and b:</w:t>
      </w:r>
    </w:p>
    <w:p w14:paraId="2B468548" w14:textId="7E256BAB" w:rsidR="00CF3C0A" w:rsidRDefault="00CF3C0A">
      <w:pPr>
        <w:spacing w:after="160"/>
        <w:rPr>
          <w:sz w:val="24"/>
          <w:szCs w:val="24"/>
        </w:rPr>
      </w:pPr>
      <w:r>
        <w:rPr>
          <w:sz w:val="24"/>
          <w:szCs w:val="24"/>
        </w:rPr>
        <w:tab/>
        <w:t xml:space="preserve">Assert </w:t>
      </w:r>
      <w:r w:rsidR="00295733">
        <w:rPr>
          <w:sz w:val="24"/>
          <w:szCs w:val="24"/>
        </w:rPr>
        <w:t>AreRelativelyPrime (</w:t>
      </w:r>
      <w:r>
        <w:rPr>
          <w:sz w:val="24"/>
          <w:szCs w:val="24"/>
        </w:rPr>
        <w:t>a, b) = relativelyPrimeTwo (a, b)</w:t>
      </w:r>
    </w:p>
    <w:p w14:paraId="07FB1758" w14:textId="77777777" w:rsidR="004810B8" w:rsidRDefault="00586EF2">
      <w:pPr>
        <w:pBdr>
          <w:bottom w:val="single" w:sz="6" w:space="5" w:color="0088AA"/>
        </w:pBdr>
        <w:spacing w:before="560" w:after="160"/>
        <w:rPr>
          <w:color w:val="0088AA"/>
          <w:sz w:val="28"/>
          <w:szCs w:val="28"/>
        </w:rPr>
      </w:pPr>
      <w:r>
        <w:rPr>
          <w:color w:val="0088AA"/>
          <w:sz w:val="28"/>
          <w:szCs w:val="28"/>
        </w:rPr>
        <w:t>Problem 8.3, Stephens page 199</w:t>
      </w:r>
    </w:p>
    <w:p w14:paraId="1B0F0DCB" w14:textId="1573A573" w:rsidR="004810B8" w:rsidRPr="00D844F7" w:rsidRDefault="00361162">
      <w:pPr>
        <w:rPr>
          <w:rFonts w:eastAsia="Calibri"/>
          <w:sz w:val="24"/>
          <w:szCs w:val="24"/>
        </w:rPr>
      </w:pPr>
      <w:r>
        <w:rPr>
          <w:rFonts w:eastAsia="Calibri"/>
          <w:sz w:val="24"/>
          <w:szCs w:val="24"/>
        </w:rPr>
        <w:t>We</w:t>
      </w:r>
      <w:r w:rsidR="000C22F5">
        <w:rPr>
          <w:rFonts w:eastAsia="Calibri"/>
          <w:sz w:val="24"/>
          <w:szCs w:val="24"/>
        </w:rPr>
        <w:t xml:space="preserve"> used a b</w:t>
      </w:r>
      <w:r w:rsidR="00586EF2" w:rsidRPr="00D844F7">
        <w:rPr>
          <w:rFonts w:eastAsia="Calibri"/>
          <w:sz w:val="24"/>
          <w:szCs w:val="24"/>
        </w:rPr>
        <w:t>lack</w:t>
      </w:r>
      <w:r w:rsidR="000C22F5">
        <w:rPr>
          <w:rFonts w:eastAsia="Calibri"/>
          <w:sz w:val="24"/>
          <w:szCs w:val="24"/>
        </w:rPr>
        <w:t>-</w:t>
      </w:r>
      <w:r w:rsidR="00586EF2" w:rsidRPr="00D844F7">
        <w:rPr>
          <w:rFonts w:eastAsia="Calibri"/>
          <w:sz w:val="24"/>
          <w:szCs w:val="24"/>
        </w:rPr>
        <w:t>box test</w:t>
      </w:r>
      <w:r w:rsidR="00D844F7">
        <w:rPr>
          <w:rFonts w:eastAsia="Calibri"/>
          <w:sz w:val="24"/>
          <w:szCs w:val="24"/>
        </w:rPr>
        <w:t>,</w:t>
      </w:r>
      <w:r w:rsidR="00586EF2" w:rsidRPr="00D844F7">
        <w:rPr>
          <w:rFonts w:eastAsia="Calibri"/>
          <w:sz w:val="24"/>
          <w:szCs w:val="24"/>
        </w:rPr>
        <w:t xml:space="preserve"> because </w:t>
      </w:r>
      <w:r>
        <w:rPr>
          <w:rFonts w:eastAsia="Calibri"/>
          <w:sz w:val="24"/>
          <w:szCs w:val="24"/>
        </w:rPr>
        <w:t>we</w:t>
      </w:r>
      <w:r w:rsidR="00586EF2" w:rsidRPr="00D844F7">
        <w:rPr>
          <w:rFonts w:eastAsia="Calibri"/>
          <w:sz w:val="24"/>
          <w:szCs w:val="24"/>
        </w:rPr>
        <w:t xml:space="preserve"> didn’t explain how the method actually works. If </w:t>
      </w:r>
      <w:r>
        <w:rPr>
          <w:rFonts w:eastAsia="Calibri"/>
          <w:sz w:val="24"/>
          <w:szCs w:val="24"/>
        </w:rPr>
        <w:t>we</w:t>
      </w:r>
      <w:r w:rsidR="00586EF2" w:rsidRPr="00D844F7">
        <w:rPr>
          <w:rFonts w:eastAsia="Calibri"/>
          <w:sz w:val="24"/>
          <w:szCs w:val="24"/>
        </w:rPr>
        <w:t xml:space="preserve"> wanted to do white-box or gray-box tests</w:t>
      </w:r>
      <w:r w:rsidR="000C22F5">
        <w:rPr>
          <w:rFonts w:eastAsia="Calibri"/>
          <w:sz w:val="24"/>
          <w:szCs w:val="24"/>
        </w:rPr>
        <w:t>,</w:t>
      </w:r>
      <w:r w:rsidR="00586EF2" w:rsidRPr="00D844F7">
        <w:rPr>
          <w:rFonts w:eastAsia="Calibri"/>
          <w:sz w:val="24"/>
          <w:szCs w:val="24"/>
        </w:rPr>
        <w:t xml:space="preserve"> </w:t>
      </w:r>
      <w:r>
        <w:rPr>
          <w:rFonts w:eastAsia="Calibri"/>
          <w:sz w:val="24"/>
          <w:szCs w:val="24"/>
        </w:rPr>
        <w:t>we</w:t>
      </w:r>
      <w:r w:rsidR="00586EF2" w:rsidRPr="00D844F7">
        <w:rPr>
          <w:rFonts w:eastAsia="Calibri"/>
          <w:sz w:val="24"/>
          <w:szCs w:val="24"/>
        </w:rPr>
        <w:t xml:space="preserve"> would have </w:t>
      </w:r>
      <w:r w:rsidR="000C22F5">
        <w:rPr>
          <w:rFonts w:eastAsia="Calibri"/>
          <w:sz w:val="24"/>
          <w:szCs w:val="24"/>
        </w:rPr>
        <w:t xml:space="preserve">had </w:t>
      </w:r>
      <w:r w:rsidR="00586EF2" w:rsidRPr="00D844F7">
        <w:rPr>
          <w:rFonts w:eastAsia="Calibri"/>
          <w:sz w:val="24"/>
          <w:szCs w:val="24"/>
        </w:rPr>
        <w:t>to first explain how the method works. Th</w:t>
      </w:r>
      <w:r w:rsidR="00586EF2" w:rsidRPr="00D844F7">
        <w:rPr>
          <w:rFonts w:eastAsia="Calibri"/>
          <w:sz w:val="24"/>
          <w:szCs w:val="24"/>
        </w:rPr>
        <w:t>e only way to test this would be to perform an exhaustive test</w:t>
      </w:r>
      <w:r w:rsidR="000C22F5">
        <w:rPr>
          <w:rFonts w:eastAsia="Calibri"/>
          <w:sz w:val="24"/>
          <w:szCs w:val="24"/>
        </w:rPr>
        <w:t>,</w:t>
      </w:r>
      <w:r w:rsidR="00586EF2" w:rsidRPr="00D844F7">
        <w:rPr>
          <w:rFonts w:eastAsia="Calibri"/>
          <w:sz w:val="24"/>
          <w:szCs w:val="24"/>
        </w:rPr>
        <w:t xml:space="preserve"> but there would be approximately one million pairs to test</w:t>
      </w:r>
      <w:r w:rsidR="000C22F5">
        <w:rPr>
          <w:rFonts w:eastAsia="Calibri"/>
          <w:sz w:val="24"/>
          <w:szCs w:val="24"/>
        </w:rPr>
        <w:t>, which is not feasible</w:t>
      </w:r>
      <w:r w:rsidR="00586EF2" w:rsidRPr="00D844F7">
        <w:rPr>
          <w:rFonts w:eastAsia="Calibri"/>
          <w:sz w:val="24"/>
          <w:szCs w:val="24"/>
        </w:rPr>
        <w:t>.</w:t>
      </w:r>
    </w:p>
    <w:p w14:paraId="2B90D7EC" w14:textId="77777777" w:rsidR="004810B8" w:rsidRDefault="00586EF2">
      <w:pPr>
        <w:pBdr>
          <w:bottom w:val="single" w:sz="6" w:space="5" w:color="0088AA"/>
        </w:pBdr>
        <w:spacing w:before="560" w:after="160"/>
        <w:rPr>
          <w:color w:val="0088AA"/>
          <w:sz w:val="28"/>
          <w:szCs w:val="28"/>
        </w:rPr>
      </w:pPr>
      <w:r w:rsidRPr="00295733">
        <w:rPr>
          <w:color w:val="0088AA"/>
          <w:sz w:val="28"/>
          <w:szCs w:val="28"/>
        </w:rPr>
        <w:t>Problem 8.5, Stephens page 199 - 200</w:t>
      </w:r>
    </w:p>
    <w:p w14:paraId="05F0EE37" w14:textId="4EAFC433" w:rsidR="00295733" w:rsidRPr="00295733" w:rsidRDefault="00295733" w:rsidP="00295733">
      <w:pPr>
        <w:spacing w:after="160"/>
        <w:rPr>
          <w:sz w:val="24"/>
          <w:szCs w:val="24"/>
        </w:rPr>
      </w:pPr>
      <w:r>
        <w:rPr>
          <w:sz w:val="24"/>
          <w:szCs w:val="24"/>
        </w:rPr>
        <w:t xml:space="preserve">After implementing the method and testing code, we did not find any bugs in the initial version of the method or the testing code. We did however run into some edge cases that were tricky to think about in the cases that the numbers being passed in were -1, 0, or 1. In this sense, these edge case values from the testing code provided us more insight in the method being tested and the values being passed in that we needed to consider special outcomes for. </w:t>
      </w:r>
    </w:p>
    <w:p w14:paraId="1AB05FE8" w14:textId="77777777" w:rsidR="004810B8" w:rsidRDefault="00586EF2">
      <w:pPr>
        <w:pBdr>
          <w:bottom w:val="single" w:sz="6" w:space="5" w:color="0088AA"/>
        </w:pBdr>
        <w:spacing w:before="560" w:after="160"/>
        <w:rPr>
          <w:color w:val="0088AA"/>
          <w:sz w:val="28"/>
          <w:szCs w:val="28"/>
        </w:rPr>
      </w:pPr>
      <w:r>
        <w:rPr>
          <w:color w:val="0088AA"/>
          <w:sz w:val="28"/>
          <w:szCs w:val="28"/>
        </w:rPr>
        <w:t>Problem 8.9</w:t>
      </w:r>
      <w:r>
        <w:rPr>
          <w:color w:val="0088AA"/>
          <w:sz w:val="28"/>
          <w:szCs w:val="28"/>
        </w:rPr>
        <w:t>, Stephen</w:t>
      </w:r>
      <w:bookmarkStart w:id="0" w:name="_GoBack"/>
      <w:bookmarkEnd w:id="0"/>
      <w:r>
        <w:rPr>
          <w:color w:val="0088AA"/>
          <w:sz w:val="28"/>
          <w:szCs w:val="28"/>
        </w:rPr>
        <w:t>s page 200</w:t>
      </w:r>
    </w:p>
    <w:p w14:paraId="158135B1" w14:textId="77777777" w:rsidR="004810B8" w:rsidRDefault="00586EF2">
      <w:pPr>
        <w:spacing w:after="160"/>
        <w:rPr>
          <w:sz w:val="24"/>
          <w:szCs w:val="24"/>
        </w:rPr>
      </w:pPr>
      <w:r>
        <w:rPr>
          <w:sz w:val="24"/>
          <w:szCs w:val="24"/>
        </w:rPr>
        <w:t xml:space="preserve">Exhaustive testing falls into the black-box category. This is because these tests do not know or take into consideration what is happening within the method being tested.  </w:t>
      </w:r>
    </w:p>
    <w:p w14:paraId="18F57BD4" w14:textId="77777777" w:rsidR="004810B8" w:rsidRDefault="00586EF2">
      <w:pPr>
        <w:pBdr>
          <w:bottom w:val="single" w:sz="6" w:space="5" w:color="0088AA"/>
        </w:pBdr>
        <w:spacing w:before="560" w:after="160"/>
        <w:rPr>
          <w:color w:val="0088AA"/>
          <w:sz w:val="28"/>
          <w:szCs w:val="28"/>
        </w:rPr>
      </w:pPr>
      <w:r>
        <w:rPr>
          <w:color w:val="0088AA"/>
          <w:sz w:val="28"/>
          <w:szCs w:val="28"/>
        </w:rPr>
        <w:t>Problem 8.11, Stephens page 200</w:t>
      </w:r>
    </w:p>
    <w:p w14:paraId="2F89A897" w14:textId="5C1A19FA" w:rsidR="004810B8" w:rsidRDefault="00586EF2">
      <w:pPr>
        <w:spacing w:after="160"/>
        <w:rPr>
          <w:sz w:val="24"/>
          <w:szCs w:val="24"/>
        </w:rPr>
      </w:pPr>
      <w:r>
        <w:rPr>
          <w:sz w:val="24"/>
          <w:szCs w:val="24"/>
        </w:rPr>
        <w:t xml:space="preserve">Three different Lincoln </w:t>
      </w:r>
      <w:r>
        <w:rPr>
          <w:sz w:val="24"/>
          <w:szCs w:val="24"/>
        </w:rPr>
        <w:t xml:space="preserve">indexes can be used to estimate the total number of bugs. These can be calculated by combining each pair of testers. For example: Alice/Bob - 5 x 4 / 2 = 10, Alice/Carmen - 5 x 5 / 2 = 12.5, Bob/Carmen - 4 x 5 / 1 = 20. By taking the average </w:t>
      </w:r>
      <w:r>
        <w:rPr>
          <w:sz w:val="24"/>
          <w:szCs w:val="24"/>
        </w:rPr>
        <w:lastRenderedPageBreak/>
        <w:t>of these three</w:t>
      </w:r>
      <w:r>
        <w:rPr>
          <w:sz w:val="24"/>
          <w:szCs w:val="24"/>
        </w:rPr>
        <w:t xml:space="preserve"> numbers, the average is about 14 bugs. At large, the </w:t>
      </w:r>
      <w:r w:rsidR="000C22F5">
        <w:rPr>
          <w:sz w:val="24"/>
          <w:szCs w:val="24"/>
        </w:rPr>
        <w:t>worst-case</w:t>
      </w:r>
      <w:r>
        <w:rPr>
          <w:sz w:val="24"/>
          <w:szCs w:val="24"/>
        </w:rPr>
        <w:t xml:space="preserve"> scenario would be 20 bugs. </w:t>
      </w:r>
    </w:p>
    <w:p w14:paraId="4F157C53" w14:textId="77777777" w:rsidR="004810B8" w:rsidRDefault="00586EF2">
      <w:pPr>
        <w:pBdr>
          <w:bottom w:val="single" w:sz="6" w:space="5" w:color="0088AA"/>
        </w:pBdr>
        <w:spacing w:before="560" w:after="160"/>
        <w:rPr>
          <w:color w:val="0088AA"/>
          <w:sz w:val="28"/>
          <w:szCs w:val="28"/>
        </w:rPr>
      </w:pPr>
      <w:r>
        <w:rPr>
          <w:color w:val="0088AA"/>
          <w:sz w:val="28"/>
          <w:szCs w:val="28"/>
        </w:rPr>
        <w:t>Problem 8.12, Stephens page 200</w:t>
      </w:r>
    </w:p>
    <w:p w14:paraId="2EA26BED" w14:textId="77777777" w:rsidR="004810B8" w:rsidRDefault="00586EF2">
      <w:pPr>
        <w:spacing w:after="160"/>
        <w:rPr>
          <w:sz w:val="24"/>
          <w:szCs w:val="24"/>
        </w:rPr>
      </w:pPr>
      <w:r>
        <w:rPr>
          <w:sz w:val="24"/>
          <w:szCs w:val="24"/>
        </w:rPr>
        <w:t>If two testers don’t find any bugs in common, the Lincoln estimate is calculated by dividing by zero. Essentially, this means that the answer will produce an infinite result, which does not provide any insight as to how m</w:t>
      </w:r>
      <w:r>
        <w:rPr>
          <w:sz w:val="24"/>
          <w:szCs w:val="24"/>
        </w:rPr>
        <w:t xml:space="preserve">any bugs there are. A “lower bound” estimate of the number of bugs is achievable by simulating that the users found a common bug, using one as the denominator in the equation. </w:t>
      </w:r>
    </w:p>
    <w:p w14:paraId="281337D8" w14:textId="77777777" w:rsidR="004810B8" w:rsidRDefault="004810B8"/>
    <w:sectPr w:rsidR="004810B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E8C6" w14:textId="77777777" w:rsidR="00586EF2" w:rsidRDefault="00586EF2">
      <w:pPr>
        <w:spacing w:line="240" w:lineRule="auto"/>
      </w:pPr>
      <w:r>
        <w:separator/>
      </w:r>
    </w:p>
  </w:endnote>
  <w:endnote w:type="continuationSeparator" w:id="0">
    <w:p w14:paraId="6C7D0F59" w14:textId="77777777" w:rsidR="00586EF2" w:rsidRDefault="00586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F4589" w14:textId="77777777" w:rsidR="004810B8" w:rsidRDefault="004810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CBA5" w14:textId="77777777" w:rsidR="00586EF2" w:rsidRDefault="00586EF2">
      <w:pPr>
        <w:spacing w:line="240" w:lineRule="auto"/>
      </w:pPr>
      <w:r>
        <w:separator/>
      </w:r>
    </w:p>
  </w:footnote>
  <w:footnote w:type="continuationSeparator" w:id="0">
    <w:p w14:paraId="00515C3D" w14:textId="77777777" w:rsidR="00586EF2" w:rsidRDefault="00586E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0B8"/>
    <w:rsid w:val="00013A61"/>
    <w:rsid w:val="000C22F5"/>
    <w:rsid w:val="00295733"/>
    <w:rsid w:val="00361162"/>
    <w:rsid w:val="004810B8"/>
    <w:rsid w:val="00586EF2"/>
    <w:rsid w:val="00CF3C0A"/>
    <w:rsid w:val="00D8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5BEBA"/>
  <w15:docId w15:val="{D5B941B7-50FC-3F4E-A66C-D8D1A419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world.wolfram.com/EuclideanAlgorithm.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2</cp:revision>
  <dcterms:created xsi:type="dcterms:W3CDTF">2020-03-23T22:53:00Z</dcterms:created>
  <dcterms:modified xsi:type="dcterms:W3CDTF">2020-03-23T22:53:00Z</dcterms:modified>
</cp:coreProperties>
</file>