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1A532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C27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1: Idaho Housing Data</w:t>
      </w:r>
    </w:p>
    <w:p w14:paraId="0DB7FBDF" w14:textId="77777777" w:rsidR="00243114" w:rsidRPr="00C93C27" w:rsidRDefault="00243114">
      <w:pPr>
        <w:rPr>
          <w:rFonts w:ascii="Times New Roman" w:hAnsi="Times New Roman" w:cs="Times New Roman"/>
        </w:rPr>
      </w:pPr>
    </w:p>
    <w:p w14:paraId="3CBC7D97" w14:textId="55D2BC52" w:rsidR="00C93C27" w:rsidRPr="00C93C27" w:rsidRDefault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>[1] 125 238 262</w:t>
      </w:r>
    </w:p>
    <w:p w14:paraId="28825DF7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5BA18D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8000"/>
          <w:kern w:val="0"/>
          <w14:ligatures w14:val="none"/>
        </w:rPr>
      </w:pPr>
      <w:r w:rsidRPr="00C93C27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2: JPEG Image</w:t>
      </w:r>
    </w:p>
    <w:p w14:paraId="6822FC79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8000"/>
          <w:kern w:val="0"/>
          <w14:ligatures w14:val="none"/>
        </w:rPr>
      </w:pPr>
    </w:p>
    <w:p w14:paraId="6C1D5C49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8000"/>
          <w:kern w:val="0"/>
          <w14:ligatures w14:val="none"/>
        </w:rPr>
      </w:pPr>
    </w:p>
    <w:p w14:paraId="3D6A4F29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93C2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    30%       80% </w:t>
      </w:r>
    </w:p>
    <w:p w14:paraId="2BA53E1A" w14:textId="326BAE4A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93C2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-</w:t>
      </w:r>
      <w:proofErr w:type="gramStart"/>
      <w:r w:rsidRPr="00C93C2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16776945  -</w:t>
      </w:r>
      <w:proofErr w:type="gramEnd"/>
      <w:r w:rsidRPr="00C93C2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6383497</w:t>
      </w:r>
    </w:p>
    <w:p w14:paraId="48664A25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491C0A" w14:textId="77777777" w:rsidR="00C93C27" w:rsidRPr="00C93C27" w:rsidRDefault="00C93C27" w:rsidP="00C93C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3C27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3: GDP and Education Data</w:t>
      </w:r>
    </w:p>
    <w:p w14:paraId="031CAA1C" w14:textId="77777777" w:rsidR="00C93C27" w:rsidRPr="00C93C27" w:rsidRDefault="00C93C27">
      <w:pPr>
        <w:rPr>
          <w:rFonts w:ascii="Times New Roman" w:hAnsi="Times New Roman" w:cs="Times New Roman"/>
        </w:rPr>
      </w:pPr>
    </w:p>
    <w:p w14:paraId="6537DE83" w14:textId="77777777" w:rsidR="00C93C27" w:rsidRPr="00C93C27" w:rsidRDefault="00C93C27">
      <w:pPr>
        <w:rPr>
          <w:rFonts w:ascii="Times New Roman" w:hAnsi="Times New Roman" w:cs="Times New Roman"/>
        </w:rPr>
      </w:pPr>
    </w:p>
    <w:p w14:paraId="44A36DCD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>[1] 190</w:t>
      </w:r>
    </w:p>
    <w:p w14:paraId="4CB81F06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</w:t>
      </w:r>
      <w:proofErr w:type="spellStart"/>
      <w:r w:rsidRPr="00C93C27">
        <w:rPr>
          <w:rFonts w:ascii="Times New Roman" w:hAnsi="Times New Roman" w:cs="Times New Roman"/>
        </w:rPr>
        <w:t>CountryCode</w:t>
      </w:r>
      <w:proofErr w:type="spellEnd"/>
      <w:r w:rsidRPr="00C93C27">
        <w:rPr>
          <w:rFonts w:ascii="Times New Roman" w:hAnsi="Times New Roman" w:cs="Times New Roman"/>
        </w:rPr>
        <w:t xml:space="preserve"> Rank        Country          GDP</w:t>
      </w:r>
    </w:p>
    <w:p w14:paraId="4E8B02F1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6          USA    </w:t>
      </w:r>
      <w:proofErr w:type="gramStart"/>
      <w:r w:rsidRPr="00C93C27">
        <w:rPr>
          <w:rFonts w:ascii="Times New Roman" w:hAnsi="Times New Roman" w:cs="Times New Roman"/>
        </w:rPr>
        <w:t>1  United</w:t>
      </w:r>
      <w:proofErr w:type="gramEnd"/>
      <w:r w:rsidRPr="00C93C27">
        <w:rPr>
          <w:rFonts w:ascii="Times New Roman" w:hAnsi="Times New Roman" w:cs="Times New Roman"/>
        </w:rPr>
        <w:t xml:space="preserve"> </w:t>
      </w:r>
      <w:proofErr w:type="gramStart"/>
      <w:r w:rsidRPr="00C93C27">
        <w:rPr>
          <w:rFonts w:ascii="Times New Roman" w:hAnsi="Times New Roman" w:cs="Times New Roman"/>
        </w:rPr>
        <w:t>States  16,244,600</w:t>
      </w:r>
      <w:proofErr w:type="gramEnd"/>
      <w:r w:rsidRPr="00C93C27">
        <w:rPr>
          <w:rFonts w:ascii="Times New Roman" w:hAnsi="Times New Roman" w:cs="Times New Roman"/>
        </w:rPr>
        <w:t xml:space="preserve"> </w:t>
      </w:r>
    </w:p>
    <w:p w14:paraId="45FCC89E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7          CHN    2          China   8,227,103 </w:t>
      </w:r>
    </w:p>
    <w:p w14:paraId="0DA932E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8          JPN    3          Japan   5,959,718 </w:t>
      </w:r>
    </w:p>
    <w:p w14:paraId="2F12E27F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9          DEU    4        Germany   3,428,131 </w:t>
      </w:r>
    </w:p>
    <w:p w14:paraId="0287F16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10         FRA    5         France   2,612,878 </w:t>
      </w:r>
    </w:p>
    <w:p w14:paraId="344529B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11         GBR    6 United Kingdom   2,471,784 </w:t>
      </w:r>
    </w:p>
    <w:p w14:paraId="5C5EA395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</w:t>
      </w:r>
      <w:proofErr w:type="spellStart"/>
      <w:r w:rsidRPr="00C93C27">
        <w:rPr>
          <w:rFonts w:ascii="Times New Roman" w:hAnsi="Times New Roman" w:cs="Times New Roman"/>
        </w:rPr>
        <w:t>CountryCode</w:t>
      </w:r>
      <w:proofErr w:type="spellEnd"/>
      <w:r w:rsidRPr="00C93C27">
        <w:rPr>
          <w:rFonts w:ascii="Times New Roman" w:hAnsi="Times New Roman" w:cs="Times New Roman"/>
        </w:rPr>
        <w:t xml:space="preserve"> Rank               Country   GDP</w:t>
      </w:r>
    </w:p>
    <w:p w14:paraId="35B661E6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190         FSM  185 Micronesia, Fed. </w:t>
      </w:r>
      <w:proofErr w:type="spellStart"/>
      <w:r w:rsidRPr="00C93C27">
        <w:rPr>
          <w:rFonts w:ascii="Times New Roman" w:hAnsi="Times New Roman" w:cs="Times New Roman"/>
        </w:rPr>
        <w:t>Sts</w:t>
      </w:r>
      <w:proofErr w:type="spellEnd"/>
      <w:r w:rsidRPr="00C93C27">
        <w:rPr>
          <w:rFonts w:ascii="Times New Roman" w:hAnsi="Times New Roman" w:cs="Times New Roman"/>
        </w:rPr>
        <w:t xml:space="preserve">.  326 </w:t>
      </w:r>
    </w:p>
    <w:p w14:paraId="30D67512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191         STP  186 São Tomé and </w:t>
      </w:r>
      <w:proofErr w:type="gramStart"/>
      <w:r w:rsidRPr="00C93C27">
        <w:rPr>
          <w:rFonts w:ascii="Times New Roman" w:hAnsi="Times New Roman" w:cs="Times New Roman"/>
        </w:rPr>
        <w:t>Principe  263</w:t>
      </w:r>
      <w:proofErr w:type="gramEnd"/>
      <w:r w:rsidRPr="00C93C27">
        <w:rPr>
          <w:rFonts w:ascii="Times New Roman" w:hAnsi="Times New Roman" w:cs="Times New Roman"/>
        </w:rPr>
        <w:t xml:space="preserve"> </w:t>
      </w:r>
    </w:p>
    <w:p w14:paraId="2E55F614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192         PLW  187                 </w:t>
      </w:r>
      <w:proofErr w:type="gramStart"/>
      <w:r w:rsidRPr="00C93C27">
        <w:rPr>
          <w:rFonts w:ascii="Times New Roman" w:hAnsi="Times New Roman" w:cs="Times New Roman"/>
        </w:rPr>
        <w:t>Palau  228</w:t>
      </w:r>
      <w:proofErr w:type="gramEnd"/>
      <w:r w:rsidRPr="00C93C27">
        <w:rPr>
          <w:rFonts w:ascii="Times New Roman" w:hAnsi="Times New Roman" w:cs="Times New Roman"/>
        </w:rPr>
        <w:t xml:space="preserve"> </w:t>
      </w:r>
    </w:p>
    <w:p w14:paraId="32CE1C22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193         MHL  188      Marshall </w:t>
      </w:r>
      <w:proofErr w:type="gramStart"/>
      <w:r w:rsidRPr="00C93C27">
        <w:rPr>
          <w:rFonts w:ascii="Times New Roman" w:hAnsi="Times New Roman" w:cs="Times New Roman"/>
        </w:rPr>
        <w:t>Islands  182</w:t>
      </w:r>
      <w:proofErr w:type="gramEnd"/>
      <w:r w:rsidRPr="00C93C27">
        <w:rPr>
          <w:rFonts w:ascii="Times New Roman" w:hAnsi="Times New Roman" w:cs="Times New Roman"/>
        </w:rPr>
        <w:t xml:space="preserve"> </w:t>
      </w:r>
    </w:p>
    <w:p w14:paraId="281A070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194         KIR  189              </w:t>
      </w:r>
      <w:proofErr w:type="gramStart"/>
      <w:r w:rsidRPr="00C93C27">
        <w:rPr>
          <w:rFonts w:ascii="Times New Roman" w:hAnsi="Times New Roman" w:cs="Times New Roman"/>
        </w:rPr>
        <w:t>Kiribati  175</w:t>
      </w:r>
      <w:proofErr w:type="gramEnd"/>
      <w:r w:rsidRPr="00C93C27">
        <w:rPr>
          <w:rFonts w:ascii="Times New Roman" w:hAnsi="Times New Roman" w:cs="Times New Roman"/>
        </w:rPr>
        <w:t xml:space="preserve"> </w:t>
      </w:r>
    </w:p>
    <w:p w14:paraId="098CD770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195         TUV  190                Tuvalu   40 </w:t>
      </w:r>
    </w:p>
    <w:p w14:paraId="7B319E21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[1] </w:t>
      </w:r>
      <w:proofErr w:type="gramStart"/>
      <w:r w:rsidRPr="00C93C27">
        <w:rPr>
          <w:rFonts w:ascii="Times New Roman" w:hAnsi="Times New Roman" w:cs="Times New Roman"/>
        </w:rPr>
        <w:t>189  34</w:t>
      </w:r>
      <w:proofErr w:type="gramEnd"/>
    </w:p>
    <w:p w14:paraId="398C4BE7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 </w:t>
      </w:r>
      <w:proofErr w:type="spellStart"/>
      <w:r w:rsidRPr="00C93C27">
        <w:rPr>
          <w:rFonts w:ascii="Times New Roman" w:hAnsi="Times New Roman" w:cs="Times New Roman"/>
        </w:rPr>
        <w:t>Income.Group</w:t>
      </w:r>
      <w:proofErr w:type="spellEnd"/>
      <w:r w:rsidRPr="00C93C27">
        <w:rPr>
          <w:rFonts w:ascii="Times New Roman" w:hAnsi="Times New Roman" w:cs="Times New Roman"/>
        </w:rPr>
        <w:t xml:space="preserve">     Rank</w:t>
      </w:r>
    </w:p>
    <w:p w14:paraId="5648B6C2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1 High income: </w:t>
      </w:r>
      <w:proofErr w:type="spellStart"/>
      <w:r w:rsidRPr="00C93C27">
        <w:rPr>
          <w:rFonts w:ascii="Times New Roman" w:hAnsi="Times New Roman" w:cs="Times New Roman"/>
        </w:rPr>
        <w:t>nonOECD</w:t>
      </w:r>
      <w:proofErr w:type="spellEnd"/>
      <w:r w:rsidRPr="00C93C27">
        <w:rPr>
          <w:rFonts w:ascii="Times New Roman" w:hAnsi="Times New Roman" w:cs="Times New Roman"/>
        </w:rPr>
        <w:t xml:space="preserve"> 91.91304</w:t>
      </w:r>
    </w:p>
    <w:p w14:paraId="3E980226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lastRenderedPageBreak/>
        <w:t xml:space="preserve">2    High </w:t>
      </w:r>
      <w:proofErr w:type="gramStart"/>
      <w:r w:rsidRPr="00C93C27">
        <w:rPr>
          <w:rFonts w:ascii="Times New Roman" w:hAnsi="Times New Roman" w:cs="Times New Roman"/>
        </w:rPr>
        <w:t>income</w:t>
      </w:r>
      <w:proofErr w:type="gramEnd"/>
      <w:r w:rsidRPr="00C93C27">
        <w:rPr>
          <w:rFonts w:ascii="Times New Roman" w:hAnsi="Times New Roman" w:cs="Times New Roman"/>
        </w:rPr>
        <w:t>: OECD 32.96667</w:t>
      </w:r>
    </w:p>
    <w:p w14:paraId="68974531" w14:textId="77777777" w:rsidR="00C93C27" w:rsidRPr="00C93C27" w:rsidRDefault="00C93C27" w:rsidP="00C93C27">
      <w:pPr>
        <w:rPr>
          <w:rFonts w:ascii="Times New Roman" w:hAnsi="Times New Roman" w:cs="Times New Roman"/>
        </w:rPr>
      </w:pPr>
    </w:p>
    <w:p w14:paraId="0E465D64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[1,38.6] (38.6,76.2</w:t>
      </w:r>
      <w:proofErr w:type="gramStart"/>
      <w:r w:rsidRPr="00C93C27">
        <w:rPr>
          <w:rFonts w:ascii="Times New Roman" w:hAnsi="Times New Roman" w:cs="Times New Roman"/>
        </w:rPr>
        <w:t>]  (</w:t>
      </w:r>
      <w:proofErr w:type="gramEnd"/>
      <w:r w:rsidRPr="00C93C27">
        <w:rPr>
          <w:rFonts w:ascii="Times New Roman" w:hAnsi="Times New Roman" w:cs="Times New Roman"/>
        </w:rPr>
        <w:t>76.2,114]</w:t>
      </w:r>
      <w:proofErr w:type="gramStart"/>
      <w:r w:rsidRPr="00C93C27">
        <w:rPr>
          <w:rFonts w:ascii="Times New Roman" w:hAnsi="Times New Roman" w:cs="Times New Roman"/>
        </w:rPr>
        <w:t xml:space="preserve">   (</w:t>
      </w:r>
      <w:proofErr w:type="gramEnd"/>
      <w:r w:rsidRPr="00C93C27">
        <w:rPr>
          <w:rFonts w:ascii="Times New Roman" w:hAnsi="Times New Roman" w:cs="Times New Roman"/>
        </w:rPr>
        <w:t>114,152]</w:t>
      </w:r>
      <w:proofErr w:type="gramStart"/>
      <w:r w:rsidRPr="00C93C27">
        <w:rPr>
          <w:rFonts w:ascii="Times New Roman" w:hAnsi="Times New Roman" w:cs="Times New Roman"/>
        </w:rPr>
        <w:t xml:space="preserve">   (</w:t>
      </w:r>
      <w:proofErr w:type="gramEnd"/>
      <w:r w:rsidRPr="00C93C27">
        <w:rPr>
          <w:rFonts w:ascii="Times New Roman" w:hAnsi="Times New Roman" w:cs="Times New Roman"/>
        </w:rPr>
        <w:t xml:space="preserve">152,190] </w:t>
      </w:r>
    </w:p>
    <w:p w14:paraId="3C799115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38          38          37          38          38 </w:t>
      </w:r>
    </w:p>
    <w:p w14:paraId="1EBF9E9C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    </w:t>
      </w:r>
    </w:p>
    <w:p w14:paraId="38348131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     High income: </w:t>
      </w:r>
      <w:proofErr w:type="spellStart"/>
      <w:r w:rsidRPr="00C93C27">
        <w:rPr>
          <w:rFonts w:ascii="Times New Roman" w:hAnsi="Times New Roman" w:cs="Times New Roman"/>
        </w:rPr>
        <w:t>nonOECD</w:t>
      </w:r>
      <w:proofErr w:type="spellEnd"/>
      <w:r w:rsidRPr="00C93C27">
        <w:rPr>
          <w:rFonts w:ascii="Times New Roman" w:hAnsi="Times New Roman" w:cs="Times New Roman"/>
        </w:rPr>
        <w:t xml:space="preserve"> High income: OECD Low income</w:t>
      </w:r>
    </w:p>
    <w:p w14:paraId="514D0952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[1,38.6]                       4                18          0</w:t>
      </w:r>
    </w:p>
    <w:p w14:paraId="136B646F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(38.6,76.2]                    5                10          1</w:t>
      </w:r>
    </w:p>
    <w:p w14:paraId="19F8C168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(76.2,114]                     8                 1          9</w:t>
      </w:r>
    </w:p>
    <w:p w14:paraId="77206667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(114,152]                      4                 1         16</w:t>
      </w:r>
    </w:p>
    <w:p w14:paraId="31058364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(152,190]                      2                 0         11</w:t>
      </w:r>
    </w:p>
    <w:p w14:paraId="3B8E647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    </w:t>
      </w:r>
    </w:p>
    <w:p w14:paraId="60B16B4B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            Lower middle income Upper middle income</w:t>
      </w:r>
    </w:p>
    <w:p w14:paraId="116E0752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[1,38.6]                      5                  11</w:t>
      </w:r>
    </w:p>
    <w:p w14:paraId="451B9DEB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(38.6,76.2]                  13                   9</w:t>
      </w:r>
    </w:p>
    <w:p w14:paraId="4F862500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(76.2,114]                   11                   8</w:t>
      </w:r>
    </w:p>
    <w:p w14:paraId="684648AA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(114,152]                     9                   8</w:t>
      </w:r>
    </w:p>
    <w:p w14:paraId="6B5E8F87" w14:textId="77777777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 xml:space="preserve">  (152,190]                    16                   9</w:t>
      </w:r>
    </w:p>
    <w:p w14:paraId="235C5A36" w14:textId="25B50BDB" w:rsidR="00C93C27" w:rsidRPr="00C93C27" w:rsidRDefault="00C93C27" w:rsidP="00C93C27">
      <w:pPr>
        <w:rPr>
          <w:rFonts w:ascii="Times New Roman" w:hAnsi="Times New Roman" w:cs="Times New Roman"/>
        </w:rPr>
      </w:pPr>
      <w:r w:rsidRPr="00C93C27">
        <w:rPr>
          <w:rFonts w:ascii="Times New Roman" w:hAnsi="Times New Roman" w:cs="Times New Roman"/>
        </w:rPr>
        <w:t>[1] 5</w:t>
      </w:r>
    </w:p>
    <w:sectPr w:rsidR="00C93C27" w:rsidRPr="00C93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93"/>
    <w:rsid w:val="000D709E"/>
    <w:rsid w:val="00243114"/>
    <w:rsid w:val="002731E8"/>
    <w:rsid w:val="00821F02"/>
    <w:rsid w:val="008F2793"/>
    <w:rsid w:val="009D229A"/>
    <w:rsid w:val="00B6005E"/>
    <w:rsid w:val="00C93C27"/>
    <w:rsid w:val="00F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7182E"/>
  <w15:chartTrackingRefBased/>
  <w15:docId w15:val="{25E1DA72-0977-9540-9F60-9FFF7024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Scoones, Katie M</dc:creator>
  <cp:keywords/>
  <dc:description/>
  <cp:lastModifiedBy>Scoones, Katie M</cp:lastModifiedBy>
  <cp:revision>2</cp:revision>
  <dcterms:created xsi:type="dcterms:W3CDTF">2026-10-26T12:03:00Z</dcterms:created>
  <dcterms:modified xsi:type="dcterms:W3CDTF">2026-10-26T12:25:00Z</dcterms:modified>
</cp:coreProperties>
</file>