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bookmarkStart w:colFirst="0" w:colLast="0" w:name="_5gse1vfsefmx" w:id="0"/>
      <w:bookmarkEnd w:id="0"/>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3355658</wp:posOffset>
                </wp:positionV>
                <wp:extent cx="6920865" cy="1231265"/>
                <wp:effectExtent b="0" l="0" r="0" t="0"/>
                <wp:wrapNone/>
                <wp:docPr id="5" name=""/>
                <a:graphic>
                  <a:graphicData uri="http://schemas.microsoft.com/office/word/2010/wordprocessingShape">
                    <wps:wsp>
                      <wps:cNvSpPr/>
                      <wps:cNvPr id="6" name="Shape 6"/>
                      <wps:spPr>
                        <a:xfrm>
                          <a:off x="1890330" y="3169130"/>
                          <a:ext cx="6911340" cy="1221740"/>
                        </a:xfrm>
                        <a:prstGeom prst="rect">
                          <a:avLst/>
                        </a:prstGeom>
                        <a:solidFill>
                          <a:srgbClr val="00467F"/>
                        </a:solidFill>
                        <a:ln>
                          <a:noFill/>
                        </a:ln>
                      </wps:spPr>
                      <wps:txbx>
                        <w:txbxContent>
                          <w:p w:rsidR="00000000" w:rsidDel="00000000" w:rsidP="00000000" w:rsidRDefault="00000000" w:rsidRPr="00000000">
                            <w:pPr>
                              <w:spacing w:after="200" w:before="100" w:line="275.9999942779541"/>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3355658</wp:posOffset>
                </wp:positionV>
                <wp:extent cx="6920865" cy="1231265"/>
                <wp:effectExtent b="0" l="0" r="0" t="0"/>
                <wp:wrapNone/>
                <wp:docPr id="5"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6920865" cy="1231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3569653</wp:posOffset>
                </wp:positionV>
                <wp:extent cx="6841490" cy="984885"/>
                <wp:effectExtent b="0" l="0" r="0" t="0"/>
                <wp:wrapNone/>
                <wp:docPr id="2" name=""/>
                <a:graphic>
                  <a:graphicData uri="http://schemas.microsoft.com/office/word/2010/wordprocessingShape">
                    <wps:wsp>
                      <wps:cNvSpPr/>
                      <wps:cNvPr id="3" name="Shape 3"/>
                      <wps:spPr>
                        <a:xfrm>
                          <a:off x="1930018" y="3292320"/>
                          <a:ext cx="6831965" cy="975360"/>
                        </a:xfrm>
                        <a:prstGeom prst="rect">
                          <a:avLst/>
                        </a:prstGeom>
                        <a:noFill/>
                        <a:ln>
                          <a:noFill/>
                        </a:ln>
                      </wps:spPr>
                      <wps:txbx>
                        <w:txbxContent>
                          <w:p w:rsidR="00000000" w:rsidDel="00000000" w:rsidP="00000000" w:rsidRDefault="00000000" w:rsidRPr="00000000">
                            <w:pPr>
                              <w:spacing w:after="200" w:before="10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BUSINESS REQUIREMENTS DOCUMENT (BRD)</w:t>
                            </w:r>
                          </w:p>
                          <w:p w:rsidR="00000000" w:rsidDel="00000000" w:rsidP="00000000" w:rsidRDefault="00000000" w:rsidRPr="00000000">
                            <w:pPr>
                              <w:spacing w:after="200" w:before="10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r>
                            <w:r w:rsidDel="00000000" w:rsidR="00000000" w:rsidRPr="00000000">
                              <w:rPr>
                                <w:rFonts w:ascii="Times New Roman" w:cs="Times New Roman" w:eastAsia="Times New Roman" w:hAnsi="Times New Roman"/>
                                <w:b w:val="1"/>
                                <w:i w:val="1"/>
                                <w:smallCaps w:val="0"/>
                                <w:strike w:val="0"/>
                                <w:color w:val="ffffff"/>
                                <w:sz w:val="24"/>
                                <w:vertAlign w:val="baseline"/>
                              </w:rPr>
                              <w:t xml:space="preserve">TÀI LIỆU MÔ TẢ NGHIỆP VỤ</w:t>
                            </w:r>
                          </w:p>
                          <w:p w:rsidR="00000000" w:rsidDel="00000000" w:rsidP="00000000" w:rsidRDefault="00000000" w:rsidRPr="00000000">
                            <w:pPr>
                              <w:spacing w:after="200" w:before="100" w:line="27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ffffff"/>
                                <w:sz w:val="24"/>
                                <w:vertAlign w:val="baseline"/>
                              </w:rPr>
                            </w:r>
                            <w:r w:rsidDel="00000000" w:rsidR="00000000" w:rsidRPr="00000000">
                              <w:rPr>
                                <w:rFonts w:ascii="Times New Roman" w:cs="Times New Roman" w:eastAsia="Times New Roman" w:hAnsi="Times New Roman"/>
                                <w:b w:val="1"/>
                                <w:i w:val="1"/>
                                <w:smallCaps w:val="0"/>
                                <w:strike w:val="0"/>
                                <w:color w:val="ffffff"/>
                                <w:sz w:val="24"/>
                                <w:vertAlign w:val="baseline"/>
                              </w:rPr>
                              <w:t xml:space="preserve">TÀI CHÍNH KẾ TOÁN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3569653</wp:posOffset>
                </wp:positionV>
                <wp:extent cx="6841490" cy="984885"/>
                <wp:effectExtent b="0" l="0" r="0" t="0"/>
                <wp:wrapNone/>
                <wp:docPr id="2"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6841490" cy="984885"/>
                        </a:xfrm>
                        <a:prstGeom prst="rect"/>
                        <a:ln/>
                      </pic:spPr>
                    </pic:pic>
                  </a:graphicData>
                </a:graphic>
              </wp:anchor>
            </w:drawing>
          </mc:Fallback>
        </mc:AlternateContent>
      </w:r>
    </w:p>
    <w:p w:rsidR="00000000" w:rsidDel="00000000" w:rsidP="00000000" w:rsidRDefault="00000000" w:rsidRPr="00000000" w14:paraId="00000003">
      <w:pPr>
        <w:widowControl w:val="0"/>
        <w:rPr/>
      </w:pPr>
      <w:r w:rsidDel="00000000" w:rsidR="00000000" w:rsidRPr="00000000">
        <w:rPr>
          <w:b w:val="1"/>
          <w:bCs w:val="1"/>
          <w:color w:val="ffffff"/>
          <w:rtl w:val="0"/>
        </w:rPr>
        <w:t xml:space="preserve">B3USINESS REQUIREMENTS DOCUMENT (BRD</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-822959</wp:posOffset>
            </wp:positionH>
            <wp:positionV relativeFrom="paragraph">
              <wp:posOffset>0</wp:posOffset>
            </wp:positionV>
            <wp:extent cx="7427595" cy="4480560"/>
            <wp:effectExtent b="0" l="0" r="0" t="0"/>
            <wp:wrapSquare wrapText="bothSides" distB="0" distT="0" distL="114300" distR="114300"/>
            <wp:docPr id="12" name="image9.jpg"/>
            <a:graphic>
              <a:graphicData uri="http://schemas.openxmlformats.org/drawingml/2006/picture">
                <pic:pic>
                  <pic:nvPicPr>
                    <pic:cNvPr id="0" name="image9.jpg"/>
                    <pic:cNvPicPr preferRelativeResize="0"/>
                  </pic:nvPicPr>
                  <pic:blipFill>
                    <a:blip r:embed="rId7"/>
                    <a:srcRect b="-1184" l="-2774" r="2774" t="1184"/>
                    <a:stretch>
                      <a:fillRect/>
                    </a:stretch>
                  </pic:blipFill>
                  <pic:spPr>
                    <a:xfrm>
                      <a:off x="0" y="0"/>
                      <a:ext cx="7427595" cy="4480560"/>
                    </a:xfrm>
                    <a:prstGeom prst="rect"/>
                    <a:ln/>
                  </pic:spPr>
                </pic:pic>
              </a:graphicData>
            </a:graphic>
          </wp:anchor>
        </w:drawing>
      </w:r>
    </w:p>
    <w:p w:rsidR="00000000" w:rsidDel="00000000" w:rsidP="00000000" w:rsidRDefault="00000000" w:rsidRPr="00000000" w14:paraId="00000004">
      <w:pPr>
        <w:widowControl w:val="0"/>
        <w:jc w:val="center"/>
        <w:rPr/>
      </w:pPr>
      <w:r w:rsidDel="00000000" w:rsidR="00000000" w:rsidRPr="00000000">
        <w:rPr>
          <w:b w:val="1"/>
          <w:bCs w:val="1"/>
          <w:rtl w:val="0"/>
        </w:rPr>
        <w:t xml:space="preserve">CÔNG TY TNHH MỘT THÀNH VIÊN PHỔ ĐÌNH </w:t>
      </w:r>
      <w:r w:rsidDel="00000000" w:rsidR="00000000" w:rsidRPr="00000000">
        <w:rPr>
          <w:rtl w:val="0"/>
        </w:rPr>
      </w:r>
    </w:p>
    <w:p w:rsidR="00000000" w:rsidDel="00000000" w:rsidP="00000000" w:rsidRDefault="00000000" w:rsidRPr="00000000" w14:paraId="00000005">
      <w:pPr>
        <w:widowControl w:val="0"/>
        <w:jc w:val="center"/>
        <w:rPr/>
      </w:pPr>
      <w:r w:rsidDel="00000000" w:rsidR="00000000" w:rsidRPr="00000000">
        <w:rPr/>
        <w:drawing>
          <wp:inline distB="0" distT="0" distL="0" distR="0">
            <wp:extent cx="1219200" cy="1219200"/>
            <wp:effectExtent b="0" l="0" r="0" t="0"/>
            <wp:docPr id="34" name="image21.jpg"/>
            <a:graphic>
              <a:graphicData uri="http://schemas.openxmlformats.org/drawingml/2006/picture">
                <pic:pic>
                  <pic:nvPicPr>
                    <pic:cNvPr id="0" name="image21.jpg"/>
                    <pic:cNvPicPr preferRelativeResize="0"/>
                  </pic:nvPicPr>
                  <pic:blipFill>
                    <a:blip r:embed="rId8"/>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 xml:space="preserve">Thông tin tài liệu</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7">
            <w:pPr>
              <w:spacing w:after="0" w:before="0" w:lineRule="auto"/>
              <w:rPr/>
            </w:pPr>
            <w:r w:rsidDel="00000000" w:rsidR="00000000" w:rsidRPr="00000000">
              <w:rPr>
                <w:rtl w:val="0"/>
              </w:rPr>
              <w:t xml:space="preserve">Mã tài liệu:</w:t>
            </w:r>
          </w:p>
        </w:tc>
        <w:tc>
          <w:tcPr/>
          <w:p w:rsidR="00000000" w:rsidDel="00000000" w:rsidP="00000000" w:rsidRDefault="00000000" w:rsidRPr="00000000" w14:paraId="00000008">
            <w:pPr>
              <w:spacing w:after="0" w:before="0" w:lineRule="auto"/>
              <w:rPr/>
            </w:pPr>
            <w:r w:rsidDel="00000000" w:rsidR="00000000" w:rsidRPr="00000000">
              <w:rPr>
                <w:i w:val="1"/>
                <w:iCs w:val="1"/>
                <w:rtl w:val="0"/>
              </w:rPr>
              <w:t xml:space="preserve">260727-TLKS/PHODINH-TCKT</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before="0" w:lineRule="auto"/>
              <w:rPr/>
            </w:pPr>
            <w:r w:rsidDel="00000000" w:rsidR="00000000" w:rsidRPr="00000000">
              <w:rPr>
                <w:rtl w:val="0"/>
              </w:rPr>
              <w:t xml:space="preserve">Ngày lập:</w:t>
            </w:r>
          </w:p>
        </w:tc>
        <w:tc>
          <w:tcPr/>
          <w:p w:rsidR="00000000" w:rsidDel="00000000" w:rsidP="00000000" w:rsidRDefault="00000000" w:rsidRPr="00000000" w14:paraId="0000000A">
            <w:pPr>
              <w:spacing w:after="0" w:before="0" w:lineRule="auto"/>
              <w:rPr/>
            </w:pPr>
            <w:r w:rsidDel="00000000" w:rsidR="00000000" w:rsidRPr="00000000">
              <w:rPr>
                <w:rtl w:val="0"/>
              </w:rPr>
              <w:t xml:space="preserve">27/07/2026</w:t>
            </w:r>
          </w:p>
        </w:tc>
      </w:tr>
      <w:tr>
        <w:trPr>
          <w:cantSplit w:val="0"/>
          <w:tblHeader w:val="0"/>
        </w:trPr>
        <w:tc>
          <w:tcPr/>
          <w:p w:rsidR="00000000" w:rsidDel="00000000" w:rsidP="00000000" w:rsidRDefault="00000000" w:rsidRPr="00000000" w14:paraId="0000000B">
            <w:pPr>
              <w:spacing w:after="0" w:before="0" w:lineRule="auto"/>
              <w:rPr/>
            </w:pPr>
            <w:r w:rsidDel="00000000" w:rsidR="00000000" w:rsidRPr="00000000">
              <w:rPr>
                <w:rtl w:val="0"/>
              </w:rPr>
              <w:t xml:space="preserve">Ngày cập nhật:</w:t>
            </w:r>
          </w:p>
        </w:tc>
        <w:tc>
          <w:tcPr/>
          <w:p w:rsidR="00000000" w:rsidDel="00000000" w:rsidP="00000000" w:rsidRDefault="00000000" w:rsidRPr="00000000" w14:paraId="0000000C">
            <w:pPr>
              <w:spacing w:after="0" w:before="0" w:lineRule="auto"/>
              <w:rPr/>
            </w:pPr>
            <w:r w:rsidDel="00000000" w:rsidR="00000000" w:rsidRPr="00000000">
              <w:rPr>
                <w:rtl w:val="0"/>
              </w:rPr>
              <w:t xml:space="preserve">27/07/2026</w:t>
            </w:r>
          </w:p>
        </w:tc>
      </w:tr>
    </w:tbl>
    <w:p w:rsidR="00000000" w:rsidDel="00000000" w:rsidP="00000000" w:rsidRDefault="00000000" w:rsidRPr="00000000" w14:paraId="0000000D">
      <w:pPr>
        <w:keepNext w:val="0"/>
        <w:keepLines w:val="0"/>
        <w:pageBreakBefore w:val="0"/>
        <w:widowControl w:val="1"/>
        <w:pBdr>
          <w:top w:color="5b9bd5" w:space="0" w:sz="24" w:val="single"/>
          <w:left w:color="5b9bd5" w:space="0" w:sz="24" w:val="single"/>
          <w:bottom w:color="5b9bd5" w:space="0" w:sz="24" w:val="single"/>
          <w:right w:color="5b9bd5" w:space="0" w:sz="24" w:val="single"/>
          <w:between w:space="0" w:sz="0" w:val="nil"/>
        </w:pBdr>
        <w:shd w:fill="5b9bd5" w:val="clear"/>
        <w:spacing w:after="0" w:before="100" w:line="240" w:lineRule="auto"/>
        <w:ind w:left="432" w:right="0" w:hanging="432"/>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lục</w:t>
      </w:r>
    </w:p>
    <w:sdt>
      <w:sdtPr>
        <w:id w:val="1018040895"/>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39ofccshu5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a39ofccshu5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_a39ofccshu5h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g3iycbfvu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pg3iycbfvul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_pg3iycbfvule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tài liệu</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99v17bfwv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899v17bfwv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_899v17bfwvja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soát tài liệu</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mr0s1c0sj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xmr0s1c0sj5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_xmr0s1c0sj5b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xg1lkm2jc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ixg1lkm2jco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_ixg1lkm2jcoe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doanh nghiệp</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d3yimboby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ed3yimboby8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_ed3yimboby82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người sử dụng, số lượng đơn vị cơ sở</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422fjnwy5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l422fjnwy56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_l422fjnwy56k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KÝ HIỆU TRONG SƠ ĐỒ VÀ CÁC THUẬT NGỮ THƯỜNG SỬ DỤNG TRÊN HỆ THỐNG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0wnwydx3h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c0wnwydx3hp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_c0wnwydx3hpk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DỮ LIỆU</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9cs4t1dbn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d9cs4t1dbnx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_d9cs4t1dbnxz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chuyển dữ liệu</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dd3hvoj8i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9dd3hvoj8i7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_9dd3hvoj8i7n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quy trình</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kgw2p36fw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pkgw2p36fw4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_pkgw2p36fw4v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ghfnudn52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gghfnudn52h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_gghfnudn52hf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Tài khoản kế toán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11dj01ql9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hyperlink>
          <w:hyperlink w:anchor="_h11dj01ql9k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_h11dj01ql9ka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tắc thiết lập</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e22lydi7s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w:t>
            </w:r>
          </w:hyperlink>
          <w:hyperlink w:anchor="_ve22lydi7s8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_ve22lydi7s8o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hl3ntcqky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w:t>
            </w:r>
          </w:hyperlink>
          <w:hyperlink w:anchor="_ohl3ntcqky5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_ohl3ntcqky5f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3a17lbmou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t3a17lbmou8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_t3a17lbmou8g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KHÁCH HÀNG / NHÀ CUNG CẤP</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c4q0njaqt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r>
          </w:hyperlink>
          <w:hyperlink w:anchor="_2c4q0njaqt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_2c4q0njaqtzh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TẮC THIẾT LẬP</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9928zexwc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r>
          </w:hyperlink>
          <w:hyperlink w:anchor="_49928zexwc1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_49928zexwc1t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avjl9w8mjo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w:t>
            </w:r>
          </w:hyperlink>
          <w:hyperlink w:anchor="_yavjl9w8mjo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_yavjl9w8mjoz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nir0tmy7r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hyperlink>
          <w:hyperlink w:anchor="_tnir0tmy7r2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_tnir0tmy7r2w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TÀI SẢN/CÔNG CỤ</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vvpefmylp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w:t>
            </w:r>
          </w:hyperlink>
          <w:hyperlink w:anchor="_tvvpefmylpw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_tvvpefmylpwa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tắc thiết lập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b4003cjqf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w:t>
            </w:r>
          </w:hyperlink>
          <w:hyperlink w:anchor="_ib4003cjqfg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_ib4003cjqfg3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theo dõi tài sản/công cụ</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p5s9ar2u3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w:t>
            </w:r>
          </w:hyperlink>
          <w:hyperlink w:anchor="_op5s9ar2u3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_op5s9ar2u3ja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rwxv6g3mb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w:t>
            </w:r>
          </w:hyperlink>
          <w:hyperlink w:anchor="_vrwxv6g3mb3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_vrwxv6g3mb3b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fvw5fcoatn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zfvw5fcoat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_zfvw5fcoatn6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VẬT TƯ, SẢN PHẨM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2mo9safm0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w:t>
            </w:r>
          </w:hyperlink>
          <w:hyperlink w:anchor="_p2mo9safm0c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_p2mo9safm0c6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tắc thiết lập</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87krpwyxe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w:t>
            </w:r>
          </w:hyperlink>
          <w:hyperlink w:anchor="_w87krpwyxec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_w87krpwyxecb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bs7bb1reg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w:t>
            </w:r>
          </w:hyperlink>
          <w:hyperlink w:anchor="_gbs7bb1regz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_gbs7bb1regzo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72orxgkr6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z72orxgkr6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_z72orxgkr6b4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MUA HÀNG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efqy754s2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hyperlink>
          <w:hyperlink w:anchor="_aefqy754s2x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_aefqy754s2xo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yq69ibfd0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hyperlink>
          <w:hyperlink w:anchor="_1yq69ibfd0k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_1yq69ibfd0k5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pi9les54i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w:t>
            </w:r>
          </w:hyperlink>
          <w:hyperlink w:anchor="_vpi9les54i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_vpi9les54ir8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dữ liệu</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cg964t3y9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w:t>
            </w:r>
          </w:hyperlink>
          <w:hyperlink w:anchor="_9cg964t3y93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_9cg964t3y93d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Hạch toán tự động hóa đơn mua vào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ry7h4s4b5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yry7h4s4b5o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_yry7h4s4b5o9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HÀNG</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tszueekgf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w:t>
            </w:r>
          </w:hyperlink>
          <w:hyperlink w:anchor="_6tszueekgf7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_6tszueekgf7z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6ktoll6sa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w:t>
            </w:r>
          </w:hyperlink>
          <w:hyperlink w:anchor="_c6ktoll6saa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_c6ktoll6saa7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r7hqflmho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r7hqflmhoq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_hr7hqflmhoqp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QUỸ</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6kye0y91y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hyperlink>
          <w:hyperlink w:anchor="_b6kye0y91yt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_b6kye0y91ytm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ax7inyj1i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w:t>
            </w:r>
          </w:hyperlink>
          <w:hyperlink w:anchor="_hax7inyj1i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_hax7inyj1iii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z64lvgrk0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az64lvgrk0r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_az64lvgrk0rk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THÀNH</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10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onihcxd0u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w:t>
            </w:r>
          </w:hyperlink>
          <w:hyperlink w:anchor="_6onihcxd0u5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_6onihcxd0u5m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THÀNH XƯỞNG</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ymqqp9b6u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w:t>
            </w:r>
          </w:hyperlink>
          <w:hyperlink w:anchor="_bymqqp9b6uq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_bymqqp9b6uqk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hq7kd4xer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w:t>
            </w:r>
          </w:hyperlink>
          <w:hyperlink w:anchor="_chq7kd4xers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_chq7kd4xersi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10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1lrci4njl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w:t>
            </w:r>
          </w:hyperlink>
          <w:hyperlink w:anchor="_o1lrci4njlq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_o1lrci4njlql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thành chi nhánh</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q9fx4s3a7w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w:t>
            </w:r>
          </w:hyperlink>
          <w:hyperlink w:anchor="_uq9fx4s3a7w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_uq9fx4s3a7w6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chung</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10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rvhzvt1j7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10.2.2</w:t>
            </w:r>
          </w:hyperlink>
          <w:hyperlink w:anchor="_rrvhzvt1j74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_rrvhzvt1j74o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thực hiện</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10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ap5hant3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ap5hant3o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_hap5hant3ot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10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4rwe2x70k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j4rwe2x70k2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_j4rwe2x70k2g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sánh bảng cân đối phát sinh tài khoản</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10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d3ww5t98r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gd3ww5t98rj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_gd3ww5t98rjh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sánh bảng cân đối phát sinh công nợ</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100"/>
            </w:tabs>
            <w:spacing w:after="100" w:before="10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bay5d4cs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hyperlink>
          <w:hyperlink w:anchor="_7bay5d4csv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_7bay5d4csv4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sánh tổng hợp nhập xuất tồn theo kho</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0" w:before="0" w:line="240" w:lineRule="auto"/>
        <w:rPr>
          <w:b w:val="1"/>
          <w:bCs w:val="1"/>
          <w:color w:val="ffffff"/>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numPr>
          <w:ilvl w:val="0"/>
          <w:numId w:val="1"/>
        </w:numPr>
        <w:spacing w:line="240" w:lineRule="auto"/>
        <w:ind w:left="432" w:hanging="432"/>
        <w:rPr>
          <w:sz w:val="24"/>
          <w:szCs w:val="24"/>
        </w:rPr>
      </w:pPr>
      <w:bookmarkStart w:colFirst="0" w:colLast="0" w:name="_a39ofccshu5h" w:id="1"/>
      <w:bookmarkEnd w:id="1"/>
      <w:r w:rsidDel="00000000" w:rsidR="00000000" w:rsidRPr="00000000">
        <w:rPr>
          <w:sz w:val="24"/>
          <w:szCs w:val="24"/>
          <w:rtl w:val="0"/>
        </w:rPr>
        <w:t xml:space="preserve">GIỚI THIỆU</w:t>
      </w:r>
    </w:p>
    <w:p w:rsidR="00000000" w:rsidDel="00000000" w:rsidP="00000000" w:rsidRDefault="00000000" w:rsidRPr="00000000" w14:paraId="00000043">
      <w:pPr>
        <w:pStyle w:val="Heading2"/>
        <w:numPr>
          <w:ilvl w:val="1"/>
          <w:numId w:val="1"/>
        </w:numPr>
        <w:ind w:left="576" w:hanging="576"/>
        <w:rPr>
          <w:sz w:val="24"/>
          <w:szCs w:val="24"/>
        </w:rPr>
      </w:pPr>
      <w:bookmarkStart w:colFirst="0" w:colLast="0" w:name="_pg3iycbfvule" w:id="2"/>
      <w:bookmarkEnd w:id="2"/>
      <w:r w:rsidDel="00000000" w:rsidR="00000000" w:rsidRPr="00000000">
        <w:rPr>
          <w:sz w:val="24"/>
          <w:szCs w:val="24"/>
          <w:rtl w:val="0"/>
        </w:rPr>
        <w:t xml:space="preserve">Mục đích tài liệu</w:t>
      </w:r>
    </w:p>
    <w:p w:rsidR="00000000" w:rsidDel="00000000" w:rsidP="00000000" w:rsidRDefault="00000000" w:rsidRPr="00000000" w14:paraId="00000044">
      <w:pPr>
        <w:rPr/>
      </w:pPr>
      <w:r w:rsidDel="00000000" w:rsidR="00000000" w:rsidRPr="00000000">
        <w:rPr>
          <w:rtl w:val="0"/>
        </w:rPr>
        <w:t xml:space="preserve">Mục đích của tài liệu này ghi nhận những yêu cầu chức năng và quy trình quản lý tài chính kế toán của Công Ty TNHH Một Thành Viên Phổ Đình sau khi đã được phía Arito khảo sát và phân tích.</w:t>
      </w:r>
    </w:p>
    <w:p w:rsidR="00000000" w:rsidDel="00000000" w:rsidP="00000000" w:rsidRDefault="00000000" w:rsidRPr="00000000" w14:paraId="00000045">
      <w:pPr>
        <w:rPr/>
      </w:pPr>
      <w:r w:rsidDel="00000000" w:rsidR="00000000" w:rsidRPr="00000000">
        <w:rPr>
          <w:rtl w:val="0"/>
        </w:rPr>
        <w:t xml:space="preserve">Tài liệu thể hiện các thông tin được thu thập trong các buổi khảo sát với Phổ Đình, là cơ sở để đội dự án Arito cấu hình những yêu cầu nghiệp vụ vào các quy trình hiệu quả trên hệ thống. Khi hoàn thành, tài liệu này là tài liệu quy trình tương lai sẽ áp dụng cho Phổ Đình.</w:t>
      </w:r>
    </w:p>
    <w:p w:rsidR="00000000" w:rsidDel="00000000" w:rsidP="00000000" w:rsidRDefault="00000000" w:rsidRPr="00000000" w14:paraId="00000046">
      <w:pPr>
        <w:pStyle w:val="Heading2"/>
        <w:numPr>
          <w:ilvl w:val="1"/>
          <w:numId w:val="1"/>
        </w:numPr>
        <w:spacing w:after="200" w:lineRule="auto"/>
        <w:ind w:left="576" w:hanging="576"/>
        <w:rPr>
          <w:sz w:val="24"/>
          <w:szCs w:val="24"/>
        </w:rPr>
      </w:pPr>
      <w:bookmarkStart w:colFirst="0" w:colLast="0" w:name="_899v17bfwvja" w:id="3"/>
      <w:bookmarkEnd w:id="3"/>
      <w:r w:rsidDel="00000000" w:rsidR="00000000" w:rsidRPr="00000000">
        <w:rPr>
          <w:sz w:val="24"/>
          <w:szCs w:val="24"/>
          <w:rtl w:val="0"/>
        </w:rPr>
        <w:t xml:space="preserve">Kiểm soát tài liệu</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258"/>
        <w:gridCol w:w="2976"/>
        <w:tblGridChange w:id="0">
          <w:tblGrid>
            <w:gridCol w:w="3116"/>
            <w:gridCol w:w="3258"/>
            <w:gridCol w:w="2976"/>
          </w:tblGrid>
        </w:tblGridChange>
      </w:tblGrid>
      <w:tr>
        <w:trPr>
          <w:cantSplit w:val="0"/>
          <w:trHeight w:val="472" w:hRule="atLeast"/>
          <w:tblHeader w:val="0"/>
        </w:trPr>
        <w:tc>
          <w:tcPr/>
          <w:p w:rsidR="00000000" w:rsidDel="00000000" w:rsidP="00000000" w:rsidRDefault="00000000" w:rsidRPr="00000000" w14:paraId="00000047">
            <w:pPr>
              <w:spacing w:after="0" w:before="0" w:lineRule="auto"/>
              <w:rPr/>
            </w:pPr>
            <w:r w:rsidDel="00000000" w:rsidR="00000000" w:rsidRPr="00000000">
              <w:rPr>
                <w:rtl w:val="0"/>
              </w:rPr>
              <w:t xml:space="preserve">Ngày lập</w:t>
            </w:r>
          </w:p>
        </w:tc>
        <w:tc>
          <w:tcPr/>
          <w:p w:rsidR="00000000" w:rsidDel="00000000" w:rsidP="00000000" w:rsidRDefault="00000000" w:rsidRPr="00000000" w14:paraId="00000048">
            <w:pPr>
              <w:spacing w:after="0" w:before="0" w:lineRule="auto"/>
              <w:rPr/>
            </w:pPr>
            <w:r w:rsidDel="00000000" w:rsidR="00000000" w:rsidRPr="00000000">
              <w:rPr>
                <w:rtl w:val="0"/>
              </w:rPr>
              <w:t xml:space="preserve">Ngày sửa</w:t>
            </w:r>
          </w:p>
        </w:tc>
        <w:tc>
          <w:tcPr/>
          <w:p w:rsidR="00000000" w:rsidDel="00000000" w:rsidP="00000000" w:rsidRDefault="00000000" w:rsidRPr="00000000" w14:paraId="00000049">
            <w:pPr>
              <w:spacing w:after="0" w:before="0" w:lineRule="auto"/>
              <w:rPr/>
            </w:pPr>
            <w:r w:rsidDel="00000000" w:rsidR="00000000" w:rsidRPr="00000000">
              <w:rPr>
                <w:rtl w:val="0"/>
              </w:rPr>
              <w:t xml:space="preserve">Ngày duyệt</w:t>
            </w:r>
          </w:p>
        </w:tc>
      </w:tr>
      <w:tr>
        <w:trPr>
          <w:cantSplit w:val="0"/>
          <w:trHeight w:val="551" w:hRule="atLeast"/>
          <w:tblHeader w:val="0"/>
        </w:trPr>
        <w:tc>
          <w:tcPr/>
          <w:p w:rsidR="00000000" w:rsidDel="00000000" w:rsidP="00000000" w:rsidRDefault="00000000" w:rsidRPr="00000000" w14:paraId="0000004A">
            <w:pPr>
              <w:spacing w:after="0" w:before="0" w:lineRule="auto"/>
              <w:rPr/>
            </w:pPr>
            <w:r w:rsidDel="00000000" w:rsidR="00000000" w:rsidRPr="00000000">
              <w:rPr>
                <w:rtl w:val="0"/>
              </w:rPr>
              <w:t xml:space="preserve">…./…./2026</w:t>
            </w:r>
          </w:p>
        </w:tc>
        <w:tc>
          <w:tcPr/>
          <w:p w:rsidR="00000000" w:rsidDel="00000000" w:rsidP="00000000" w:rsidRDefault="00000000" w:rsidRPr="00000000" w14:paraId="0000004B">
            <w:pPr>
              <w:spacing w:after="0" w:before="0" w:lineRule="auto"/>
              <w:rPr/>
            </w:pPr>
            <w:r w:rsidDel="00000000" w:rsidR="00000000" w:rsidRPr="00000000">
              <w:rPr>
                <w:rtl w:val="0"/>
              </w:rPr>
              <w:t xml:space="preserve">…./…./2026</w:t>
            </w:r>
          </w:p>
        </w:tc>
        <w:tc>
          <w:tcPr/>
          <w:p w:rsidR="00000000" w:rsidDel="00000000" w:rsidP="00000000" w:rsidRDefault="00000000" w:rsidRPr="00000000" w14:paraId="0000004C">
            <w:pPr>
              <w:spacing w:after="0" w:before="0" w:lineRule="auto"/>
              <w:rPr/>
            </w:pPr>
            <w:r w:rsidDel="00000000" w:rsidR="00000000" w:rsidRPr="00000000">
              <w:rPr>
                <w:rtl w:val="0"/>
              </w:rPr>
              <w:t xml:space="preserve">…./…./ 2026</w:t>
            </w:r>
          </w:p>
        </w:tc>
      </w:tr>
      <w:tr>
        <w:trPr>
          <w:cantSplit w:val="0"/>
          <w:trHeight w:val="559" w:hRule="atLeast"/>
          <w:tblHeader w:val="0"/>
        </w:trPr>
        <w:tc>
          <w:tcPr/>
          <w:p w:rsidR="00000000" w:rsidDel="00000000" w:rsidP="00000000" w:rsidRDefault="00000000" w:rsidRPr="00000000" w14:paraId="0000004D">
            <w:pPr>
              <w:spacing w:after="0" w:before="0" w:lineRule="auto"/>
              <w:rPr/>
            </w:pPr>
            <w:r w:rsidDel="00000000" w:rsidR="00000000" w:rsidRPr="00000000">
              <w:rPr>
                <w:rtl w:val="0"/>
              </w:rPr>
              <w:t xml:space="preserve">Người lập</w:t>
            </w:r>
          </w:p>
        </w:tc>
        <w:tc>
          <w:tcPr/>
          <w:p w:rsidR="00000000" w:rsidDel="00000000" w:rsidP="00000000" w:rsidRDefault="00000000" w:rsidRPr="00000000" w14:paraId="0000004E">
            <w:pPr>
              <w:spacing w:after="0" w:before="0" w:lineRule="auto"/>
              <w:rPr/>
            </w:pPr>
            <w:r w:rsidDel="00000000" w:rsidR="00000000" w:rsidRPr="00000000">
              <w:rPr>
                <w:rtl w:val="0"/>
              </w:rPr>
              <w:t xml:space="preserve">Người duyệt cuối cùng</w:t>
            </w:r>
          </w:p>
        </w:tc>
        <w:tc>
          <w:tcPr/>
          <w:p w:rsidR="00000000" w:rsidDel="00000000" w:rsidP="00000000" w:rsidRDefault="00000000" w:rsidRPr="00000000" w14:paraId="0000004F">
            <w:pPr>
              <w:spacing w:after="0" w:before="0" w:lineRule="auto"/>
              <w:rPr/>
            </w:pPr>
            <w:r w:rsidDel="00000000" w:rsidR="00000000" w:rsidRPr="00000000">
              <w:rPr>
                <w:rtl w:val="0"/>
              </w:rPr>
              <w:t xml:space="preserve">Khách hàng duyệt</w:t>
            </w:r>
          </w:p>
        </w:tc>
      </w:tr>
      <w:tr>
        <w:trPr>
          <w:cantSplit w:val="0"/>
          <w:trHeight w:val="2213" w:hRule="atLeast"/>
          <w:tblHeader w:val="0"/>
        </w:trPr>
        <w:tc>
          <w:tcPr/>
          <w:p w:rsidR="00000000" w:rsidDel="00000000" w:rsidP="00000000" w:rsidRDefault="00000000" w:rsidRPr="00000000" w14:paraId="00000050">
            <w:pPr>
              <w:spacing w:after="0" w:before="0" w:lineRule="auto"/>
              <w:rPr/>
            </w:pPr>
            <w:r w:rsidDel="00000000" w:rsidR="00000000" w:rsidRPr="00000000">
              <w:rPr>
                <w:rtl w:val="0"/>
              </w:rPr>
              <w:t xml:space="preserve">Chữ ký</w:t>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spacing w:after="0" w:before="0" w:lineRule="auto"/>
              <w:rPr>
                <w:b w:val="1"/>
                <w:bCs w:val="1"/>
              </w:rPr>
            </w:pPr>
            <w:r w:rsidDel="00000000" w:rsidR="00000000" w:rsidRPr="00000000">
              <w:rPr>
                <w:b w:val="1"/>
                <w:bCs w:val="1"/>
                <w:rtl w:val="0"/>
              </w:rPr>
              <w:t xml:space="preserve">Nguyễn Văn Khánh</w:t>
            </w:r>
          </w:p>
          <w:p w:rsidR="00000000" w:rsidDel="00000000" w:rsidP="00000000" w:rsidRDefault="00000000" w:rsidRPr="00000000" w14:paraId="00000056">
            <w:pPr>
              <w:spacing w:after="0" w:before="0" w:lineRule="auto"/>
              <w:rPr>
                <w:b w:val="1"/>
                <w:bCs w:val="1"/>
              </w:rPr>
            </w:pPr>
            <w:r w:rsidDel="00000000" w:rsidR="00000000" w:rsidRPr="00000000">
              <w:rPr>
                <w:rtl w:val="0"/>
              </w:rPr>
            </w:r>
          </w:p>
        </w:tc>
        <w:tc>
          <w:tcPr/>
          <w:p w:rsidR="00000000" w:rsidDel="00000000" w:rsidP="00000000" w:rsidRDefault="00000000" w:rsidRPr="00000000" w14:paraId="00000057">
            <w:pPr>
              <w:spacing w:after="0" w:before="0" w:lineRule="auto"/>
              <w:rPr/>
            </w:pPr>
            <w:r w:rsidDel="00000000" w:rsidR="00000000" w:rsidRPr="00000000">
              <w:rPr>
                <w:rtl w:val="0"/>
              </w:rPr>
              <w:t xml:space="preserve">Chữ ký</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b w:val="1"/>
                <w:bCs w:val="1"/>
              </w:rPr>
            </w:pPr>
            <w:r w:rsidDel="00000000" w:rsidR="00000000" w:rsidRPr="00000000">
              <w:rPr>
                <w:b w:val="1"/>
                <w:bCs w:val="1"/>
                <w:rtl w:val="0"/>
              </w:rPr>
              <w:t xml:space="preserve">Nguyễn Thị Duyên</w:t>
            </w:r>
          </w:p>
        </w:tc>
        <w:tc>
          <w:tcPr/>
          <w:p w:rsidR="00000000" w:rsidDel="00000000" w:rsidP="00000000" w:rsidRDefault="00000000" w:rsidRPr="00000000" w14:paraId="0000005D">
            <w:pPr>
              <w:spacing w:after="0" w:before="0" w:lineRule="auto"/>
              <w:rPr/>
            </w:pPr>
            <w:r w:rsidDel="00000000" w:rsidR="00000000" w:rsidRPr="00000000">
              <w:rPr>
                <w:rtl w:val="0"/>
              </w:rPr>
              <w:t xml:space="preserve">Chữ ký</w:t>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tl w:val="0"/>
              </w:rPr>
              <w:t xml:space="preserve">Họ và tên:</w:t>
            </w:r>
          </w:p>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r>
          </w:p>
        </w:tc>
      </w:tr>
    </w:tbl>
    <w:p w:rsidR="00000000" w:rsidDel="00000000" w:rsidP="00000000" w:rsidRDefault="00000000" w:rsidRPr="00000000" w14:paraId="00000065">
      <w:pPr>
        <w:spacing w:after="0" w:before="0" w:line="240" w:lineRule="auto"/>
        <w:rPr>
          <w:b w:val="1"/>
          <w:bCs w:val="1"/>
          <w:color w:val="ffffff"/>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1"/>
        </w:numPr>
        <w:ind w:left="432" w:hanging="432"/>
        <w:rPr>
          <w:sz w:val="24"/>
          <w:szCs w:val="24"/>
        </w:rPr>
      </w:pPr>
      <w:bookmarkStart w:colFirst="0" w:colLast="0" w:name="_xmr0s1c0sj5b" w:id="4"/>
      <w:bookmarkEnd w:id="4"/>
      <w:r w:rsidDel="00000000" w:rsidR="00000000" w:rsidRPr="00000000">
        <w:rPr>
          <w:sz w:val="24"/>
          <w:szCs w:val="24"/>
          <w:rtl w:val="0"/>
        </w:rPr>
        <w:t xml:space="preserve">TỔNG QUAN</w:t>
      </w:r>
    </w:p>
    <w:p w:rsidR="00000000" w:rsidDel="00000000" w:rsidP="00000000" w:rsidRDefault="00000000" w:rsidRPr="00000000" w14:paraId="00000067">
      <w:pPr>
        <w:pStyle w:val="Heading2"/>
        <w:numPr>
          <w:ilvl w:val="1"/>
          <w:numId w:val="1"/>
        </w:numPr>
        <w:ind w:left="576" w:hanging="576"/>
        <w:rPr>
          <w:sz w:val="24"/>
          <w:szCs w:val="24"/>
        </w:rPr>
      </w:pPr>
      <w:bookmarkStart w:colFirst="0" w:colLast="0" w:name="_ixg1lkm2jcoe" w:id="5"/>
      <w:bookmarkEnd w:id="5"/>
      <w:r w:rsidDel="00000000" w:rsidR="00000000" w:rsidRPr="00000000">
        <w:rPr>
          <w:sz w:val="24"/>
          <w:szCs w:val="24"/>
          <w:rtl w:val="0"/>
        </w:rPr>
        <w:t xml:space="preserve">Về doanh nghiệp</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TNHH MTV Phổ Đình đƣợc thành lập từ năm 2009, là chuỗi nhà hàng thuộc URAETEI GROUP kinh doanh chủ yếu về ẩm thực Nhật Bản.</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ty và chi nhánh: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Văn phòng HCM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Xưởng sản xuất tại KCN Hiệp Phước</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chi nhánh (nhà hàng thuộc hệ thống Phổ Đình).</w:t>
      </w:r>
    </w:p>
    <w:p w:rsidR="00000000" w:rsidDel="00000000" w:rsidP="00000000" w:rsidRDefault="00000000" w:rsidRPr="00000000" w14:paraId="0000006D">
      <w:pPr>
        <w:pStyle w:val="Heading2"/>
        <w:numPr>
          <w:ilvl w:val="1"/>
          <w:numId w:val="1"/>
        </w:numPr>
        <w:ind w:left="576" w:hanging="576"/>
        <w:rPr>
          <w:sz w:val="24"/>
          <w:szCs w:val="24"/>
        </w:rPr>
      </w:pPr>
      <w:bookmarkStart w:colFirst="0" w:colLast="0" w:name="_ed3yimboby82" w:id="6"/>
      <w:bookmarkEnd w:id="6"/>
      <w:r w:rsidDel="00000000" w:rsidR="00000000" w:rsidRPr="00000000">
        <w:rPr>
          <w:sz w:val="24"/>
          <w:szCs w:val="24"/>
          <w:rtl w:val="0"/>
        </w:rPr>
        <w:t xml:space="preserve">Số người sử dụng, số lượng đơn vị cơ sở</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Arito (ARITO) được cài đặt 01 bản, bao gồm 30 user đăng nhập đồng thời. </w:t>
      </w:r>
    </w:p>
    <w:p w:rsidR="00000000" w:rsidDel="00000000" w:rsidP="00000000" w:rsidRDefault="00000000" w:rsidRPr="00000000" w14:paraId="0000006F">
      <w:pPr>
        <w:pStyle w:val="Heading1"/>
        <w:numPr>
          <w:ilvl w:val="0"/>
          <w:numId w:val="1"/>
        </w:numPr>
        <w:ind w:left="432" w:hanging="432"/>
        <w:rPr>
          <w:sz w:val="24"/>
          <w:szCs w:val="24"/>
        </w:rPr>
      </w:pPr>
      <w:bookmarkStart w:colFirst="0" w:colLast="0" w:name="_l422fjnwy56k" w:id="7"/>
      <w:bookmarkEnd w:id="7"/>
      <w:r w:rsidDel="00000000" w:rsidR="00000000" w:rsidRPr="00000000">
        <w:rPr>
          <w:sz w:val="24"/>
          <w:szCs w:val="24"/>
          <w:rtl w:val="0"/>
        </w:rPr>
        <w:t xml:space="preserve">KÝ HIỆU TRONG SƠ ĐỒ VÀ CÁC THUẬT NGỮ THƯỜNG SỬ DỤNG TRÊN HỆ THỐNG</w:t>
      </w:r>
    </w:p>
    <w:tbl>
      <w:tblPr>
        <w:tblStyle w:val="Table3"/>
        <w:tblW w:w="881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2"/>
        <w:gridCol w:w="6766"/>
        <w:tblGridChange w:id="0">
          <w:tblGrid>
            <w:gridCol w:w="2052"/>
            <w:gridCol w:w="6766"/>
          </w:tblGrid>
        </w:tblGridChange>
      </w:tblGrid>
      <w:tr>
        <w:trPr>
          <w:cantSplit w:val="0"/>
          <w:trHeight w:val="480" w:hRule="atLeast"/>
          <w:tblHeader w:val="0"/>
        </w:trPr>
        <w:tc>
          <w:tcPr>
            <w:shd w:fill="f2f2f2" w:val="clear"/>
            <w:vAlign w:val="center"/>
          </w:tcPr>
          <w:p w:rsidR="00000000" w:rsidDel="00000000" w:rsidP="00000000" w:rsidRDefault="00000000" w:rsidRPr="00000000" w14:paraId="00000070">
            <w:pPr>
              <w:rPr/>
            </w:pPr>
            <w:r w:rsidDel="00000000" w:rsidR="00000000" w:rsidRPr="00000000">
              <w:rPr>
                <w:rtl w:val="0"/>
              </w:rPr>
              <w:t xml:space="preserve">Ký Hiệu</w:t>
            </w:r>
          </w:p>
        </w:tc>
        <w:tc>
          <w:tcPr>
            <w:shd w:fill="f2f2f2" w:val="clear"/>
            <w:vAlign w:val="center"/>
          </w:tcPr>
          <w:p w:rsidR="00000000" w:rsidDel="00000000" w:rsidP="00000000" w:rsidRDefault="00000000" w:rsidRPr="00000000" w14:paraId="00000071">
            <w:pPr>
              <w:rPr/>
            </w:pPr>
            <w:r w:rsidDel="00000000" w:rsidR="00000000" w:rsidRPr="00000000">
              <w:rPr>
                <w:rtl w:val="0"/>
              </w:rPr>
              <w:t xml:space="preserve">Mô tả</w:t>
            </w:r>
          </w:p>
        </w:tc>
      </w:tr>
      <w:tr>
        <w:trPr>
          <w:cantSplit w:val="0"/>
          <w:trHeight w:val="480" w:hRule="atLeast"/>
          <w:tblHeader w:val="0"/>
        </w:trPr>
        <w:tc>
          <w:tcPr/>
          <w:p w:rsidR="00000000" w:rsidDel="00000000" w:rsidP="00000000" w:rsidRDefault="00000000" w:rsidRPr="00000000" w14:paraId="0000007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1186180</wp:posOffset>
                      </wp:positionH>
                      <wp:positionV relativeFrom="paragraph">
                        <wp:posOffset>21590</wp:posOffset>
                      </wp:positionV>
                      <wp:extent cx="633730" cy="330200"/>
                      <wp:effectExtent b="0" l="0" r="0" t="0"/>
                      <wp:wrapNone/>
                      <wp:docPr id="1" name=""/>
                      <a:graphic>
                        <a:graphicData uri="http://schemas.microsoft.com/office/word/2010/wordprocessingShape">
                          <wps:wsp>
                            <wps:cNvSpPr/>
                            <wps:cNvPr id="2" name="Shape 2"/>
                            <wps:spPr>
                              <a:xfrm>
                                <a:off x="5035485" y="3621250"/>
                                <a:ext cx="621030" cy="31750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200" w:before="100" w:line="275.9999942779541"/>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1186180</wp:posOffset>
                      </wp:positionH>
                      <wp:positionV relativeFrom="paragraph">
                        <wp:posOffset>21590</wp:posOffset>
                      </wp:positionV>
                      <wp:extent cx="633730" cy="330200"/>
                      <wp:effectExtent b="0" l="0" r="0" t="0"/>
                      <wp:wrapNone/>
                      <wp:docPr id="1"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33730" cy="330200"/>
                              </a:xfrm>
                              <a:prstGeom prst="rect"/>
                              <a:ln/>
                            </pic:spPr>
                          </pic:pic>
                        </a:graphicData>
                      </a:graphic>
                    </wp:anchor>
                  </w:drawing>
                </mc:Fallback>
              </mc:AlternateContent>
            </w:r>
          </w:p>
        </w:tc>
        <w:tc>
          <w:tcPr/>
          <w:p w:rsidR="00000000" w:rsidDel="00000000" w:rsidP="00000000" w:rsidRDefault="00000000" w:rsidRPr="00000000" w14:paraId="00000073">
            <w:pPr>
              <w:rPr/>
            </w:pPr>
            <w:r w:rsidDel="00000000" w:rsidR="00000000" w:rsidRPr="00000000">
              <w:rPr>
                <w:rtl w:val="0"/>
              </w:rPr>
              <w:t xml:space="preserve">System processing – Thực hiện trên hệ thống</w:t>
            </w:r>
          </w:p>
        </w:tc>
      </w:tr>
      <w:tr>
        <w:trPr>
          <w:cantSplit w:val="0"/>
          <w:trHeight w:val="60" w:hRule="atLeast"/>
          <w:tblHeader w:val="0"/>
        </w:trPr>
        <w:tc>
          <w:tcPr/>
          <w:p w:rsidR="00000000" w:rsidDel="00000000" w:rsidP="00000000" w:rsidRDefault="00000000" w:rsidRPr="00000000" w14:paraId="0000007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1160145</wp:posOffset>
                      </wp:positionH>
                      <wp:positionV relativeFrom="paragraph">
                        <wp:posOffset>178435</wp:posOffset>
                      </wp:positionV>
                      <wp:extent cx="648970" cy="464820"/>
                      <wp:effectExtent b="0" l="0" r="0" t="0"/>
                      <wp:wrapNone/>
                      <wp:docPr id="4" name=""/>
                      <a:graphic>
                        <a:graphicData uri="http://schemas.microsoft.com/office/word/2010/wordprocessingShape">
                          <wps:wsp>
                            <wps:cNvSpPr/>
                            <wps:cNvPr id="5" name="Shape 5"/>
                            <wps:spPr>
                              <a:xfrm>
                                <a:off x="5027865" y="3553940"/>
                                <a:ext cx="636270" cy="452120"/>
                              </a:xfrm>
                              <a:prstGeom prst="diamond">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200" w:before="100" w:line="275.9999942779541"/>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1160145</wp:posOffset>
                      </wp:positionH>
                      <wp:positionV relativeFrom="paragraph">
                        <wp:posOffset>178435</wp:posOffset>
                      </wp:positionV>
                      <wp:extent cx="648970" cy="464820"/>
                      <wp:effectExtent b="0" l="0" r="0" t="0"/>
                      <wp:wrapNone/>
                      <wp:docPr id="4"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648970" cy="464820"/>
                              </a:xfrm>
                              <a:prstGeom prst="rect"/>
                              <a:ln/>
                            </pic:spPr>
                          </pic:pic>
                        </a:graphicData>
                      </a:graphic>
                    </wp:anchor>
                  </w:drawing>
                </mc:Fallback>
              </mc:AlternateContent>
            </w:r>
          </w:p>
        </w:tc>
        <w:tc>
          <w:tcPr/>
          <w:p w:rsidR="00000000" w:rsidDel="00000000" w:rsidP="00000000" w:rsidRDefault="00000000" w:rsidRPr="00000000" w14:paraId="00000075">
            <w:pPr>
              <w:rPr/>
            </w:pPr>
            <w:r w:rsidDel="00000000" w:rsidR="00000000" w:rsidRPr="00000000">
              <w:rPr>
                <w:rtl w:val="0"/>
              </w:rPr>
              <w:t xml:space="preserve">Decision making – Lựa chọn, ra quyết định</w:t>
            </w:r>
          </w:p>
          <w:p w:rsidR="00000000" w:rsidDel="00000000" w:rsidP="00000000" w:rsidRDefault="00000000" w:rsidRPr="00000000" w14:paraId="00000076">
            <w:pP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7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1178560</wp:posOffset>
                      </wp:positionH>
                      <wp:positionV relativeFrom="paragraph">
                        <wp:posOffset>176530</wp:posOffset>
                      </wp:positionV>
                      <wp:extent cx="601980" cy="342900"/>
                      <wp:effectExtent b="0" l="0" r="0" t="0"/>
                      <wp:wrapNone/>
                      <wp:docPr id="9" name=""/>
                      <a:graphic>
                        <a:graphicData uri="http://schemas.microsoft.com/office/word/2010/wordprocessingShape">
                          <wps:wsp>
                            <wps:cNvSpPr/>
                            <wps:cNvPr id="10" name="Shape 10"/>
                            <wps:spPr>
                              <a:xfrm>
                                <a:off x="5051360" y="3614900"/>
                                <a:ext cx="589280" cy="330200"/>
                              </a:xfrm>
                              <a:prstGeom prst="flowChartPredefinedProcess">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200" w:before="100" w:line="275.9999942779541"/>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1178560</wp:posOffset>
                      </wp:positionH>
                      <wp:positionV relativeFrom="paragraph">
                        <wp:posOffset>176530</wp:posOffset>
                      </wp:positionV>
                      <wp:extent cx="601980" cy="342900"/>
                      <wp:effectExtent b="0" l="0" r="0" t="0"/>
                      <wp:wrapNone/>
                      <wp:docPr id="9"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601980" cy="342900"/>
                              </a:xfrm>
                              <a:prstGeom prst="rect"/>
                              <a:ln/>
                            </pic:spPr>
                          </pic:pic>
                        </a:graphicData>
                      </a:graphic>
                    </wp:anchor>
                  </w:drawing>
                </mc:Fallback>
              </mc:AlternateContent>
            </w:r>
          </w:p>
        </w:tc>
        <w:tc>
          <w:tcPr/>
          <w:p w:rsidR="00000000" w:rsidDel="00000000" w:rsidP="00000000" w:rsidRDefault="00000000" w:rsidRPr="00000000" w14:paraId="00000078">
            <w:pPr>
              <w:rPr/>
            </w:pPr>
            <w:r w:rsidDel="00000000" w:rsidR="00000000" w:rsidRPr="00000000">
              <w:rPr>
                <w:rtl w:val="0"/>
              </w:rPr>
              <w:t xml:space="preserve">Subprocess – Tham chiếu sang quy trình chi tiết khác</w:t>
            </w:r>
          </w:p>
          <w:p w:rsidR="00000000" w:rsidDel="00000000" w:rsidP="00000000" w:rsidRDefault="00000000" w:rsidRPr="00000000" w14:paraId="00000079">
            <w:pPr>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1136650</wp:posOffset>
                      </wp:positionH>
                      <wp:positionV relativeFrom="paragraph">
                        <wp:posOffset>204470</wp:posOffset>
                      </wp:positionV>
                      <wp:extent cx="679450" cy="317500"/>
                      <wp:effectExtent b="0" l="0" r="0" t="0"/>
                      <wp:wrapNone/>
                      <wp:docPr id="7" name=""/>
                      <a:graphic>
                        <a:graphicData uri="http://schemas.microsoft.com/office/word/2010/wordprocessingShape">
                          <wps:wsp>
                            <wps:cNvSpPr/>
                            <wps:cNvPr id="8" name="Shape 8"/>
                            <wps:spPr>
                              <a:xfrm>
                                <a:off x="5012625" y="3627600"/>
                                <a:ext cx="666750" cy="304800"/>
                              </a:xfrm>
                              <a:prstGeom prst="flowChartTerminator">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200" w:before="100" w:line="275.9999942779541"/>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1136650</wp:posOffset>
                      </wp:positionH>
                      <wp:positionV relativeFrom="paragraph">
                        <wp:posOffset>204470</wp:posOffset>
                      </wp:positionV>
                      <wp:extent cx="679450" cy="317500"/>
                      <wp:effectExtent b="0" l="0" r="0" t="0"/>
                      <wp:wrapNone/>
                      <wp:docPr id="7"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679450" cy="317500"/>
                              </a:xfrm>
                              <a:prstGeom prst="rect"/>
                              <a:ln/>
                            </pic:spPr>
                          </pic:pic>
                        </a:graphicData>
                      </a:graphic>
                    </wp:anchor>
                  </w:drawing>
                </mc:Fallback>
              </mc:AlternateContent>
            </w:r>
          </w:p>
        </w:tc>
        <w:tc>
          <w:tcPr/>
          <w:p w:rsidR="00000000" w:rsidDel="00000000" w:rsidP="00000000" w:rsidRDefault="00000000" w:rsidRPr="00000000" w14:paraId="0000007B">
            <w:pPr>
              <w:rPr/>
            </w:pPr>
            <w:r w:rsidDel="00000000" w:rsidR="00000000" w:rsidRPr="00000000">
              <w:rPr>
                <w:rtl w:val="0"/>
              </w:rPr>
              <w:t xml:space="preserve">Start/End process - Bắt đầu/ Kết thúc quy trình</w:t>
            </w:r>
          </w:p>
          <w:p w:rsidR="00000000" w:rsidDel="00000000" w:rsidP="00000000" w:rsidRDefault="00000000" w:rsidRPr="00000000" w14:paraId="0000007C">
            <w:pPr>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1181735</wp:posOffset>
                      </wp:positionH>
                      <wp:positionV relativeFrom="paragraph">
                        <wp:posOffset>39370</wp:posOffset>
                      </wp:positionV>
                      <wp:extent cx="608330" cy="361950"/>
                      <wp:effectExtent b="0" l="0" r="0" t="0"/>
                      <wp:wrapNone/>
                      <wp:docPr id="8" name=""/>
                      <a:graphic>
                        <a:graphicData uri="http://schemas.microsoft.com/office/word/2010/wordprocessingShape">
                          <wps:wsp>
                            <wps:cNvSpPr/>
                            <wps:cNvPr id="9" name="Shape 9"/>
                            <wps:spPr>
                              <a:xfrm>
                                <a:off x="5048185" y="3605375"/>
                                <a:ext cx="595630" cy="349250"/>
                              </a:xfrm>
                              <a:prstGeom prst="flowChartDocumen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200" w:before="100" w:line="275.9999942779541"/>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1181735</wp:posOffset>
                      </wp:positionH>
                      <wp:positionV relativeFrom="paragraph">
                        <wp:posOffset>39370</wp:posOffset>
                      </wp:positionV>
                      <wp:extent cx="608330" cy="361950"/>
                      <wp:effectExtent b="0" l="0" r="0" t="0"/>
                      <wp:wrapNone/>
                      <wp:docPr id="8"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608330" cy="361950"/>
                              </a:xfrm>
                              <a:prstGeom prst="rect"/>
                              <a:ln/>
                            </pic:spPr>
                          </pic:pic>
                        </a:graphicData>
                      </a:graphic>
                    </wp:anchor>
                  </w:drawing>
                </mc:Fallback>
              </mc:AlternateContent>
            </w:r>
          </w:p>
        </w:tc>
        <w:tc>
          <w:tcPr/>
          <w:p w:rsidR="00000000" w:rsidDel="00000000" w:rsidP="00000000" w:rsidRDefault="00000000" w:rsidRPr="00000000" w14:paraId="0000007E">
            <w:pPr>
              <w:rPr/>
            </w:pPr>
            <w:r w:rsidDel="00000000" w:rsidR="00000000" w:rsidRPr="00000000">
              <w:rPr>
                <w:rtl w:val="0"/>
              </w:rPr>
              <w:t xml:space="preserve">Documents – Tài liệu, phiếu in đính kèm</w:t>
            </w:r>
          </w:p>
          <w:p w:rsidR="00000000" w:rsidDel="00000000" w:rsidP="00000000" w:rsidRDefault="00000000" w:rsidRPr="00000000" w14:paraId="0000007F">
            <w:pPr>
              <w:rPr/>
            </w:pPr>
            <w:r w:rsidDel="00000000" w:rsidR="00000000" w:rsidRPr="00000000">
              <w:rPr>
                <w:rtl w:val="0"/>
              </w:rPr>
            </w:r>
          </w:p>
        </w:tc>
      </w:tr>
      <w:tr>
        <w:trPr>
          <w:cantSplit w:val="0"/>
          <w:trHeight w:val="980" w:hRule="atLeast"/>
          <w:tblHeader w:val="0"/>
        </w:trPr>
        <w:tc>
          <w:tcPr/>
          <w:p w:rsidR="00000000" w:rsidDel="00000000" w:rsidP="00000000" w:rsidRDefault="00000000" w:rsidRPr="00000000" w14:paraId="0000008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1188720</wp:posOffset>
                      </wp:positionH>
                      <wp:positionV relativeFrom="paragraph">
                        <wp:posOffset>49530</wp:posOffset>
                      </wp:positionV>
                      <wp:extent cx="601980" cy="317500"/>
                      <wp:effectExtent b="0" l="0" r="0" t="0"/>
                      <wp:wrapNone/>
                      <wp:docPr id="3" name=""/>
                      <a:graphic>
                        <a:graphicData uri="http://schemas.microsoft.com/office/word/2010/wordprocessingShape">
                          <wps:wsp>
                            <wps:cNvSpPr/>
                            <wps:cNvPr id="4" name="Shape 4"/>
                            <wps:spPr>
                              <a:xfrm>
                                <a:off x="5051360" y="3627600"/>
                                <a:ext cx="589280" cy="304800"/>
                              </a:xfrm>
                              <a:prstGeom prst="flowChartManualOperation">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200" w:before="100" w:line="275.9999942779541"/>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1188720</wp:posOffset>
                      </wp:positionH>
                      <wp:positionV relativeFrom="paragraph">
                        <wp:posOffset>49530</wp:posOffset>
                      </wp:positionV>
                      <wp:extent cx="601980" cy="317500"/>
                      <wp:effectExtent b="0" l="0" r="0" t="0"/>
                      <wp:wrapNone/>
                      <wp:docPr id="3"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601980" cy="317500"/>
                              </a:xfrm>
                              <a:prstGeom prst="rect"/>
                              <a:ln/>
                            </pic:spPr>
                          </pic:pic>
                        </a:graphicData>
                      </a:graphic>
                    </wp:anchor>
                  </w:drawing>
                </mc:Fallback>
              </mc:AlternateContent>
            </w:r>
          </w:p>
        </w:tc>
        <w:tc>
          <w:tcPr/>
          <w:p w:rsidR="00000000" w:rsidDel="00000000" w:rsidP="00000000" w:rsidRDefault="00000000" w:rsidRPr="00000000" w14:paraId="00000081">
            <w:pPr>
              <w:rPr/>
            </w:pPr>
            <w:r w:rsidDel="00000000" w:rsidR="00000000" w:rsidRPr="00000000">
              <w:rPr>
                <w:rtl w:val="0"/>
              </w:rPr>
              <w:t xml:space="preserve">Manually Task – Thực hiện bên ngoài hệ thống</w:t>
            </w:r>
          </w:p>
        </w:tc>
      </w:tr>
      <w:tr>
        <w:trPr>
          <w:cantSplit w:val="0"/>
          <w:trHeight w:val="58" w:hRule="atLeast"/>
          <w:tblHeader w:val="0"/>
        </w:trPr>
        <w:tc>
          <w:tcPr/>
          <w:p w:rsidR="00000000" w:rsidDel="00000000" w:rsidP="00000000" w:rsidRDefault="00000000" w:rsidRPr="00000000" w14:paraId="0000008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1108710</wp:posOffset>
                      </wp:positionH>
                      <wp:positionV relativeFrom="paragraph">
                        <wp:posOffset>224790</wp:posOffset>
                      </wp:positionV>
                      <wp:extent cx="589280" cy="88900"/>
                      <wp:effectExtent b="0" l="0" r="0" t="0"/>
                      <wp:wrapNone/>
                      <wp:docPr id="6" name=""/>
                      <a:graphic>
                        <a:graphicData uri="http://schemas.microsoft.com/office/word/2010/wordprocessingShape">
                          <wps:wsp>
                            <wps:cNvCnPr/>
                            <wps:spPr>
                              <a:xfrm>
                                <a:off x="5057710" y="3741900"/>
                                <a:ext cx="576580" cy="76200"/>
                              </a:xfrm>
                              <a:prstGeom prst="straightConnector1">
                                <a:avLst/>
                              </a:prstGeom>
                              <a:noFill/>
                              <a:ln cap="flat" cmpd="sng" w="12700">
                                <a:solidFill>
                                  <a:schemeClr val="dk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1108710</wp:posOffset>
                      </wp:positionH>
                      <wp:positionV relativeFrom="paragraph">
                        <wp:posOffset>224790</wp:posOffset>
                      </wp:positionV>
                      <wp:extent cx="589280" cy="88900"/>
                      <wp:effectExtent b="0" l="0" r="0" t="0"/>
                      <wp:wrapNone/>
                      <wp:docPr id="6"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589280" cy="88900"/>
                              </a:xfrm>
                              <a:prstGeom prst="rect"/>
                              <a:ln/>
                            </pic:spPr>
                          </pic:pic>
                        </a:graphicData>
                      </a:graphic>
                    </wp:anchor>
                  </w:drawing>
                </mc:Fallback>
              </mc:AlternateContent>
            </w:r>
          </w:p>
        </w:tc>
        <w:tc>
          <w:tcPr/>
          <w:p w:rsidR="00000000" w:rsidDel="00000000" w:rsidP="00000000" w:rsidRDefault="00000000" w:rsidRPr="00000000" w14:paraId="00000083">
            <w:pPr>
              <w:rPr/>
            </w:pPr>
            <w:r w:rsidDel="00000000" w:rsidR="00000000" w:rsidRPr="00000000">
              <w:rPr>
                <w:rtl w:val="0"/>
              </w:rPr>
              <w:t xml:space="preserve">Connector – Kết nối các tác vụ.</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numPr>
          <w:ilvl w:val="0"/>
          <w:numId w:val="1"/>
        </w:numPr>
        <w:ind w:left="432" w:hanging="432"/>
        <w:rPr>
          <w:sz w:val="24"/>
          <w:szCs w:val="24"/>
        </w:rPr>
      </w:pPr>
      <w:bookmarkStart w:colFirst="0" w:colLast="0" w:name="_c0wnwydx3hpk" w:id="8"/>
      <w:bookmarkEnd w:id="8"/>
      <w:r w:rsidDel="00000000" w:rsidR="00000000" w:rsidRPr="00000000">
        <w:rPr>
          <w:sz w:val="24"/>
          <w:szCs w:val="24"/>
          <w:rtl w:val="0"/>
        </w:rPr>
        <w:t xml:space="preserve">CHUYỂN DỮ LIỆU</w:t>
      </w:r>
    </w:p>
    <w:p w:rsidR="00000000" w:rsidDel="00000000" w:rsidP="00000000" w:rsidRDefault="00000000" w:rsidRPr="00000000" w14:paraId="00000086">
      <w:pPr>
        <w:pStyle w:val="Heading2"/>
        <w:numPr>
          <w:ilvl w:val="1"/>
          <w:numId w:val="1"/>
        </w:numPr>
        <w:ind w:left="576" w:hanging="576"/>
        <w:rPr/>
      </w:pPr>
      <w:bookmarkStart w:colFirst="0" w:colLast="0" w:name="_d9cs4t1dbnxz" w:id="9"/>
      <w:bookmarkEnd w:id="9"/>
      <w:r w:rsidDel="00000000" w:rsidR="00000000" w:rsidRPr="00000000">
        <w:rPr>
          <w:rtl w:val="0"/>
        </w:rPr>
        <w:t xml:space="preserve">Quy trình chuyển dữ liệu</w:t>
      </w:r>
    </w:p>
    <w:p w:rsidR="00000000" w:rsidDel="00000000" w:rsidP="00000000" w:rsidRDefault="00000000" w:rsidRPr="00000000" w14:paraId="00000087">
      <w:pPr>
        <w:spacing w:after="0" w:before="0" w:line="240" w:lineRule="auto"/>
        <w:rPr/>
      </w:pPr>
      <w:r w:rsidDel="00000000" w:rsidR="00000000" w:rsidRPr="00000000">
        <w:rPr/>
        <w:drawing>
          <wp:inline distB="0" distT="0" distL="0" distR="0">
            <wp:extent cx="6095125" cy="2180583"/>
            <wp:effectExtent b="0" l="0" r="0" t="0"/>
            <wp:docPr id="3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095125" cy="218058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pStyle w:val="Heading2"/>
        <w:numPr>
          <w:ilvl w:val="1"/>
          <w:numId w:val="1"/>
        </w:numPr>
        <w:ind w:left="576" w:hanging="576"/>
        <w:rPr/>
      </w:pPr>
      <w:bookmarkStart w:colFirst="0" w:colLast="0" w:name="_9dd3hvoj8i7n" w:id="10"/>
      <w:bookmarkEnd w:id="10"/>
      <w:r w:rsidDel="00000000" w:rsidR="00000000" w:rsidRPr="00000000">
        <w:rPr>
          <w:rtl w:val="0"/>
        </w:rPr>
        <w:t xml:space="preserve">Mô tả quy trình</w:t>
      </w:r>
    </w:p>
    <w:tbl>
      <w:tblPr>
        <w:tblStyle w:val="Table4"/>
        <w:tblpPr w:leftFromText="180" w:rightFromText="180" w:topFromText="0" w:bottomFromText="0" w:vertAnchor="text" w:horzAnchor="text" w:tblpX="0" w:tblpY="1"/>
        <w:tblW w:w="9340.0" w:type="dxa"/>
        <w:jc w:val="left"/>
        <w:tblLayout w:type="fixed"/>
        <w:tblLook w:val="0400"/>
      </w:tblPr>
      <w:tblGrid>
        <w:gridCol w:w="1786"/>
        <w:gridCol w:w="1323"/>
        <w:gridCol w:w="6231"/>
        <w:tblGridChange w:id="0">
          <w:tblGrid>
            <w:gridCol w:w="1786"/>
            <w:gridCol w:w="1323"/>
            <w:gridCol w:w="6231"/>
          </w:tblGrid>
        </w:tblGridChange>
      </w:tblGrid>
      <w:tr>
        <w:trPr>
          <w:cantSplit w:val="0"/>
          <w:tblHeader w:val="1"/>
        </w:trPr>
        <w:tc>
          <w:tcPr>
            <w:tcBorders>
              <w:top w:color="000000" w:space="0" w:sz="8" w:val="single"/>
              <w:left w:color="000000"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08A">
            <w:pPr>
              <w:jc w:val="center"/>
              <w:rPr>
                <w:b w:val="1"/>
                <w:bCs w:val="1"/>
              </w:rPr>
            </w:pPr>
            <w:r w:rsidDel="00000000" w:rsidR="00000000" w:rsidRPr="00000000">
              <w:rPr>
                <w:b w:val="1"/>
                <w:bCs w:val="1"/>
                <w:color w:val="ffffff"/>
                <w:rtl w:val="0"/>
              </w:rPr>
              <w:t xml:space="preserve">Bước thực hiện</w:t>
            </w:r>
            <w:r w:rsidDel="00000000" w:rsidR="00000000" w:rsidRPr="00000000">
              <w:rPr>
                <w:rtl w:val="0"/>
              </w:rPr>
            </w:r>
          </w:p>
        </w:tc>
        <w:tc>
          <w:tcPr>
            <w:tcBorders>
              <w:top w:color="000000" w:space="0" w:sz="8" w:val="single"/>
              <w:left w:color="ffffff"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08B">
            <w:pPr>
              <w:jc w:val="center"/>
              <w:rPr>
                <w:b w:val="1"/>
                <w:bCs w:val="1"/>
              </w:rPr>
            </w:pPr>
            <w:r w:rsidDel="00000000" w:rsidR="00000000" w:rsidRPr="00000000">
              <w:rPr>
                <w:b w:val="1"/>
                <w:bCs w:val="1"/>
                <w:color w:val="ffffff"/>
                <w:rtl w:val="0"/>
              </w:rPr>
              <w:t xml:space="preserve">Người thực hiện</w:t>
            </w:r>
            <w:r w:rsidDel="00000000" w:rsidR="00000000" w:rsidRPr="00000000">
              <w:rPr>
                <w:rtl w:val="0"/>
              </w:rPr>
            </w:r>
          </w:p>
        </w:tc>
        <w:tc>
          <w:tcPr>
            <w:tcBorders>
              <w:top w:color="000000" w:space="0" w:sz="8" w:val="single"/>
              <w:left w:color="ffffff" w:space="0" w:sz="8" w:val="single"/>
              <w:bottom w:color="000000" w:space="0" w:sz="4" w:val="single"/>
              <w:right w:color="000000" w:space="0" w:sz="8" w:val="single"/>
            </w:tcBorders>
            <w:shd w:fill="002060" w:val="clear"/>
            <w:tcMar>
              <w:top w:w="0.0" w:type="dxa"/>
              <w:left w:w="115.0" w:type="dxa"/>
              <w:bottom w:w="0.0" w:type="dxa"/>
              <w:right w:w="115.0" w:type="dxa"/>
            </w:tcMar>
          </w:tcPr>
          <w:p w:rsidR="00000000" w:rsidDel="00000000" w:rsidP="00000000" w:rsidRDefault="00000000" w:rsidRPr="00000000" w14:paraId="0000008C">
            <w:pPr>
              <w:jc w:val="center"/>
              <w:rPr>
                <w:b w:val="1"/>
                <w:bCs w:val="1"/>
              </w:rPr>
            </w:pPr>
            <w:r w:rsidDel="00000000" w:rsidR="00000000" w:rsidRPr="00000000">
              <w:rPr>
                <w:b w:val="1"/>
                <w:bCs w:val="1"/>
                <w:color w:val="ffffff"/>
                <w:rtl w:val="0"/>
              </w:rPr>
              <w:t xml:space="preserve">Mô tả</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D">
            <w:pPr>
              <w:ind w:left="57" w:hanging="17"/>
              <w:rPr>
                <w:b w:val="1"/>
                <w:bCs w:val="1"/>
                <w:color w:val="000000"/>
              </w:rPr>
            </w:pPr>
            <w:r w:rsidDel="00000000" w:rsidR="00000000" w:rsidRPr="00000000">
              <w:rPr>
                <w:b w:val="1"/>
                <w:bCs w:val="1"/>
                <w:color w:val="000000"/>
                <w:rtl w:val="0"/>
              </w:rPr>
              <w:t xml:space="preserve">ST1. </w:t>
            </w:r>
            <w:r w:rsidDel="00000000" w:rsidR="00000000" w:rsidRPr="00000000">
              <w:rPr>
                <w:color w:val="000000"/>
                <w:rtl w:val="0"/>
              </w:rPr>
              <w:t xml:space="preserve">Nhập dữ liệu 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E">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090">
            <w:pPr>
              <w:rPr>
                <w:color w:val="000000"/>
              </w:rPr>
            </w:pPr>
            <w:r w:rsidDel="00000000" w:rsidR="00000000" w:rsidRPr="00000000">
              <w:rPr>
                <w:color w:val="000000"/>
                <w:rtl w:val="0"/>
              </w:rPr>
              <w:t xml:space="preserve">Các danh mục dùng chung, chứng từ kế toán, hóa đơn mua hàng, mua dịch vụ, hoán đơn bán hàng, …</w:t>
            </w:r>
          </w:p>
          <w:p w:rsidR="00000000" w:rsidDel="00000000" w:rsidP="00000000" w:rsidRDefault="00000000" w:rsidRPr="00000000" w14:paraId="0000009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092">
            <w:pPr>
              <w:rPr>
                <w:color w:val="000000"/>
              </w:rPr>
            </w:pPr>
            <w:r w:rsidDel="00000000" w:rsidR="00000000" w:rsidRPr="00000000">
              <w:rPr>
                <w:color w:val="000000"/>
                <w:rtl w:val="0"/>
              </w:rPr>
              <w:t xml:space="preserve">Khởi tạo danh mục dùng chung, nhập dữ liệu vào hệ thống, tick chọn các chứng từ được phép chuyển sang tài chính.</w:t>
            </w:r>
          </w:p>
          <w:p w:rsidR="00000000" w:rsidDel="00000000" w:rsidP="00000000" w:rsidRDefault="00000000" w:rsidRPr="00000000" w14:paraId="00000093">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094">
            <w:pPr>
              <w:rPr>
                <w:color w:val="000000"/>
              </w:rPr>
            </w:pPr>
            <w:r w:rsidDel="00000000" w:rsidR="00000000" w:rsidRPr="00000000">
              <w:rPr>
                <w:color w:val="000000"/>
                <w:rtl w:val="0"/>
              </w:rPr>
              <w:t xml:space="preserve">Dannh mục dùng chung, chứng từ kế toán trên hệ thống quản trị.</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5">
            <w:pPr>
              <w:ind w:left="57" w:hanging="17"/>
              <w:rPr>
                <w:b w:val="1"/>
                <w:bCs w:val="1"/>
              </w:rPr>
            </w:pPr>
            <w:r w:rsidDel="00000000" w:rsidR="00000000" w:rsidRPr="00000000">
              <w:rPr>
                <w:b w:val="1"/>
                <w:bCs w:val="1"/>
                <w:rtl w:val="0"/>
              </w:rPr>
              <w:t xml:space="preserve"> ST2. </w:t>
            </w:r>
            <w:r w:rsidDel="00000000" w:rsidR="00000000" w:rsidRPr="00000000">
              <w:rPr>
                <w:rtl w:val="0"/>
              </w:rPr>
              <w:t xml:space="preserve">Chuyển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6">
            <w:pPr>
              <w:ind w:left="57" w:hanging="17"/>
              <w:rPr/>
            </w:pPr>
            <w:r w:rsidDel="00000000" w:rsidR="00000000" w:rsidRPr="00000000">
              <w:rPr>
                <w:color w:val="000000"/>
                <w:rtl w:val="0"/>
              </w:rPr>
              <w:t xml:space="preserve">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7">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098">
            <w:pPr>
              <w:rPr>
                <w:color w:val="000000"/>
              </w:rPr>
            </w:pPr>
            <w:r w:rsidDel="00000000" w:rsidR="00000000" w:rsidRPr="00000000">
              <w:rPr>
                <w:color w:val="000000"/>
                <w:rtl w:val="0"/>
              </w:rPr>
              <w:t xml:space="preserve">Dannh mục dùng chung, chứng từ kế toán trên hệ thống quản trị</w:t>
            </w:r>
          </w:p>
          <w:p w:rsidR="00000000" w:rsidDel="00000000" w:rsidP="00000000" w:rsidRDefault="00000000" w:rsidRPr="00000000" w14:paraId="00000099">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09A">
            <w:pPr>
              <w:rPr>
                <w:color w:val="000000"/>
              </w:rPr>
            </w:pPr>
            <w:r w:rsidDel="00000000" w:rsidR="00000000" w:rsidRPr="00000000">
              <w:rPr>
                <w:color w:val="000000"/>
                <w:rtl w:val="0"/>
              </w:rPr>
              <w:t xml:space="preserve">Kế toán sẽ vào Hệ thống/Bảo trì số liệu/Chuyển số dư sang năm sau, để tiến hành chuyển dữ liệu từ quản trị sang tài chính.</w:t>
            </w:r>
          </w:p>
          <w:p w:rsidR="00000000" w:rsidDel="00000000" w:rsidP="00000000" w:rsidRDefault="00000000" w:rsidRPr="00000000" w14:paraId="0000009B">
            <w:pPr>
              <w:rPr>
                <w:color w:val="000000"/>
              </w:rPr>
            </w:pPr>
            <w:r w:rsidDel="00000000" w:rsidR="00000000" w:rsidRPr="00000000">
              <w:rPr>
                <w:color w:val="000000"/>
                <w:rtl w:val="0"/>
              </w:rPr>
              <w:t xml:space="preserve">Các danh mục, chứng từ được chuyển sang Tài chính:</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khách hàng/nhà cung cấp.</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tài khoản.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vật tư, sản phẩm.</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đơn vị tính.</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đơn vị tính quy đổi.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tài sản.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công cụ (hoặc chi phí trả trước).</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mục thiết bị.</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từ:</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Hóa đơn mua hàng nhập khẩu.</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Phiếu thanh toán tạm ứng.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Bút toán điều chỉnh giảm công nợ.</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Chứng từ bù trừ công nợ.</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chứng từ khác phân hệ TCKT có tick vào chuyển dữ liệu sẽ được chuyển sang tài chính.</w:t>
            </w:r>
          </w:p>
          <w:p w:rsidR="00000000" w:rsidDel="00000000" w:rsidP="00000000" w:rsidRDefault="00000000" w:rsidRPr="00000000" w14:paraId="000000A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0AC">
            <w:pPr>
              <w:ind w:left="57" w:hanging="17"/>
              <w:rPr/>
            </w:pPr>
            <w:r w:rsidDel="00000000" w:rsidR="00000000" w:rsidRPr="00000000">
              <w:rPr>
                <w:color w:val="000000"/>
                <w:rtl w:val="0"/>
              </w:rPr>
              <w:t xml:space="preserve">Các danh mục, chứng từ kế toán chuyển sang tài chính.</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D">
            <w:pPr>
              <w:ind w:left="57" w:hanging="17"/>
              <w:rPr>
                <w:b w:val="1"/>
                <w:bCs w:val="1"/>
              </w:rPr>
            </w:pPr>
            <w:r w:rsidDel="00000000" w:rsidR="00000000" w:rsidRPr="00000000">
              <w:rPr>
                <w:b w:val="1"/>
                <w:bCs w:val="1"/>
                <w:rtl w:val="0"/>
              </w:rPr>
              <w:t xml:space="preserve">ST3.</w:t>
            </w:r>
            <w:r w:rsidDel="00000000" w:rsidR="00000000" w:rsidRPr="00000000">
              <w:rPr>
                <w:rtl w:val="0"/>
              </w:rPr>
              <w:t xml:space="preserve"> Dữ liệu 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E">
            <w:pPr>
              <w:ind w:left="57" w:hanging="17"/>
              <w:rPr/>
            </w:pPr>
            <w:r w:rsidDel="00000000" w:rsidR="00000000" w:rsidRPr="00000000">
              <w:rPr>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F">
            <w:pPr>
              <w:ind w:left="57" w:hanging="17"/>
              <w:rPr>
                <w:b w:val="1"/>
                <w:bCs w:val="1"/>
                <w:i w:val="1"/>
                <w:iCs w:val="1"/>
                <w:u w:val="single"/>
              </w:rPr>
            </w:pPr>
            <w:r w:rsidDel="00000000" w:rsidR="00000000" w:rsidRPr="00000000">
              <w:rPr>
                <w:b w:val="1"/>
                <w:bCs w:val="1"/>
                <w:i w:val="1"/>
                <w:iCs w:val="1"/>
                <w:u w:val="single"/>
                <w:rtl w:val="0"/>
              </w:rPr>
              <w:t xml:space="preserve">Đầu vào</w:t>
            </w:r>
          </w:p>
          <w:p w:rsidR="00000000" w:rsidDel="00000000" w:rsidP="00000000" w:rsidRDefault="00000000" w:rsidRPr="00000000" w14:paraId="000000B0">
            <w:pPr>
              <w:ind w:left="57" w:hanging="17"/>
              <w:rPr/>
            </w:pPr>
            <w:r w:rsidDel="00000000" w:rsidR="00000000" w:rsidRPr="00000000">
              <w:rPr>
                <w:color w:val="000000"/>
                <w:rtl w:val="0"/>
              </w:rPr>
              <w:t xml:space="preserve">Các danh mục, chứng từ kế toán chuyển sang tài chính.</w:t>
            </w:r>
            <w:r w:rsidDel="00000000" w:rsidR="00000000" w:rsidRPr="00000000">
              <w:rPr>
                <w:rtl w:val="0"/>
              </w:rPr>
            </w:r>
          </w:p>
          <w:p w:rsidR="00000000" w:rsidDel="00000000" w:rsidP="00000000" w:rsidRDefault="00000000" w:rsidRPr="00000000" w14:paraId="000000B1">
            <w:pPr>
              <w:ind w:left="57" w:hanging="17"/>
              <w:rPr>
                <w:b w:val="1"/>
                <w:bCs w:val="1"/>
                <w:i w:val="1"/>
                <w:iCs w:val="1"/>
                <w:u w:val="single"/>
              </w:rPr>
            </w:pPr>
            <w:r w:rsidDel="00000000" w:rsidR="00000000" w:rsidRPr="00000000">
              <w:rPr>
                <w:rtl w:val="0"/>
              </w:rPr>
              <w:t xml:space="preserve"> </w:t>
            </w:r>
            <w:r w:rsidDel="00000000" w:rsidR="00000000" w:rsidRPr="00000000">
              <w:rPr>
                <w:b w:val="1"/>
                <w:bCs w:val="1"/>
                <w:i w:val="1"/>
                <w:iCs w:val="1"/>
                <w:u w:val="single"/>
                <w:rtl w:val="0"/>
              </w:rPr>
              <w:t xml:space="preserve">Thực hiện</w:t>
            </w:r>
          </w:p>
          <w:p w:rsidR="00000000" w:rsidDel="00000000" w:rsidP="00000000" w:rsidRDefault="00000000" w:rsidRPr="00000000" w14:paraId="000000B2">
            <w:pPr>
              <w:ind w:left="57" w:hanging="17"/>
              <w:rPr/>
            </w:pPr>
            <w:r w:rsidDel="00000000" w:rsidR="00000000" w:rsidRPr="00000000">
              <w:rPr>
                <w:rtl w:val="0"/>
              </w:rPr>
              <w:t xml:space="preserve">Kế toán kiểm tra dữ liệu thông tin được chuyển sang, điều chỉnh dữ liệu nếu có cần điều chỉnh.</w:t>
            </w:r>
          </w:p>
          <w:p w:rsidR="00000000" w:rsidDel="00000000" w:rsidP="00000000" w:rsidRDefault="00000000" w:rsidRPr="00000000" w14:paraId="000000B3">
            <w:pPr>
              <w:ind w:left="57" w:hanging="17"/>
              <w:rPr>
                <w:b w:val="1"/>
                <w:bCs w:val="1"/>
                <w:i w:val="1"/>
                <w:iCs w:val="1"/>
                <w:u w:val="single"/>
              </w:rPr>
            </w:pPr>
            <w:r w:rsidDel="00000000" w:rsidR="00000000" w:rsidRPr="00000000">
              <w:rPr>
                <w:b w:val="1"/>
                <w:bCs w:val="1"/>
                <w:i w:val="1"/>
                <w:iCs w:val="1"/>
                <w:u w:val="single"/>
                <w:rtl w:val="0"/>
              </w:rPr>
              <w:t xml:space="preserve">Đầu ra</w:t>
            </w:r>
          </w:p>
          <w:p w:rsidR="00000000" w:rsidDel="00000000" w:rsidP="00000000" w:rsidRDefault="00000000" w:rsidRPr="00000000" w14:paraId="000000B4">
            <w:pPr>
              <w:ind w:left="57" w:hanging="17"/>
              <w:rPr/>
            </w:pPr>
            <w:r w:rsidDel="00000000" w:rsidR="00000000" w:rsidRPr="00000000">
              <w:rPr>
                <w:rtl w:val="0"/>
              </w:rPr>
              <w:t xml:space="preserve">Dữ liệu kế toán trên hệ thống tài chính.</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numPr>
          <w:ilvl w:val="0"/>
          <w:numId w:val="1"/>
        </w:numPr>
        <w:ind w:left="432" w:hanging="432"/>
        <w:rPr>
          <w:sz w:val="24"/>
          <w:szCs w:val="24"/>
        </w:rPr>
      </w:pPr>
      <w:bookmarkStart w:colFirst="0" w:colLast="0" w:name="_pkgw2p36fw4v" w:id="11"/>
      <w:bookmarkEnd w:id="11"/>
      <w:r w:rsidDel="00000000" w:rsidR="00000000" w:rsidRPr="00000000">
        <w:rPr>
          <w:sz w:val="24"/>
          <w:szCs w:val="24"/>
          <w:rtl w:val="0"/>
        </w:rPr>
        <w:t xml:space="preserve">DANH MỤC</w:t>
      </w:r>
    </w:p>
    <w:p w:rsidR="00000000" w:rsidDel="00000000" w:rsidP="00000000" w:rsidRDefault="00000000" w:rsidRPr="00000000" w14:paraId="000000B7">
      <w:pPr>
        <w:pStyle w:val="Heading2"/>
        <w:numPr>
          <w:ilvl w:val="1"/>
          <w:numId w:val="1"/>
        </w:numPr>
        <w:ind w:left="576" w:hanging="576"/>
        <w:rPr>
          <w:sz w:val="24"/>
          <w:szCs w:val="24"/>
        </w:rPr>
      </w:pPr>
      <w:bookmarkStart w:colFirst="0" w:colLast="0" w:name="_gghfnudn52hf" w:id="12"/>
      <w:bookmarkEnd w:id="12"/>
      <w:r w:rsidDel="00000000" w:rsidR="00000000" w:rsidRPr="00000000">
        <w:rPr>
          <w:sz w:val="24"/>
          <w:szCs w:val="24"/>
          <w:rtl w:val="0"/>
        </w:rPr>
        <w:t xml:space="preserve">Danh mục Tài khoản kế toán</w:t>
      </w:r>
    </w:p>
    <w:p w:rsidR="00000000" w:rsidDel="00000000" w:rsidP="00000000" w:rsidRDefault="00000000" w:rsidRPr="00000000" w14:paraId="000000B8">
      <w:pPr>
        <w:pStyle w:val="Heading3"/>
        <w:numPr>
          <w:ilvl w:val="2"/>
          <w:numId w:val="1"/>
        </w:numPr>
        <w:ind w:left="720" w:hanging="720"/>
        <w:rPr/>
      </w:pPr>
      <w:bookmarkStart w:colFirst="0" w:colLast="0" w:name="_h11dj01ql9ka" w:id="13"/>
      <w:bookmarkEnd w:id="13"/>
      <w:r w:rsidDel="00000000" w:rsidR="00000000" w:rsidRPr="00000000">
        <w:rPr>
          <w:rtl w:val="0"/>
        </w:rPr>
        <w:t xml:space="preserve">Nguyên tắc thiết lập</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tài khoản kế toán được thiết lập theo hệ thống tài khoản kế toán hiện hành nhằm phục vụ cho việc ghi nhận các nghiệp vụ kế toán và lập báo cáo tài chính.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tài khoản được sử dụng thống nhất trong các phân hệ như kế toán tổng hợp, mua hàng, bán hàng và kho.</w:t>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153410"/>
            <wp:effectExtent b="0" l="0" r="0" t="0"/>
            <wp:docPr id="36"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 Danh mục tài khoản</w:t>
      </w:r>
    </w:p>
    <w:p w:rsidR="00000000" w:rsidDel="00000000" w:rsidP="00000000" w:rsidRDefault="00000000" w:rsidRPr="00000000" w14:paraId="000000BD">
      <w:pPr>
        <w:pStyle w:val="Heading3"/>
        <w:numPr>
          <w:ilvl w:val="2"/>
          <w:numId w:val="1"/>
        </w:numPr>
        <w:ind w:left="720" w:hanging="720"/>
        <w:rPr/>
      </w:pPr>
      <w:bookmarkStart w:colFirst="0" w:colLast="0" w:name="_ve22lydi7s8o" w:id="14"/>
      <w:bookmarkEnd w:id="14"/>
      <w:r w:rsidDel="00000000" w:rsidR="00000000" w:rsidRPr="00000000">
        <w:rPr>
          <w:rtl w:val="0"/>
        </w:rPr>
        <w:t xml:space="preserve">Yêu cầu chung</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tài khoản kế toán thiết lập theo Thông tư 99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111: Tách theo từng chi nhánh.</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112: 5-6 tài khoản.</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128: Tách theo thời gian gửi, các khoản &lt;= 1 tháng là các khoản tương đương tiền, &gt; 1 tháng là các khoản đầu tư.</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131: Không tách nhỏ chi tiết, theo dõi công nợ khách hàng.</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133: Đi theo cơ quan quản lý thuế của các chi nhánh.</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141: Không tách nhỏ chi tiết, theo dõi công nợ nhân viên.</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211: Tài sản không tách chi tiết.</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242: Chi phí trả trước không tách chi tiết.</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243: Không tách tài khoản chi tiết.</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công nợ 331:</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Điều chỉnh theo dõi 331 đang tách chi tiết theo nhà cung cấp, gộp chung về tài khoản chung.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khoản công nợ 331 phát sinh các ngoại tệ: VND, USD, JPY.</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333: Tách theo 3 tỉnh sau đó theo dõi theo chi nhánh.</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335: Tách theo chi nhánh.</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344: Không tách tài khoản chi tiết.</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511: Tách theo 3 tỉnh sau đó theo dõi theo chi nhánh.</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521: Tách theo 3 tỉnh sau đó theo dõi theo chi nhánh.</w:t>
      </w:r>
    </w:p>
    <w:p w:rsidR="00000000" w:rsidDel="00000000" w:rsidP="00000000" w:rsidRDefault="00000000" w:rsidRPr="00000000" w14:paraId="000000D0">
      <w:pPr>
        <w:pStyle w:val="Heading3"/>
        <w:numPr>
          <w:ilvl w:val="2"/>
          <w:numId w:val="1"/>
        </w:numPr>
        <w:ind w:left="720" w:hanging="720"/>
        <w:rPr/>
      </w:pPr>
      <w:bookmarkStart w:colFirst="0" w:colLast="0" w:name="_ohl3ntcqky5f" w:id="15"/>
      <w:bookmarkEnd w:id="15"/>
      <w:r w:rsidDel="00000000" w:rsidR="00000000" w:rsidRPr="00000000">
        <w:rPr>
          <w:rtl w:val="0"/>
        </w:rPr>
        <w:t xml:space="preserve">Giải pháp thực hiện</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chuẩn của Arito, Arito sẽ thiết lập danh mục tài khoản kế toán theo cấu trúc của Thông tư 99.</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tài khoản của hai bản Quản trị và Tài chính cần được đồng nhất và chuyển dữ liệu danh mục tài khoản sang.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151505"/>
            <wp:effectExtent b="0" l="0" r="0" t="0"/>
            <wp:docPr id="3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315150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 Danh mục tài khoản</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phát sinh thêm chi nhánh mới, người dùng bấm thêm để tạo thêm tài khoản cho nhánh.</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numPr>
          <w:ilvl w:val="1"/>
          <w:numId w:val="1"/>
        </w:numPr>
        <w:ind w:left="578" w:hanging="578"/>
        <w:rPr>
          <w:sz w:val="24"/>
          <w:szCs w:val="24"/>
        </w:rPr>
      </w:pPr>
      <w:bookmarkStart w:colFirst="0" w:colLast="0" w:name="_t3a17lbmou8g" w:id="16"/>
      <w:bookmarkEnd w:id="16"/>
      <w:r w:rsidDel="00000000" w:rsidR="00000000" w:rsidRPr="00000000">
        <w:rPr>
          <w:sz w:val="24"/>
          <w:szCs w:val="24"/>
          <w:rtl w:val="0"/>
        </w:rPr>
        <w:t xml:space="preserve">DANH MỤC KHÁCH HÀNG / NHÀ CUNG CẤP</w:t>
      </w:r>
    </w:p>
    <w:p w:rsidR="00000000" w:rsidDel="00000000" w:rsidP="00000000" w:rsidRDefault="00000000" w:rsidRPr="00000000" w14:paraId="000000D7">
      <w:pPr>
        <w:pStyle w:val="Heading3"/>
        <w:numPr>
          <w:ilvl w:val="2"/>
          <w:numId w:val="1"/>
        </w:numPr>
        <w:ind w:left="720" w:hanging="720"/>
        <w:rPr/>
      </w:pPr>
      <w:bookmarkStart w:colFirst="0" w:colLast="0" w:name="_2c4q0njaqtzh" w:id="17"/>
      <w:bookmarkEnd w:id="17"/>
      <w:r w:rsidDel="00000000" w:rsidR="00000000" w:rsidRPr="00000000">
        <w:rPr>
          <w:rtl w:val="0"/>
        </w:rPr>
        <w:t xml:space="preserve">NGUYÊN TẮC THIẾT LẬP</w:t>
      </w:r>
    </w:p>
    <w:p w:rsidR="00000000" w:rsidDel="00000000" w:rsidP="00000000" w:rsidRDefault="00000000" w:rsidRPr="00000000" w14:paraId="000000D8">
      <w:pPr>
        <w:rPr/>
      </w:pPr>
      <w:r w:rsidDel="00000000" w:rsidR="00000000" w:rsidRPr="00000000">
        <w:rPr>
          <w:rtl w:val="0"/>
        </w:rPr>
        <w:t xml:space="preserve">Danh mục Khách hàng và Nhà cung cấp được sử dụng để quản lý thông tin các đối tượng giao dịch phục vụ cho các nghiệp vụ mua hàng, bán hàng và quản lý công nợ.</w:t>
      </w:r>
    </w:p>
    <w:p w:rsidR="00000000" w:rsidDel="00000000" w:rsidP="00000000" w:rsidRDefault="00000000" w:rsidRPr="00000000" w14:paraId="000000D9">
      <w:pPr>
        <w:rPr/>
      </w:pPr>
      <w:r w:rsidDel="00000000" w:rsidR="00000000" w:rsidRPr="00000000">
        <w:rPr>
          <w:rtl w:val="0"/>
        </w:rPr>
        <w:t xml:space="preserve">Mỗi đối tượng được quản lý bằng một mã định danh duy nhất và được sử dụng thống nhất trong toàn bộ hệ thống.</w:t>
      </w:r>
    </w:p>
    <w:p w:rsidR="00000000" w:rsidDel="00000000" w:rsidP="00000000" w:rsidRDefault="00000000" w:rsidRPr="00000000" w14:paraId="000000DA">
      <w:pPr>
        <w:rPr/>
      </w:pPr>
      <w:r w:rsidDel="00000000" w:rsidR="00000000" w:rsidRPr="00000000">
        <w:rPr>
          <w:rtl w:val="0"/>
        </w:rPr>
        <w:t xml:space="preserve">Thông tin quản lý bao gồm: mã đối tượng, tên đối tượng, mã số thuế, địa chỉ, thông tin liên hệ, tài khoản ngân hàng và các thông tin phục vụ quản lý công nợ.</w:t>
      </w:r>
    </w:p>
    <w:p w:rsidR="00000000" w:rsidDel="00000000" w:rsidP="00000000" w:rsidRDefault="00000000" w:rsidRPr="00000000" w14:paraId="000000DB">
      <w:pPr>
        <w:rPr/>
      </w:pPr>
      <w:r w:rsidDel="00000000" w:rsidR="00000000" w:rsidRPr="00000000">
        <w:rPr>
          <w:rtl w:val="0"/>
        </w:rPr>
        <w:t xml:space="preserve">Tại đây khi nhập mã số thuế và nhấn biểu tượng </w:t>
      </w:r>
      <w:r w:rsidDel="00000000" w:rsidR="00000000" w:rsidRPr="00000000">
        <w:rPr/>
        <w:drawing>
          <wp:inline distB="0" distT="0" distL="0" distR="0">
            <wp:extent cx="254083" cy="191675"/>
            <wp:effectExtent b="0" l="0" r="0" t="0"/>
            <wp:docPr id="3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254083" cy="191675"/>
                    </a:xfrm>
                    <a:prstGeom prst="rect"/>
                    <a:ln/>
                  </pic:spPr>
                </pic:pic>
              </a:graphicData>
            </a:graphic>
          </wp:inline>
        </w:drawing>
      </w:r>
      <w:r w:rsidDel="00000000" w:rsidR="00000000" w:rsidRPr="00000000">
        <w:rPr>
          <w:rtl w:val="0"/>
        </w:rPr>
        <w:t xml:space="preserve"> tra cứu nhanh thông tin doanh nghiệp.</w:t>
      </w:r>
    </w:p>
    <w:p w:rsidR="00000000" w:rsidDel="00000000" w:rsidP="00000000" w:rsidRDefault="00000000" w:rsidRPr="00000000" w14:paraId="000000DC">
      <w:pPr>
        <w:keepNext w:val="1"/>
        <w:jc w:val="center"/>
        <w:rPr/>
      </w:pPr>
      <w:r w:rsidDel="00000000" w:rsidR="00000000" w:rsidRPr="00000000">
        <w:rPr/>
        <w:drawing>
          <wp:inline distB="0" distT="0" distL="0" distR="0">
            <wp:extent cx="5943600" cy="2767330"/>
            <wp:effectExtent b="0" l="0" r="0" t="0"/>
            <wp:docPr id="37"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43600" cy="276733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3 Danh mục khách hàng/nhà cung cấp</w:t>
      </w:r>
    </w:p>
    <w:p w:rsidR="00000000" w:rsidDel="00000000" w:rsidP="00000000" w:rsidRDefault="00000000" w:rsidRPr="00000000" w14:paraId="000000DE">
      <w:pPr>
        <w:pStyle w:val="Heading3"/>
        <w:numPr>
          <w:ilvl w:val="2"/>
          <w:numId w:val="1"/>
        </w:numPr>
        <w:ind w:left="720" w:hanging="720"/>
        <w:rPr/>
      </w:pPr>
      <w:bookmarkStart w:colFirst="0" w:colLast="0" w:name="_49928zexwc1t" w:id="18"/>
      <w:bookmarkEnd w:id="18"/>
      <w:r w:rsidDel="00000000" w:rsidR="00000000" w:rsidRPr="00000000">
        <w:rPr>
          <w:rtl w:val="0"/>
        </w:rPr>
        <w:t xml:space="preserve">Yêu cầu chung</w:t>
      </w:r>
    </w:p>
    <w:p w:rsidR="00000000" w:rsidDel="00000000" w:rsidP="00000000" w:rsidRDefault="00000000" w:rsidRPr="00000000" w14:paraId="000000DF">
      <w:pPr>
        <w:rPr/>
      </w:pPr>
      <w:r w:rsidDel="00000000" w:rsidR="00000000" w:rsidRPr="00000000">
        <w:rPr>
          <w:rtl w:val="0"/>
        </w:rPr>
        <w:t xml:space="preserve">Sử dụng chung 1 bộ mã, đồng bộ từ bản Quản trị sang bản Tài chính, 10 ký tự. Nếu mã quản trị và tài chính không khớp nhau, phải thực hiện chạy chuyển mã từ quản trị để đồng bộ lại qua tài chính.</w:t>
      </w:r>
    </w:p>
    <w:p w:rsidR="00000000" w:rsidDel="00000000" w:rsidP="00000000" w:rsidRDefault="00000000" w:rsidRPr="00000000" w14:paraId="000000E0">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3"/>
        <w:numPr>
          <w:ilvl w:val="2"/>
          <w:numId w:val="1"/>
        </w:numPr>
        <w:ind w:left="720" w:hanging="720"/>
        <w:rPr/>
      </w:pPr>
      <w:bookmarkStart w:colFirst="0" w:colLast="0" w:name="_yavjl9w8mjoz" w:id="19"/>
      <w:bookmarkEnd w:id="19"/>
      <w:r w:rsidDel="00000000" w:rsidR="00000000" w:rsidRPr="00000000">
        <w:rPr>
          <w:rtl w:val="0"/>
        </w:rPr>
        <w:t xml:space="preserve">Giải pháp thực hiện</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chuẩn Arito để khởi tạo và theo dõi bộ mã trên hệ thống.</w:t>
      </w:r>
    </w:p>
    <w:p w:rsidR="00000000" w:rsidDel="00000000" w:rsidP="00000000" w:rsidRDefault="00000000" w:rsidRPr="00000000" w14:paraId="000000E3">
      <w:pPr>
        <w:rPr/>
      </w:pPr>
      <w:r w:rsidDel="00000000" w:rsidR="00000000" w:rsidRPr="00000000">
        <w:rPr/>
        <w:drawing>
          <wp:inline distB="0" distT="0" distL="0" distR="0">
            <wp:extent cx="5943600" cy="2755265"/>
            <wp:effectExtent b="0" l="0" r="0" t="0"/>
            <wp:docPr id="40"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943600" cy="275526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4 Danh mục khách hàng/nhà cung cấp</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để chuyển dữ liệu từ quản trị sang tài chính, Phổ Đình cần đồng nhất bộ mã giữa hai bản quản trị và tài chính, nếu có sự khác biệt thì cần xử lý gộp hoặc đổi mã để đảm bảo đồng nhất với nhau.</w:t>
      </w:r>
    </w:p>
    <w:p w:rsidR="00000000" w:rsidDel="00000000" w:rsidP="00000000" w:rsidRDefault="00000000" w:rsidRPr="00000000" w14:paraId="000000E6">
      <w:pP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numPr>
          <w:ilvl w:val="1"/>
          <w:numId w:val="1"/>
        </w:numPr>
        <w:ind w:left="576" w:hanging="576"/>
        <w:rPr>
          <w:sz w:val="24"/>
          <w:szCs w:val="24"/>
        </w:rPr>
      </w:pPr>
      <w:bookmarkStart w:colFirst="0" w:colLast="0" w:name="_tnir0tmy7r2w" w:id="20"/>
      <w:bookmarkEnd w:id="20"/>
      <w:r w:rsidDel="00000000" w:rsidR="00000000" w:rsidRPr="00000000">
        <w:rPr>
          <w:sz w:val="24"/>
          <w:szCs w:val="24"/>
          <w:rtl w:val="0"/>
        </w:rPr>
        <w:t xml:space="preserve">DANH MỤC TÀI SẢN/CÔNG CỤ</w:t>
      </w:r>
    </w:p>
    <w:p w:rsidR="00000000" w:rsidDel="00000000" w:rsidP="00000000" w:rsidRDefault="00000000" w:rsidRPr="00000000" w14:paraId="000000E8">
      <w:pPr>
        <w:pStyle w:val="Heading3"/>
        <w:numPr>
          <w:ilvl w:val="2"/>
          <w:numId w:val="1"/>
        </w:numPr>
        <w:ind w:left="720" w:hanging="720"/>
        <w:rPr/>
      </w:pPr>
      <w:bookmarkStart w:colFirst="0" w:colLast="0" w:name="_tvvpefmylpwa" w:id="21"/>
      <w:bookmarkEnd w:id="21"/>
      <w:r w:rsidDel="00000000" w:rsidR="00000000" w:rsidRPr="00000000">
        <w:rPr>
          <w:rtl w:val="0"/>
        </w:rPr>
        <w:t xml:space="preserve">Nguyên tắc thiết lập</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tài sản/công cụ được sử dụng để quản lý các tài sản của doanh nghiệp, theo dõi phân bổ chi phí khấu hao.</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quản lý bao gồm: ngày tăng, ngày tính khấu hao, số kỳ khấu hao, ngày kết thúc khấu hao, nguyên giá, giá trị khấu hao một kỳ.</w:t>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134235"/>
            <wp:effectExtent b="0" l="0" r="0" t="0"/>
            <wp:docPr id="39"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943600" cy="213423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5 Danh mục tài sản</w:t>
      </w:r>
    </w:p>
    <w:p w:rsidR="00000000" w:rsidDel="00000000" w:rsidP="00000000" w:rsidRDefault="00000000" w:rsidRPr="00000000" w14:paraId="000000ED">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numPr>
          <w:ilvl w:val="2"/>
          <w:numId w:val="1"/>
        </w:numPr>
        <w:ind w:left="720" w:hanging="720"/>
        <w:rPr/>
      </w:pPr>
      <w:bookmarkStart w:colFirst="0" w:colLast="0" w:name="_ib4003cjqfg3" w:id="22"/>
      <w:bookmarkEnd w:id="22"/>
      <w:r w:rsidDel="00000000" w:rsidR="00000000" w:rsidRPr="00000000">
        <w:rPr>
          <w:rtl w:val="0"/>
        </w:rPr>
        <w:t xml:space="preserve">Quy trình theo dõi tài sản/công cụ</w:t>
      </w:r>
    </w:p>
    <w:p w:rsidR="00000000" w:rsidDel="00000000" w:rsidP="00000000" w:rsidRDefault="00000000" w:rsidRPr="00000000" w14:paraId="000000EF">
      <w:pPr>
        <w:spacing w:after="0" w:before="0" w:line="240" w:lineRule="auto"/>
        <w:rPr/>
      </w:pPr>
      <w:r w:rsidDel="00000000" w:rsidR="00000000" w:rsidRPr="00000000">
        <w:rPr>
          <w:color w:val="000000"/>
        </w:rPr>
        <w:drawing>
          <wp:inline distB="0" distT="0" distL="0" distR="0">
            <wp:extent cx="5943600" cy="5748020"/>
            <wp:effectExtent b="0" l="0" r="0" t="0"/>
            <wp:docPr id="43"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43600" cy="574802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Mô tả quy trình</w:t>
      </w:r>
    </w:p>
    <w:tbl>
      <w:tblPr>
        <w:tblStyle w:val="Table5"/>
        <w:tblpPr w:leftFromText="180" w:rightFromText="180" w:topFromText="0" w:bottomFromText="0" w:vertAnchor="text" w:horzAnchor="text" w:tblpX="0" w:tblpY="1"/>
        <w:tblW w:w="9340.0" w:type="dxa"/>
        <w:jc w:val="left"/>
        <w:tblLayout w:type="fixed"/>
        <w:tblLook w:val="0400"/>
      </w:tblPr>
      <w:tblGrid>
        <w:gridCol w:w="1786"/>
        <w:gridCol w:w="1323"/>
        <w:gridCol w:w="6231"/>
        <w:tblGridChange w:id="0">
          <w:tblGrid>
            <w:gridCol w:w="1786"/>
            <w:gridCol w:w="1323"/>
            <w:gridCol w:w="6231"/>
          </w:tblGrid>
        </w:tblGridChange>
      </w:tblGrid>
      <w:tr>
        <w:trPr>
          <w:cantSplit w:val="0"/>
          <w:tblHeader w:val="1"/>
        </w:trPr>
        <w:tc>
          <w:tcPr>
            <w:tcBorders>
              <w:top w:color="000000" w:space="0" w:sz="8" w:val="single"/>
              <w:left w:color="000000"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0F2">
            <w:pPr>
              <w:jc w:val="center"/>
              <w:rPr>
                <w:b w:val="1"/>
                <w:bCs w:val="1"/>
              </w:rPr>
            </w:pPr>
            <w:r w:rsidDel="00000000" w:rsidR="00000000" w:rsidRPr="00000000">
              <w:rPr>
                <w:b w:val="1"/>
                <w:bCs w:val="1"/>
                <w:color w:val="ffffff"/>
                <w:rtl w:val="0"/>
              </w:rPr>
              <w:t xml:space="preserve">Bước thực hiện</w:t>
            </w:r>
            <w:r w:rsidDel="00000000" w:rsidR="00000000" w:rsidRPr="00000000">
              <w:rPr>
                <w:rtl w:val="0"/>
              </w:rPr>
            </w:r>
          </w:p>
        </w:tc>
        <w:tc>
          <w:tcPr>
            <w:tcBorders>
              <w:top w:color="000000" w:space="0" w:sz="8" w:val="single"/>
              <w:left w:color="ffffff"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0F3">
            <w:pPr>
              <w:jc w:val="center"/>
              <w:rPr>
                <w:b w:val="1"/>
                <w:bCs w:val="1"/>
              </w:rPr>
            </w:pPr>
            <w:r w:rsidDel="00000000" w:rsidR="00000000" w:rsidRPr="00000000">
              <w:rPr>
                <w:b w:val="1"/>
                <w:bCs w:val="1"/>
                <w:color w:val="ffffff"/>
                <w:rtl w:val="0"/>
              </w:rPr>
              <w:t xml:space="preserve">Người thực hiện</w:t>
            </w:r>
            <w:r w:rsidDel="00000000" w:rsidR="00000000" w:rsidRPr="00000000">
              <w:rPr>
                <w:rtl w:val="0"/>
              </w:rPr>
            </w:r>
          </w:p>
        </w:tc>
        <w:tc>
          <w:tcPr>
            <w:tcBorders>
              <w:top w:color="000000" w:space="0" w:sz="8" w:val="single"/>
              <w:left w:color="ffffff" w:space="0" w:sz="8" w:val="single"/>
              <w:bottom w:color="000000" w:space="0" w:sz="4" w:val="single"/>
              <w:right w:color="000000" w:space="0" w:sz="8" w:val="single"/>
            </w:tcBorders>
            <w:shd w:fill="002060" w:val="clear"/>
            <w:tcMar>
              <w:top w:w="0.0" w:type="dxa"/>
              <w:left w:w="115.0" w:type="dxa"/>
              <w:bottom w:w="0.0" w:type="dxa"/>
              <w:right w:w="115.0" w:type="dxa"/>
            </w:tcMar>
          </w:tcPr>
          <w:p w:rsidR="00000000" w:rsidDel="00000000" w:rsidP="00000000" w:rsidRDefault="00000000" w:rsidRPr="00000000" w14:paraId="000000F4">
            <w:pPr>
              <w:jc w:val="center"/>
              <w:rPr>
                <w:b w:val="1"/>
                <w:bCs w:val="1"/>
              </w:rPr>
            </w:pPr>
            <w:r w:rsidDel="00000000" w:rsidR="00000000" w:rsidRPr="00000000">
              <w:rPr>
                <w:b w:val="1"/>
                <w:bCs w:val="1"/>
                <w:color w:val="ffffff"/>
                <w:rtl w:val="0"/>
              </w:rPr>
              <w:t xml:space="preserve">Mô tả</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5">
            <w:pPr>
              <w:ind w:left="57" w:hanging="17"/>
              <w:rPr>
                <w:b w:val="1"/>
                <w:bCs w:val="1"/>
                <w:color w:val="000000"/>
              </w:rPr>
            </w:pPr>
            <w:r w:rsidDel="00000000" w:rsidR="00000000" w:rsidRPr="00000000">
              <w:rPr>
                <w:b w:val="1"/>
                <w:bCs w:val="1"/>
                <w:color w:val="000000"/>
                <w:rtl w:val="0"/>
              </w:rPr>
              <w:t xml:space="preserve">ST1. </w:t>
            </w:r>
            <w:r w:rsidDel="00000000" w:rsidR="00000000" w:rsidRPr="00000000">
              <w:rPr>
                <w:color w:val="000000"/>
                <w:rtl w:val="0"/>
              </w:rPr>
              <w:t xml:space="preserve">Hóa đơn mua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6">
            <w:pPr>
              <w:ind w:left="57" w:hanging="17"/>
              <w:rPr>
                <w:color w:val="000000"/>
              </w:rPr>
            </w:pPr>
            <w:r w:rsidDel="00000000" w:rsidR="00000000" w:rsidRPr="00000000">
              <w:rPr>
                <w:color w:val="000000"/>
                <w:rtl w:val="0"/>
              </w:rPr>
              <w:t xml:space="preserve">Bộ phận thiết bị.</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7">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0F8">
            <w:pPr>
              <w:rPr>
                <w:color w:val="000000"/>
              </w:rPr>
            </w:pPr>
            <w:r w:rsidDel="00000000" w:rsidR="00000000" w:rsidRPr="00000000">
              <w:rPr>
                <w:color w:val="000000"/>
                <w:rtl w:val="0"/>
              </w:rPr>
              <w:t xml:space="preserve">Hóa đơn mua tài sản/công cụ nhập kho.</w:t>
            </w:r>
          </w:p>
          <w:p w:rsidR="00000000" w:rsidDel="00000000" w:rsidP="00000000" w:rsidRDefault="00000000" w:rsidRPr="00000000" w14:paraId="000000F9">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0FA">
            <w:pPr>
              <w:rPr>
                <w:color w:val="000000"/>
              </w:rPr>
            </w:pPr>
            <w:r w:rsidDel="00000000" w:rsidR="00000000" w:rsidRPr="00000000">
              <w:rPr>
                <w:color w:val="000000"/>
                <w:rtl w:val="0"/>
              </w:rPr>
              <w:t xml:space="preserve">Tạo mã tài sản/công cụ tương ứng ở danh mục vật tư, tạo hóa đơn mua hàng hóa để theo dõi số lượng kho. Khi hóa đơn chương trình sẽ tạo một mã thiết bị ở danh mục thiết bị, đồng thời sẽ tạo thêm một mã tài sản/công cụ ở danh mục tài sản/công cụ để kế toán theo dõi chi phí khấu hao.</w:t>
            </w:r>
          </w:p>
          <w:p w:rsidR="00000000" w:rsidDel="00000000" w:rsidP="00000000" w:rsidRDefault="00000000" w:rsidRPr="00000000" w14:paraId="000000F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0FC">
            <w:pPr>
              <w:rPr>
                <w:color w:val="000000"/>
              </w:rPr>
            </w:pPr>
            <w:r w:rsidDel="00000000" w:rsidR="00000000" w:rsidRPr="00000000">
              <w:rPr>
                <w:color w:val="000000"/>
                <w:rtl w:val="0"/>
              </w:rPr>
              <w:t xml:space="preserve">Danh mục thiết bị, danh mục tài sản, danh mục công cụ.</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D">
            <w:pPr>
              <w:ind w:left="57" w:hanging="17"/>
              <w:rPr>
                <w:b w:val="1"/>
                <w:bCs w:val="1"/>
                <w:color w:val="000000"/>
              </w:rPr>
            </w:pPr>
            <w:r w:rsidDel="00000000" w:rsidR="00000000" w:rsidRPr="00000000">
              <w:rPr>
                <w:b w:val="1"/>
                <w:bCs w:val="1"/>
                <w:color w:val="000000"/>
                <w:rtl w:val="0"/>
              </w:rPr>
              <w:t xml:space="preserve">ST2. </w:t>
            </w:r>
            <w:r w:rsidDel="00000000" w:rsidR="00000000" w:rsidRPr="00000000">
              <w:rPr>
                <w:color w:val="000000"/>
                <w:rtl w:val="0"/>
              </w:rPr>
              <w:t xml:space="preserve">Danh mục 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E">
            <w:pPr>
              <w:ind w:left="57" w:hanging="17"/>
              <w:rPr>
                <w:color w:val="000000"/>
              </w:rPr>
            </w:pPr>
            <w:r w:rsidDel="00000000" w:rsidR="00000000" w:rsidRPr="00000000">
              <w:rPr>
                <w:color w:val="000000"/>
                <w:rtl w:val="0"/>
              </w:rPr>
              <w:t xml:space="preserve">Bộ phận thiết bị.</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00">
            <w:pPr>
              <w:rPr>
                <w:color w:val="000000"/>
              </w:rPr>
            </w:pPr>
            <w:r w:rsidDel="00000000" w:rsidR="00000000" w:rsidRPr="00000000">
              <w:rPr>
                <w:color w:val="000000"/>
                <w:rtl w:val="0"/>
              </w:rPr>
              <w:t xml:space="preserve">Hóa đơn mua hàng.</w:t>
            </w:r>
          </w:p>
          <w:p w:rsidR="00000000" w:rsidDel="00000000" w:rsidP="00000000" w:rsidRDefault="00000000" w:rsidRPr="00000000" w14:paraId="0000010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02">
            <w:pPr>
              <w:rPr>
                <w:color w:val="000000"/>
              </w:rPr>
            </w:pPr>
            <w:r w:rsidDel="00000000" w:rsidR="00000000" w:rsidRPr="00000000">
              <w:rPr>
                <w:color w:val="000000"/>
                <w:rtl w:val="0"/>
              </w:rPr>
              <w:t xml:space="preserve">Điều chỉnh/khai báo thêm thông tin thiết bị, sau khi được tự sinh từ hóa đơn mua hàng.</w:t>
            </w:r>
          </w:p>
          <w:p w:rsidR="00000000" w:rsidDel="00000000" w:rsidP="00000000" w:rsidRDefault="00000000" w:rsidRPr="00000000" w14:paraId="00000103">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04">
            <w:pPr>
              <w:rPr>
                <w:color w:val="000000"/>
              </w:rPr>
            </w:pPr>
            <w:r w:rsidDel="00000000" w:rsidR="00000000" w:rsidRPr="00000000">
              <w:rPr>
                <w:color w:val="000000"/>
                <w:rtl w:val="0"/>
              </w:rPr>
              <w:t xml:space="preserve">Danh mục thiết bị.</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5">
            <w:pPr>
              <w:ind w:left="57" w:hanging="17"/>
              <w:rPr>
                <w:b w:val="1"/>
                <w:bCs w:val="1"/>
                <w:color w:val="000000"/>
              </w:rPr>
            </w:pPr>
            <w:r w:rsidDel="00000000" w:rsidR="00000000" w:rsidRPr="00000000">
              <w:rPr>
                <w:b w:val="1"/>
                <w:bCs w:val="1"/>
                <w:color w:val="000000"/>
                <w:rtl w:val="0"/>
              </w:rPr>
              <w:t xml:space="preserve">ST3. </w:t>
            </w:r>
            <w:r w:rsidDel="00000000" w:rsidR="00000000" w:rsidRPr="00000000">
              <w:rPr>
                <w:color w:val="000000"/>
                <w:rtl w:val="0"/>
              </w:rPr>
              <w:t xml:space="preserve">Phiếu xuất điều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ind w:left="57" w:hanging="17"/>
              <w:rPr>
                <w:color w:val="000000"/>
              </w:rPr>
            </w:pPr>
            <w:r w:rsidDel="00000000" w:rsidR="00000000" w:rsidRPr="00000000">
              <w:rPr>
                <w:color w:val="000000"/>
                <w:rtl w:val="0"/>
              </w:rPr>
              <w:t xml:space="preserve">Bộ phận thiết bị.</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7">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08">
            <w:pPr>
              <w:rPr>
                <w:color w:val="000000"/>
              </w:rPr>
            </w:pPr>
            <w:r w:rsidDel="00000000" w:rsidR="00000000" w:rsidRPr="00000000">
              <w:rPr>
                <w:color w:val="000000"/>
                <w:rtl w:val="0"/>
              </w:rPr>
              <w:t xml:space="preserve">Tài sản/công cụ được nhập kho.</w:t>
            </w:r>
          </w:p>
          <w:p w:rsidR="00000000" w:rsidDel="00000000" w:rsidP="00000000" w:rsidRDefault="00000000" w:rsidRPr="00000000" w14:paraId="00000109">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0A">
            <w:pPr>
              <w:rPr>
                <w:color w:val="000000"/>
              </w:rPr>
            </w:pPr>
            <w:r w:rsidDel="00000000" w:rsidR="00000000" w:rsidRPr="00000000">
              <w:rPr>
                <w:color w:val="000000"/>
                <w:rtl w:val="0"/>
              </w:rPr>
              <w:t xml:space="preserve">Điều chuyển tài sản/công cụ sang các kho đơn vị để sử dụng.</w:t>
            </w:r>
          </w:p>
          <w:p w:rsidR="00000000" w:rsidDel="00000000" w:rsidP="00000000" w:rsidRDefault="00000000" w:rsidRPr="00000000" w14:paraId="0000010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0C">
            <w:pPr>
              <w:rPr>
                <w:b w:val="1"/>
                <w:bCs w:val="1"/>
                <w:i w:val="1"/>
                <w:iCs w:val="1"/>
                <w:color w:val="000000"/>
                <w:u w:val="single"/>
              </w:rPr>
            </w:pPr>
            <w:r w:rsidDel="00000000" w:rsidR="00000000" w:rsidRPr="00000000">
              <w:rPr>
                <w:color w:val="000000"/>
                <w:rtl w:val="0"/>
              </w:rPr>
              <w:t xml:space="preserve">Tài sản/công cụ được điều chuyển đến các kho đơn vị, tự sinh điều chuyển thiết bị, điều chuyển đơn vị sử dụng tài sản/công cụ.</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D">
            <w:pPr>
              <w:ind w:left="57" w:hanging="17"/>
              <w:rPr>
                <w:b w:val="1"/>
                <w:bCs w:val="1"/>
                <w:color w:val="000000"/>
              </w:rPr>
            </w:pPr>
            <w:r w:rsidDel="00000000" w:rsidR="00000000" w:rsidRPr="00000000">
              <w:rPr>
                <w:b w:val="1"/>
                <w:bCs w:val="1"/>
                <w:color w:val="000000"/>
                <w:rtl w:val="0"/>
              </w:rPr>
              <w:t xml:space="preserve">ST4. </w:t>
            </w:r>
            <w:r w:rsidDel="00000000" w:rsidR="00000000" w:rsidRPr="00000000">
              <w:rPr>
                <w:color w:val="000000"/>
                <w:rtl w:val="0"/>
              </w:rPr>
              <w:t xml:space="preserve">Điều chuyển 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E">
            <w:pPr>
              <w:ind w:left="57" w:hanging="17"/>
              <w:rPr>
                <w:color w:val="000000"/>
              </w:rPr>
            </w:pPr>
            <w:r w:rsidDel="00000000" w:rsidR="00000000" w:rsidRPr="00000000">
              <w:rPr>
                <w:color w:val="000000"/>
                <w:rtl w:val="0"/>
              </w:rPr>
              <w:t xml:space="preserve">Bộ phận thiết bị.</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10">
            <w:pPr>
              <w:rPr>
                <w:color w:val="000000"/>
              </w:rPr>
            </w:pPr>
            <w:r w:rsidDel="00000000" w:rsidR="00000000" w:rsidRPr="00000000">
              <w:rPr>
                <w:color w:val="000000"/>
                <w:rtl w:val="0"/>
              </w:rPr>
              <w:t xml:space="preserve">Tài sản/công cụ được điều chuyển đến các kho đơn vị.</w:t>
            </w:r>
          </w:p>
          <w:p w:rsidR="00000000" w:rsidDel="00000000" w:rsidP="00000000" w:rsidRDefault="00000000" w:rsidRPr="00000000" w14:paraId="0000011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12">
            <w:pPr>
              <w:rPr>
                <w:color w:val="000000"/>
              </w:rPr>
            </w:pPr>
            <w:r w:rsidDel="00000000" w:rsidR="00000000" w:rsidRPr="00000000">
              <w:rPr>
                <w:color w:val="000000"/>
                <w:rtl w:val="0"/>
              </w:rPr>
              <w:t xml:space="preserve">Điều chỉnh thông tin thiết bị được chuyển sang các đơn vị để sử dụng, sau khi được tự sinh từ phiếu xuất điều chuyển.</w:t>
            </w:r>
          </w:p>
          <w:p w:rsidR="00000000" w:rsidDel="00000000" w:rsidP="00000000" w:rsidRDefault="00000000" w:rsidRPr="00000000" w14:paraId="00000113">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14">
            <w:pPr>
              <w:rPr>
                <w:b w:val="1"/>
                <w:bCs w:val="1"/>
                <w:i w:val="1"/>
                <w:iCs w:val="1"/>
                <w:color w:val="000000"/>
                <w:u w:val="single"/>
              </w:rPr>
            </w:pPr>
            <w:r w:rsidDel="00000000" w:rsidR="00000000" w:rsidRPr="00000000">
              <w:rPr>
                <w:color w:val="000000"/>
                <w:rtl w:val="0"/>
              </w:rPr>
              <w:t xml:space="preserve">Thiết bị được điều chuyển.</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5">
            <w:pPr>
              <w:ind w:left="57" w:hanging="17"/>
              <w:rPr>
                <w:b w:val="1"/>
                <w:bCs w:val="1"/>
                <w:color w:val="000000"/>
              </w:rPr>
            </w:pPr>
            <w:r w:rsidDel="00000000" w:rsidR="00000000" w:rsidRPr="00000000">
              <w:rPr>
                <w:b w:val="1"/>
                <w:bCs w:val="1"/>
                <w:color w:val="000000"/>
                <w:rtl w:val="0"/>
              </w:rPr>
              <w:t xml:space="preserve">ST5.</w:t>
            </w:r>
            <w:r w:rsidDel="00000000" w:rsidR="00000000" w:rsidRPr="00000000">
              <w:rPr>
                <w:color w:val="000000"/>
                <w:rtl w:val="0"/>
              </w:rPr>
              <w:t xml:space="preserve"> Danh mục tài sản/công cụ.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6">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7">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18">
            <w:pPr>
              <w:rPr>
                <w:color w:val="000000"/>
              </w:rPr>
            </w:pPr>
            <w:r w:rsidDel="00000000" w:rsidR="00000000" w:rsidRPr="00000000">
              <w:rPr>
                <w:color w:val="000000"/>
                <w:rtl w:val="0"/>
              </w:rPr>
              <w:t xml:space="preserve">Tài sản/công cụ được điều chuyển đến các kho đơn vị.</w:t>
            </w:r>
          </w:p>
          <w:p w:rsidR="00000000" w:rsidDel="00000000" w:rsidP="00000000" w:rsidRDefault="00000000" w:rsidRPr="00000000" w14:paraId="00000119">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1A">
            <w:pPr>
              <w:rPr>
                <w:color w:val="000000"/>
              </w:rPr>
            </w:pPr>
            <w:r w:rsidDel="00000000" w:rsidR="00000000" w:rsidRPr="00000000">
              <w:rPr>
                <w:color w:val="000000"/>
                <w:rtl w:val="0"/>
              </w:rPr>
              <w:t xml:space="preserve">Điều chỉnh thông tin tài sản/công sau khi được tự sinh tự động từ phiếu xuất điều chuyển.</w:t>
            </w:r>
          </w:p>
          <w:p w:rsidR="00000000" w:rsidDel="00000000" w:rsidP="00000000" w:rsidRDefault="00000000" w:rsidRPr="00000000" w14:paraId="0000011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1C">
            <w:pPr>
              <w:rPr>
                <w:b w:val="1"/>
                <w:bCs w:val="1"/>
                <w:i w:val="1"/>
                <w:iCs w:val="1"/>
                <w:color w:val="000000"/>
                <w:u w:val="single"/>
              </w:rPr>
            </w:pPr>
            <w:r w:rsidDel="00000000" w:rsidR="00000000" w:rsidRPr="00000000">
              <w:rPr>
                <w:color w:val="000000"/>
                <w:rtl w:val="0"/>
              </w:rPr>
              <w:t xml:space="preserve">Danh mục tài sản/công cụ.</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D">
            <w:pPr>
              <w:ind w:left="57" w:hanging="17"/>
              <w:rPr>
                <w:b w:val="1"/>
                <w:bCs w:val="1"/>
                <w:color w:val="000000"/>
              </w:rPr>
            </w:pPr>
            <w:r w:rsidDel="00000000" w:rsidR="00000000" w:rsidRPr="00000000">
              <w:rPr>
                <w:b w:val="1"/>
                <w:bCs w:val="1"/>
                <w:color w:val="000000"/>
                <w:rtl w:val="0"/>
              </w:rPr>
              <w:t xml:space="preserve">ST6. </w:t>
            </w:r>
            <w:r w:rsidDel="00000000" w:rsidR="00000000" w:rsidRPr="00000000">
              <w:rPr>
                <w:color w:val="000000"/>
                <w:rtl w:val="0"/>
              </w:rPr>
              <w:t xml:space="preserve">Theo dõi khấu hao.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E">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20">
            <w:pPr>
              <w:rPr>
                <w:color w:val="000000"/>
              </w:rPr>
            </w:pPr>
            <w:r w:rsidDel="00000000" w:rsidR="00000000" w:rsidRPr="00000000">
              <w:rPr>
                <w:color w:val="000000"/>
                <w:rtl w:val="0"/>
              </w:rPr>
              <w:t xml:space="preserve">Danh mục tài sản/công cụ, tài sản/công cụ điều chuyển đến các đơn vị.</w:t>
            </w:r>
          </w:p>
          <w:p w:rsidR="00000000" w:rsidDel="00000000" w:rsidP="00000000" w:rsidRDefault="00000000" w:rsidRPr="00000000" w14:paraId="0000012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22">
            <w:pPr>
              <w:rPr>
                <w:color w:val="000000"/>
              </w:rPr>
            </w:pPr>
            <w:r w:rsidDel="00000000" w:rsidR="00000000" w:rsidRPr="00000000">
              <w:rPr>
                <w:color w:val="000000"/>
                <w:rtl w:val="0"/>
              </w:rPr>
              <w:t xml:space="preserve">Tính giá trị chi phí khấu hao tài sản/công cụ, theo dõi giá trị còn lại.</w:t>
            </w:r>
          </w:p>
          <w:p w:rsidR="00000000" w:rsidDel="00000000" w:rsidP="00000000" w:rsidRDefault="00000000" w:rsidRPr="00000000" w14:paraId="00000123">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24">
            <w:pPr>
              <w:rPr>
                <w:b w:val="1"/>
                <w:bCs w:val="1"/>
                <w:i w:val="1"/>
                <w:iCs w:val="1"/>
                <w:color w:val="000000"/>
                <w:u w:val="single"/>
              </w:rPr>
            </w:pPr>
            <w:r w:rsidDel="00000000" w:rsidR="00000000" w:rsidRPr="00000000">
              <w:rPr>
                <w:color w:val="000000"/>
                <w:rtl w:val="0"/>
              </w:rPr>
              <w:t xml:space="preserve">Bảng tính khấu hao, chi phí khấu hao hạch toán sổ cái kế toán.</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5">
            <w:pPr>
              <w:ind w:left="57" w:hanging="17"/>
              <w:rPr>
                <w:b w:val="1"/>
                <w:bCs w:val="1"/>
                <w:color w:val="000000"/>
              </w:rPr>
            </w:pPr>
            <w:r w:rsidDel="00000000" w:rsidR="00000000" w:rsidRPr="00000000">
              <w:rPr>
                <w:b w:val="1"/>
                <w:bCs w:val="1"/>
                <w:color w:val="000000"/>
                <w:rtl w:val="0"/>
              </w:rPr>
              <w:t xml:space="preserve">ST7. </w:t>
            </w:r>
            <w:r w:rsidDel="00000000" w:rsidR="00000000" w:rsidRPr="00000000">
              <w:rPr>
                <w:color w:val="000000"/>
                <w:rtl w:val="0"/>
              </w:rPr>
              <w:t xml:space="preserve">Cập nhật thanh lý 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6">
            <w:pPr>
              <w:ind w:left="57" w:hanging="17"/>
              <w:rPr>
                <w:color w:val="000000"/>
              </w:rPr>
            </w:pPr>
            <w:r w:rsidDel="00000000" w:rsidR="00000000" w:rsidRPr="00000000">
              <w:rPr>
                <w:color w:val="000000"/>
                <w:rtl w:val="0"/>
              </w:rPr>
              <w:t xml:space="preserve">Bộ phận thiết bị.</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7">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28">
            <w:pPr>
              <w:rPr>
                <w:color w:val="000000"/>
              </w:rPr>
            </w:pPr>
            <w:r w:rsidDel="00000000" w:rsidR="00000000" w:rsidRPr="00000000">
              <w:rPr>
                <w:color w:val="000000"/>
                <w:rtl w:val="0"/>
              </w:rPr>
              <w:t xml:space="preserve">Thiết bị cần được thanh lý.</w:t>
            </w:r>
          </w:p>
          <w:p w:rsidR="00000000" w:rsidDel="00000000" w:rsidP="00000000" w:rsidRDefault="00000000" w:rsidRPr="00000000" w14:paraId="00000129">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2A">
            <w:pPr>
              <w:rPr>
                <w:color w:val="000000"/>
              </w:rPr>
            </w:pPr>
            <w:r w:rsidDel="00000000" w:rsidR="00000000" w:rsidRPr="00000000">
              <w:rPr>
                <w:color w:val="000000"/>
                <w:rtl w:val="0"/>
              </w:rPr>
              <w:t xml:space="preserve">Cập nhật thông tin, danh sách thiết bị cần thanh lý.</w:t>
            </w:r>
          </w:p>
          <w:p w:rsidR="00000000" w:rsidDel="00000000" w:rsidP="00000000" w:rsidRDefault="00000000" w:rsidRPr="00000000" w14:paraId="0000012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2C">
            <w:pPr>
              <w:rPr>
                <w:b w:val="1"/>
                <w:bCs w:val="1"/>
                <w:i w:val="1"/>
                <w:iCs w:val="1"/>
                <w:color w:val="000000"/>
                <w:u w:val="single"/>
              </w:rPr>
            </w:pPr>
            <w:r w:rsidDel="00000000" w:rsidR="00000000" w:rsidRPr="00000000">
              <w:rPr>
                <w:color w:val="000000"/>
                <w:rtl w:val="0"/>
              </w:rPr>
              <w:t xml:space="preserve">Thiết bị thanh lý.</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ind w:left="57" w:hanging="17"/>
              <w:rPr>
                <w:b w:val="1"/>
                <w:bCs w:val="1"/>
                <w:color w:val="000000"/>
              </w:rPr>
            </w:pPr>
            <w:r w:rsidDel="00000000" w:rsidR="00000000" w:rsidRPr="00000000">
              <w:rPr>
                <w:b w:val="1"/>
                <w:bCs w:val="1"/>
                <w:color w:val="000000"/>
                <w:rtl w:val="0"/>
              </w:rPr>
              <w:t xml:space="preserve">ST8.</w:t>
            </w:r>
            <w:r w:rsidDel="00000000" w:rsidR="00000000" w:rsidRPr="00000000">
              <w:rPr>
                <w:color w:val="000000"/>
                <w:rtl w:val="0"/>
              </w:rPr>
              <w:t xml:space="preserve"> Phiếu xuất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E">
            <w:pPr>
              <w:ind w:left="57" w:hanging="17"/>
              <w:rPr>
                <w:color w:val="000000"/>
              </w:rPr>
            </w:pPr>
            <w:r w:rsidDel="00000000" w:rsidR="00000000" w:rsidRPr="00000000">
              <w:rPr>
                <w:color w:val="000000"/>
                <w:rtl w:val="0"/>
              </w:rPr>
              <w:t xml:space="preserve">Bộ phận thiết bị</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30">
            <w:pPr>
              <w:rPr>
                <w:color w:val="000000"/>
              </w:rPr>
            </w:pPr>
            <w:r w:rsidDel="00000000" w:rsidR="00000000" w:rsidRPr="00000000">
              <w:rPr>
                <w:color w:val="000000"/>
                <w:rtl w:val="0"/>
              </w:rPr>
              <w:t xml:space="preserve">Thiết bị cần thanh lý.</w:t>
            </w:r>
          </w:p>
          <w:p w:rsidR="00000000" w:rsidDel="00000000" w:rsidP="00000000" w:rsidRDefault="00000000" w:rsidRPr="00000000" w14:paraId="0000013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32">
            <w:pPr>
              <w:rPr>
                <w:color w:val="000000"/>
              </w:rPr>
            </w:pPr>
            <w:r w:rsidDel="00000000" w:rsidR="00000000" w:rsidRPr="00000000">
              <w:rPr>
                <w:color w:val="000000"/>
                <w:rtl w:val="0"/>
              </w:rPr>
              <w:t xml:space="preserve">Chương trình sẽ tạo một phiếu xuất kho, xuất số lượng cần thanh lý.</w:t>
            </w:r>
          </w:p>
          <w:p w:rsidR="00000000" w:rsidDel="00000000" w:rsidP="00000000" w:rsidRDefault="00000000" w:rsidRPr="00000000" w14:paraId="00000133">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34">
            <w:pPr>
              <w:rPr>
                <w:color w:val="000000"/>
              </w:rPr>
            </w:pPr>
            <w:r w:rsidDel="00000000" w:rsidR="00000000" w:rsidRPr="00000000">
              <w:rPr>
                <w:color w:val="000000"/>
                <w:rtl w:val="0"/>
              </w:rPr>
              <w:t xml:space="preserve">Tài sản/công cụ được xuất kho.</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5">
            <w:pPr>
              <w:ind w:left="57" w:hanging="17"/>
              <w:rPr>
                <w:b w:val="1"/>
                <w:bCs w:val="1"/>
                <w:color w:val="000000"/>
              </w:rPr>
            </w:pPr>
            <w:r w:rsidDel="00000000" w:rsidR="00000000" w:rsidRPr="00000000">
              <w:rPr>
                <w:b w:val="1"/>
                <w:bCs w:val="1"/>
                <w:color w:val="000000"/>
                <w:rtl w:val="0"/>
              </w:rPr>
              <w:t xml:space="preserve">ST9. </w:t>
            </w:r>
            <w:r w:rsidDel="00000000" w:rsidR="00000000" w:rsidRPr="00000000">
              <w:rPr>
                <w:color w:val="000000"/>
                <w:rtl w:val="0"/>
              </w:rPr>
              <w:t xml:space="preserve">Khai báo giảm tài sản/công cụ do thanh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6">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7">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38">
            <w:pPr>
              <w:rPr>
                <w:color w:val="000000"/>
              </w:rPr>
            </w:pPr>
            <w:r w:rsidDel="00000000" w:rsidR="00000000" w:rsidRPr="00000000">
              <w:rPr>
                <w:color w:val="000000"/>
                <w:rtl w:val="0"/>
              </w:rPr>
              <w:t xml:space="preserve">Tài sản thanh lý.</w:t>
            </w:r>
          </w:p>
          <w:p w:rsidR="00000000" w:rsidDel="00000000" w:rsidP="00000000" w:rsidRDefault="00000000" w:rsidRPr="00000000" w14:paraId="00000139">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3A">
            <w:pPr>
              <w:rPr>
                <w:color w:val="000000"/>
              </w:rPr>
            </w:pPr>
            <w:r w:rsidDel="00000000" w:rsidR="00000000" w:rsidRPr="00000000">
              <w:rPr>
                <w:color w:val="000000"/>
                <w:rtl w:val="0"/>
              </w:rPr>
              <w:t xml:space="preserve">Khai báo giảm tài sản do thanh lý tại màn hình Khai báo giảm tài sản, tại đây chương trình sẽ sinh bút toán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214/Có 211</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811/Có 211 nếu tài sản vẫn còn khấu hao.</w:t>
            </w:r>
          </w:p>
          <w:p w:rsidR="00000000" w:rsidDel="00000000" w:rsidP="00000000" w:rsidRDefault="00000000" w:rsidRPr="00000000" w14:paraId="0000013D">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3E">
            <w:pPr>
              <w:rPr>
                <w:b w:val="1"/>
                <w:bCs w:val="1"/>
                <w:i w:val="1"/>
                <w:iCs w:val="1"/>
                <w:color w:val="000000"/>
                <w:u w:val="single"/>
              </w:rPr>
            </w:pPr>
            <w:r w:rsidDel="00000000" w:rsidR="00000000" w:rsidRPr="00000000">
              <w:rPr>
                <w:color w:val="000000"/>
                <w:rtl w:val="0"/>
              </w:rPr>
              <w:t xml:space="preserve">Tài sản thanh lý.</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F">
            <w:pPr>
              <w:ind w:left="57" w:hanging="17"/>
              <w:rPr>
                <w:b w:val="1"/>
                <w:bCs w:val="1"/>
                <w:color w:val="000000"/>
              </w:rPr>
            </w:pPr>
            <w:r w:rsidDel="00000000" w:rsidR="00000000" w:rsidRPr="00000000">
              <w:rPr>
                <w:b w:val="1"/>
                <w:bCs w:val="1"/>
                <w:color w:val="000000"/>
                <w:rtl w:val="0"/>
              </w:rPr>
              <w:t xml:space="preserve">ST10. </w:t>
            </w:r>
            <w:r w:rsidDel="00000000" w:rsidR="00000000" w:rsidRPr="00000000">
              <w:rPr>
                <w:color w:val="000000"/>
                <w:rtl w:val="0"/>
              </w:rPr>
              <w:t xml:space="preserve">Hóa đơn bán dịch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0">
            <w:pPr>
              <w:ind w:left="57" w:hanging="17"/>
              <w:rPr>
                <w:color w:val="000000"/>
              </w:rPr>
            </w:pPr>
            <w:r w:rsidDel="00000000" w:rsidR="00000000" w:rsidRPr="00000000">
              <w:rPr>
                <w:color w:val="000000"/>
                <w:rtl w:val="0"/>
              </w:rPr>
              <w:t xml:space="preserve">Bộ phận thiết bị.</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1">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42">
            <w:pPr>
              <w:rPr>
                <w:color w:val="000000"/>
              </w:rPr>
            </w:pPr>
            <w:r w:rsidDel="00000000" w:rsidR="00000000" w:rsidRPr="00000000">
              <w:rPr>
                <w:color w:val="000000"/>
                <w:rtl w:val="0"/>
              </w:rPr>
              <w:t xml:space="preserve">Tài sản hết khấu hao hoặc cần thanh lý.</w:t>
            </w:r>
          </w:p>
          <w:p w:rsidR="00000000" w:rsidDel="00000000" w:rsidP="00000000" w:rsidRDefault="00000000" w:rsidRPr="00000000" w14:paraId="00000143">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44">
            <w:pPr>
              <w:rPr>
                <w:color w:val="000000"/>
              </w:rPr>
            </w:pPr>
            <w:r w:rsidDel="00000000" w:rsidR="00000000" w:rsidRPr="00000000">
              <w:rPr>
                <w:color w:val="000000"/>
                <w:rtl w:val="0"/>
              </w:rPr>
              <w:t xml:space="preserve">Tạo hóa đơn bán dịch vụ.</w:t>
            </w:r>
          </w:p>
          <w:p w:rsidR="00000000" w:rsidDel="00000000" w:rsidP="00000000" w:rsidRDefault="00000000" w:rsidRPr="00000000" w14:paraId="00000145">
            <w:pPr>
              <w:rPr>
                <w:color w:val="000000"/>
              </w:rPr>
            </w:pPr>
            <w:r w:rsidDel="00000000" w:rsidR="00000000" w:rsidRPr="00000000">
              <w:rPr>
                <w:color w:val="000000"/>
                <w:rtl w:val="0"/>
              </w:rPr>
              <w:t xml:space="preserve">Hạch toán kế toán: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131/Có 711</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131/Có 333</w:t>
            </w:r>
          </w:p>
          <w:p w:rsidR="00000000" w:rsidDel="00000000" w:rsidP="00000000" w:rsidRDefault="00000000" w:rsidRPr="00000000" w14:paraId="00000148">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49">
            <w:pPr>
              <w:rPr>
                <w:b w:val="1"/>
                <w:bCs w:val="1"/>
                <w:i w:val="1"/>
                <w:iCs w:val="1"/>
                <w:color w:val="000000"/>
                <w:u w:val="single"/>
              </w:rPr>
            </w:pPr>
            <w:r w:rsidDel="00000000" w:rsidR="00000000" w:rsidRPr="00000000">
              <w:rPr>
                <w:color w:val="000000"/>
                <w:rtl w:val="0"/>
              </w:rPr>
              <w:t xml:space="preserve">Hóa đơn bán dịch vụ.</w:t>
            </w:r>
            <w:r w:rsidDel="00000000" w:rsidR="00000000" w:rsidRPr="00000000">
              <w:rPr>
                <w:rtl w:val="0"/>
              </w:rPr>
            </w:r>
          </w:p>
        </w:tc>
      </w:tr>
    </w:tbl>
    <w:p w:rsidR="00000000" w:rsidDel="00000000" w:rsidP="00000000" w:rsidRDefault="00000000" w:rsidRPr="00000000" w14:paraId="0000014A">
      <w:pPr>
        <w:pStyle w:val="Heading3"/>
        <w:numPr>
          <w:ilvl w:val="2"/>
          <w:numId w:val="1"/>
        </w:numPr>
        <w:ind w:left="720" w:hanging="720"/>
        <w:rPr/>
      </w:pPr>
      <w:bookmarkStart w:colFirst="0" w:colLast="0" w:name="_op5s9ar2u3ja" w:id="23"/>
      <w:bookmarkEnd w:id="23"/>
      <w:r w:rsidDel="00000000" w:rsidR="00000000" w:rsidRPr="00000000">
        <w:rPr>
          <w:rtl w:val="0"/>
        </w:rPr>
        <w:t xml:space="preserve">Yêu cầu chung</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Chi phí khấu hao/phân bổ tài sản được tính theo ngày. </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Bán thanh lý dùng hóa đơn bán hàng → kế toán khai báo giảm tài sản để xử lý tính chi phí còn lại của tài sản.</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khoản chi phí trả trước sẽ làm bên bản Tài chính và phân bổ</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mã đầu kỳ sẽ không khớp giữa quản trị và tài chính, sau này sẽ quy định lại và khớp mã giữa hai môi trường.</w:t>
      </w:r>
    </w:p>
    <w:p w:rsidR="00000000" w:rsidDel="00000000" w:rsidP="00000000" w:rsidRDefault="00000000" w:rsidRPr="00000000" w14:paraId="0000014F">
      <w:pPr>
        <w:pStyle w:val="Heading3"/>
        <w:numPr>
          <w:ilvl w:val="2"/>
          <w:numId w:val="1"/>
        </w:numPr>
        <w:ind w:left="720" w:hanging="720"/>
        <w:rPr/>
      </w:pPr>
      <w:bookmarkStart w:colFirst="0" w:colLast="0" w:name="_vrwxv6g3mb3b" w:id="24"/>
      <w:bookmarkEnd w:id="24"/>
      <w:r w:rsidDel="00000000" w:rsidR="00000000" w:rsidRPr="00000000">
        <w:rPr>
          <w:rtl w:val="0"/>
        </w:rPr>
        <w:t xml:space="preserve">Giải pháp thực hiện</w:t>
      </w:r>
    </w:p>
    <w:p w:rsidR="00000000" w:rsidDel="00000000" w:rsidP="00000000" w:rsidRDefault="00000000" w:rsidRPr="00000000" w14:paraId="00000150">
      <w:pPr>
        <w:pStyle w:val="Heading4"/>
        <w:numPr>
          <w:ilvl w:val="3"/>
          <w:numId w:val="1"/>
        </w:numPr>
        <w:ind w:left="864" w:hanging="864"/>
        <w:rPr/>
      </w:pPr>
      <w:r w:rsidDel="00000000" w:rsidR="00000000" w:rsidRPr="00000000">
        <w:rPr>
          <w:rtl w:val="0"/>
        </w:rPr>
        <w:t xml:space="preserve">Tham số tùy chọn</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 phí khấu hao/phân bổ tính theo ngày, sử dụng chuẩn Arito, Arito có thể tính khấu hao theo ngày hoặc tròn tháng, tùy theo quản lý của doanh nghiệp.</w:t>
      </w:r>
    </w:p>
    <w:p w:rsidR="00000000" w:rsidDel="00000000" w:rsidP="00000000" w:rsidRDefault="00000000" w:rsidRPr="00000000" w14:paraId="00000152">
      <w:pPr>
        <w:jc w:val="center"/>
        <w:rPr/>
      </w:pPr>
      <w:r w:rsidDel="00000000" w:rsidR="00000000" w:rsidRPr="00000000">
        <w:rPr/>
        <w:drawing>
          <wp:inline distB="0" distT="0" distL="0" distR="0">
            <wp:extent cx="5372566" cy="1196444"/>
            <wp:effectExtent b="0" l="0" r="0" t="0"/>
            <wp:docPr id="41"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372566" cy="119644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6. Tham số tính khấu hao</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phát sinh các khoản chi phí trả trước, kế toán dùng phóa đơn mua dịch vụ để ghi nhận và tạo một mã công cụ ở danh mục công cụ để theo dõi phân bổ hàng kỳ.</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4"/>
        <w:numPr>
          <w:ilvl w:val="3"/>
          <w:numId w:val="1"/>
        </w:numPr>
        <w:ind w:left="864" w:hanging="864"/>
        <w:rPr/>
      </w:pPr>
      <w:r w:rsidDel="00000000" w:rsidR="00000000" w:rsidRPr="00000000">
        <w:rPr>
          <w:rtl w:val="0"/>
        </w:rPr>
        <w:t xml:space="preserve">Hóa đơn mua dịch vụ</w:t>
      </w:r>
    </w:p>
    <w:p w:rsidR="00000000" w:rsidDel="00000000" w:rsidP="00000000" w:rsidRDefault="00000000" w:rsidRPr="00000000" w14:paraId="00000159">
      <w:pPr>
        <w:rPr/>
      </w:pPr>
      <w:r w:rsidDel="00000000" w:rsidR="00000000" w:rsidRPr="00000000">
        <w:rPr/>
        <w:drawing>
          <wp:inline distB="0" distT="0" distL="0" distR="0">
            <wp:extent cx="5943600" cy="2826385"/>
            <wp:effectExtent b="0" l="0" r="0" t="0"/>
            <wp:docPr id="42"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94360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7. Hóa đơn mua dịch vụ</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lưu hóa đơn loại TS. Mua tài sản/công cụ chương trình sẽ sinh tự động mã công cụ tại màn hình danh mục công cụ.</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mã tài sản/công cụ đầu kỳ kế toán và bộ phận thiết bị sẽ theo dõi độc lập, các phát sinh sau sẽ khớp giữa kế toán và bộ phận thiết bị.</w:t>
      </w:r>
    </w:p>
    <w:p w:rsidR="00000000" w:rsidDel="00000000" w:rsidP="00000000" w:rsidRDefault="00000000" w:rsidRPr="00000000" w14:paraId="0000015D">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4"/>
        <w:numPr>
          <w:ilvl w:val="3"/>
          <w:numId w:val="1"/>
        </w:numPr>
        <w:ind w:left="864" w:hanging="864"/>
        <w:rPr/>
      </w:pPr>
      <w:r w:rsidDel="00000000" w:rsidR="00000000" w:rsidRPr="00000000">
        <w:rPr>
          <w:rtl w:val="0"/>
        </w:rPr>
        <w:t xml:space="preserve">Hóa đơn mua hàng</w:t>
      </w:r>
    </w:p>
    <w:p w:rsidR="00000000" w:rsidDel="00000000" w:rsidP="00000000" w:rsidRDefault="00000000" w:rsidRPr="00000000" w14:paraId="0000015F">
      <w:pPr>
        <w:rPr/>
      </w:pPr>
      <w:r w:rsidDel="00000000" w:rsidR="00000000" w:rsidRPr="00000000">
        <w:rPr/>
        <w:drawing>
          <wp:inline distB="0" distT="0" distL="0" distR="0">
            <wp:extent cx="5943600" cy="4813300"/>
            <wp:effectExtent b="0" l="0" r="0" t="0"/>
            <wp:docPr id="44"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8. Hóa đơn mua hàng</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màn hình hóa đơn mua hàng sẽ thêm tab Danh sách thiết bị, người dùng sẽ khai báo chi tiết thiết bị tại tab này, khi lưu chương trình sẽ sinh tự động một mã thiết bị sang danh mục thiết bị, các thông tin bao gồm:</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Đơn vị: gán theo đơn vị nhập kho.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thiết bị: nhập mã thiết bị.</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thiết bị: nhập tên thiết bị.</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Nguyên giá: nhập giá trị.</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Loại tài sản/công cụ: chọn từ danh mục loại tài sản/công cụ, dựa vào đây chương trình sẽ phân loại thiết bị này thuộc tài sản hay công cụ.</w:t>
      </w:r>
    </w:p>
    <w:p w:rsidR="00000000" w:rsidDel="00000000" w:rsidP="00000000" w:rsidRDefault="00000000" w:rsidRPr="00000000" w14:paraId="00000167">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4"/>
        <w:numPr>
          <w:ilvl w:val="3"/>
          <w:numId w:val="1"/>
        </w:numPr>
        <w:ind w:left="864" w:hanging="864"/>
        <w:rPr/>
      </w:pPr>
      <w:r w:rsidDel="00000000" w:rsidR="00000000" w:rsidRPr="00000000">
        <w:rPr>
          <w:rtl w:val="0"/>
        </w:rPr>
        <w:t xml:space="preserve">Phiếu xuất điều chuyển</w:t>
      </w:r>
    </w:p>
    <w:p w:rsidR="00000000" w:rsidDel="00000000" w:rsidP="00000000" w:rsidRDefault="00000000" w:rsidRPr="00000000" w14:paraId="00000169">
      <w:pPr>
        <w:rPr/>
      </w:pPr>
      <w:r w:rsidDel="00000000" w:rsidR="00000000" w:rsidRPr="00000000">
        <w:rPr/>
        <w:drawing>
          <wp:inline distB="0" distT="0" distL="0" distR="0">
            <wp:extent cx="5943600" cy="4493260"/>
            <wp:effectExtent b="0" l="0" r="0" t="0"/>
            <wp:docPr id="45"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449326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9. Phiếu xuất điều chuyển</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chung phiếu xuất điều chuyển thêm phân loại Điều chuyển vật tư/Điều chuyển thiết bị. Khi phát sinh điều chuyển thiết bị thì chọn phân loại tương ứng.</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Màn hình phiếu xuất điều chuyển thêm tab Thiết bị điều chuyển, tab này sẽ hiển thị khi chọn phân loại là Điều chuyển thiết bị, bao gồm các thông tin sau:</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thiết bị: chọn từ danh mục thiết bị.</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điều chuyển: gán theo ngày điều chuyển.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Đơn vị nhận: gán theo đơn vị nhận.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Ghi chú: cho nhập text.</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sẽ chọn danh sách thiết bị đang cần điều chuyển tương ứng, khi lưu chương trình sẽ tự thêm vào chi tiết Thông tin điều chuyển ở Danh mục thiết bị.</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thời chương trình cũng sẽ tự sinh một dòng điều chuyển tài sản ở Điều chuyển bộ phận sử dụng TSCĐ/công cụ.</w:t>
      </w:r>
    </w:p>
    <w:p w:rsidR="00000000" w:rsidDel="00000000" w:rsidP="00000000" w:rsidRDefault="00000000" w:rsidRPr="00000000" w14:paraId="00000173">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4"/>
        <w:numPr>
          <w:ilvl w:val="3"/>
          <w:numId w:val="1"/>
        </w:numPr>
        <w:ind w:left="864" w:hanging="864"/>
        <w:rPr/>
      </w:pPr>
      <w:r w:rsidDel="00000000" w:rsidR="00000000" w:rsidRPr="00000000">
        <w:rPr>
          <w:rtl w:val="0"/>
        </w:rPr>
        <w:t xml:space="preserve">Cập nhật thanh lý thiết bị</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tính năng cập nhật thanh lý hiện có trên hệ thống, khi có phát sinh thanh lý thiết bị, người dùng cập nhật thông tin tại đây.</w:t>
      </w:r>
    </w:p>
    <w:p w:rsidR="00000000" w:rsidDel="00000000" w:rsidP="00000000" w:rsidRDefault="00000000" w:rsidRPr="00000000" w14:paraId="00000176">
      <w:pPr>
        <w:jc w:val="center"/>
        <w:rPr/>
      </w:pPr>
      <w:r w:rsidDel="00000000" w:rsidR="00000000" w:rsidRPr="00000000">
        <w:rPr/>
        <w:drawing>
          <wp:inline distB="0" distT="0" distL="0" distR="0">
            <wp:extent cx="5364945" cy="2789162"/>
            <wp:effectExtent b="0" l="0" r="0" t="0"/>
            <wp:docPr id="46"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364945" cy="278916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4"/>
        <w:numPr>
          <w:ilvl w:val="3"/>
          <w:numId w:val="1"/>
        </w:numPr>
        <w:ind w:left="864" w:hanging="864"/>
        <w:rPr/>
      </w:pPr>
      <w:r w:rsidDel="00000000" w:rsidR="00000000" w:rsidRPr="00000000">
        <w:rPr>
          <w:rtl w:val="0"/>
        </w:rPr>
        <w:t xml:space="preserve">Phiếu xuất kho</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xuất kho cho người mua, người dùng sử dụng phiếu xuất để giảm tồn kho, ghi nhận nghiệp vụ xuất kho.</w:t>
      </w:r>
    </w:p>
    <w:p w:rsidR="00000000" w:rsidDel="00000000" w:rsidP="00000000" w:rsidRDefault="00000000" w:rsidRPr="00000000" w14:paraId="0000017A">
      <w:pPr>
        <w:rPr/>
      </w:pPr>
      <w:r w:rsidDel="00000000" w:rsidR="00000000" w:rsidRPr="00000000">
        <w:rPr/>
        <w:drawing>
          <wp:inline distB="0" distT="0" distL="0" distR="0">
            <wp:extent cx="5943600" cy="4467225"/>
            <wp:effectExtent b="0" l="0" r="0" t="0"/>
            <wp:docPr id="47"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9436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10. Phiếu xuất kho</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chung giao dịch thêm loại Thanh lý thiết bị, người dùng sẽ chọn giao dịch thanh lý thiết bị để thực hiện xuất kho.</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tab Thiết bị thanh lý, tab này sẽ hiện thị khi chọn loại giao dịch là Thanh lý thiết bị, bao gồm các thông tin sau:</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thiết bị: chọn từ danh mục thiết bị.</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thanh lý: gán mặc định theo ngày hóa đơn bán hàng.</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Lý do thanh lý: chọn từ danh mục lý do thanh lý thiết bị.</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để truy vết và đánh dấu các phiếu xuất kho này thuộc những thiết bị được thanh lý nào.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4"/>
        <w:numPr>
          <w:ilvl w:val="3"/>
          <w:numId w:val="1"/>
        </w:numPr>
        <w:ind w:left="864" w:hanging="864"/>
        <w:rPr/>
      </w:pPr>
      <w:r w:rsidDel="00000000" w:rsidR="00000000" w:rsidRPr="00000000">
        <w:rPr>
          <w:rtl w:val="0"/>
        </w:rPr>
        <w:t xml:space="preserve">Khai báo giảm tài sản/công cụ</w:t>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bộ phận thiết bị làm các thủ tục thanh lý, bộ phận kế toán tiến hành khai báo giảm tài sản/công cụ tương ứng. Đối với tài sản chương trình sẽ tự sinh các bút toán, đối với công cụ kế toán sẽ tạo một phiếu kế toán để giảm 242 tương ứng.</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214/Có 211</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811/Có 211 (Nếu còn giá trị khấu hao)</w:t>
      </w:r>
    </w:p>
    <w:p w:rsidR="00000000" w:rsidDel="00000000" w:rsidP="00000000" w:rsidRDefault="00000000" w:rsidRPr="00000000" w14:paraId="00000188">
      <w:pPr>
        <w:jc w:val="center"/>
        <w:rPr/>
      </w:pPr>
      <w:r w:rsidDel="00000000" w:rsidR="00000000" w:rsidRPr="00000000">
        <w:rPr/>
        <w:drawing>
          <wp:inline distB="0" distT="0" distL="0" distR="0">
            <wp:extent cx="5943600" cy="3039110"/>
            <wp:effectExtent b="0" l="0" r="0" t="0"/>
            <wp:docPr id="48"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943600" cy="303911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11. Khai báo giảm tài sản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4"/>
        <w:numPr>
          <w:ilvl w:val="3"/>
          <w:numId w:val="1"/>
        </w:numPr>
        <w:ind w:left="864" w:hanging="864"/>
        <w:rPr/>
      </w:pPr>
      <w:r w:rsidDel="00000000" w:rsidR="00000000" w:rsidRPr="00000000">
        <w:rPr>
          <w:rtl w:val="0"/>
        </w:rPr>
        <w:t xml:space="preserve">Hóa đơn bán dịch vụ</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 toán sử dụng hóa đơn bán dịch vụ để ghi nhận doanh thu thanh lý tài sản/công cụ, hạch toán: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131/Có 711</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Nợ 131/Có 333</w:t>
      </w:r>
    </w:p>
    <w:p w:rsidR="00000000" w:rsidDel="00000000" w:rsidP="00000000" w:rsidRDefault="00000000" w:rsidRPr="00000000" w14:paraId="00000190">
      <w:pPr>
        <w:spacing w:after="0" w:before="0" w:line="240" w:lineRule="auto"/>
        <w:rPr/>
      </w:pPr>
      <w:r w:rsidDel="00000000" w:rsidR="00000000" w:rsidRPr="00000000">
        <w:rPr/>
        <w:drawing>
          <wp:inline distB="0" distT="0" distL="0" distR="0">
            <wp:extent cx="5943600" cy="4844415"/>
            <wp:effectExtent b="0" l="0" r="0" t="0"/>
            <wp:docPr id="49"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943600" cy="484441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12. Hóa đơn bán dịch vụ</w:t>
      </w:r>
    </w:p>
    <w:p w:rsidR="00000000" w:rsidDel="00000000" w:rsidP="00000000" w:rsidRDefault="00000000" w:rsidRPr="00000000" w14:paraId="00000192">
      <w:pPr>
        <w:spacing w:after="0" w:before="0" w:line="240" w:lineRule="auto"/>
        <w:rPr/>
      </w:pP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numPr>
          <w:ilvl w:val="0"/>
          <w:numId w:val="1"/>
        </w:numPr>
        <w:ind w:left="432" w:hanging="432"/>
        <w:rPr/>
      </w:pPr>
      <w:bookmarkStart w:colFirst="0" w:colLast="0" w:name="_z72orxgkr6b4" w:id="25"/>
      <w:bookmarkEnd w:id="25"/>
      <w:r w:rsidDel="00000000" w:rsidR="00000000" w:rsidRPr="00000000">
        <w:rPr>
          <w:rtl w:val="0"/>
        </w:rPr>
        <w:t xml:space="preserve">MUA HÀNG</w:t>
      </w:r>
    </w:p>
    <w:p w:rsidR="00000000" w:rsidDel="00000000" w:rsidP="00000000" w:rsidRDefault="00000000" w:rsidRPr="00000000" w14:paraId="00000195">
      <w:pPr>
        <w:pStyle w:val="Heading2"/>
        <w:numPr>
          <w:ilvl w:val="1"/>
          <w:numId w:val="1"/>
        </w:numPr>
        <w:ind w:left="576" w:hanging="576"/>
        <w:rPr/>
      </w:pPr>
      <w:bookmarkStart w:colFirst="0" w:colLast="0" w:name="_aefqy754s2xo" w:id="26"/>
      <w:bookmarkEnd w:id="26"/>
      <w:r w:rsidDel="00000000" w:rsidR="00000000" w:rsidRPr="00000000">
        <w:rPr>
          <w:rtl w:val="0"/>
        </w:rPr>
        <w:t xml:space="preserve">Yêu cầu chung</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mua hàng trong nước và hóa đơn mua dịch vụ không chuyển dữ liệu từ quản trị sang tài chính, nghiệp vụ mua tài sản/công cụ nhập kho thì chuyển, thêm trường ngày hóa đơn gốc để xác định kỳ kê khai gốc.</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tài chính khi đồng bộ hóa đơn từ thuế/email, nếu các hóa đơn đã hợp lệ thì tự duyệt và tạo tự động chứng từ.</w:t>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nhập khẩu sẽ được chuyển từ quản trị sang tài chính, các chi phí kèm theo hóa đơn không hợp lệ thì không chuyển.</w:t>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xuất điều chuyển không chuyển từ bản Quản trị sang bản Tài chính, ngoại trừ loại điều chuyển thiết bị.</w:t>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thanh toán tạm ứng, Bút toán điều chỉnh giảm công nợ, Chứng từ bù trừ công nợ chuyển từ bản Quản trị sang bản Tài chính</w:t>
      </w:r>
    </w:p>
    <w:p w:rsidR="00000000" w:rsidDel="00000000" w:rsidP="00000000" w:rsidRDefault="00000000" w:rsidRPr="00000000" w14:paraId="0000019B">
      <w:pPr>
        <w:pStyle w:val="Heading2"/>
        <w:numPr>
          <w:ilvl w:val="1"/>
          <w:numId w:val="1"/>
        </w:numPr>
        <w:ind w:left="576" w:hanging="576"/>
        <w:rPr/>
      </w:pPr>
      <w:bookmarkStart w:colFirst="0" w:colLast="0" w:name="_1yq69ibfd0k5" w:id="27"/>
      <w:bookmarkEnd w:id="27"/>
      <w:r w:rsidDel="00000000" w:rsidR="00000000" w:rsidRPr="00000000">
        <w:rPr>
          <w:rtl w:val="0"/>
        </w:rPr>
        <w:t xml:space="preserve">Giải pháp thực hiện</w:t>
      </w:r>
    </w:p>
    <w:p w:rsidR="00000000" w:rsidDel="00000000" w:rsidP="00000000" w:rsidRDefault="00000000" w:rsidRPr="00000000" w14:paraId="0000019C">
      <w:pPr>
        <w:pStyle w:val="Heading3"/>
        <w:numPr>
          <w:ilvl w:val="2"/>
          <w:numId w:val="1"/>
        </w:numPr>
        <w:ind w:left="720" w:hanging="720"/>
        <w:rPr/>
      </w:pPr>
      <w:bookmarkStart w:colFirst="0" w:colLast="0" w:name="_vpi9les54ir8" w:id="28"/>
      <w:bookmarkEnd w:id="28"/>
      <w:r w:rsidDel="00000000" w:rsidR="00000000" w:rsidRPr="00000000">
        <w:rPr>
          <w:rtl w:val="0"/>
        </w:rPr>
        <w:t xml:space="preserve">Chuyển dữ liệu</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các chứng từ cần được chuyển từ quản trị sang tài chính, người dùng sẽ chủ động check vào ô chuyển dữ liệu, chương trình sẽ chạy chuyển tất cả sang tài chính.</w:t>
      </w:r>
    </w:p>
    <w:p w:rsidR="00000000" w:rsidDel="00000000" w:rsidP="00000000" w:rsidRDefault="00000000" w:rsidRPr="00000000" w14:paraId="0000019E">
      <w:pPr>
        <w:rPr/>
      </w:pPr>
      <w:r w:rsidDel="00000000" w:rsidR="00000000" w:rsidRPr="00000000">
        <w:rPr/>
        <w:drawing>
          <wp:inline distB="0" distT="0" distL="0" distR="0">
            <wp:extent cx="5943600" cy="2107565"/>
            <wp:effectExtent b="0" l="0" r="0" t="0"/>
            <wp:docPr id="5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210756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10. Chứng từ mua hàng</w:t>
      </w:r>
    </w:p>
    <w:p w:rsidR="00000000" w:rsidDel="00000000" w:rsidP="00000000" w:rsidRDefault="00000000" w:rsidRPr="00000000" w14:paraId="000001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màn hình hóa đơn mua hàng nhập khẩu, tab chi phí thêm check chọn Chuyển dữ liệu. Khi chuyển sang tài chính, chương trình sẽ không chuyển các dòng không check chuyển, chương trình sẽ tự tính lại thành tiền, chi phí, thuế theo dữ liệu được chuyển.</w:t>
      </w:r>
    </w:p>
    <w:p w:rsidR="00000000" w:rsidDel="00000000" w:rsidP="00000000" w:rsidRDefault="00000000" w:rsidRPr="00000000" w14:paraId="000001A1">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numPr>
          <w:ilvl w:val="2"/>
          <w:numId w:val="1"/>
        </w:numPr>
        <w:ind w:left="720" w:hanging="720"/>
        <w:rPr/>
      </w:pPr>
      <w:bookmarkStart w:colFirst="0" w:colLast="0" w:name="_9cg964t3y93d" w:id="29"/>
      <w:bookmarkEnd w:id="29"/>
      <w:r w:rsidDel="00000000" w:rsidR="00000000" w:rsidRPr="00000000">
        <w:rPr>
          <w:rtl w:val="0"/>
        </w:rPr>
        <w:t xml:space="preserve">Hạch toán tự động hóa đơn mua vào</w:t>
      </w:r>
    </w:p>
    <w:p w:rsidR="00000000" w:rsidDel="00000000" w:rsidP="00000000" w:rsidRDefault="00000000" w:rsidRPr="00000000" w14:paraId="000001A3">
      <w:pPr>
        <w:pStyle w:val="Heading4"/>
        <w:numPr>
          <w:ilvl w:val="3"/>
          <w:numId w:val="1"/>
        </w:numPr>
        <w:ind w:left="864" w:hanging="864"/>
        <w:rPr/>
      </w:pPr>
      <w:r w:rsidDel="00000000" w:rsidR="00000000" w:rsidRPr="00000000">
        <w:rPr>
          <w:rtl w:val="0"/>
        </w:rPr>
        <w:t xml:space="preserve">Danh mục vật tư mapping HDDV</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mới Danh mục vật tư mapping HDDV, danh mục này dùng để mapping lại tên nhà cung cấp xuất hóa đơn với tên vật tư theo dõi nội bộ, bao gồm các trường thông tin: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vật tư: nhập tên vật tư nhà cung cấp xuất hóa đơn.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đvt: tên đơn vị tính mà nhà cung cấp xuất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Phân loại: 1. hàng hoá/2. dịch vụ</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VT thay thế: ẩn hiện theo phân loại 1: hàng hoá, chọn từ danh mục vật tư.</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dịch vụ thay thế: ẩn hiện theo phân loại 2: dịch vụ, chọn từ danh mục dịch vụ.</w:t>
      </w:r>
    </w:p>
    <w:p w:rsidR="00000000" w:rsidDel="00000000" w:rsidP="00000000" w:rsidRDefault="00000000" w:rsidRPr="00000000" w14:paraId="000001AA">
      <w:pPr>
        <w:pStyle w:val="Heading4"/>
        <w:numPr>
          <w:ilvl w:val="3"/>
          <w:numId w:val="1"/>
        </w:numPr>
        <w:ind w:left="864" w:hanging="864"/>
        <w:rPr/>
      </w:pPr>
      <w:r w:rsidDel="00000000" w:rsidR="00000000" w:rsidRPr="00000000">
        <w:rPr>
          <w:rtl w:val="0"/>
        </w:rPr>
        <w:t xml:space="preserve">Danh mục thông tin tạo hóa đơn</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mới danh mục Thông tin tạo hóa đơn, danh mục này dùng để xác định hóa đơn sẽ tạo hóa đơn mua hàng hay hóa đơn mua dịch vụ, các thông tin bao gồm: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nhà cung cấp: chọn từ danh mục nhà cung cấp.</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nhà cung cấp: tự hiện theo mà nhà cung cấp.</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Phân loại: 1. Mua hàng hóa/2. Mua dịch vụ, nếu bằng 1 chương trình sẽ tạo hóa đơn mua hàng trong nước, ngược lại sẽ tạo hóa đơn mua dịch vụ.</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sẽ chỉ tạo hóa đơn mua vào dựa trên danh sách này, nếu không khai báo chương trình sẽ không tạo tự động.</w:t>
      </w:r>
    </w:p>
    <w:p w:rsidR="00000000" w:rsidDel="00000000" w:rsidP="00000000" w:rsidRDefault="00000000" w:rsidRPr="00000000" w14:paraId="000001B0">
      <w:pPr>
        <w:pStyle w:val="Heading4"/>
        <w:numPr>
          <w:ilvl w:val="3"/>
          <w:numId w:val="1"/>
        </w:numPr>
        <w:ind w:left="864" w:hanging="864"/>
        <w:rPr/>
      </w:pPr>
      <w:r w:rsidDel="00000000" w:rsidR="00000000" w:rsidRPr="00000000">
        <w:rPr>
          <w:rtl w:val="0"/>
        </w:rPr>
        <w:t xml:space="preserve">Tạo tự động hóa đơn</w:t>
      </w:r>
    </w:p>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đầu vào sẽ được đồng bộ tự động vào đầu ngày, đồng bộ tự email và từ tổng cục thuế.</w:t>
      </w:r>
    </w:p>
    <w:p w:rsidR="00000000" w:rsidDel="00000000" w:rsidP="00000000" w:rsidRDefault="00000000" w:rsidRPr="00000000" w14:paraId="000001B2">
      <w:pPr>
        <w:rPr>
          <w:b w:val="1"/>
          <w:bCs w:val="1"/>
        </w:rPr>
      </w:pPr>
      <w:r w:rsidDel="00000000" w:rsidR="00000000" w:rsidRPr="00000000">
        <w:rPr>
          <w:b w:val="1"/>
          <w:bCs w:val="1"/>
          <w:rtl w:val="0"/>
        </w:rPr>
        <w:t xml:space="preserve">Quy trình tạo hóa đơn tự động</w:t>
      </w:r>
    </w:p>
    <w:p w:rsidR="00000000" w:rsidDel="00000000" w:rsidP="00000000" w:rsidRDefault="00000000" w:rsidRPr="00000000" w14:paraId="000001B3">
      <w:pPr>
        <w:spacing w:after="0" w:before="0" w:line="240" w:lineRule="auto"/>
        <w:rPr/>
      </w:pPr>
      <w:r w:rsidDel="00000000" w:rsidR="00000000" w:rsidRPr="00000000">
        <w:rPr/>
        <w:drawing>
          <wp:inline distB="0" distT="0" distL="0" distR="0">
            <wp:extent cx="6227554" cy="2407679"/>
            <wp:effectExtent b="0" l="0" r="0" t="0"/>
            <wp:docPr id="51"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6227554" cy="2407679"/>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Mô tả quy trình</w:t>
      </w:r>
    </w:p>
    <w:tbl>
      <w:tblPr>
        <w:tblStyle w:val="Table6"/>
        <w:tblpPr w:leftFromText="180" w:rightFromText="180" w:topFromText="0" w:bottomFromText="0" w:vertAnchor="text" w:horzAnchor="text" w:tblpX="0" w:tblpY="1"/>
        <w:tblW w:w="9340.0" w:type="dxa"/>
        <w:jc w:val="left"/>
        <w:tblLayout w:type="fixed"/>
        <w:tblLook w:val="0400"/>
      </w:tblPr>
      <w:tblGrid>
        <w:gridCol w:w="1786"/>
        <w:gridCol w:w="1323"/>
        <w:gridCol w:w="6231"/>
        <w:tblGridChange w:id="0">
          <w:tblGrid>
            <w:gridCol w:w="1786"/>
            <w:gridCol w:w="1323"/>
            <w:gridCol w:w="6231"/>
          </w:tblGrid>
        </w:tblGridChange>
      </w:tblGrid>
      <w:tr>
        <w:trPr>
          <w:cantSplit w:val="0"/>
          <w:tblHeader w:val="1"/>
        </w:trPr>
        <w:tc>
          <w:tcPr>
            <w:tcBorders>
              <w:top w:color="000000" w:space="0" w:sz="8" w:val="single"/>
              <w:left w:color="000000"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1B6">
            <w:pPr>
              <w:jc w:val="center"/>
              <w:rPr>
                <w:b w:val="1"/>
                <w:bCs w:val="1"/>
              </w:rPr>
            </w:pPr>
            <w:r w:rsidDel="00000000" w:rsidR="00000000" w:rsidRPr="00000000">
              <w:rPr>
                <w:b w:val="1"/>
                <w:bCs w:val="1"/>
                <w:color w:val="ffffff"/>
                <w:rtl w:val="0"/>
              </w:rPr>
              <w:t xml:space="preserve">Bước thực hiện</w:t>
            </w:r>
            <w:r w:rsidDel="00000000" w:rsidR="00000000" w:rsidRPr="00000000">
              <w:rPr>
                <w:rtl w:val="0"/>
              </w:rPr>
            </w:r>
          </w:p>
        </w:tc>
        <w:tc>
          <w:tcPr>
            <w:tcBorders>
              <w:top w:color="000000" w:space="0" w:sz="8" w:val="single"/>
              <w:left w:color="ffffff"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1B7">
            <w:pPr>
              <w:jc w:val="center"/>
              <w:rPr>
                <w:b w:val="1"/>
                <w:bCs w:val="1"/>
              </w:rPr>
            </w:pPr>
            <w:r w:rsidDel="00000000" w:rsidR="00000000" w:rsidRPr="00000000">
              <w:rPr>
                <w:b w:val="1"/>
                <w:bCs w:val="1"/>
                <w:color w:val="ffffff"/>
                <w:rtl w:val="0"/>
              </w:rPr>
              <w:t xml:space="preserve">Người thực hiện</w:t>
            </w:r>
            <w:r w:rsidDel="00000000" w:rsidR="00000000" w:rsidRPr="00000000">
              <w:rPr>
                <w:rtl w:val="0"/>
              </w:rPr>
            </w:r>
          </w:p>
        </w:tc>
        <w:tc>
          <w:tcPr>
            <w:tcBorders>
              <w:top w:color="000000" w:space="0" w:sz="8" w:val="single"/>
              <w:left w:color="ffffff" w:space="0" w:sz="8" w:val="single"/>
              <w:bottom w:color="000000" w:space="0" w:sz="4" w:val="single"/>
              <w:right w:color="000000" w:space="0" w:sz="8" w:val="single"/>
            </w:tcBorders>
            <w:shd w:fill="002060" w:val="clear"/>
            <w:tcMar>
              <w:top w:w="0.0" w:type="dxa"/>
              <w:left w:w="115.0" w:type="dxa"/>
              <w:bottom w:w="0.0" w:type="dxa"/>
              <w:right w:w="115.0" w:type="dxa"/>
            </w:tcMar>
          </w:tcPr>
          <w:p w:rsidR="00000000" w:rsidDel="00000000" w:rsidP="00000000" w:rsidRDefault="00000000" w:rsidRPr="00000000" w14:paraId="000001B8">
            <w:pPr>
              <w:jc w:val="center"/>
              <w:rPr>
                <w:b w:val="1"/>
                <w:bCs w:val="1"/>
              </w:rPr>
            </w:pPr>
            <w:r w:rsidDel="00000000" w:rsidR="00000000" w:rsidRPr="00000000">
              <w:rPr>
                <w:b w:val="1"/>
                <w:bCs w:val="1"/>
                <w:color w:val="ffffff"/>
                <w:rtl w:val="0"/>
              </w:rPr>
              <w:t xml:space="preserve">Mô tả</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9">
            <w:pPr>
              <w:ind w:left="57" w:hanging="17"/>
              <w:rPr>
                <w:b w:val="1"/>
                <w:bCs w:val="1"/>
                <w:color w:val="000000"/>
              </w:rPr>
            </w:pPr>
            <w:r w:rsidDel="00000000" w:rsidR="00000000" w:rsidRPr="00000000">
              <w:rPr>
                <w:b w:val="1"/>
                <w:bCs w:val="1"/>
                <w:color w:val="000000"/>
                <w:rtl w:val="0"/>
              </w:rPr>
              <w:t xml:space="preserve">ST1. </w:t>
            </w:r>
            <w:r w:rsidDel="00000000" w:rsidR="00000000" w:rsidRPr="00000000">
              <w:rPr>
                <w:color w:val="000000"/>
                <w:rtl w:val="0"/>
              </w:rPr>
              <w:t xml:space="preserve">Đồng bộ hóa đơn mua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A">
            <w:pPr>
              <w:ind w:left="57" w:hanging="17"/>
              <w:rPr>
                <w:color w:val="000000"/>
              </w:rPr>
            </w:pPr>
            <w:r w:rsidDel="00000000" w:rsidR="00000000" w:rsidRPr="00000000">
              <w:rPr>
                <w:color w:val="000000"/>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B">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BC">
            <w:pPr>
              <w:rPr>
                <w:color w:val="000000"/>
              </w:rPr>
            </w:pPr>
            <w:r w:rsidDel="00000000" w:rsidR="00000000" w:rsidRPr="00000000">
              <w:rPr>
                <w:color w:val="000000"/>
                <w:rtl w:val="0"/>
              </w:rPr>
              <w:t xml:space="preserve">Hóa đơn mua vào của doanh nghiệp.</w:t>
            </w:r>
          </w:p>
          <w:p w:rsidR="00000000" w:rsidDel="00000000" w:rsidP="00000000" w:rsidRDefault="00000000" w:rsidRPr="00000000" w14:paraId="000001BD">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BE">
            <w:pPr>
              <w:rPr>
                <w:color w:val="000000"/>
              </w:rPr>
            </w:pPr>
            <w:r w:rsidDel="00000000" w:rsidR="00000000" w:rsidRPr="00000000">
              <w:rPr>
                <w:color w:val="000000"/>
                <w:rtl w:val="0"/>
              </w:rPr>
              <w:t xml:space="preserve">Hệ thống sẽ tự động đồng bộ vào đầu ngày các hóa đơn của ngày hôm trước, nguồn từ email và tổng cục thuế.</w:t>
            </w:r>
          </w:p>
          <w:p w:rsidR="00000000" w:rsidDel="00000000" w:rsidP="00000000" w:rsidRDefault="00000000" w:rsidRPr="00000000" w14:paraId="000001BF">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C0">
            <w:pPr>
              <w:rPr>
                <w:color w:val="000000"/>
              </w:rPr>
            </w:pPr>
            <w:r w:rsidDel="00000000" w:rsidR="00000000" w:rsidRPr="00000000">
              <w:rPr>
                <w:color w:val="000000"/>
                <w:rtl w:val="0"/>
              </w:rPr>
              <w:t xml:space="preserve">Hóa đơn được đồng bộ về hệ thống.</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1">
            <w:pPr>
              <w:ind w:left="57" w:hanging="17"/>
              <w:rPr>
                <w:b w:val="1"/>
                <w:bCs w:val="1"/>
                <w:color w:val="000000"/>
              </w:rPr>
            </w:pPr>
            <w:r w:rsidDel="00000000" w:rsidR="00000000" w:rsidRPr="00000000">
              <w:rPr>
                <w:b w:val="1"/>
                <w:bCs w:val="1"/>
                <w:color w:val="000000"/>
                <w:rtl w:val="0"/>
              </w:rPr>
              <w:t xml:space="preserve">ST2. </w:t>
            </w:r>
            <w:r w:rsidDel="00000000" w:rsidR="00000000" w:rsidRPr="00000000">
              <w:rPr>
                <w:color w:val="000000"/>
                <w:rtl w:val="0"/>
              </w:rPr>
              <w:t xml:space="preserve">Đồng bộ hóa đơn mua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2">
            <w:pPr>
              <w:ind w:left="57" w:hanging="17"/>
              <w:rPr>
                <w:color w:val="000000"/>
              </w:rPr>
            </w:pPr>
            <w:r w:rsidDel="00000000" w:rsidR="00000000" w:rsidRPr="00000000">
              <w:rPr>
                <w:color w:val="000000"/>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3">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C4">
            <w:pPr>
              <w:rPr>
                <w:color w:val="000000"/>
              </w:rPr>
            </w:pPr>
            <w:r w:rsidDel="00000000" w:rsidR="00000000" w:rsidRPr="00000000">
              <w:rPr>
                <w:color w:val="000000"/>
                <w:rtl w:val="0"/>
              </w:rPr>
              <w:t xml:space="preserve">Hóa đơn được đồng bộ về hệ thống.</w:t>
            </w:r>
          </w:p>
          <w:p w:rsidR="00000000" w:rsidDel="00000000" w:rsidP="00000000" w:rsidRDefault="00000000" w:rsidRPr="00000000" w14:paraId="000001C5">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C6">
            <w:pPr>
              <w:rPr>
                <w:color w:val="000000"/>
              </w:rPr>
            </w:pPr>
            <w:r w:rsidDel="00000000" w:rsidR="00000000" w:rsidRPr="00000000">
              <w:rPr>
                <w:color w:val="000000"/>
                <w:rtl w:val="0"/>
              </w:rPr>
              <w:t xml:space="preserve">Sau khi đồng bộ hóa đơn về, chương trình sẽ tiến hành xét thông tin tên đơn vị mua hàng, địa chỉ người mua, mã số thuế người mua hàng.</w:t>
            </w:r>
          </w:p>
          <w:p w:rsidR="00000000" w:rsidDel="00000000" w:rsidP="00000000" w:rsidRDefault="00000000" w:rsidRPr="00000000" w14:paraId="000001C7">
            <w:pPr>
              <w:rPr>
                <w:color w:val="000000"/>
              </w:rPr>
            </w:pPr>
            <w:r w:rsidDel="00000000" w:rsidR="00000000" w:rsidRPr="00000000">
              <w:rPr>
                <w:color w:val="000000"/>
                <w:rtl w:val="0"/>
              </w:rPr>
              <w:t xml:space="preserve">+ Nếu hợp lệ chương trình sẽ xét thêm nhà cung cấp và vật tư đã có khai báo đầy đủ ở danh mục vật tư mapping HDDV và danh mục tạo hóa đơn hay chưa, nếu đẩy đủ chương trình sẽ tạo tự động một hóa đơn.</w:t>
            </w:r>
          </w:p>
          <w:p w:rsidR="00000000" w:rsidDel="00000000" w:rsidP="00000000" w:rsidRDefault="00000000" w:rsidRPr="00000000" w14:paraId="000001C8">
            <w:pPr>
              <w:rPr>
                <w:color w:val="000000"/>
              </w:rPr>
            </w:pPr>
            <w:r w:rsidDel="00000000" w:rsidR="00000000" w:rsidRPr="00000000">
              <w:rPr>
                <w:color w:val="000000"/>
                <w:rtl w:val="0"/>
              </w:rPr>
              <w:t xml:space="preserve">+ Nếu không hợp lệ sẽ không tạo hóa đơn, kế toán sẽ tiến hành kiểm tra và tạo hạch toán thủ công trên phần mềm.</w:t>
            </w:r>
          </w:p>
          <w:p w:rsidR="00000000" w:rsidDel="00000000" w:rsidP="00000000" w:rsidRDefault="00000000" w:rsidRPr="00000000" w14:paraId="000001C9">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CA">
            <w:pPr>
              <w:rPr>
                <w:b w:val="1"/>
                <w:bCs w:val="1"/>
                <w:i w:val="1"/>
                <w:iCs w:val="1"/>
                <w:color w:val="000000"/>
                <w:u w:val="single"/>
              </w:rPr>
            </w:pPr>
            <w:r w:rsidDel="00000000" w:rsidR="00000000" w:rsidRPr="00000000">
              <w:rPr>
                <w:color w:val="000000"/>
                <w:rtl w:val="0"/>
              </w:rPr>
              <w:t xml:space="preserve">Hóa đơn được kiểm tra.</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B">
            <w:pPr>
              <w:ind w:left="57" w:hanging="17"/>
              <w:rPr>
                <w:b w:val="1"/>
                <w:bCs w:val="1"/>
                <w:color w:val="000000"/>
              </w:rPr>
            </w:pPr>
            <w:r w:rsidDel="00000000" w:rsidR="00000000" w:rsidRPr="00000000">
              <w:rPr>
                <w:b w:val="1"/>
                <w:bCs w:val="1"/>
                <w:color w:val="000000"/>
                <w:rtl w:val="0"/>
              </w:rPr>
              <w:t xml:space="preserve">ST3. </w:t>
            </w:r>
            <w:r w:rsidDel="00000000" w:rsidR="00000000" w:rsidRPr="00000000">
              <w:rPr>
                <w:color w:val="000000"/>
                <w:rtl w:val="0"/>
              </w:rPr>
              <w:t xml:space="preserve">Tạo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C">
            <w:pPr>
              <w:ind w:left="57" w:hanging="17"/>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D">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1CE">
            <w:pPr>
              <w:rPr>
                <w:color w:val="000000"/>
              </w:rPr>
            </w:pPr>
            <w:r w:rsidDel="00000000" w:rsidR="00000000" w:rsidRPr="00000000">
              <w:rPr>
                <w:color w:val="000000"/>
                <w:rtl w:val="0"/>
              </w:rPr>
              <w:t xml:space="preserve">Hóa đơn được kiểm tra.</w:t>
            </w:r>
          </w:p>
          <w:p w:rsidR="00000000" w:rsidDel="00000000" w:rsidP="00000000" w:rsidRDefault="00000000" w:rsidRPr="00000000" w14:paraId="000001CF">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1D0">
            <w:pPr>
              <w:rPr>
                <w:color w:val="000000"/>
              </w:rPr>
            </w:pPr>
            <w:r w:rsidDel="00000000" w:rsidR="00000000" w:rsidRPr="00000000">
              <w:rPr>
                <w:color w:val="000000"/>
                <w:rtl w:val="0"/>
              </w:rPr>
              <w:t xml:space="preserve">Kế toán sẽ kiểm tra lại thông tin hóa đơn được tạo tự động, đồng thời kiểm tra các hóa đơn không hợp lệ để tạo thủ công hóa đơn trên hệ thống.</w:t>
            </w:r>
          </w:p>
          <w:p w:rsidR="00000000" w:rsidDel="00000000" w:rsidP="00000000" w:rsidRDefault="00000000" w:rsidRPr="00000000" w14:paraId="000001D1">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1D2">
            <w:pPr>
              <w:rPr>
                <w:b w:val="1"/>
                <w:bCs w:val="1"/>
                <w:i w:val="1"/>
                <w:iCs w:val="1"/>
                <w:color w:val="000000"/>
                <w:u w:val="single"/>
              </w:rPr>
            </w:pPr>
            <w:r w:rsidDel="00000000" w:rsidR="00000000" w:rsidRPr="00000000">
              <w:rPr>
                <w:color w:val="000000"/>
                <w:rtl w:val="0"/>
              </w:rPr>
              <w:t xml:space="preserve">Hóa đơn mua hàng, hóa đơn mua dịch vụ.</w:t>
            </w:r>
            <w:r w:rsidDel="00000000" w:rsidR="00000000" w:rsidRPr="00000000">
              <w:rPr>
                <w:rtl w:val="0"/>
              </w:rPr>
            </w:r>
          </w:p>
        </w:tc>
      </w:tr>
    </w:tbl>
    <w:p w:rsidR="00000000" w:rsidDel="00000000" w:rsidP="00000000" w:rsidRDefault="00000000" w:rsidRPr="00000000" w14:paraId="000001D3">
      <w:pPr>
        <w:pStyle w:val="Heading1"/>
        <w:numPr>
          <w:ilvl w:val="0"/>
          <w:numId w:val="1"/>
        </w:numPr>
        <w:ind w:left="432" w:hanging="432"/>
        <w:rPr/>
      </w:pPr>
      <w:bookmarkStart w:colFirst="0" w:colLast="0" w:name="_yry7h4s4b5o9" w:id="30"/>
      <w:bookmarkEnd w:id="30"/>
      <w:r w:rsidDel="00000000" w:rsidR="00000000" w:rsidRPr="00000000">
        <w:rPr>
          <w:rtl w:val="0"/>
        </w:rPr>
        <w:t xml:space="preserve">BÁN HÀNG</w:t>
      </w:r>
    </w:p>
    <w:p w:rsidR="00000000" w:rsidDel="00000000" w:rsidP="00000000" w:rsidRDefault="00000000" w:rsidRPr="00000000" w14:paraId="000001D4">
      <w:pPr>
        <w:pStyle w:val="Heading2"/>
        <w:numPr>
          <w:ilvl w:val="1"/>
          <w:numId w:val="1"/>
        </w:numPr>
        <w:ind w:left="576" w:hanging="576"/>
        <w:rPr/>
      </w:pPr>
      <w:bookmarkStart w:colFirst="0" w:colLast="0" w:name="_6tszueekgf7z" w:id="31"/>
      <w:bookmarkEnd w:id="31"/>
      <w:r w:rsidDel="00000000" w:rsidR="00000000" w:rsidRPr="00000000">
        <w:rPr>
          <w:rtl w:val="0"/>
        </w:rPr>
        <w:t xml:space="preserve">Yêu cầu chung</w:t>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bán hàng: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Hóa đơn bán món ăn được đồng bộ từ POS.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nghiệp vụ bán khác kế toán sẽ tự nhập lên.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Hình thức thanh toán là voucher sẽ có một tài khoản tương ứng khi đồng bộ POS → Phổ Đình sẽ gửi danh sách để thiết lập.</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Thêm trường ngày hóa đơn gốc và lấy lên bảng kê để xác định ngày kê khai gốc.</w:t>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thu tiền bill bán hàng, Phổ Đình cần ghi nhận số tiền thu được đúng thực tế, để làm tròn số tiền thực tế thu được.</w:t>
      </w:r>
    </w:p>
    <w:p w:rsidR="00000000" w:rsidDel="00000000" w:rsidP="00000000" w:rsidRDefault="00000000" w:rsidRPr="00000000" w14:paraId="000001DB">
      <w:pPr>
        <w:pStyle w:val="Heading2"/>
        <w:numPr>
          <w:ilvl w:val="1"/>
          <w:numId w:val="1"/>
        </w:numPr>
        <w:ind w:left="576" w:hanging="576"/>
        <w:rPr/>
      </w:pPr>
      <w:bookmarkStart w:colFirst="0" w:colLast="0" w:name="_c6ktoll6saa7" w:id="32"/>
      <w:bookmarkEnd w:id="32"/>
      <w:r w:rsidDel="00000000" w:rsidR="00000000" w:rsidRPr="00000000">
        <w:rPr>
          <w:rtl w:val="0"/>
        </w:rPr>
        <w:t xml:space="preserve">Giải pháp thực hiện</w:t>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chuẩn hiện có đã thiết lập ở phiên bản hiện tại, dựa vào các hình thức voucher để sinh tự động phiếu kế toán tự động.</w:t>
      </w:r>
    </w:p>
    <w:p w:rsidR="00000000" w:rsidDel="00000000" w:rsidP="00000000" w:rsidRDefault="00000000" w:rsidRPr="00000000" w14:paraId="000001DD">
      <w:pPr>
        <w:jc w:val="center"/>
        <w:rPr/>
      </w:pPr>
      <w:r w:rsidDel="00000000" w:rsidR="00000000" w:rsidRPr="00000000">
        <w:rPr/>
        <w:drawing>
          <wp:inline distB="0" distT="0" distL="0" distR="0">
            <wp:extent cx="5943600" cy="2244090"/>
            <wp:effectExtent b="0" l="0" r="0" t="0"/>
            <wp:docPr id="2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224409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11. Danh mục mapping phương thức thanh toán</w:t>
      </w:r>
    </w:p>
    <w:p w:rsidR="00000000" w:rsidDel="00000000" w:rsidP="00000000" w:rsidRDefault="00000000" w:rsidRPr="00000000" w14:paraId="000001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tạo chứng từ thu tiền, các hình thức là voucher sẽ được tạo tự động phiếu kế toán tương ứng.</w:t>
      </w:r>
    </w:p>
    <w:p w:rsidR="00000000" w:rsidDel="00000000" w:rsidP="00000000" w:rsidRDefault="00000000" w:rsidRPr="00000000" w14:paraId="000001E0">
      <w:pPr>
        <w:ind w:left="360" w:firstLine="0"/>
        <w:rPr/>
      </w:pPr>
      <w:r w:rsidDel="00000000" w:rsidR="00000000" w:rsidRPr="00000000">
        <w:rPr/>
        <w:drawing>
          <wp:inline distB="0" distT="0" distL="0" distR="0">
            <wp:extent cx="5943600" cy="4702810"/>
            <wp:effectExtent b="0" l="0" r="0" t="0"/>
            <wp:docPr id="2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470281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12. Phiếu kế toán</w:t>
      </w:r>
    </w:p>
    <w:p w:rsidR="00000000" w:rsidDel="00000000" w:rsidP="00000000" w:rsidRDefault="00000000" w:rsidRPr="00000000" w14:paraId="000001E2">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Hóa đơn bán hàng thêm trường ở thông tin chung:</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hóa đơn gốc: chọn ngày, mặc định theo ngày chứng từ, kế toán sẽ chọn lại ngày kê khai khi hóa đơn là điều chỉnh hay thay thế.</w:t>
      </w:r>
    </w:p>
    <w:p w:rsidR="00000000" w:rsidDel="00000000" w:rsidP="00000000" w:rsidRDefault="00000000" w:rsidRPr="00000000" w14:paraId="000001E5">
      <w:pPr>
        <w:rPr/>
      </w:pPr>
      <w:r w:rsidDel="00000000" w:rsidR="00000000" w:rsidRPr="00000000">
        <w:rPr/>
        <w:drawing>
          <wp:inline distB="0" distT="0" distL="0" distR="0">
            <wp:extent cx="5943600" cy="3195955"/>
            <wp:effectExtent b="0" l="0" r="0" t="0"/>
            <wp:docPr id="25"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943600" cy="319595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13. Hóa đơn bán hàng</w:t>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thu tiền POS, Phổ Đình cần nhập số tiền thực tế thu được, Arito sẽ tạo phiếu thu dựa trên số thực thu ở các cửa hàng.</w:t>
      </w:r>
    </w:p>
    <w:p w:rsidR="00000000" w:rsidDel="00000000" w:rsidP="00000000" w:rsidRDefault="00000000" w:rsidRPr="00000000" w14:paraId="000001E8">
      <w:pPr>
        <w:pStyle w:val="Heading1"/>
        <w:numPr>
          <w:ilvl w:val="0"/>
          <w:numId w:val="1"/>
        </w:numPr>
        <w:ind w:left="432" w:hanging="432"/>
        <w:rPr/>
      </w:pPr>
      <w:bookmarkStart w:colFirst="0" w:colLast="0" w:name="_hr7hqflmhoqp" w:id="33"/>
      <w:bookmarkEnd w:id="33"/>
      <w:r w:rsidDel="00000000" w:rsidR="00000000" w:rsidRPr="00000000">
        <w:rPr>
          <w:rtl w:val="0"/>
        </w:rPr>
        <w:t xml:space="preserve">QUỸ</w:t>
      </w:r>
    </w:p>
    <w:p w:rsidR="00000000" w:rsidDel="00000000" w:rsidP="00000000" w:rsidRDefault="00000000" w:rsidRPr="00000000" w14:paraId="000001E9">
      <w:pPr>
        <w:pStyle w:val="Heading2"/>
        <w:numPr>
          <w:ilvl w:val="1"/>
          <w:numId w:val="1"/>
        </w:numPr>
        <w:ind w:left="576" w:hanging="576"/>
        <w:rPr/>
      </w:pPr>
      <w:bookmarkStart w:colFirst="0" w:colLast="0" w:name="_b6kye0y91ytm" w:id="34"/>
      <w:bookmarkEnd w:id="34"/>
      <w:r w:rsidDel="00000000" w:rsidR="00000000" w:rsidRPr="00000000">
        <w:rPr>
          <w:rtl w:val="0"/>
        </w:rPr>
        <w:t xml:space="preserve">Yêu cầu chung</w:t>
      </w:r>
    </w:p>
    <w:p w:rsidR="00000000" w:rsidDel="00000000" w:rsidP="00000000" w:rsidRDefault="00000000" w:rsidRPr="00000000" w14:paraId="000001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đề nghị chi:</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Thêm tính năng chọn hóa đơn đầu vào khi thanh toán.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Thêm trường đã cọc → tiền thanh toán tự trừ ra tiền cọc</w:t>
      </w:r>
    </w:p>
    <w:p w:rsidR="00000000" w:rsidDel="00000000" w:rsidP="00000000" w:rsidRDefault="00000000" w:rsidRPr="00000000" w14:paraId="000001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Giấy báo nợ:</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chi công nợ Phổ Đình sẽ lập giấy báo nợ trên phần mềm, sau đó làm báo cáo để đẩy template lên ngân hàng.</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 phí ngân hàng, xăng thì tải từ sổ phụ rồi điền template đẩy lên phần mềm.</w:t>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ngân hàng Viettin, Techcom.</w:t>
      </w:r>
    </w:p>
    <w:p w:rsidR="00000000" w:rsidDel="00000000" w:rsidP="00000000" w:rsidRDefault="00000000" w:rsidRPr="00000000" w14:paraId="000001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Giấy báo có:</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Tiền vào sẽ lấy theo giao dịch sổ phụ (chưa chốt được map với giao dịch POS).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kéo từ POS sẽ kéo thêm cột mã tham chiếu để đối chiếu với sổ phụ ngân hàng.</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Những bill có tiền về vào ngày hôm sau Phổ Đình sẽ điều chỉnh tài khoản, treo vào tài khoản 131, sau đó tạo phiếu thu tự động lại để treo tiền cho khớp với sổ phụ.</w:t>
      </w:r>
    </w:p>
    <w:p w:rsidR="00000000" w:rsidDel="00000000" w:rsidP="00000000" w:rsidRDefault="00000000" w:rsidRPr="00000000" w14:paraId="000001F5">
      <w:pPr>
        <w:pStyle w:val="Heading2"/>
        <w:numPr>
          <w:ilvl w:val="1"/>
          <w:numId w:val="1"/>
        </w:numPr>
        <w:ind w:left="576" w:hanging="576"/>
        <w:rPr/>
      </w:pPr>
      <w:bookmarkStart w:colFirst="0" w:colLast="0" w:name="_hax7inyj1iii" w:id="35"/>
      <w:bookmarkEnd w:id="35"/>
      <w:r w:rsidDel="00000000" w:rsidR="00000000" w:rsidRPr="00000000">
        <w:rPr>
          <w:rtl w:val="0"/>
        </w:rPr>
        <w:t xml:space="preserve">Giải pháp thực hiện</w:t>
      </w:r>
    </w:p>
    <w:p w:rsidR="00000000" w:rsidDel="00000000" w:rsidP="00000000" w:rsidRDefault="00000000" w:rsidRPr="00000000" w14:paraId="000001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đề nghị chi tab chi tiết thêm các thông tin: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hóa đơn: chương trình sẽ cho chọn từ màn hình hóa đơn đầu vào, mục đích lưu vết lại thông tin thanh toán cho hóa đơn nào.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Tiền hóa đơn: chương trình tự gán theo tổng tiền hóa đơn.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Tiền cọc: người dùng tự nhập số tiền đã cọc trước đó.</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Tiền thanh toán: tự tính theo công thức Tiền hóa đơn – Tiền cọc.</w:t>
      </w:r>
    </w:p>
    <w:p w:rsidR="00000000" w:rsidDel="00000000" w:rsidP="00000000" w:rsidRDefault="00000000" w:rsidRPr="00000000" w14:paraId="000001FB">
      <w:pPr>
        <w:rPr/>
      </w:pPr>
      <w:r w:rsidDel="00000000" w:rsidR="00000000" w:rsidRPr="00000000">
        <w:rPr/>
        <w:drawing>
          <wp:inline distB="0" distT="0" distL="0" distR="0">
            <wp:extent cx="5943600" cy="3192780"/>
            <wp:effectExtent b="0" l="0" r="0" t="0"/>
            <wp:docPr id="2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319278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14. Cập nhật đề nghị chi</w:t>
      </w:r>
    </w:p>
    <w:p w:rsidR="00000000" w:rsidDel="00000000" w:rsidP="00000000" w:rsidRDefault="00000000" w:rsidRPr="00000000" w14:paraId="000001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mới báo cáo chuyển khoản ngân hàng, được lấy dữ liệu từ giấy báo nợ, chương trình sẽ tổng hợp các giấy báo nợ để xuất theo form mẫu ngân hàng.</w:t>
      </w:r>
    </w:p>
    <w:p w:rsidR="00000000" w:rsidDel="00000000" w:rsidP="00000000" w:rsidRDefault="00000000" w:rsidRPr="00000000" w14:paraId="000001FE">
      <w:pPr>
        <w:rPr/>
      </w:pPr>
      <w:r w:rsidDel="00000000" w:rsidR="00000000" w:rsidRPr="00000000">
        <w:rPr/>
        <w:drawing>
          <wp:inline distB="0" distT="0" distL="0" distR="0">
            <wp:extent cx="5943600" cy="203835"/>
            <wp:effectExtent b="0" l="0" r="0" t="0"/>
            <wp:docPr id="2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20383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14. Báo cáo chuyển tiền</w:t>
      </w:r>
    </w:p>
    <w:p w:rsidR="00000000" w:rsidDel="00000000" w:rsidP="00000000" w:rsidRDefault="00000000" w:rsidRPr="00000000" w14:paraId="000002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phát sinh các giao dịch thanh toán xăng dầu, người dùng có thể dùng template import thực hiện import hàng loạt vào hệ thống.</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Bước 1: tải file import tại màn hình Giấy báo nợ.</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Bước 2: điền dữ liệu cần đẩy thông tin lên hệ thống.</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Bước 3: nhấn nút lấy dữ liệu từ excel, chọn lại file vừa điền để thực hiện import.</w:t>
      </w:r>
    </w:p>
    <w:p w:rsidR="00000000" w:rsidDel="00000000" w:rsidP="00000000" w:rsidRDefault="00000000" w:rsidRPr="00000000" w14:paraId="00000204">
      <w:pPr>
        <w:rPr/>
      </w:pPr>
      <w:r w:rsidDel="00000000" w:rsidR="00000000" w:rsidRPr="00000000">
        <w:rPr/>
        <w:drawing>
          <wp:inline distB="0" distT="0" distL="0" distR="0">
            <wp:extent cx="5943600" cy="1310005"/>
            <wp:effectExtent b="0" l="0" r="0" t="0"/>
            <wp:docPr id="2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131000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15. Giấy báo nợ</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các bill được đồng bộ về trong ngày, nhưng giao dịch thanh toán được ngân hàng ghi nhận vào ngày hôm sau, người dùng sẽ vào bill điều chỉnh tài khoản nợ từ 111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131.</w:t>
      </w:r>
    </w:p>
    <w:p w:rsidR="00000000" w:rsidDel="00000000" w:rsidP="00000000" w:rsidRDefault="00000000" w:rsidRPr="00000000" w14:paraId="00000207">
      <w:pPr>
        <w:rPr/>
      </w:pPr>
      <w:r w:rsidDel="00000000" w:rsidR="00000000" w:rsidRPr="00000000">
        <w:rPr/>
        <w:drawing>
          <wp:inline distB="0" distT="0" distL="0" distR="0">
            <wp:extent cx="5943600" cy="4874260"/>
            <wp:effectExtent b="0" l="0" r="0" t="0"/>
            <wp:docPr id="2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487426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15. Hóa đơn bán hàng</w:t>
      </w:r>
    </w:p>
    <w:p w:rsidR="00000000" w:rsidDel="00000000" w:rsidP="00000000" w:rsidRDefault="00000000" w:rsidRPr="00000000" w14:paraId="00000209">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chứng từ thu tiền qua ngân hàng, người dùng sẽ điều chỉnh giảm tiền tương ứng với các hóa đơn được điều chỉnh giảm. Đến khi tiền về tài khoản, người dùng tiến hành lập một giấy báo nợ tương ứng để ghi nhận tăng tiền ngân hàng.</w:t>
      </w:r>
    </w:p>
    <w:p w:rsidR="00000000" w:rsidDel="00000000" w:rsidP="00000000" w:rsidRDefault="00000000" w:rsidRPr="00000000" w14:paraId="0000020B">
      <w:pPr>
        <w:rPr/>
      </w:pPr>
      <w:r w:rsidDel="00000000" w:rsidR="00000000" w:rsidRPr="00000000">
        <w:rPr/>
        <w:drawing>
          <wp:inline distB="0" distT="0" distL="0" distR="0">
            <wp:extent cx="5943600" cy="4478655"/>
            <wp:effectExtent b="0" l="0" r="0" t="0"/>
            <wp:docPr id="30"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943600" cy="447865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16. Giấy báo nợ</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numPr>
          <w:ilvl w:val="0"/>
          <w:numId w:val="1"/>
        </w:numPr>
        <w:ind w:left="432" w:hanging="432"/>
        <w:rPr/>
      </w:pPr>
      <w:bookmarkStart w:colFirst="0" w:colLast="0" w:name="_az64lvgrk0rk" w:id="36"/>
      <w:bookmarkEnd w:id="36"/>
      <w:r w:rsidDel="00000000" w:rsidR="00000000" w:rsidRPr="00000000">
        <w:rPr>
          <w:rtl w:val="0"/>
        </w:rPr>
        <w:t xml:space="preserve">GIÁ THÀNH</w:t>
      </w:r>
    </w:p>
    <w:p w:rsidR="00000000" w:rsidDel="00000000" w:rsidP="00000000" w:rsidRDefault="00000000" w:rsidRPr="00000000" w14:paraId="00000210">
      <w:pPr>
        <w:pStyle w:val="Heading2"/>
        <w:numPr>
          <w:ilvl w:val="1"/>
          <w:numId w:val="1"/>
        </w:numPr>
        <w:ind w:left="576" w:hanging="576"/>
        <w:rPr/>
      </w:pPr>
      <w:bookmarkStart w:colFirst="0" w:colLast="0" w:name="_6onihcxd0u5m" w:id="37"/>
      <w:bookmarkEnd w:id="37"/>
      <w:r w:rsidDel="00000000" w:rsidR="00000000" w:rsidRPr="00000000">
        <w:rPr>
          <w:rtl w:val="0"/>
        </w:rPr>
        <w:t xml:space="preserve">GIÁ THÀNH XƯỞNG</w:t>
      </w:r>
    </w:p>
    <w:p w:rsidR="00000000" w:rsidDel="00000000" w:rsidP="00000000" w:rsidRDefault="00000000" w:rsidRPr="00000000" w14:paraId="00000211">
      <w:pPr>
        <w:pStyle w:val="Heading3"/>
        <w:numPr>
          <w:ilvl w:val="2"/>
          <w:numId w:val="1"/>
        </w:numPr>
        <w:ind w:left="720" w:hanging="720"/>
        <w:rPr/>
      </w:pPr>
      <w:bookmarkStart w:colFirst="0" w:colLast="0" w:name="_bymqqp9b6uqk" w:id="38"/>
      <w:bookmarkEnd w:id="38"/>
      <w:r w:rsidDel="00000000" w:rsidR="00000000" w:rsidRPr="00000000">
        <w:rPr>
          <w:rtl w:val="0"/>
        </w:rPr>
        <w:t xml:space="preserve">YÊU CẦU CHUNG</w:t>
      </w:r>
    </w:p>
    <w:p w:rsidR="00000000" w:rsidDel="00000000" w:rsidP="00000000" w:rsidRDefault="00000000" w:rsidRPr="00000000" w14:paraId="00000212">
      <w:pPr>
        <w:numPr>
          <w:ilvl w:val="0"/>
          <w:numId w:val="8"/>
        </w:numPr>
        <w:ind w:left="1080" w:hanging="360"/>
        <w:rPr/>
      </w:pPr>
      <w:r w:rsidDel="00000000" w:rsidR="00000000" w:rsidRPr="00000000">
        <w:rPr>
          <w:rtl w:val="0"/>
        </w:rPr>
        <w:t xml:space="preserve">Ở mỗi phòng sản xuất sẽ theo dõi như một kho độc lập, khi xuất kho tổng sẽ quét QR code để chuyển hàng đến các kho của phòng sản xuất tương ứng. Các phòng sẽ thực hiện xuất/nhập nguyên liệu và bán thành phẩm ở mỗi công đoạn</w:t>
      </w:r>
    </w:p>
    <w:p w:rsidR="00000000" w:rsidDel="00000000" w:rsidP="00000000" w:rsidRDefault="00000000" w:rsidRPr="00000000" w14:paraId="00000213">
      <w:pPr>
        <w:numPr>
          <w:ilvl w:val="0"/>
          <w:numId w:val="8"/>
        </w:numPr>
        <w:ind w:left="1080" w:hanging="360"/>
        <w:rPr/>
      </w:pPr>
      <w:r w:rsidDel="00000000" w:rsidR="00000000" w:rsidRPr="00000000">
        <w:rPr>
          <w:rtl w:val="0"/>
        </w:rPr>
        <w:t xml:space="preserve">Giá thành sẽ không có dở dang cuối kỳ.</w:t>
      </w:r>
    </w:p>
    <w:p w:rsidR="00000000" w:rsidDel="00000000" w:rsidP="00000000" w:rsidRDefault="00000000" w:rsidRPr="00000000" w14:paraId="00000214">
      <w:pPr>
        <w:numPr>
          <w:ilvl w:val="0"/>
          <w:numId w:val="8"/>
        </w:numPr>
        <w:ind w:left="1080" w:hanging="360"/>
        <w:rPr/>
      </w:pPr>
      <w:r w:rsidDel="00000000" w:rsidR="00000000" w:rsidRPr="00000000">
        <w:rPr>
          <w:rtl w:val="0"/>
        </w:rPr>
        <w:t xml:space="preserve">Luồng chi phí phát sinh thực tế của các chi phí liên quan giá thành nhà xưởng sẽ theo dõi như sau:</w:t>
      </w:r>
    </w:p>
    <w:p w:rsidR="00000000" w:rsidDel="00000000" w:rsidP="00000000" w:rsidRDefault="00000000" w:rsidRPr="00000000" w14:paraId="00000215">
      <w:pPr>
        <w:ind w:left="1080" w:firstLine="0"/>
        <w:rPr/>
      </w:pPr>
      <w:r w:rsidDel="00000000" w:rsidR="00000000" w:rsidRPr="00000000">
        <w:rPr>
          <w:rtl w:val="0"/>
        </w:rPr>
        <w:t xml:space="preserve">+ Chi phí nguyên vật liệu chính 621: Xuất kho hàng ngày theo dữ liệu thực tế phát sinh và chuyển qua tài chính. Phân bổ chi phí 621 theo định mức nguyên vật liệu.</w:t>
      </w:r>
    </w:p>
    <w:p w:rsidR="00000000" w:rsidDel="00000000" w:rsidP="00000000" w:rsidRDefault="00000000" w:rsidRPr="00000000" w14:paraId="00000216">
      <w:pPr>
        <w:ind w:left="1080" w:firstLine="0"/>
        <w:rPr/>
      </w:pPr>
      <w:r w:rsidDel="00000000" w:rsidR="00000000" w:rsidRPr="00000000">
        <w:rPr>
          <w:rtl w:val="0"/>
        </w:rPr>
        <w:t xml:space="preserve">+ Chi phí nguyên vật liệu dùng chung: Xuất kho và phân bổ cho các thành phẩm mà trong món có sử dụng nguyên liệu này (thay vì phân bổ đều cho tất cả các mã).</w:t>
      </w:r>
    </w:p>
    <w:p w:rsidR="00000000" w:rsidDel="00000000" w:rsidP="00000000" w:rsidRDefault="00000000" w:rsidRPr="00000000" w14:paraId="00000217">
      <w:pPr>
        <w:ind w:left="1080" w:firstLine="0"/>
        <w:rPr/>
      </w:pPr>
      <w:r w:rsidDel="00000000" w:rsidR="00000000" w:rsidRPr="00000000">
        <w:rPr>
          <w:rtl w:val="0"/>
        </w:rPr>
        <w:t xml:space="preserve">+ Chi phí lương 622: Hạch toán chi phí theo từng phòng sản xuất và chuyển qua tài chính. Phân bổ theo chi phí 621.</w:t>
      </w:r>
    </w:p>
    <w:p w:rsidR="00000000" w:rsidDel="00000000" w:rsidP="00000000" w:rsidRDefault="00000000" w:rsidRPr="00000000" w14:paraId="00000218">
      <w:pPr>
        <w:ind w:left="1080" w:firstLine="0"/>
        <w:rPr/>
      </w:pPr>
      <w:r w:rsidDel="00000000" w:rsidR="00000000" w:rsidRPr="00000000">
        <w:rPr>
          <w:rtl w:val="0"/>
        </w:rPr>
        <w:t xml:space="preserve">+ Chi phí sản xuất chung: Hạch toán chi phí và chuyển qua tài chính. Phân bổ theo chi phí 621. </w:t>
      </w:r>
    </w:p>
    <w:p w:rsidR="00000000" w:rsidDel="00000000" w:rsidP="00000000" w:rsidRDefault="00000000" w:rsidRPr="00000000" w14:paraId="00000219">
      <w:pPr>
        <w:numPr>
          <w:ilvl w:val="0"/>
          <w:numId w:val="8"/>
        </w:numPr>
        <w:ind w:left="1080" w:hanging="360"/>
        <w:rPr/>
      </w:pPr>
      <w:r w:rsidDel="00000000" w:rsidR="00000000" w:rsidRPr="00000000">
        <w:rPr>
          <w:rtl w:val="0"/>
        </w:rPr>
        <w:t xml:space="preserve">Dữ liệu quản trị: Áp giá đích danh cho phần nhập kho thành phẩm. Cuối kỳ sẽ tính lại giá thành của nhà xưởng để tính giá thực tế theo các tiêu thức trên, tuy nhiên bỏ bước Áp giá vào phiếu nhập thành phẩm. Giá tính được sẽ mang đi so sánh, đối chiếu với giá áp đích danh.</w:t>
      </w:r>
    </w:p>
    <w:p w:rsidR="00000000" w:rsidDel="00000000" w:rsidP="00000000" w:rsidRDefault="00000000" w:rsidRPr="00000000" w14:paraId="0000021A">
      <w:pPr>
        <w:numPr>
          <w:ilvl w:val="0"/>
          <w:numId w:val="8"/>
        </w:numPr>
        <w:ind w:left="1080" w:hanging="360"/>
        <w:rPr/>
      </w:pPr>
      <w:r w:rsidDel="00000000" w:rsidR="00000000" w:rsidRPr="00000000">
        <w:rPr>
          <w:rtl w:val="0"/>
        </w:rPr>
        <w:t xml:space="preserve">Sau khi nhập BTP kho tổng sẽ chuyển đi các chi nhánh theo quy trình xuất kho thương mại.</w:t>
      </w:r>
    </w:p>
    <w:p w:rsidR="00000000" w:rsidDel="00000000" w:rsidP="00000000" w:rsidRDefault="00000000" w:rsidRPr="00000000" w14:paraId="0000021B">
      <w:pPr>
        <w:numPr>
          <w:ilvl w:val="0"/>
          <w:numId w:val="8"/>
        </w:numPr>
        <w:ind w:left="1080" w:hanging="360"/>
        <w:rPr/>
      </w:pPr>
      <w:r w:rsidDel="00000000" w:rsidR="00000000" w:rsidRPr="00000000">
        <w:rPr>
          <w:rtl w:val="0"/>
        </w:rPr>
        <w:t xml:space="preserve">Cuối tháng các nguyên liệu xuất kho vượt mức hao hụt cho phép sẽ được hạch toán ghi nhận vào 138 chờ xử lý, đồng thời giảm chi phí nguyên vật liệu của giá thành.</w:t>
      </w:r>
    </w:p>
    <w:p w:rsidR="00000000" w:rsidDel="00000000" w:rsidP="00000000" w:rsidRDefault="00000000" w:rsidRPr="00000000" w14:paraId="0000021C">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3"/>
        <w:numPr>
          <w:ilvl w:val="2"/>
          <w:numId w:val="1"/>
        </w:numPr>
        <w:ind w:left="720" w:hanging="720"/>
        <w:rPr/>
      </w:pPr>
      <w:bookmarkStart w:colFirst="0" w:colLast="0" w:name="_chq7kd4xersi" w:id="39"/>
      <w:bookmarkEnd w:id="39"/>
      <w:r w:rsidDel="00000000" w:rsidR="00000000" w:rsidRPr="00000000">
        <w:rPr>
          <w:rtl w:val="0"/>
        </w:rPr>
        <w:t xml:space="preserve">GIẢI PHÁP THỰC HIỆN</w:t>
      </w:r>
    </w:p>
    <w:p w:rsidR="00000000" w:rsidDel="00000000" w:rsidP="00000000" w:rsidRDefault="00000000" w:rsidRPr="00000000" w14:paraId="0000021E">
      <w:pPr>
        <w:pStyle w:val="Heading4"/>
        <w:numPr>
          <w:ilvl w:val="3"/>
          <w:numId w:val="1"/>
        </w:numPr>
        <w:ind w:left="864" w:hanging="864"/>
        <w:rPr/>
      </w:pPr>
      <w:r w:rsidDel="00000000" w:rsidR="00000000" w:rsidRPr="00000000">
        <w:rPr>
          <w:rtl w:val="0"/>
        </w:rPr>
        <w:t xml:space="preserve">Quy trình giá thành nhà xưởng quản trị</w:t>
      </w:r>
    </w:p>
    <w:p w:rsidR="00000000" w:rsidDel="00000000" w:rsidP="00000000" w:rsidRDefault="00000000" w:rsidRPr="00000000" w14:paraId="0000021F">
      <w:pPr>
        <w:rPr/>
      </w:pPr>
      <w:r w:rsidDel="00000000" w:rsidR="00000000" w:rsidRPr="00000000">
        <w:rPr>
          <w:color w:val="000000"/>
        </w:rPr>
        <w:drawing>
          <wp:inline distB="0" distT="0" distL="0" distR="0">
            <wp:extent cx="5913120" cy="5097780"/>
            <wp:effectExtent b="0" l="0" r="0" t="0"/>
            <wp:docPr id="3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13120" cy="509778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Mô tả quy trình</w:t>
      </w:r>
    </w:p>
    <w:tbl>
      <w:tblPr>
        <w:tblStyle w:val="Table7"/>
        <w:tblpPr w:leftFromText="180" w:rightFromText="180" w:topFromText="0" w:bottomFromText="0" w:vertAnchor="text" w:horzAnchor="text" w:tblpX="0" w:tblpY="1"/>
        <w:tblW w:w="9340.0" w:type="dxa"/>
        <w:jc w:val="left"/>
        <w:tblLayout w:type="fixed"/>
        <w:tblLook w:val="0400"/>
      </w:tblPr>
      <w:tblGrid>
        <w:gridCol w:w="1786"/>
        <w:gridCol w:w="1323"/>
        <w:gridCol w:w="6231"/>
        <w:tblGridChange w:id="0">
          <w:tblGrid>
            <w:gridCol w:w="1786"/>
            <w:gridCol w:w="1323"/>
            <w:gridCol w:w="6231"/>
          </w:tblGrid>
        </w:tblGridChange>
      </w:tblGrid>
      <w:tr>
        <w:trPr>
          <w:cantSplit w:val="0"/>
          <w:tblHeader w:val="1"/>
        </w:trPr>
        <w:tc>
          <w:tcPr>
            <w:tcBorders>
              <w:top w:color="000000" w:space="0" w:sz="8" w:val="single"/>
              <w:left w:color="000000"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221">
            <w:pPr>
              <w:jc w:val="center"/>
              <w:rPr>
                <w:b w:val="1"/>
                <w:bCs w:val="1"/>
              </w:rPr>
            </w:pPr>
            <w:r w:rsidDel="00000000" w:rsidR="00000000" w:rsidRPr="00000000">
              <w:rPr>
                <w:b w:val="1"/>
                <w:bCs w:val="1"/>
                <w:color w:val="ffffff"/>
                <w:rtl w:val="0"/>
              </w:rPr>
              <w:t xml:space="preserve">Bước thực hiện</w:t>
            </w:r>
            <w:r w:rsidDel="00000000" w:rsidR="00000000" w:rsidRPr="00000000">
              <w:rPr>
                <w:rtl w:val="0"/>
              </w:rPr>
            </w:r>
          </w:p>
        </w:tc>
        <w:tc>
          <w:tcPr>
            <w:tcBorders>
              <w:top w:color="000000" w:space="0" w:sz="8" w:val="single"/>
              <w:left w:color="ffffff"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222">
            <w:pPr>
              <w:jc w:val="center"/>
              <w:rPr>
                <w:b w:val="1"/>
                <w:bCs w:val="1"/>
              </w:rPr>
            </w:pPr>
            <w:r w:rsidDel="00000000" w:rsidR="00000000" w:rsidRPr="00000000">
              <w:rPr>
                <w:b w:val="1"/>
                <w:bCs w:val="1"/>
                <w:color w:val="ffffff"/>
                <w:rtl w:val="0"/>
              </w:rPr>
              <w:t xml:space="preserve">Người thực hiện</w:t>
            </w:r>
            <w:r w:rsidDel="00000000" w:rsidR="00000000" w:rsidRPr="00000000">
              <w:rPr>
                <w:rtl w:val="0"/>
              </w:rPr>
            </w:r>
          </w:p>
        </w:tc>
        <w:tc>
          <w:tcPr>
            <w:tcBorders>
              <w:top w:color="000000" w:space="0" w:sz="8" w:val="single"/>
              <w:left w:color="ffffff" w:space="0" w:sz="8" w:val="single"/>
              <w:bottom w:color="000000" w:space="0" w:sz="4" w:val="single"/>
              <w:right w:color="000000" w:space="0" w:sz="8" w:val="single"/>
            </w:tcBorders>
            <w:shd w:fill="002060" w:val="clear"/>
            <w:tcMar>
              <w:top w:w="0.0" w:type="dxa"/>
              <w:left w:w="115.0" w:type="dxa"/>
              <w:bottom w:w="0.0" w:type="dxa"/>
              <w:right w:w="115.0" w:type="dxa"/>
            </w:tcMar>
          </w:tcPr>
          <w:p w:rsidR="00000000" w:rsidDel="00000000" w:rsidP="00000000" w:rsidRDefault="00000000" w:rsidRPr="00000000" w14:paraId="00000223">
            <w:pPr>
              <w:jc w:val="center"/>
              <w:rPr>
                <w:b w:val="1"/>
                <w:bCs w:val="1"/>
              </w:rPr>
            </w:pPr>
            <w:r w:rsidDel="00000000" w:rsidR="00000000" w:rsidRPr="00000000">
              <w:rPr>
                <w:b w:val="1"/>
                <w:bCs w:val="1"/>
                <w:color w:val="ffffff"/>
                <w:rtl w:val="0"/>
              </w:rPr>
              <w:t xml:space="preserve">Mô tả</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4">
            <w:pPr>
              <w:ind w:left="57" w:hanging="17"/>
              <w:rPr>
                <w:b w:val="1"/>
                <w:bCs w:val="1"/>
                <w:color w:val="000000"/>
              </w:rPr>
            </w:pPr>
            <w:r w:rsidDel="00000000" w:rsidR="00000000" w:rsidRPr="00000000">
              <w:rPr>
                <w:b w:val="1"/>
                <w:bCs w:val="1"/>
                <w:color w:val="000000"/>
                <w:rtl w:val="0"/>
              </w:rPr>
              <w:t xml:space="preserve">ST1. </w:t>
            </w:r>
            <w:r w:rsidDel="00000000" w:rsidR="00000000" w:rsidRPr="00000000">
              <w:rPr>
                <w:color w:val="000000"/>
                <w:rtl w:val="0"/>
              </w:rPr>
              <w:t xml:space="preserve">Phiếu xuất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5">
            <w:pPr>
              <w:ind w:left="57" w:hanging="17"/>
              <w:rPr>
                <w:color w:val="000000"/>
              </w:rPr>
            </w:pPr>
            <w:r w:rsidDel="00000000" w:rsidR="00000000" w:rsidRPr="00000000">
              <w:rPr>
                <w:color w:val="000000"/>
                <w:rtl w:val="0"/>
              </w:rPr>
              <w:t xml:space="preserve">Bộ phận kho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6">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27">
            <w:pPr>
              <w:rPr>
                <w:color w:val="000000"/>
              </w:rPr>
            </w:pPr>
            <w:r w:rsidDel="00000000" w:rsidR="00000000" w:rsidRPr="00000000">
              <w:rPr>
                <w:color w:val="000000"/>
                <w:rtl w:val="0"/>
              </w:rPr>
              <w:t xml:space="preserve">Các món ăn được sản xuất trong ngày.</w:t>
            </w:r>
          </w:p>
          <w:p w:rsidR="00000000" w:rsidDel="00000000" w:rsidP="00000000" w:rsidRDefault="00000000" w:rsidRPr="00000000" w14:paraId="00000228">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29">
            <w:pPr>
              <w:rPr>
                <w:color w:val="000000"/>
              </w:rPr>
            </w:pPr>
            <w:r w:rsidDel="00000000" w:rsidR="00000000" w:rsidRPr="00000000">
              <w:rPr>
                <w:color w:val="000000"/>
                <w:rtl w:val="0"/>
              </w:rPr>
              <w:t xml:space="preserve">Bộ phận kho sẽ tính số lượng xuất kho dựa trên định mức nguyên vật liệu có sẵn và import chứng từ xuất kho vào hệ thống.</w:t>
            </w:r>
          </w:p>
          <w:p w:rsidR="00000000" w:rsidDel="00000000" w:rsidP="00000000" w:rsidRDefault="00000000" w:rsidRPr="00000000" w14:paraId="0000022A">
            <w:pPr>
              <w:rPr>
                <w:color w:val="000000"/>
              </w:rPr>
            </w:pPr>
            <w:r w:rsidDel="00000000" w:rsidR="00000000" w:rsidRPr="00000000">
              <w:rPr>
                <w:color w:val="000000"/>
                <w:rtl w:val="0"/>
              </w:rPr>
              <w:t xml:space="preserve">Bước này sẽ xác định được chi phí nguyên vật liệu trực tiếp để tham gia vào quá trình sản xuất.</w:t>
            </w:r>
          </w:p>
          <w:p w:rsidR="00000000" w:rsidDel="00000000" w:rsidP="00000000" w:rsidRDefault="00000000" w:rsidRPr="00000000" w14:paraId="0000022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2C">
            <w:pPr>
              <w:rPr>
                <w:b w:val="1"/>
                <w:bCs w:val="1"/>
                <w:i w:val="1"/>
                <w:iCs w:val="1"/>
                <w:color w:val="000000"/>
                <w:u w:val="single"/>
              </w:rPr>
            </w:pPr>
            <w:r w:rsidDel="00000000" w:rsidR="00000000" w:rsidRPr="00000000">
              <w:rPr>
                <w:color w:val="000000"/>
                <w:rtl w:val="0"/>
              </w:rPr>
              <w:t xml:space="preserve">Phiếu xuất kho được tạo lập.</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D">
            <w:pPr>
              <w:ind w:left="57" w:hanging="17"/>
              <w:rPr>
                <w:b w:val="1"/>
                <w:bCs w:val="1"/>
                <w:color w:val="000000"/>
              </w:rPr>
            </w:pPr>
            <w:r w:rsidDel="00000000" w:rsidR="00000000" w:rsidRPr="00000000">
              <w:rPr>
                <w:b w:val="1"/>
                <w:bCs w:val="1"/>
                <w:color w:val="000000"/>
                <w:rtl w:val="0"/>
              </w:rPr>
              <w:t xml:space="preserve">ST2. </w:t>
            </w:r>
            <w:r w:rsidDel="00000000" w:rsidR="00000000" w:rsidRPr="00000000">
              <w:rPr>
                <w:color w:val="000000"/>
                <w:rtl w:val="0"/>
              </w:rPr>
              <w:t xml:space="preserve">Phiếu nhập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E">
            <w:pPr>
              <w:ind w:left="57" w:hanging="17"/>
              <w:rPr>
                <w:color w:val="000000"/>
              </w:rPr>
            </w:pPr>
            <w:r w:rsidDel="00000000" w:rsidR="00000000" w:rsidRPr="00000000">
              <w:rPr>
                <w:color w:val="000000"/>
                <w:rtl w:val="0"/>
              </w:rPr>
              <w:t xml:space="preserve">Bộ phận kho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30">
            <w:pPr>
              <w:rPr>
                <w:color w:val="000000"/>
              </w:rPr>
            </w:pPr>
            <w:r w:rsidDel="00000000" w:rsidR="00000000" w:rsidRPr="00000000">
              <w:rPr>
                <w:color w:val="000000"/>
                <w:rtl w:val="0"/>
              </w:rPr>
              <w:t xml:space="preserve">Các món ăn được sản xuất trong ngày.</w:t>
            </w:r>
          </w:p>
          <w:p w:rsidR="00000000" w:rsidDel="00000000" w:rsidP="00000000" w:rsidRDefault="00000000" w:rsidRPr="00000000" w14:paraId="0000023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32">
            <w:pPr>
              <w:rPr>
                <w:color w:val="000000"/>
              </w:rPr>
            </w:pPr>
            <w:r w:rsidDel="00000000" w:rsidR="00000000" w:rsidRPr="00000000">
              <w:rPr>
                <w:color w:val="000000"/>
                <w:rtl w:val="0"/>
              </w:rPr>
              <w:t xml:space="preserve">Bộ phận kho lập phiếu nhập kho số lượng vừa được sản xuất trong ngày vào hệ thống.</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bước này kế toán sẽ cung cấp giá nhập được tính theo công thức bên ngoài và nhập giá đích danh.</w:t>
            </w:r>
          </w:p>
          <w:p w:rsidR="00000000" w:rsidDel="00000000" w:rsidP="00000000" w:rsidRDefault="00000000" w:rsidRPr="00000000" w14:paraId="00000234">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35">
            <w:pPr>
              <w:rPr>
                <w:b w:val="1"/>
                <w:bCs w:val="1"/>
                <w:i w:val="1"/>
                <w:iCs w:val="1"/>
                <w:color w:val="000000"/>
                <w:u w:val="single"/>
              </w:rPr>
            </w:pPr>
            <w:r w:rsidDel="00000000" w:rsidR="00000000" w:rsidRPr="00000000">
              <w:rPr>
                <w:color w:val="000000"/>
                <w:rtl w:val="0"/>
              </w:rPr>
              <w:t xml:space="preserve">Phiếu nhập kho được tạo lập và theo dõi tồn kho, xuất hàng đi các nhà hàng.</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6">
            <w:pPr>
              <w:ind w:left="57" w:hanging="17"/>
              <w:rPr>
                <w:b w:val="1"/>
                <w:bCs w:val="1"/>
                <w:color w:val="000000"/>
              </w:rPr>
            </w:pPr>
            <w:r w:rsidDel="00000000" w:rsidR="00000000" w:rsidRPr="00000000">
              <w:rPr>
                <w:b w:val="1"/>
                <w:bCs w:val="1"/>
                <w:color w:val="000000"/>
                <w:rtl w:val="0"/>
              </w:rPr>
              <w:t xml:space="preserve">ST3. </w:t>
            </w:r>
            <w:r w:rsidDel="00000000" w:rsidR="00000000" w:rsidRPr="00000000">
              <w:rPr>
                <w:color w:val="000000"/>
                <w:rtl w:val="0"/>
              </w:rPr>
              <w:t xml:space="preserve">Chi phí công lương, chi phí sản xuất chung</w:t>
            </w:r>
            <w:r w:rsidDel="00000000" w:rsidR="00000000" w:rsidRPr="00000000">
              <w:rPr>
                <w:b w:val="1"/>
                <w:bCs w:val="1"/>
                <w:color w:val="00000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7">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8">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39">
            <w:pPr>
              <w:rPr>
                <w:color w:val="000000"/>
              </w:rPr>
            </w:pPr>
            <w:r w:rsidDel="00000000" w:rsidR="00000000" w:rsidRPr="00000000">
              <w:rPr>
                <w:color w:val="000000"/>
                <w:rtl w:val="0"/>
              </w:rPr>
              <w:t xml:space="preserve">Chi phí lương nhân viên, các chi phí phát sinh phục vụ cho việc sản xuất.</w:t>
            </w:r>
          </w:p>
          <w:p w:rsidR="00000000" w:rsidDel="00000000" w:rsidP="00000000" w:rsidRDefault="00000000" w:rsidRPr="00000000" w14:paraId="0000023A">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3B">
            <w:pPr>
              <w:rPr>
                <w:color w:val="000000"/>
              </w:rPr>
            </w:pPr>
            <w:r w:rsidDel="00000000" w:rsidR="00000000" w:rsidRPr="00000000">
              <w:rPr>
                <w:color w:val="000000"/>
                <w:rtl w:val="0"/>
              </w:rPr>
              <w:t xml:space="preserve">Bộ phận kế toán thống kê, tập hợp chi phí, tính lương nhân viên, tập hợp hóa đơn chứng từ để tổng hợp chi phí của sản xuất.</w:t>
            </w:r>
          </w:p>
          <w:p w:rsidR="00000000" w:rsidDel="00000000" w:rsidP="00000000" w:rsidRDefault="00000000" w:rsidRPr="00000000" w14:paraId="0000023C">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3D">
            <w:pPr>
              <w:rPr>
                <w:color w:val="000000"/>
              </w:rPr>
            </w:pPr>
            <w:r w:rsidDel="00000000" w:rsidR="00000000" w:rsidRPr="00000000">
              <w:rPr>
                <w:color w:val="000000"/>
                <w:rtl w:val="0"/>
              </w:rPr>
              <w:t xml:space="preserve">Chi phí lương nhân viên sản xuất, chi phí sản xuất chung.</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E">
            <w:pPr>
              <w:ind w:left="57" w:hanging="17"/>
              <w:rPr>
                <w:b w:val="1"/>
                <w:bCs w:val="1"/>
                <w:color w:val="000000"/>
              </w:rPr>
            </w:pPr>
            <w:r w:rsidDel="00000000" w:rsidR="00000000" w:rsidRPr="00000000">
              <w:rPr>
                <w:b w:val="1"/>
                <w:bCs w:val="1"/>
                <w:color w:val="000000"/>
                <w:rtl w:val="0"/>
              </w:rPr>
              <w:t xml:space="preserve">ST4.</w:t>
            </w:r>
            <w:r w:rsidDel="00000000" w:rsidR="00000000" w:rsidRPr="00000000">
              <w:rPr>
                <w:color w:val="000000"/>
                <w:rtl w:val="0"/>
              </w:rPr>
              <w:t xml:space="preserve"> Phiếu 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F">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0">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41">
            <w:pPr>
              <w:rPr>
                <w:color w:val="000000"/>
              </w:rPr>
            </w:pPr>
            <w:r w:rsidDel="00000000" w:rsidR="00000000" w:rsidRPr="00000000">
              <w:rPr>
                <w:color w:val="000000"/>
                <w:rtl w:val="0"/>
              </w:rPr>
              <w:t xml:space="preserve">Chi phí lương nhân viên sản xuất, chi phí sản xuất chung.</w:t>
            </w:r>
          </w:p>
          <w:p w:rsidR="00000000" w:rsidDel="00000000" w:rsidP="00000000" w:rsidRDefault="00000000" w:rsidRPr="00000000" w14:paraId="00000242">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43">
            <w:pPr>
              <w:rPr>
                <w:color w:val="000000"/>
              </w:rPr>
            </w:pPr>
            <w:r w:rsidDel="00000000" w:rsidR="00000000" w:rsidRPr="00000000">
              <w:rPr>
                <w:color w:val="000000"/>
                <w:rtl w:val="0"/>
              </w:rPr>
              <w:t xml:space="preserve">Sau khi thống kê, tập hợp chi phí kế toán tiến hành ghi nhận lên hệ thống bằng phiếu kế toán.</w:t>
            </w:r>
          </w:p>
          <w:p w:rsidR="00000000" w:rsidDel="00000000" w:rsidP="00000000" w:rsidRDefault="00000000" w:rsidRPr="00000000" w14:paraId="00000244">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45">
            <w:pPr>
              <w:rPr>
                <w:b w:val="1"/>
                <w:bCs w:val="1"/>
                <w:i w:val="1"/>
                <w:iCs w:val="1"/>
                <w:color w:val="000000"/>
                <w:u w:val="single"/>
              </w:rPr>
            </w:pPr>
            <w:r w:rsidDel="00000000" w:rsidR="00000000" w:rsidRPr="00000000">
              <w:rPr>
                <w:color w:val="000000"/>
                <w:rtl w:val="0"/>
              </w:rPr>
              <w:t xml:space="preserve">Phiếu kế toán được tạo lập chi phí được ghi nhận trên hệ thống.</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6">
            <w:pPr>
              <w:ind w:left="57" w:hanging="17"/>
              <w:rPr>
                <w:b w:val="1"/>
                <w:bCs w:val="1"/>
                <w:color w:val="000000"/>
              </w:rPr>
            </w:pPr>
            <w:r w:rsidDel="00000000" w:rsidR="00000000" w:rsidRPr="00000000">
              <w:rPr>
                <w:b w:val="1"/>
                <w:bCs w:val="1"/>
                <w:color w:val="000000"/>
                <w:rtl w:val="0"/>
              </w:rPr>
              <w:t xml:space="preserve">ST5. </w:t>
            </w:r>
            <w:r w:rsidDel="00000000" w:rsidR="00000000" w:rsidRPr="00000000">
              <w:rPr>
                <w:color w:val="000000"/>
                <w:rtl w:val="0"/>
              </w:rPr>
              <w:t xml:space="preserve">Tính giá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7">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8">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49">
            <w:pPr>
              <w:rPr>
                <w:color w:val="000000"/>
              </w:rPr>
            </w:pPr>
            <w:r w:rsidDel="00000000" w:rsidR="00000000" w:rsidRPr="00000000">
              <w:rPr>
                <w:color w:val="000000"/>
                <w:rtl w:val="0"/>
              </w:rPr>
              <w:t xml:space="preserve">Chi phí nguyên vật liệu, chi phí công lương, chi phí sản xuất chung.</w:t>
            </w:r>
          </w:p>
          <w:p w:rsidR="00000000" w:rsidDel="00000000" w:rsidP="00000000" w:rsidRDefault="00000000" w:rsidRPr="00000000" w14:paraId="0000024A">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4B">
            <w:pPr>
              <w:rPr>
                <w:color w:val="000000"/>
              </w:rPr>
            </w:pPr>
            <w:r w:rsidDel="00000000" w:rsidR="00000000" w:rsidRPr="00000000">
              <w:rPr>
                <w:color w:val="000000"/>
                <w:rtl w:val="0"/>
              </w:rPr>
              <w:t xml:space="preserve">Tập hợp tất cả chi phí, chương trình tiến hành tính giá thành sản phẩm.</w:t>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0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phí 621: được phân bổ theo định mức nguyên vật liệu.</w:t>
            </w:r>
          </w:p>
          <w:p w:rsidR="00000000" w:rsidDel="00000000" w:rsidP="00000000" w:rsidRDefault="00000000" w:rsidRPr="00000000" w14:paraId="000002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phí 622, 627: được phân bổ theo chi phí 621.</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thành được tính nhưng sẽ không áp lại phiếu nhập kho, giá thành này sẽ dùng cho mục đối chiếu so sánh với kết quả tự tính bên ngoài.</w:t>
            </w:r>
          </w:p>
          <w:p w:rsidR="00000000" w:rsidDel="00000000" w:rsidP="00000000" w:rsidRDefault="00000000" w:rsidRPr="00000000" w14:paraId="0000024F">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50">
            <w:pPr>
              <w:rPr>
                <w:b w:val="1"/>
                <w:bCs w:val="1"/>
                <w:i w:val="1"/>
                <w:iCs w:val="1"/>
                <w:color w:val="000000"/>
                <w:u w:val="single"/>
              </w:rPr>
            </w:pPr>
            <w:r w:rsidDel="00000000" w:rsidR="00000000" w:rsidRPr="00000000">
              <w:rPr>
                <w:color w:val="000000"/>
                <w:rtl w:val="0"/>
              </w:rPr>
              <w:t xml:space="preserve">Giá thành sản phẩm.</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1">
            <w:pPr>
              <w:ind w:left="57" w:hanging="17"/>
              <w:rPr>
                <w:b w:val="1"/>
                <w:bCs w:val="1"/>
                <w:color w:val="000000"/>
              </w:rPr>
            </w:pPr>
            <w:r w:rsidDel="00000000" w:rsidR="00000000" w:rsidRPr="00000000">
              <w:rPr>
                <w:b w:val="1"/>
                <w:bCs w:val="1"/>
                <w:color w:val="000000"/>
                <w:rtl w:val="0"/>
              </w:rPr>
              <w:t xml:space="preserve">ST6.</w:t>
            </w:r>
            <w:r w:rsidDel="00000000" w:rsidR="00000000" w:rsidRPr="00000000">
              <w:rPr>
                <w:color w:val="000000"/>
                <w:rtl w:val="0"/>
              </w:rPr>
              <w:t xml:space="preserve"> Hóa đơn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2">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3">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54">
            <w:pPr>
              <w:rPr>
                <w:color w:val="000000"/>
              </w:rPr>
            </w:pPr>
            <w:r w:rsidDel="00000000" w:rsidR="00000000" w:rsidRPr="00000000">
              <w:rPr>
                <w:color w:val="000000"/>
                <w:rtl w:val="0"/>
              </w:rPr>
              <w:t xml:space="preserve">Giá vốn nhập kho.</w:t>
            </w:r>
          </w:p>
          <w:p w:rsidR="00000000" w:rsidDel="00000000" w:rsidP="00000000" w:rsidRDefault="00000000" w:rsidRPr="00000000" w14:paraId="00000255">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56">
            <w:pPr>
              <w:rPr>
                <w:color w:val="000000"/>
              </w:rPr>
            </w:pPr>
            <w:r w:rsidDel="00000000" w:rsidR="00000000" w:rsidRPr="00000000">
              <w:rPr>
                <w:color w:val="000000"/>
                <w:rtl w:val="0"/>
              </w:rPr>
              <w:t xml:space="preserve">Các hóa đơn bán hàng được tạo lập trên phần mềm, chương trình sẽ áp giá vốn khi tính giá trung bình hàng tồn kho.</w:t>
            </w:r>
          </w:p>
          <w:p w:rsidR="00000000" w:rsidDel="00000000" w:rsidP="00000000" w:rsidRDefault="00000000" w:rsidRPr="00000000" w14:paraId="000002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hóa đơn xuất chuyển cho các đơn vị sẽ sử dụng giá đích danh theo giá tính bên ngoài.</w:t>
            </w:r>
          </w:p>
          <w:p w:rsidR="00000000" w:rsidDel="00000000" w:rsidP="00000000" w:rsidRDefault="00000000" w:rsidRPr="00000000" w14:paraId="00000258">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59">
            <w:pPr>
              <w:rPr>
                <w:b w:val="1"/>
                <w:bCs w:val="1"/>
                <w:i w:val="1"/>
                <w:iCs w:val="1"/>
                <w:color w:val="000000"/>
                <w:u w:val="single"/>
              </w:rPr>
            </w:pPr>
            <w:r w:rsidDel="00000000" w:rsidR="00000000" w:rsidRPr="00000000">
              <w:rPr>
                <w:color w:val="000000"/>
                <w:rtl w:val="0"/>
              </w:rPr>
              <w:t xml:space="preserve">Giá vốn được ấp trên hóa đơn bán hàng.</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A">
            <w:pPr>
              <w:ind w:left="57" w:hanging="17"/>
              <w:rPr>
                <w:b w:val="1"/>
                <w:bCs w:val="1"/>
                <w:color w:val="000000"/>
              </w:rPr>
            </w:pPr>
            <w:r w:rsidDel="00000000" w:rsidR="00000000" w:rsidRPr="00000000">
              <w:rPr>
                <w:b w:val="1"/>
                <w:bCs w:val="1"/>
                <w:color w:val="000000"/>
                <w:rtl w:val="0"/>
              </w:rPr>
              <w:t xml:space="preserve">ST7. </w:t>
            </w:r>
            <w:r w:rsidDel="00000000" w:rsidR="00000000" w:rsidRPr="00000000">
              <w:rPr>
                <w:color w:val="000000"/>
                <w:rtl w:val="0"/>
              </w:rPr>
              <w:t xml:space="preserve">Báo cáo so sánh giá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B">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C">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5D">
            <w:pPr>
              <w:rPr>
                <w:color w:val="000000"/>
              </w:rPr>
            </w:pPr>
            <w:r w:rsidDel="00000000" w:rsidR="00000000" w:rsidRPr="00000000">
              <w:rPr>
                <w:color w:val="000000"/>
                <w:rtl w:val="0"/>
              </w:rPr>
              <w:t xml:space="preserve">Giá thành sản xuất.</w:t>
            </w:r>
          </w:p>
          <w:p w:rsidR="00000000" w:rsidDel="00000000" w:rsidP="00000000" w:rsidRDefault="00000000" w:rsidRPr="00000000" w14:paraId="0000025E">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5F">
            <w:pPr>
              <w:rPr>
                <w:color w:val="000000"/>
              </w:rPr>
            </w:pPr>
            <w:r w:rsidDel="00000000" w:rsidR="00000000" w:rsidRPr="00000000">
              <w:rPr>
                <w:color w:val="000000"/>
                <w:rtl w:val="0"/>
              </w:rPr>
              <w:t xml:space="preserve">Kết thúc quá trình tính giá thành, kế toán tiến hành so sánh kết quả giá thành được tính trên hệ thống so với kết quả giá thành được tính bên ngoài theo tiêu thức riêng của Phổ Đình.</w:t>
            </w:r>
          </w:p>
          <w:p w:rsidR="00000000" w:rsidDel="00000000" w:rsidP="00000000" w:rsidRDefault="00000000" w:rsidRPr="00000000" w14:paraId="00000260">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61">
            <w:pPr>
              <w:rPr>
                <w:b w:val="1"/>
                <w:bCs w:val="1"/>
                <w:i w:val="1"/>
                <w:iCs w:val="1"/>
                <w:color w:val="000000"/>
                <w:u w:val="single"/>
              </w:rPr>
            </w:pPr>
            <w:r w:rsidDel="00000000" w:rsidR="00000000" w:rsidRPr="00000000">
              <w:rPr>
                <w:color w:val="000000"/>
                <w:rtl w:val="0"/>
              </w:rPr>
              <w:t xml:space="preserve">Báo cáo so sánh giá thành.</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4"/>
        <w:numPr>
          <w:ilvl w:val="3"/>
          <w:numId w:val="1"/>
        </w:numPr>
        <w:ind w:left="864" w:hanging="864"/>
        <w:rPr/>
      </w:pPr>
      <w:r w:rsidDel="00000000" w:rsidR="00000000" w:rsidRPr="00000000">
        <w:rPr>
          <w:rtl w:val="0"/>
        </w:rPr>
        <w:t xml:space="preserve">Quy trình giá thành nhà xưởng tài chính</w:t>
      </w:r>
    </w:p>
    <w:p w:rsidR="00000000" w:rsidDel="00000000" w:rsidP="00000000" w:rsidRDefault="00000000" w:rsidRPr="00000000" w14:paraId="00000265">
      <w:pPr>
        <w:spacing w:after="0" w:before="0" w:line="240" w:lineRule="auto"/>
        <w:rPr>
          <w:b w:val="1"/>
          <w:bCs w:val="1"/>
        </w:rPr>
      </w:pPr>
      <w:r w:rsidDel="00000000" w:rsidR="00000000" w:rsidRPr="00000000">
        <w:rPr>
          <w:rtl w:val="0"/>
        </w:rPr>
      </w:r>
    </w:p>
    <w:p w:rsidR="00000000" w:rsidDel="00000000" w:rsidP="00000000" w:rsidRDefault="00000000" w:rsidRPr="00000000" w14:paraId="00000266">
      <w:pPr>
        <w:spacing w:after="0" w:before="0" w:line="240" w:lineRule="auto"/>
        <w:rPr/>
      </w:pPr>
      <w:r w:rsidDel="00000000" w:rsidR="00000000" w:rsidRPr="00000000">
        <w:rPr/>
        <w:drawing>
          <wp:inline distB="0" distT="0" distL="0" distR="0">
            <wp:extent cx="5957856" cy="4905152"/>
            <wp:effectExtent b="0" l="0" r="0" t="0"/>
            <wp:docPr id="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57856" cy="4905152"/>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Mô tả quy trình</w:t>
      </w:r>
    </w:p>
    <w:tbl>
      <w:tblPr>
        <w:tblStyle w:val="Table8"/>
        <w:tblpPr w:leftFromText="180" w:rightFromText="180" w:topFromText="0" w:bottomFromText="0" w:vertAnchor="text" w:horzAnchor="text" w:tblpX="0" w:tblpY="1"/>
        <w:tblW w:w="9340.0" w:type="dxa"/>
        <w:jc w:val="left"/>
        <w:tblLayout w:type="fixed"/>
        <w:tblLook w:val="0400"/>
      </w:tblPr>
      <w:tblGrid>
        <w:gridCol w:w="1786"/>
        <w:gridCol w:w="1323"/>
        <w:gridCol w:w="6231"/>
        <w:tblGridChange w:id="0">
          <w:tblGrid>
            <w:gridCol w:w="1786"/>
            <w:gridCol w:w="1323"/>
            <w:gridCol w:w="6231"/>
          </w:tblGrid>
        </w:tblGridChange>
      </w:tblGrid>
      <w:tr>
        <w:trPr>
          <w:cantSplit w:val="0"/>
          <w:tblHeader w:val="1"/>
        </w:trPr>
        <w:tc>
          <w:tcPr>
            <w:tcBorders>
              <w:top w:color="000000" w:space="0" w:sz="8" w:val="single"/>
              <w:left w:color="000000"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268">
            <w:pPr>
              <w:jc w:val="center"/>
              <w:rPr>
                <w:b w:val="1"/>
                <w:bCs w:val="1"/>
              </w:rPr>
            </w:pPr>
            <w:r w:rsidDel="00000000" w:rsidR="00000000" w:rsidRPr="00000000">
              <w:rPr>
                <w:b w:val="1"/>
                <w:bCs w:val="1"/>
                <w:color w:val="ffffff"/>
                <w:rtl w:val="0"/>
              </w:rPr>
              <w:t xml:space="preserve">Bước thực hiện</w:t>
            </w:r>
            <w:r w:rsidDel="00000000" w:rsidR="00000000" w:rsidRPr="00000000">
              <w:rPr>
                <w:rtl w:val="0"/>
              </w:rPr>
            </w:r>
          </w:p>
        </w:tc>
        <w:tc>
          <w:tcPr>
            <w:tcBorders>
              <w:top w:color="000000" w:space="0" w:sz="8" w:val="single"/>
              <w:left w:color="ffffff"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269">
            <w:pPr>
              <w:jc w:val="center"/>
              <w:rPr>
                <w:b w:val="1"/>
                <w:bCs w:val="1"/>
              </w:rPr>
            </w:pPr>
            <w:r w:rsidDel="00000000" w:rsidR="00000000" w:rsidRPr="00000000">
              <w:rPr>
                <w:b w:val="1"/>
                <w:bCs w:val="1"/>
                <w:color w:val="ffffff"/>
                <w:rtl w:val="0"/>
              </w:rPr>
              <w:t xml:space="preserve">Người thực hiện</w:t>
            </w:r>
            <w:r w:rsidDel="00000000" w:rsidR="00000000" w:rsidRPr="00000000">
              <w:rPr>
                <w:rtl w:val="0"/>
              </w:rPr>
            </w:r>
          </w:p>
        </w:tc>
        <w:tc>
          <w:tcPr>
            <w:tcBorders>
              <w:top w:color="000000" w:space="0" w:sz="8" w:val="single"/>
              <w:left w:color="ffffff" w:space="0" w:sz="8" w:val="single"/>
              <w:bottom w:color="000000" w:space="0" w:sz="4" w:val="single"/>
              <w:right w:color="000000" w:space="0" w:sz="8" w:val="single"/>
            </w:tcBorders>
            <w:shd w:fill="002060" w:val="clear"/>
            <w:tcMar>
              <w:top w:w="0.0" w:type="dxa"/>
              <w:left w:w="115.0" w:type="dxa"/>
              <w:bottom w:w="0.0" w:type="dxa"/>
              <w:right w:w="115.0" w:type="dxa"/>
            </w:tcMar>
          </w:tcPr>
          <w:p w:rsidR="00000000" w:rsidDel="00000000" w:rsidP="00000000" w:rsidRDefault="00000000" w:rsidRPr="00000000" w14:paraId="0000026A">
            <w:pPr>
              <w:jc w:val="center"/>
              <w:rPr>
                <w:b w:val="1"/>
                <w:bCs w:val="1"/>
              </w:rPr>
            </w:pPr>
            <w:r w:rsidDel="00000000" w:rsidR="00000000" w:rsidRPr="00000000">
              <w:rPr>
                <w:b w:val="1"/>
                <w:bCs w:val="1"/>
                <w:color w:val="ffffff"/>
                <w:rtl w:val="0"/>
              </w:rPr>
              <w:t xml:space="preserve">Mô tả</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B">
            <w:pPr>
              <w:ind w:left="57" w:hanging="17"/>
              <w:rPr>
                <w:b w:val="1"/>
                <w:bCs w:val="1"/>
                <w:color w:val="000000"/>
              </w:rPr>
            </w:pPr>
            <w:r w:rsidDel="00000000" w:rsidR="00000000" w:rsidRPr="00000000">
              <w:rPr>
                <w:b w:val="1"/>
                <w:bCs w:val="1"/>
                <w:color w:val="000000"/>
                <w:rtl w:val="0"/>
              </w:rPr>
              <w:t xml:space="preserve">ST1. </w:t>
            </w:r>
            <w:r w:rsidDel="00000000" w:rsidR="00000000" w:rsidRPr="00000000">
              <w:rPr>
                <w:color w:val="000000"/>
                <w:rtl w:val="0"/>
              </w:rPr>
              <w:t xml:space="preserve">Phiếu xuất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C">
            <w:pPr>
              <w:ind w:left="57" w:hanging="17"/>
              <w:rPr>
                <w:color w:val="000000"/>
              </w:rPr>
            </w:pPr>
            <w:r w:rsidDel="00000000" w:rsidR="00000000" w:rsidRPr="00000000">
              <w:rPr>
                <w:color w:val="000000"/>
                <w:rtl w:val="0"/>
              </w:rPr>
              <w:t xml:space="preserve">Bộ phận kho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D">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6E">
            <w:pPr>
              <w:rPr>
                <w:color w:val="000000"/>
              </w:rPr>
            </w:pPr>
            <w:r w:rsidDel="00000000" w:rsidR="00000000" w:rsidRPr="00000000">
              <w:rPr>
                <w:color w:val="000000"/>
                <w:rtl w:val="0"/>
              </w:rPr>
              <w:t xml:space="preserve">Các món ăn được sản xuất trong ngày.</w:t>
            </w:r>
          </w:p>
          <w:p w:rsidR="00000000" w:rsidDel="00000000" w:rsidP="00000000" w:rsidRDefault="00000000" w:rsidRPr="00000000" w14:paraId="0000026F">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70">
            <w:pPr>
              <w:rPr>
                <w:color w:val="000000"/>
              </w:rPr>
            </w:pPr>
            <w:r w:rsidDel="00000000" w:rsidR="00000000" w:rsidRPr="00000000">
              <w:rPr>
                <w:color w:val="000000"/>
                <w:rtl w:val="0"/>
              </w:rPr>
              <w:t xml:space="preserve">Phiếu xuất kho nguyên vật liệu được chuyển từ quản trị sang tài chính, giá xuất kho được tính trung bình tháng.</w:t>
            </w:r>
          </w:p>
          <w:p w:rsidR="00000000" w:rsidDel="00000000" w:rsidP="00000000" w:rsidRDefault="00000000" w:rsidRPr="00000000" w14:paraId="00000271">
            <w:pPr>
              <w:rPr>
                <w:color w:val="000000"/>
              </w:rPr>
            </w:pPr>
            <w:r w:rsidDel="00000000" w:rsidR="00000000" w:rsidRPr="00000000">
              <w:rPr>
                <w:color w:val="000000"/>
                <w:rtl w:val="0"/>
              </w:rPr>
              <w:t xml:space="preserve">Bước này sẽ xác định được chi phí nguyên vật liệu trực tiếp để tham gia vào quá trình sản xuất.</w:t>
            </w:r>
          </w:p>
          <w:p w:rsidR="00000000" w:rsidDel="00000000" w:rsidP="00000000" w:rsidRDefault="00000000" w:rsidRPr="00000000" w14:paraId="00000272">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73">
            <w:pPr>
              <w:rPr>
                <w:b w:val="1"/>
                <w:bCs w:val="1"/>
                <w:i w:val="1"/>
                <w:iCs w:val="1"/>
                <w:color w:val="000000"/>
                <w:u w:val="single"/>
              </w:rPr>
            </w:pPr>
            <w:r w:rsidDel="00000000" w:rsidR="00000000" w:rsidRPr="00000000">
              <w:rPr>
                <w:color w:val="000000"/>
                <w:rtl w:val="0"/>
              </w:rPr>
              <w:t xml:space="preserve">Phiếu xuất kho được tạo lập.</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4">
            <w:pPr>
              <w:ind w:left="57" w:hanging="17"/>
              <w:rPr>
                <w:b w:val="1"/>
                <w:bCs w:val="1"/>
                <w:color w:val="000000"/>
              </w:rPr>
            </w:pPr>
            <w:r w:rsidDel="00000000" w:rsidR="00000000" w:rsidRPr="00000000">
              <w:rPr>
                <w:b w:val="1"/>
                <w:bCs w:val="1"/>
                <w:color w:val="000000"/>
                <w:rtl w:val="0"/>
              </w:rPr>
              <w:t xml:space="preserve">ST2. </w:t>
            </w:r>
            <w:r w:rsidDel="00000000" w:rsidR="00000000" w:rsidRPr="00000000">
              <w:rPr>
                <w:color w:val="000000"/>
                <w:rtl w:val="0"/>
              </w:rPr>
              <w:t xml:space="preserve">Phiếu nhập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5">
            <w:pPr>
              <w:ind w:left="57" w:hanging="17"/>
              <w:rPr>
                <w:color w:val="000000"/>
              </w:rPr>
            </w:pPr>
            <w:r w:rsidDel="00000000" w:rsidR="00000000" w:rsidRPr="00000000">
              <w:rPr>
                <w:color w:val="000000"/>
                <w:rtl w:val="0"/>
              </w:rPr>
              <w:t xml:space="preserve">Bộ phận kho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6">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77">
            <w:pPr>
              <w:rPr>
                <w:color w:val="000000"/>
              </w:rPr>
            </w:pPr>
            <w:r w:rsidDel="00000000" w:rsidR="00000000" w:rsidRPr="00000000">
              <w:rPr>
                <w:color w:val="000000"/>
                <w:rtl w:val="0"/>
              </w:rPr>
              <w:t xml:space="preserve">Các món ăn được sản xuất trong ngày.</w:t>
            </w:r>
          </w:p>
          <w:p w:rsidR="00000000" w:rsidDel="00000000" w:rsidP="00000000" w:rsidRDefault="00000000" w:rsidRPr="00000000" w14:paraId="00000278">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79">
            <w:pPr>
              <w:rPr>
                <w:color w:val="000000"/>
              </w:rPr>
            </w:pPr>
            <w:r w:rsidDel="00000000" w:rsidR="00000000" w:rsidRPr="00000000">
              <w:rPr>
                <w:color w:val="000000"/>
                <w:rtl w:val="0"/>
              </w:rPr>
              <w:t xml:space="preserve">Phiếu nhập kho thành phẩm được chuyển từ quản trị sang tài chính.</w:t>
            </w:r>
          </w:p>
          <w:p w:rsidR="00000000" w:rsidDel="00000000" w:rsidP="00000000" w:rsidRDefault="00000000" w:rsidRPr="00000000" w14:paraId="000002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nhập thành nhập kho sẽ được áp theo giá được tính trên hệ thống.</w:t>
            </w:r>
          </w:p>
          <w:p w:rsidR="00000000" w:rsidDel="00000000" w:rsidP="00000000" w:rsidRDefault="00000000" w:rsidRPr="00000000" w14:paraId="0000027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7C">
            <w:pPr>
              <w:rPr>
                <w:b w:val="1"/>
                <w:bCs w:val="1"/>
                <w:i w:val="1"/>
                <w:iCs w:val="1"/>
                <w:color w:val="000000"/>
                <w:u w:val="single"/>
              </w:rPr>
            </w:pPr>
            <w:r w:rsidDel="00000000" w:rsidR="00000000" w:rsidRPr="00000000">
              <w:rPr>
                <w:color w:val="000000"/>
                <w:rtl w:val="0"/>
              </w:rPr>
              <w:t xml:space="preserve">Phiếu nhập kho được tạo lập và theo dõi tồn kho, xuất hàng đi các nhà hàng.</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D">
            <w:pPr>
              <w:ind w:left="57" w:hanging="17"/>
              <w:rPr>
                <w:b w:val="1"/>
                <w:bCs w:val="1"/>
                <w:color w:val="000000"/>
              </w:rPr>
            </w:pPr>
            <w:r w:rsidDel="00000000" w:rsidR="00000000" w:rsidRPr="00000000">
              <w:rPr>
                <w:b w:val="1"/>
                <w:bCs w:val="1"/>
                <w:color w:val="000000"/>
                <w:rtl w:val="0"/>
              </w:rPr>
              <w:t xml:space="preserve">ST3. </w:t>
            </w:r>
            <w:r w:rsidDel="00000000" w:rsidR="00000000" w:rsidRPr="00000000">
              <w:rPr>
                <w:color w:val="000000"/>
                <w:rtl w:val="0"/>
              </w:rPr>
              <w:t xml:space="preserve">Chi phí công lương, chi phí sản xuất chung</w:t>
            </w:r>
            <w:r w:rsidDel="00000000" w:rsidR="00000000" w:rsidRPr="00000000">
              <w:rPr>
                <w:b w:val="1"/>
                <w:bCs w:val="1"/>
                <w:color w:val="00000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E">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80">
            <w:pPr>
              <w:rPr>
                <w:color w:val="000000"/>
              </w:rPr>
            </w:pPr>
            <w:r w:rsidDel="00000000" w:rsidR="00000000" w:rsidRPr="00000000">
              <w:rPr>
                <w:color w:val="000000"/>
                <w:rtl w:val="0"/>
              </w:rPr>
              <w:t xml:space="preserve">Chi phí lương nhân viên, các chi phí phát sinh phục vụ cho việc sản xuất.</w:t>
            </w:r>
          </w:p>
          <w:p w:rsidR="00000000" w:rsidDel="00000000" w:rsidP="00000000" w:rsidRDefault="00000000" w:rsidRPr="00000000" w14:paraId="0000028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82">
            <w:pPr>
              <w:rPr>
                <w:color w:val="000000"/>
              </w:rPr>
            </w:pPr>
            <w:r w:rsidDel="00000000" w:rsidR="00000000" w:rsidRPr="00000000">
              <w:rPr>
                <w:color w:val="000000"/>
                <w:rtl w:val="0"/>
              </w:rPr>
              <w:t xml:space="preserve">Bộ phận kế toán thống kê, tập hợp chi phí, tính lương nhân viên, tập hợp hóa đơn chứng từ để tổng hợp chi phí của sản xuất.</w:t>
            </w:r>
          </w:p>
          <w:p w:rsidR="00000000" w:rsidDel="00000000" w:rsidP="00000000" w:rsidRDefault="00000000" w:rsidRPr="00000000" w14:paraId="00000283">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84">
            <w:pPr>
              <w:rPr>
                <w:color w:val="000000"/>
              </w:rPr>
            </w:pPr>
            <w:r w:rsidDel="00000000" w:rsidR="00000000" w:rsidRPr="00000000">
              <w:rPr>
                <w:color w:val="000000"/>
                <w:rtl w:val="0"/>
              </w:rPr>
              <w:t xml:space="preserve">Chi phí lương nhân viên sản xuất, chi phí sản xuất chung.</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5">
            <w:pPr>
              <w:ind w:left="57" w:hanging="17"/>
              <w:rPr>
                <w:b w:val="1"/>
                <w:bCs w:val="1"/>
                <w:color w:val="000000"/>
              </w:rPr>
            </w:pPr>
            <w:r w:rsidDel="00000000" w:rsidR="00000000" w:rsidRPr="00000000">
              <w:rPr>
                <w:b w:val="1"/>
                <w:bCs w:val="1"/>
                <w:color w:val="000000"/>
                <w:rtl w:val="0"/>
              </w:rPr>
              <w:t xml:space="preserve">ST4.</w:t>
            </w:r>
            <w:r w:rsidDel="00000000" w:rsidR="00000000" w:rsidRPr="00000000">
              <w:rPr>
                <w:color w:val="000000"/>
                <w:rtl w:val="0"/>
              </w:rPr>
              <w:t xml:space="preserve"> Phiếu 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6">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7">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88">
            <w:pPr>
              <w:rPr>
                <w:color w:val="000000"/>
              </w:rPr>
            </w:pPr>
            <w:r w:rsidDel="00000000" w:rsidR="00000000" w:rsidRPr="00000000">
              <w:rPr>
                <w:color w:val="000000"/>
                <w:rtl w:val="0"/>
              </w:rPr>
              <w:t xml:space="preserve">Chi phí lương nhân viên sản xuất, chi phí sản xuất chung.</w:t>
            </w:r>
          </w:p>
          <w:p w:rsidR="00000000" w:rsidDel="00000000" w:rsidP="00000000" w:rsidRDefault="00000000" w:rsidRPr="00000000" w14:paraId="00000289">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8A">
            <w:pPr>
              <w:rPr>
                <w:color w:val="000000"/>
              </w:rPr>
            </w:pPr>
            <w:r w:rsidDel="00000000" w:rsidR="00000000" w:rsidRPr="00000000">
              <w:rPr>
                <w:color w:val="000000"/>
                <w:rtl w:val="0"/>
              </w:rPr>
              <w:t xml:space="preserve">Sau khi thống kê, tập hợp chi phí kế toán tiến hành ghi nhận lên hệ thống bằng phiếu kế toán.</w:t>
            </w:r>
          </w:p>
          <w:p w:rsidR="00000000" w:rsidDel="00000000" w:rsidP="00000000" w:rsidRDefault="00000000" w:rsidRPr="00000000" w14:paraId="0000028B">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8C">
            <w:pPr>
              <w:rPr>
                <w:b w:val="1"/>
                <w:bCs w:val="1"/>
                <w:i w:val="1"/>
                <w:iCs w:val="1"/>
                <w:color w:val="000000"/>
                <w:u w:val="single"/>
              </w:rPr>
            </w:pPr>
            <w:r w:rsidDel="00000000" w:rsidR="00000000" w:rsidRPr="00000000">
              <w:rPr>
                <w:color w:val="000000"/>
                <w:rtl w:val="0"/>
              </w:rPr>
              <w:t xml:space="preserve">Phiếu kế toán được tạo lập chi phí được ghi nhận trên hệ thống.</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D">
            <w:pPr>
              <w:ind w:left="57" w:hanging="17"/>
              <w:rPr>
                <w:b w:val="1"/>
                <w:bCs w:val="1"/>
                <w:color w:val="000000"/>
              </w:rPr>
            </w:pPr>
            <w:r w:rsidDel="00000000" w:rsidR="00000000" w:rsidRPr="00000000">
              <w:rPr>
                <w:b w:val="1"/>
                <w:bCs w:val="1"/>
                <w:color w:val="000000"/>
                <w:rtl w:val="0"/>
              </w:rPr>
              <w:t xml:space="preserve">ST5. </w:t>
            </w:r>
            <w:r w:rsidDel="00000000" w:rsidR="00000000" w:rsidRPr="00000000">
              <w:rPr>
                <w:color w:val="000000"/>
                <w:rtl w:val="0"/>
              </w:rPr>
              <w:t xml:space="preserve">Tính giá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E">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F">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90">
            <w:pPr>
              <w:rPr>
                <w:color w:val="000000"/>
              </w:rPr>
            </w:pPr>
            <w:r w:rsidDel="00000000" w:rsidR="00000000" w:rsidRPr="00000000">
              <w:rPr>
                <w:color w:val="000000"/>
                <w:rtl w:val="0"/>
              </w:rPr>
              <w:t xml:space="preserve">Chi phí nguyên vật liệu, chi phí công lương, chi phí sản xuất chung.</w:t>
            </w:r>
          </w:p>
          <w:p w:rsidR="00000000" w:rsidDel="00000000" w:rsidP="00000000" w:rsidRDefault="00000000" w:rsidRPr="00000000" w14:paraId="00000291">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92">
            <w:pPr>
              <w:rPr>
                <w:color w:val="000000"/>
              </w:rPr>
            </w:pPr>
            <w:r w:rsidDel="00000000" w:rsidR="00000000" w:rsidRPr="00000000">
              <w:rPr>
                <w:color w:val="000000"/>
                <w:rtl w:val="0"/>
              </w:rPr>
              <w:t xml:space="preserve">Tập hợp tất cả chi phí, chương trình tiến hành tính giá thành sản phẩm.</w:t>
            </w:r>
          </w:p>
          <w:p w:rsidR="00000000" w:rsidDel="00000000" w:rsidP="00000000" w:rsidRDefault="00000000" w:rsidRPr="00000000" w14:paraId="000002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0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phí 621: được phân bổ theo định mức nguyên vật liệu.</w:t>
            </w:r>
          </w:p>
          <w:p w:rsidR="00000000" w:rsidDel="00000000" w:rsidP="00000000" w:rsidRDefault="00000000" w:rsidRPr="00000000" w14:paraId="000002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phí 622, 627: được phân bổ theo chi phí 621.</w:t>
            </w:r>
          </w:p>
          <w:p w:rsidR="00000000" w:rsidDel="00000000" w:rsidP="00000000" w:rsidRDefault="00000000" w:rsidRPr="00000000" w14:paraId="000002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thành được tính và áp giá thành vào phiếu nhập kho.</w:t>
            </w:r>
          </w:p>
          <w:p w:rsidR="00000000" w:rsidDel="00000000" w:rsidP="00000000" w:rsidRDefault="00000000" w:rsidRPr="00000000" w14:paraId="00000296">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97">
            <w:pPr>
              <w:rPr>
                <w:b w:val="1"/>
                <w:bCs w:val="1"/>
                <w:i w:val="1"/>
                <w:iCs w:val="1"/>
                <w:color w:val="000000"/>
                <w:u w:val="single"/>
              </w:rPr>
            </w:pPr>
            <w:r w:rsidDel="00000000" w:rsidR="00000000" w:rsidRPr="00000000">
              <w:rPr>
                <w:color w:val="000000"/>
                <w:rtl w:val="0"/>
              </w:rPr>
              <w:t xml:space="preserve">Giá thành sản phẩm.</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8">
            <w:pPr>
              <w:ind w:left="57" w:hanging="17"/>
              <w:rPr>
                <w:b w:val="1"/>
                <w:bCs w:val="1"/>
                <w:color w:val="000000"/>
              </w:rPr>
            </w:pPr>
            <w:r w:rsidDel="00000000" w:rsidR="00000000" w:rsidRPr="00000000">
              <w:rPr>
                <w:b w:val="1"/>
                <w:bCs w:val="1"/>
                <w:color w:val="000000"/>
                <w:rtl w:val="0"/>
              </w:rPr>
              <w:t xml:space="preserve">ST6. </w:t>
            </w:r>
            <w:r w:rsidDel="00000000" w:rsidR="00000000" w:rsidRPr="00000000">
              <w:rPr>
                <w:color w:val="000000"/>
                <w:rtl w:val="0"/>
              </w:rPr>
              <w:t xml:space="preserve">Kết chuyển chi phí sổ cái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9">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A">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9B">
            <w:pPr>
              <w:rPr>
                <w:color w:val="000000"/>
              </w:rPr>
            </w:pPr>
            <w:r w:rsidDel="00000000" w:rsidR="00000000" w:rsidRPr="00000000">
              <w:rPr>
                <w:color w:val="000000"/>
                <w:rtl w:val="0"/>
              </w:rPr>
              <w:t xml:space="preserve">Chi phí sản xuất trong kỳ.</w:t>
            </w:r>
          </w:p>
          <w:p w:rsidR="00000000" w:rsidDel="00000000" w:rsidP="00000000" w:rsidRDefault="00000000" w:rsidRPr="00000000" w14:paraId="0000029C">
            <w:pPr>
              <w:rPr>
                <w:b w:val="1"/>
                <w:bCs w:val="1"/>
                <w:i w:val="1"/>
                <w:iCs w:val="1"/>
                <w:color w:val="000000"/>
                <w:u w:val="single"/>
              </w:rPr>
            </w:pPr>
            <w:r w:rsidDel="00000000" w:rsidR="00000000" w:rsidRPr="00000000">
              <w:rPr>
                <w:b w:val="1"/>
                <w:bCs w:val="1"/>
                <w:i w:val="1"/>
                <w:iCs w:val="1"/>
                <w:color w:val="000000"/>
                <w:u w:val="single"/>
                <w:rtl w:val="0"/>
              </w:rPr>
              <w:t xml:space="preserve"> Thực hiện</w:t>
            </w:r>
          </w:p>
          <w:p w:rsidR="00000000" w:rsidDel="00000000" w:rsidP="00000000" w:rsidRDefault="00000000" w:rsidRPr="00000000" w14:paraId="0000029D">
            <w:pPr>
              <w:rPr>
                <w:color w:val="000000"/>
              </w:rPr>
            </w:pPr>
            <w:r w:rsidDel="00000000" w:rsidR="00000000" w:rsidRPr="00000000">
              <w:rPr>
                <w:color w:val="000000"/>
                <w:rtl w:val="0"/>
              </w:rPr>
              <w:t xml:space="preserve">Các chi phí sản xuất trong kỳ được tập hợp trên các tài khoản 621, 622, 627 sẽ được kết chuyển sang tài khoản 154 tài khoản dở dang. Khi áp giá thành vào phiếu nhập số dư 154 sẽ được kết chuyển vào 155 giá trị của thành phẩm.</w:t>
            </w:r>
          </w:p>
          <w:p w:rsidR="00000000" w:rsidDel="00000000" w:rsidP="00000000" w:rsidRDefault="00000000" w:rsidRPr="00000000" w14:paraId="0000029E">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9F">
            <w:pPr>
              <w:rPr>
                <w:b w:val="1"/>
                <w:bCs w:val="1"/>
                <w:i w:val="1"/>
                <w:iCs w:val="1"/>
                <w:color w:val="000000"/>
                <w:u w:val="single"/>
              </w:rPr>
            </w:pPr>
            <w:r w:rsidDel="00000000" w:rsidR="00000000" w:rsidRPr="00000000">
              <w:rPr>
                <w:color w:val="000000"/>
                <w:rtl w:val="0"/>
              </w:rPr>
              <w:t xml:space="preserve">Chi phí được kết chuyển.</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0">
            <w:pPr>
              <w:ind w:left="57" w:hanging="17"/>
              <w:rPr>
                <w:b w:val="1"/>
                <w:bCs w:val="1"/>
                <w:color w:val="000000"/>
              </w:rPr>
            </w:pPr>
            <w:r w:rsidDel="00000000" w:rsidR="00000000" w:rsidRPr="00000000">
              <w:rPr>
                <w:b w:val="1"/>
                <w:bCs w:val="1"/>
                <w:color w:val="000000"/>
                <w:rtl w:val="0"/>
              </w:rPr>
              <w:t xml:space="preserve">ST7.</w:t>
            </w:r>
            <w:r w:rsidDel="00000000" w:rsidR="00000000" w:rsidRPr="00000000">
              <w:rPr>
                <w:color w:val="000000"/>
                <w:rtl w:val="0"/>
              </w:rPr>
              <w:t xml:space="preserve"> Hóa đơn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1">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2">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A3">
            <w:pPr>
              <w:rPr>
                <w:color w:val="000000"/>
              </w:rPr>
            </w:pPr>
            <w:r w:rsidDel="00000000" w:rsidR="00000000" w:rsidRPr="00000000">
              <w:rPr>
                <w:color w:val="000000"/>
                <w:rtl w:val="0"/>
              </w:rPr>
              <w:t xml:space="preserve">Giá vốn nhập kho.</w:t>
            </w:r>
          </w:p>
          <w:p w:rsidR="00000000" w:rsidDel="00000000" w:rsidP="00000000" w:rsidRDefault="00000000" w:rsidRPr="00000000" w14:paraId="000002A4">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A5">
            <w:pPr>
              <w:rPr>
                <w:color w:val="000000"/>
              </w:rPr>
            </w:pPr>
            <w:r w:rsidDel="00000000" w:rsidR="00000000" w:rsidRPr="00000000">
              <w:rPr>
                <w:color w:val="000000"/>
                <w:rtl w:val="0"/>
              </w:rPr>
              <w:t xml:space="preserve">Các hóa đơn bán hàng được tạo lập trên phần mềm, chương trình sẽ áp giá vốn khi tính giá trung bình hàng tồn kho.</w:t>
            </w:r>
          </w:p>
          <w:p w:rsidR="00000000" w:rsidDel="00000000" w:rsidP="00000000" w:rsidRDefault="00000000" w:rsidRPr="00000000" w14:paraId="000002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hóa đơn xuất chuyển cho các đơn vị sẽ sử dụng giá đích danh theo giá tính bên ngoài.</w:t>
            </w:r>
          </w:p>
          <w:p w:rsidR="00000000" w:rsidDel="00000000" w:rsidP="00000000" w:rsidRDefault="00000000" w:rsidRPr="00000000" w14:paraId="000002A7">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A8">
            <w:pPr>
              <w:rPr>
                <w:b w:val="1"/>
                <w:bCs w:val="1"/>
                <w:i w:val="1"/>
                <w:iCs w:val="1"/>
                <w:color w:val="000000"/>
                <w:u w:val="single"/>
              </w:rPr>
            </w:pPr>
            <w:r w:rsidDel="00000000" w:rsidR="00000000" w:rsidRPr="00000000">
              <w:rPr>
                <w:color w:val="000000"/>
                <w:rtl w:val="0"/>
              </w:rPr>
              <w:t xml:space="preserve">Giá vốn được ấp trên hóa đơn bán hàng.</w:t>
            </w:r>
            <w:r w:rsidDel="00000000" w:rsidR="00000000" w:rsidRPr="00000000">
              <w:rPr>
                <w:rtl w:val="0"/>
              </w:rPr>
            </w:r>
          </w:p>
        </w:tc>
      </w:tr>
    </w:tbl>
    <w:p w:rsidR="00000000" w:rsidDel="00000000" w:rsidP="00000000" w:rsidRDefault="00000000" w:rsidRPr="00000000" w14:paraId="000002A9">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4"/>
        <w:numPr>
          <w:ilvl w:val="3"/>
          <w:numId w:val="1"/>
        </w:numPr>
        <w:ind w:left="864" w:hanging="864"/>
        <w:rPr/>
      </w:pPr>
      <w:r w:rsidDel="00000000" w:rsidR="00000000" w:rsidRPr="00000000">
        <w:rPr>
          <w:rtl w:val="0"/>
        </w:rPr>
        <w:t xml:space="preserve"> Đối tượng tính giá thành</w:t>
      </w:r>
    </w:p>
    <w:p w:rsidR="00000000" w:rsidDel="00000000" w:rsidP="00000000" w:rsidRDefault="00000000" w:rsidRPr="00000000" w14:paraId="000002AB">
      <w:pPr>
        <w:rPr/>
      </w:pPr>
      <w:r w:rsidDel="00000000" w:rsidR="00000000" w:rsidRPr="00000000">
        <w:rPr>
          <w:b w:val="1"/>
          <w:bCs w:val="1"/>
          <w:rtl w:val="0"/>
        </w:rPr>
        <w:t xml:space="preserve">Đường dẫn:</w:t>
      </w:r>
      <w:r w:rsidDel="00000000" w:rsidR="00000000" w:rsidRPr="00000000">
        <w:rPr>
          <w:rtl w:val="0"/>
        </w:rPr>
        <w:t xml:space="preserve"> Hệ thống/Danh mục/Danh mục đơn vị cơ sở</w:t>
      </w:r>
    </w:p>
    <w:p w:rsidR="00000000" w:rsidDel="00000000" w:rsidP="00000000" w:rsidRDefault="00000000" w:rsidRPr="00000000" w14:paraId="000002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đây người dùng sẽ khai báo đối tượng tính giá thành của doanh nghiệp, chỉ khai báo lần đầu tiên, nếu có thay đổi đối tượng sẽ khai báo lại tại đây, đối tượng tính mặc định của chương trình sẽ là sản phẩm. Phổ Đình chỉ tính giá thành theo sản phẩm.</w:t>
      </w:r>
    </w:p>
    <w:p w:rsidR="00000000" w:rsidDel="00000000" w:rsidP="00000000" w:rsidRDefault="00000000" w:rsidRPr="00000000" w14:paraId="000002AD">
      <w:pPr>
        <w:rPr/>
      </w:pPr>
      <w:r w:rsidDel="00000000" w:rsidR="00000000" w:rsidRPr="00000000">
        <w:rPr/>
        <w:drawing>
          <wp:inline distB="0" distT="0" distL="0" distR="0">
            <wp:extent cx="5943600" cy="3941445"/>
            <wp:effectExtent b="0" l="0" r="0" t="0"/>
            <wp:docPr id="13"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943600" cy="394144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17. Danh mục đơn vị cơ sở</w:t>
      </w:r>
    </w:p>
    <w:p w:rsidR="00000000" w:rsidDel="00000000" w:rsidP="00000000" w:rsidRDefault="00000000" w:rsidRPr="00000000" w14:paraId="000002AF">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4"/>
        <w:numPr>
          <w:ilvl w:val="3"/>
          <w:numId w:val="1"/>
        </w:numPr>
        <w:ind w:left="864" w:hanging="864"/>
        <w:rPr/>
      </w:pPr>
      <w:r w:rsidDel="00000000" w:rsidR="00000000" w:rsidRPr="00000000">
        <w:rPr>
          <w:rtl w:val="0"/>
        </w:rPr>
        <w:t xml:space="preserve"> Danh mục yếu tố</w:t>
      </w:r>
    </w:p>
    <w:p w:rsidR="00000000" w:rsidDel="00000000" w:rsidP="00000000" w:rsidRDefault="00000000" w:rsidRPr="00000000" w14:paraId="000002B1">
      <w:pPr>
        <w:rPr/>
      </w:pPr>
      <w:r w:rsidDel="00000000" w:rsidR="00000000" w:rsidRPr="00000000">
        <w:rPr>
          <w:b w:val="1"/>
          <w:bCs w:val="1"/>
          <w:rtl w:val="0"/>
        </w:rPr>
        <w:t xml:space="preserve">Đường dẫn:</w:t>
      </w:r>
      <w:r w:rsidDel="00000000" w:rsidR="00000000" w:rsidRPr="00000000">
        <w:rPr>
          <w:rtl w:val="0"/>
        </w:rPr>
        <w:t xml:space="preserve"> Giá thành/Danh mục/Danh mục yếu tố</w:t>
      </w:r>
    </w:p>
    <w:p w:rsidR="00000000" w:rsidDel="00000000" w:rsidP="00000000" w:rsidRDefault="00000000" w:rsidRPr="00000000" w14:paraId="000002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chi phí sản xuất thành phẩm, mỗi chi phí được định nghĩa là một yếu tố để tập hợp các phát sinh trong kỳ, người dùng sẽ khai báo các yếu tố chi phí khi bắt đầu sử dụng, khi có thay đổi sẽ khai báo tại đây.</w:t>
      </w:r>
    </w:p>
    <w:p w:rsidR="00000000" w:rsidDel="00000000" w:rsidP="00000000" w:rsidRDefault="00000000" w:rsidRPr="00000000" w14:paraId="000002B3">
      <w:pPr>
        <w:rPr/>
      </w:pPr>
      <w:r w:rsidDel="00000000" w:rsidR="00000000" w:rsidRPr="00000000">
        <w:rPr/>
        <w:drawing>
          <wp:inline distB="0" distT="0" distL="0" distR="0">
            <wp:extent cx="5943600" cy="4649470"/>
            <wp:effectExtent b="0" l="0" r="0" t="0"/>
            <wp:docPr id="1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464947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18. Danh mục yếu tố</w:t>
      </w:r>
    </w:p>
    <w:p w:rsidR="00000000" w:rsidDel="00000000" w:rsidP="00000000" w:rsidRDefault="00000000" w:rsidRPr="00000000" w14:paraId="000002B5">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4"/>
        <w:numPr>
          <w:ilvl w:val="3"/>
          <w:numId w:val="1"/>
        </w:numPr>
        <w:ind w:left="864" w:hanging="864"/>
        <w:rPr/>
      </w:pPr>
      <w:r w:rsidDel="00000000" w:rsidR="00000000" w:rsidRPr="00000000">
        <w:rPr>
          <w:rtl w:val="0"/>
        </w:rPr>
        <w:t xml:space="preserve"> Phiếu kế toán</w:t>
      </w:r>
    </w:p>
    <w:p w:rsidR="00000000" w:rsidDel="00000000" w:rsidP="00000000" w:rsidRDefault="00000000" w:rsidRPr="00000000" w14:paraId="000002B7">
      <w:pPr>
        <w:rPr/>
      </w:pPr>
      <w:r w:rsidDel="00000000" w:rsidR="00000000" w:rsidRPr="00000000">
        <w:rPr>
          <w:b w:val="1"/>
          <w:bCs w:val="1"/>
          <w:rtl w:val="0"/>
        </w:rPr>
        <w:t xml:space="preserve">Đường dẫn:</w:t>
      </w:r>
      <w:r w:rsidDel="00000000" w:rsidR="00000000" w:rsidRPr="00000000">
        <w:rPr>
          <w:rtl w:val="0"/>
        </w:rPr>
        <w:t xml:space="preserve"> Tổng hợp/Phiếu kế toán</w:t>
      </w:r>
    </w:p>
    <w:p w:rsidR="00000000" w:rsidDel="00000000" w:rsidP="00000000" w:rsidRDefault="00000000" w:rsidRPr="00000000" w14:paraId="000002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chi phí công lương, chi phí sản xuất chung kế toán ghi nhận chi phí khi có phát sinh lên hệ thống bằng phiếu kế toán, chương trình sẽ tự gom chi phí khi tính giá cuối kỳ.</w:t>
      </w:r>
    </w:p>
    <w:p w:rsidR="00000000" w:rsidDel="00000000" w:rsidP="00000000" w:rsidRDefault="00000000" w:rsidRPr="00000000" w14:paraId="000002B9">
      <w:pPr>
        <w:rPr/>
      </w:pPr>
      <w:r w:rsidDel="00000000" w:rsidR="00000000" w:rsidRPr="00000000">
        <w:rPr/>
        <w:drawing>
          <wp:inline distB="0" distT="0" distL="0" distR="0">
            <wp:extent cx="5943600" cy="4704080"/>
            <wp:effectExtent b="0" l="0" r="0" t="0"/>
            <wp:docPr id="1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470408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19. Phiếu kế toán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4"/>
        <w:numPr>
          <w:ilvl w:val="3"/>
          <w:numId w:val="1"/>
        </w:numPr>
        <w:ind w:left="864" w:hanging="864"/>
        <w:rPr/>
      </w:pPr>
      <w:r w:rsidDel="00000000" w:rsidR="00000000" w:rsidRPr="00000000">
        <w:rPr>
          <w:rtl w:val="0"/>
        </w:rPr>
        <w:t xml:space="preserve"> Tính giá thành</w:t>
      </w:r>
    </w:p>
    <w:p w:rsidR="00000000" w:rsidDel="00000000" w:rsidP="00000000" w:rsidRDefault="00000000" w:rsidRPr="00000000" w14:paraId="000002BE">
      <w:pPr>
        <w:rPr/>
      </w:pPr>
      <w:r w:rsidDel="00000000" w:rsidR="00000000" w:rsidRPr="00000000">
        <w:rPr>
          <w:b w:val="1"/>
          <w:bCs w:val="1"/>
          <w:rtl w:val="0"/>
        </w:rPr>
        <w:t xml:space="preserve">Đường dẫn:</w:t>
      </w:r>
      <w:r w:rsidDel="00000000" w:rsidR="00000000" w:rsidRPr="00000000">
        <w:rPr>
          <w:rtl w:val="0"/>
        </w:rPr>
        <w:t xml:space="preserve"> Giá thành/Tính giá thành</w:t>
      </w:r>
    </w:p>
    <w:p w:rsidR="00000000" w:rsidDel="00000000" w:rsidP="00000000" w:rsidRDefault="00000000" w:rsidRPr="00000000" w14:paraId="000002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thúc kỳ kế toán, sau khi đã có đủ các chi phí sản xuất trong kỳ, kế toán tiến hành tính giá thành tại menu này.</w:t>
      </w:r>
    </w:p>
    <w:p w:rsidR="00000000" w:rsidDel="00000000" w:rsidP="00000000" w:rsidRDefault="00000000" w:rsidRPr="00000000" w14:paraId="000002C0">
      <w:pPr>
        <w:rPr/>
      </w:pPr>
      <w:r w:rsidDel="00000000" w:rsidR="00000000" w:rsidRPr="00000000">
        <w:rPr/>
        <w:drawing>
          <wp:inline distB="0" distT="0" distL="0" distR="0">
            <wp:extent cx="5943600" cy="2388870"/>
            <wp:effectExtent b="0" l="0" r="0" t="0"/>
            <wp:docPr id="16"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43600" cy="238887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20. Tính giá thành</w:t>
      </w:r>
    </w:p>
    <w:p w:rsidR="00000000" w:rsidDel="00000000" w:rsidP="00000000" w:rsidRDefault="00000000" w:rsidRPr="00000000" w14:paraId="000002C2">
      <w:pPr>
        <w:pStyle w:val="Heading4"/>
        <w:numPr>
          <w:ilvl w:val="3"/>
          <w:numId w:val="1"/>
        </w:numPr>
        <w:ind w:left="864" w:hanging="864"/>
        <w:rPr/>
      </w:pPr>
      <w:r w:rsidDel="00000000" w:rsidR="00000000" w:rsidRPr="00000000">
        <w:rPr>
          <w:rtl w:val="0"/>
        </w:rPr>
        <w:t xml:space="preserve"> Bút toán kết chuyển chi phí sản xuất trong kỳ</w:t>
      </w:r>
    </w:p>
    <w:p w:rsidR="00000000" w:rsidDel="00000000" w:rsidP="00000000" w:rsidRDefault="00000000" w:rsidRPr="00000000" w14:paraId="000002C3">
      <w:pPr>
        <w:rPr/>
      </w:pPr>
      <w:r w:rsidDel="00000000" w:rsidR="00000000" w:rsidRPr="00000000">
        <w:rPr>
          <w:b w:val="1"/>
          <w:bCs w:val="1"/>
          <w:rtl w:val="0"/>
        </w:rPr>
        <w:t xml:space="preserve">Đường dẫn:</w:t>
      </w:r>
      <w:r w:rsidDel="00000000" w:rsidR="00000000" w:rsidRPr="00000000">
        <w:rPr>
          <w:rtl w:val="0"/>
        </w:rPr>
        <w:t xml:space="preserve"> Giá thành/Bút toán kết chuyển chi phí sản xuất trong kỳ</w:t>
      </w:r>
    </w:p>
    <w:p w:rsidR="00000000" w:rsidDel="00000000" w:rsidP="00000000" w:rsidRDefault="00000000" w:rsidRPr="00000000" w14:paraId="000002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cùng người dùng sẽ vào menu bút toán kết chi phí sản xuất trong kỳ để chuyển chi phí vào sổ cái, để kết chuyển các phát sinh từ đầu 6 sang đầu 154. Người dùng cần khai báo tại danh mục vật tư trường tài khoản dở dang để chương trình áp đúng giá trị của tài khoản.</w:t>
      </w:r>
    </w:p>
    <w:p w:rsidR="00000000" w:rsidDel="00000000" w:rsidP="00000000" w:rsidRDefault="00000000" w:rsidRPr="00000000" w14:paraId="000002C5">
      <w:pPr>
        <w:rPr/>
      </w:pPr>
      <w:r w:rsidDel="00000000" w:rsidR="00000000" w:rsidRPr="00000000">
        <w:rPr/>
        <w:drawing>
          <wp:inline distB="0" distT="0" distL="0" distR="0">
            <wp:extent cx="5943600" cy="1589405"/>
            <wp:effectExtent b="88900" l="88900" r="88900" t="88900"/>
            <wp:docPr id="17"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3600" cy="1589405"/>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21. Bút toán kết chuyển chi phí sản xuất trong kỳ</w:t>
      </w:r>
    </w:p>
    <w:p w:rsidR="00000000" w:rsidDel="00000000" w:rsidP="00000000" w:rsidRDefault="00000000" w:rsidRPr="00000000" w14:paraId="000002C7">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2"/>
        <w:numPr>
          <w:ilvl w:val="1"/>
          <w:numId w:val="1"/>
        </w:numPr>
        <w:ind w:left="576" w:hanging="576"/>
        <w:rPr/>
      </w:pPr>
      <w:bookmarkStart w:colFirst="0" w:colLast="0" w:name="_o1lrci4njlql" w:id="40"/>
      <w:bookmarkEnd w:id="40"/>
      <w:r w:rsidDel="00000000" w:rsidR="00000000" w:rsidRPr="00000000">
        <w:rPr>
          <w:rtl w:val="0"/>
        </w:rPr>
        <w:t xml:space="preserve">Giá thành chi nhánh</w:t>
      </w:r>
    </w:p>
    <w:p w:rsidR="00000000" w:rsidDel="00000000" w:rsidP="00000000" w:rsidRDefault="00000000" w:rsidRPr="00000000" w14:paraId="000002C9">
      <w:pPr>
        <w:pStyle w:val="Heading3"/>
        <w:numPr>
          <w:ilvl w:val="2"/>
          <w:numId w:val="1"/>
        </w:numPr>
        <w:ind w:left="720" w:hanging="720"/>
        <w:rPr/>
      </w:pPr>
      <w:bookmarkStart w:colFirst="0" w:colLast="0" w:name="_uq9fx4s3a7w6" w:id="41"/>
      <w:bookmarkEnd w:id="41"/>
      <w:r w:rsidDel="00000000" w:rsidR="00000000" w:rsidRPr="00000000">
        <w:rPr>
          <w:rtl w:val="0"/>
        </w:rPr>
        <w:t xml:space="preserve">Yêu cầu chung</w:t>
      </w:r>
    </w:p>
    <w:p w:rsidR="00000000" w:rsidDel="00000000" w:rsidP="00000000" w:rsidRDefault="00000000" w:rsidRPr="00000000" w14:paraId="000002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chi phí phát sinh thực tế của các chi phí liên quan giá thành chi nhánh sẽ theo dõi như sau:</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 phí nguyên vật liệu 621: Dữ liệu nào xuất kho hàng ngày theo dữ liệu thực tế phát sinh được thì xuất, phần còn lại sẽ xử lý xuất chênh lệch kiểm kê cuối kỳ. Phân bổ chi phí 621 theo định mức nguyên vật liệu.</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 phí lương 622: Không tính vào giá thành chi nhánh.</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 phí sản xuất chung: Không tính vào giá thành chi nhánh.</w:t>
      </w:r>
    </w:p>
    <w:p w:rsidR="00000000" w:rsidDel="00000000" w:rsidP="00000000" w:rsidRDefault="00000000" w:rsidRPr="00000000" w14:paraId="000002CE">
      <w:pPr>
        <w:pStyle w:val="Heading3"/>
        <w:numPr>
          <w:ilvl w:val="2"/>
          <w:numId w:val="1"/>
        </w:numPr>
        <w:ind w:left="720" w:hanging="720"/>
        <w:rPr/>
      </w:pPr>
      <w:bookmarkStart w:colFirst="0" w:colLast="0" w:name="_rrvhzvt1j74o" w:id="42"/>
      <w:bookmarkEnd w:id="42"/>
      <w:r w:rsidDel="00000000" w:rsidR="00000000" w:rsidRPr="00000000">
        <w:rPr>
          <w:rtl w:val="0"/>
        </w:rPr>
        <w:t xml:space="preserve">Giải pháp thực hiện</w:t>
      </w:r>
    </w:p>
    <w:p w:rsidR="00000000" w:rsidDel="00000000" w:rsidP="00000000" w:rsidRDefault="00000000" w:rsidRPr="00000000" w14:paraId="000002CF">
      <w:pPr>
        <w:rPr>
          <w:b w:val="1"/>
          <w:bCs w:val="1"/>
        </w:rPr>
      </w:pPr>
      <w:r w:rsidDel="00000000" w:rsidR="00000000" w:rsidRPr="00000000">
        <w:rPr>
          <w:b w:val="1"/>
          <w:bCs w:val="1"/>
          <w:rtl w:val="0"/>
        </w:rPr>
        <w:t xml:space="preserve">Quy trình giá thành</w:t>
      </w:r>
    </w:p>
    <w:p w:rsidR="00000000" w:rsidDel="00000000" w:rsidP="00000000" w:rsidRDefault="00000000" w:rsidRPr="00000000" w14:paraId="000002D0">
      <w:pPr>
        <w:rPr/>
      </w:pPr>
      <w:r w:rsidDel="00000000" w:rsidR="00000000" w:rsidRPr="00000000">
        <w:rPr/>
        <w:drawing>
          <wp:inline distB="0" distT="0" distL="0" distR="0">
            <wp:extent cx="5994707" cy="4935037"/>
            <wp:effectExtent b="0" l="0" r="0" t="0"/>
            <wp:docPr id="18"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994707" cy="4935037"/>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0" w:before="0" w:line="240" w:lineRule="auto"/>
        <w:rPr>
          <w:b w:val="1"/>
          <w:bCs w:val="1"/>
        </w:rPr>
      </w:pPr>
      <w:r w:rsidDel="00000000" w:rsidR="00000000" w:rsidRPr="00000000">
        <w:br w:type="page"/>
      </w:r>
      <w:r w:rsidDel="00000000" w:rsidR="00000000" w:rsidRPr="00000000">
        <w:rPr>
          <w:b w:val="1"/>
          <w:bCs w:val="1"/>
          <w:rtl w:val="0"/>
        </w:rPr>
        <w:t xml:space="preserve">Mô tả quy trình</w:t>
      </w:r>
    </w:p>
    <w:p w:rsidR="00000000" w:rsidDel="00000000" w:rsidP="00000000" w:rsidRDefault="00000000" w:rsidRPr="00000000" w14:paraId="000002D2">
      <w:pPr>
        <w:spacing w:after="0" w:before="0" w:line="240" w:lineRule="auto"/>
        <w:rPr/>
      </w:pPr>
      <w:r w:rsidDel="00000000" w:rsidR="00000000" w:rsidRPr="00000000">
        <w:rPr>
          <w:rtl w:val="0"/>
        </w:rPr>
      </w:r>
    </w:p>
    <w:tbl>
      <w:tblPr>
        <w:tblStyle w:val="Table9"/>
        <w:tblpPr w:leftFromText="180" w:rightFromText="180" w:topFromText="0" w:bottomFromText="0" w:vertAnchor="text" w:horzAnchor="text" w:tblpX="0" w:tblpY="1"/>
        <w:tblW w:w="9340.0" w:type="dxa"/>
        <w:jc w:val="left"/>
        <w:tblLayout w:type="fixed"/>
        <w:tblLook w:val="0400"/>
      </w:tblPr>
      <w:tblGrid>
        <w:gridCol w:w="1786"/>
        <w:gridCol w:w="1323"/>
        <w:gridCol w:w="6231"/>
        <w:tblGridChange w:id="0">
          <w:tblGrid>
            <w:gridCol w:w="1786"/>
            <w:gridCol w:w="1323"/>
            <w:gridCol w:w="6231"/>
          </w:tblGrid>
        </w:tblGridChange>
      </w:tblGrid>
      <w:tr>
        <w:trPr>
          <w:cantSplit w:val="0"/>
          <w:tblHeader w:val="1"/>
        </w:trPr>
        <w:tc>
          <w:tcPr>
            <w:tcBorders>
              <w:top w:color="000000" w:space="0" w:sz="8" w:val="single"/>
              <w:left w:color="000000"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2D3">
            <w:pPr>
              <w:jc w:val="center"/>
              <w:rPr>
                <w:b w:val="1"/>
                <w:bCs w:val="1"/>
              </w:rPr>
            </w:pPr>
            <w:r w:rsidDel="00000000" w:rsidR="00000000" w:rsidRPr="00000000">
              <w:rPr>
                <w:b w:val="1"/>
                <w:bCs w:val="1"/>
                <w:color w:val="ffffff"/>
                <w:rtl w:val="0"/>
              </w:rPr>
              <w:t xml:space="preserve">Bước thực hiện</w:t>
            </w:r>
            <w:r w:rsidDel="00000000" w:rsidR="00000000" w:rsidRPr="00000000">
              <w:rPr>
                <w:rtl w:val="0"/>
              </w:rPr>
            </w:r>
          </w:p>
        </w:tc>
        <w:tc>
          <w:tcPr>
            <w:tcBorders>
              <w:top w:color="000000" w:space="0" w:sz="8" w:val="single"/>
              <w:left w:color="ffffff" w:space="0" w:sz="8" w:val="single"/>
              <w:bottom w:color="000000" w:space="0" w:sz="4" w:val="single"/>
              <w:right w:color="ffffff" w:space="0" w:sz="8" w:val="single"/>
            </w:tcBorders>
            <w:shd w:fill="002060" w:val="clear"/>
            <w:tcMar>
              <w:top w:w="0.0" w:type="dxa"/>
              <w:left w:w="115.0" w:type="dxa"/>
              <w:bottom w:w="0.0" w:type="dxa"/>
              <w:right w:w="115.0" w:type="dxa"/>
            </w:tcMar>
          </w:tcPr>
          <w:p w:rsidR="00000000" w:rsidDel="00000000" w:rsidP="00000000" w:rsidRDefault="00000000" w:rsidRPr="00000000" w14:paraId="000002D4">
            <w:pPr>
              <w:jc w:val="center"/>
              <w:rPr>
                <w:b w:val="1"/>
                <w:bCs w:val="1"/>
              </w:rPr>
            </w:pPr>
            <w:r w:rsidDel="00000000" w:rsidR="00000000" w:rsidRPr="00000000">
              <w:rPr>
                <w:b w:val="1"/>
                <w:bCs w:val="1"/>
                <w:color w:val="ffffff"/>
                <w:rtl w:val="0"/>
              </w:rPr>
              <w:t xml:space="preserve">Người thực hiện</w:t>
            </w:r>
            <w:r w:rsidDel="00000000" w:rsidR="00000000" w:rsidRPr="00000000">
              <w:rPr>
                <w:rtl w:val="0"/>
              </w:rPr>
            </w:r>
          </w:p>
        </w:tc>
        <w:tc>
          <w:tcPr>
            <w:tcBorders>
              <w:top w:color="000000" w:space="0" w:sz="8" w:val="single"/>
              <w:left w:color="ffffff" w:space="0" w:sz="8" w:val="single"/>
              <w:bottom w:color="000000" w:space="0" w:sz="4" w:val="single"/>
              <w:right w:color="000000" w:space="0" w:sz="8" w:val="single"/>
            </w:tcBorders>
            <w:shd w:fill="002060" w:val="clear"/>
            <w:tcMar>
              <w:top w:w="0.0" w:type="dxa"/>
              <w:left w:w="115.0" w:type="dxa"/>
              <w:bottom w:w="0.0" w:type="dxa"/>
              <w:right w:w="115.0" w:type="dxa"/>
            </w:tcMar>
          </w:tcPr>
          <w:p w:rsidR="00000000" w:rsidDel="00000000" w:rsidP="00000000" w:rsidRDefault="00000000" w:rsidRPr="00000000" w14:paraId="000002D5">
            <w:pPr>
              <w:jc w:val="center"/>
              <w:rPr>
                <w:b w:val="1"/>
                <w:bCs w:val="1"/>
              </w:rPr>
            </w:pPr>
            <w:r w:rsidDel="00000000" w:rsidR="00000000" w:rsidRPr="00000000">
              <w:rPr>
                <w:b w:val="1"/>
                <w:bCs w:val="1"/>
                <w:color w:val="ffffff"/>
                <w:rtl w:val="0"/>
              </w:rPr>
              <w:t xml:space="preserve">Mô tả</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6">
            <w:pPr>
              <w:ind w:left="57" w:hanging="17"/>
              <w:rPr>
                <w:b w:val="1"/>
                <w:bCs w:val="1"/>
                <w:color w:val="000000"/>
              </w:rPr>
            </w:pPr>
            <w:r w:rsidDel="00000000" w:rsidR="00000000" w:rsidRPr="00000000">
              <w:rPr>
                <w:b w:val="1"/>
                <w:bCs w:val="1"/>
                <w:color w:val="000000"/>
                <w:rtl w:val="0"/>
              </w:rPr>
              <w:t xml:space="preserve">ST1. </w:t>
            </w:r>
            <w:r w:rsidDel="00000000" w:rsidR="00000000" w:rsidRPr="00000000">
              <w:rPr>
                <w:color w:val="000000"/>
                <w:rtl w:val="0"/>
              </w:rPr>
              <w:t xml:space="preserve">Hóa đơn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7">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8">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D9">
            <w:pPr>
              <w:rPr>
                <w:color w:val="000000"/>
              </w:rPr>
            </w:pPr>
            <w:r w:rsidDel="00000000" w:rsidR="00000000" w:rsidRPr="00000000">
              <w:rPr>
                <w:color w:val="000000"/>
                <w:rtl w:val="0"/>
              </w:rPr>
              <w:t xml:space="preserve">Bill bán hàng ở các nhà hàng chi nhánh.</w:t>
            </w:r>
          </w:p>
          <w:p w:rsidR="00000000" w:rsidDel="00000000" w:rsidP="00000000" w:rsidRDefault="00000000" w:rsidRPr="00000000" w14:paraId="000002DA">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DB">
            <w:pPr>
              <w:rPr>
                <w:color w:val="000000"/>
              </w:rPr>
            </w:pPr>
            <w:r w:rsidDel="00000000" w:rsidR="00000000" w:rsidRPr="00000000">
              <w:rPr>
                <w:color w:val="000000"/>
                <w:rtl w:val="0"/>
              </w:rPr>
              <w:t xml:space="preserve">Kế toán sẽ đồng bộ bill bán hàng từ hệ thống POS về phần mềm kế toán.</w:t>
            </w:r>
          </w:p>
          <w:p w:rsidR="00000000" w:rsidDel="00000000" w:rsidP="00000000" w:rsidRDefault="00000000" w:rsidRPr="00000000" w14:paraId="000002DC">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DD">
            <w:pPr>
              <w:rPr>
                <w:color w:val="000000"/>
              </w:rPr>
            </w:pPr>
            <w:r w:rsidDel="00000000" w:rsidR="00000000" w:rsidRPr="00000000">
              <w:rPr>
                <w:color w:val="000000"/>
                <w:rtl w:val="0"/>
              </w:rPr>
              <w:t xml:space="preserve">Hóa đơn bán hàng được tạo lập.</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E">
            <w:pPr>
              <w:ind w:left="57" w:hanging="17"/>
              <w:rPr>
                <w:b w:val="1"/>
                <w:bCs w:val="1"/>
                <w:color w:val="000000"/>
              </w:rPr>
            </w:pPr>
            <w:r w:rsidDel="00000000" w:rsidR="00000000" w:rsidRPr="00000000">
              <w:rPr>
                <w:b w:val="1"/>
                <w:bCs w:val="1"/>
                <w:color w:val="000000"/>
                <w:rtl w:val="0"/>
              </w:rPr>
              <w:t xml:space="preserve">ST2. </w:t>
            </w:r>
            <w:r w:rsidDel="00000000" w:rsidR="00000000" w:rsidRPr="00000000">
              <w:rPr>
                <w:color w:val="000000"/>
                <w:rtl w:val="0"/>
              </w:rPr>
              <w:t xml:space="preserve">Phiếu nhập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F">
            <w:pPr>
              <w:ind w:left="57" w:hanging="17"/>
              <w:rPr>
                <w:color w:val="000000"/>
              </w:rPr>
            </w:pPr>
            <w:r w:rsidDel="00000000" w:rsidR="00000000" w:rsidRPr="00000000">
              <w:rPr>
                <w:color w:val="000000"/>
                <w:rtl w:val="0"/>
              </w:rPr>
              <w:t xml:space="preserve">Bộ phận kho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0">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E1">
            <w:pPr>
              <w:rPr>
                <w:color w:val="000000"/>
              </w:rPr>
            </w:pPr>
            <w:r w:rsidDel="00000000" w:rsidR="00000000" w:rsidRPr="00000000">
              <w:rPr>
                <w:color w:val="000000"/>
                <w:rtl w:val="0"/>
              </w:rPr>
              <w:t xml:space="preserve">Số lượng bán ra ở chi nhánh.</w:t>
            </w:r>
          </w:p>
          <w:p w:rsidR="00000000" w:rsidDel="00000000" w:rsidP="00000000" w:rsidRDefault="00000000" w:rsidRPr="00000000" w14:paraId="000002E2">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E3">
            <w:pPr>
              <w:rPr>
                <w:color w:val="000000"/>
              </w:rPr>
            </w:pPr>
            <w:r w:rsidDel="00000000" w:rsidR="00000000" w:rsidRPr="00000000">
              <w:rPr>
                <w:color w:val="000000"/>
                <w:rtl w:val="0"/>
              </w:rPr>
              <w:t xml:space="preserve">Kho sử dụng tiện ích Nhập tự động thành phẩm từ hóa đơn, chương trình sẽ gom tổng số lượng bán ra một ngày để nhập kho thành phẩm.</w:t>
            </w:r>
          </w:p>
          <w:p w:rsidR="00000000" w:rsidDel="00000000" w:rsidP="00000000" w:rsidRDefault="00000000" w:rsidRPr="00000000" w14:paraId="000002E4">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E5">
            <w:pPr>
              <w:rPr>
                <w:b w:val="1"/>
                <w:bCs w:val="1"/>
                <w:i w:val="1"/>
                <w:iCs w:val="1"/>
                <w:color w:val="000000"/>
                <w:u w:val="single"/>
              </w:rPr>
            </w:pPr>
            <w:r w:rsidDel="00000000" w:rsidR="00000000" w:rsidRPr="00000000">
              <w:rPr>
                <w:color w:val="000000"/>
                <w:rtl w:val="0"/>
              </w:rPr>
              <w:t xml:space="preserve">Phiếu nhập kho thành phẩm được tạo lập.</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6">
            <w:pPr>
              <w:ind w:left="57" w:hanging="17"/>
              <w:rPr>
                <w:b w:val="1"/>
                <w:bCs w:val="1"/>
                <w:color w:val="000000"/>
              </w:rPr>
            </w:pPr>
            <w:r w:rsidDel="00000000" w:rsidR="00000000" w:rsidRPr="00000000">
              <w:rPr>
                <w:b w:val="1"/>
                <w:bCs w:val="1"/>
                <w:color w:val="000000"/>
                <w:rtl w:val="0"/>
              </w:rPr>
              <w:t xml:space="preserve">ST3. </w:t>
            </w:r>
            <w:r w:rsidDel="00000000" w:rsidR="00000000" w:rsidRPr="00000000">
              <w:rPr>
                <w:color w:val="000000"/>
                <w:rtl w:val="0"/>
              </w:rPr>
              <w:t xml:space="preserve">Phiếu xuất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7">
            <w:pPr>
              <w:ind w:left="57" w:hanging="17"/>
              <w:rPr>
                <w:color w:val="000000"/>
              </w:rPr>
            </w:pPr>
            <w:r w:rsidDel="00000000" w:rsidR="00000000" w:rsidRPr="00000000">
              <w:rPr>
                <w:color w:val="000000"/>
                <w:rtl w:val="0"/>
              </w:rPr>
              <w:t xml:space="preserve">Bộ phận kho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8">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E9">
            <w:pPr>
              <w:rPr>
                <w:color w:val="000000"/>
              </w:rPr>
            </w:pPr>
            <w:r w:rsidDel="00000000" w:rsidR="00000000" w:rsidRPr="00000000">
              <w:rPr>
                <w:color w:val="000000"/>
                <w:rtl w:val="0"/>
              </w:rPr>
              <w:t xml:space="preserve">Số lượng nguyên vật liệu được xuất ra hàng ngày.</w:t>
            </w:r>
          </w:p>
          <w:p w:rsidR="00000000" w:rsidDel="00000000" w:rsidP="00000000" w:rsidRDefault="00000000" w:rsidRPr="00000000" w14:paraId="000002EA">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EB">
            <w:pPr>
              <w:rPr>
                <w:color w:val="000000"/>
              </w:rPr>
            </w:pPr>
            <w:r w:rsidDel="00000000" w:rsidR="00000000" w:rsidRPr="00000000">
              <w:rPr>
                <w:color w:val="000000"/>
                <w:rtl w:val="0"/>
              </w:rPr>
              <w:t xml:space="preserve">Cuối ngày bộ phận kho chi nhánh tiến hành kiểm kê kho, dựa trên số lượng này sẽ xác định được số lượng được xuất kho sản xuất hàng ngày.</w:t>
            </w:r>
          </w:p>
          <w:p w:rsidR="00000000" w:rsidDel="00000000" w:rsidP="00000000" w:rsidRDefault="00000000" w:rsidRPr="00000000" w14:paraId="000002EC">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ED">
            <w:pPr>
              <w:rPr>
                <w:b w:val="1"/>
                <w:bCs w:val="1"/>
                <w:i w:val="1"/>
                <w:iCs w:val="1"/>
                <w:color w:val="000000"/>
                <w:u w:val="single"/>
              </w:rPr>
            </w:pPr>
            <w:r w:rsidDel="00000000" w:rsidR="00000000" w:rsidRPr="00000000">
              <w:rPr>
                <w:color w:val="000000"/>
                <w:rtl w:val="0"/>
              </w:rPr>
              <w:t xml:space="preserve">Phiếu xuất kho nguyên vật liệu được tạo lập.</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E">
            <w:pPr>
              <w:ind w:left="57" w:hanging="17"/>
              <w:rPr>
                <w:b w:val="1"/>
                <w:bCs w:val="1"/>
                <w:color w:val="000000"/>
              </w:rPr>
            </w:pPr>
            <w:r w:rsidDel="00000000" w:rsidR="00000000" w:rsidRPr="00000000">
              <w:rPr>
                <w:b w:val="1"/>
                <w:bCs w:val="1"/>
                <w:color w:val="000000"/>
                <w:rtl w:val="0"/>
              </w:rPr>
              <w:t xml:space="preserve">ST4. </w:t>
            </w:r>
            <w:r w:rsidDel="00000000" w:rsidR="00000000" w:rsidRPr="00000000">
              <w:rPr>
                <w:color w:val="000000"/>
                <w:rtl w:val="0"/>
              </w:rPr>
              <w:t xml:space="preserve">Tính giá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F">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0">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F1">
            <w:pPr>
              <w:rPr>
                <w:color w:val="000000"/>
              </w:rPr>
            </w:pPr>
            <w:r w:rsidDel="00000000" w:rsidR="00000000" w:rsidRPr="00000000">
              <w:rPr>
                <w:color w:val="000000"/>
                <w:rtl w:val="0"/>
              </w:rPr>
              <w:t xml:space="preserve">Chi phí sản xuất món ăn ở các chi nhánh nhà hàng.</w:t>
            </w:r>
          </w:p>
          <w:p w:rsidR="00000000" w:rsidDel="00000000" w:rsidP="00000000" w:rsidRDefault="00000000" w:rsidRPr="00000000" w14:paraId="000002F2">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F3">
            <w:pPr>
              <w:rPr>
                <w:color w:val="000000"/>
              </w:rPr>
            </w:pPr>
            <w:r w:rsidDel="00000000" w:rsidR="00000000" w:rsidRPr="00000000">
              <w:rPr>
                <w:color w:val="000000"/>
                <w:rtl w:val="0"/>
              </w:rPr>
              <w:t xml:space="preserve">Kết thúc kỳ kế toán tính giá thành món ăn ở các chi nhánh, chi nhánh chỉ tính chi phí nguyên vật liệu vào giá thành sản phẩm.</w:t>
            </w:r>
          </w:p>
          <w:p w:rsidR="00000000" w:rsidDel="00000000" w:rsidP="00000000" w:rsidRDefault="00000000" w:rsidRPr="00000000" w14:paraId="000002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tính xong sẽ áp giá vào phiếu nhập kho thành phẩm ở chi nhánh.</w:t>
            </w:r>
          </w:p>
          <w:p w:rsidR="00000000" w:rsidDel="00000000" w:rsidP="00000000" w:rsidRDefault="00000000" w:rsidRPr="00000000" w14:paraId="000002F5">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F6">
            <w:pPr>
              <w:rPr>
                <w:b w:val="1"/>
                <w:bCs w:val="1"/>
                <w:i w:val="1"/>
                <w:iCs w:val="1"/>
                <w:color w:val="000000"/>
                <w:u w:val="single"/>
              </w:rPr>
            </w:pPr>
            <w:r w:rsidDel="00000000" w:rsidR="00000000" w:rsidRPr="00000000">
              <w:rPr>
                <w:color w:val="000000"/>
                <w:rtl w:val="0"/>
              </w:rPr>
              <w:t xml:space="preserve">Giá thành món ăn.</w:t>
            </w:r>
            <w:r w:rsidDel="00000000" w:rsidR="00000000" w:rsidRPr="00000000">
              <w:rPr>
                <w:rtl w:val="0"/>
              </w:rPr>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7">
            <w:pPr>
              <w:ind w:left="57" w:hanging="17"/>
              <w:rPr>
                <w:b w:val="1"/>
                <w:bCs w:val="1"/>
                <w:color w:val="000000"/>
              </w:rPr>
            </w:pPr>
            <w:r w:rsidDel="00000000" w:rsidR="00000000" w:rsidRPr="00000000">
              <w:rPr>
                <w:b w:val="1"/>
                <w:bCs w:val="1"/>
                <w:color w:val="000000"/>
                <w:rtl w:val="0"/>
              </w:rPr>
              <w:t xml:space="preserve">ST5. </w:t>
            </w:r>
            <w:r w:rsidDel="00000000" w:rsidR="00000000" w:rsidRPr="00000000">
              <w:rPr>
                <w:color w:val="000000"/>
                <w:rtl w:val="0"/>
              </w:rPr>
              <w:t xml:space="preserve">Kết chuyển chi phí sổ cái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8">
            <w:pPr>
              <w:ind w:left="57" w:hanging="17"/>
              <w:rPr>
                <w:color w:val="000000"/>
              </w:rPr>
            </w:pPr>
            <w:r w:rsidDel="00000000" w:rsidR="00000000" w:rsidRPr="00000000">
              <w:rPr>
                <w:color w:val="000000"/>
                <w:rtl w:val="0"/>
              </w:rPr>
              <w:t xml:space="preserve">Kế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9">
            <w:pPr>
              <w:rPr>
                <w:b w:val="1"/>
                <w:bCs w:val="1"/>
                <w:i w:val="1"/>
                <w:iCs w:val="1"/>
                <w:color w:val="000000"/>
                <w:u w:val="single"/>
              </w:rPr>
            </w:pPr>
            <w:r w:rsidDel="00000000" w:rsidR="00000000" w:rsidRPr="00000000">
              <w:rPr>
                <w:b w:val="1"/>
                <w:bCs w:val="1"/>
                <w:i w:val="1"/>
                <w:iCs w:val="1"/>
                <w:color w:val="000000"/>
                <w:u w:val="single"/>
                <w:rtl w:val="0"/>
              </w:rPr>
              <w:t xml:space="preserve">Đầu vào</w:t>
            </w:r>
          </w:p>
          <w:p w:rsidR="00000000" w:rsidDel="00000000" w:rsidP="00000000" w:rsidRDefault="00000000" w:rsidRPr="00000000" w14:paraId="000002FA">
            <w:pPr>
              <w:rPr>
                <w:color w:val="000000"/>
              </w:rPr>
            </w:pPr>
            <w:r w:rsidDel="00000000" w:rsidR="00000000" w:rsidRPr="00000000">
              <w:rPr>
                <w:color w:val="000000"/>
                <w:rtl w:val="0"/>
              </w:rPr>
              <w:t xml:space="preserve">Chi phí nguyên vật liệu, chi phí công lương, chi phí sản xuất chung.</w:t>
            </w:r>
          </w:p>
          <w:p w:rsidR="00000000" w:rsidDel="00000000" w:rsidP="00000000" w:rsidRDefault="00000000" w:rsidRPr="00000000" w14:paraId="000002FB">
            <w:pPr>
              <w:rPr>
                <w:b w:val="1"/>
                <w:bCs w:val="1"/>
                <w:i w:val="1"/>
                <w:iCs w:val="1"/>
                <w:color w:val="000000"/>
                <w:u w:val="single"/>
              </w:rPr>
            </w:pPr>
            <w:r w:rsidDel="00000000" w:rsidR="00000000" w:rsidRPr="00000000">
              <w:rPr>
                <w:color w:val="000000"/>
                <w:rtl w:val="0"/>
              </w:rPr>
              <w:t xml:space="preserve"> </w:t>
            </w:r>
            <w:r w:rsidDel="00000000" w:rsidR="00000000" w:rsidRPr="00000000">
              <w:rPr>
                <w:b w:val="1"/>
                <w:bCs w:val="1"/>
                <w:i w:val="1"/>
                <w:iCs w:val="1"/>
                <w:color w:val="000000"/>
                <w:u w:val="single"/>
                <w:rtl w:val="0"/>
              </w:rPr>
              <w:t xml:space="preserve">Thực hiện</w:t>
            </w:r>
          </w:p>
          <w:p w:rsidR="00000000" w:rsidDel="00000000" w:rsidP="00000000" w:rsidRDefault="00000000" w:rsidRPr="00000000" w14:paraId="000002FC">
            <w:pPr>
              <w:rPr>
                <w:color w:val="000000"/>
              </w:rPr>
            </w:pPr>
            <w:r w:rsidDel="00000000" w:rsidR="00000000" w:rsidRPr="00000000">
              <w:rPr>
                <w:color w:val="000000"/>
                <w:rtl w:val="0"/>
              </w:rPr>
              <w:t xml:space="preserve">Kết thúc quá trình tính giá thành, các chi phí được kết chuyển từ các tài khoản 621 sang tài khoản dở dang 154.</w:t>
            </w:r>
          </w:p>
          <w:p w:rsidR="00000000" w:rsidDel="00000000" w:rsidP="00000000" w:rsidRDefault="00000000" w:rsidRPr="00000000" w14:paraId="000002FD">
            <w:pPr>
              <w:rPr>
                <w:b w:val="1"/>
                <w:bCs w:val="1"/>
                <w:i w:val="1"/>
                <w:iCs w:val="1"/>
                <w:color w:val="000000"/>
                <w:u w:val="single"/>
              </w:rPr>
            </w:pPr>
            <w:r w:rsidDel="00000000" w:rsidR="00000000" w:rsidRPr="00000000">
              <w:rPr>
                <w:b w:val="1"/>
                <w:bCs w:val="1"/>
                <w:i w:val="1"/>
                <w:iCs w:val="1"/>
                <w:color w:val="000000"/>
                <w:u w:val="single"/>
                <w:rtl w:val="0"/>
              </w:rPr>
              <w:t xml:space="preserve">Đầu ra</w:t>
            </w:r>
          </w:p>
          <w:p w:rsidR="00000000" w:rsidDel="00000000" w:rsidP="00000000" w:rsidRDefault="00000000" w:rsidRPr="00000000" w14:paraId="000002FE">
            <w:pPr>
              <w:rPr>
                <w:b w:val="1"/>
                <w:bCs w:val="1"/>
                <w:i w:val="1"/>
                <w:iCs w:val="1"/>
                <w:color w:val="000000"/>
                <w:u w:val="single"/>
              </w:rPr>
            </w:pPr>
            <w:r w:rsidDel="00000000" w:rsidR="00000000" w:rsidRPr="00000000">
              <w:rPr>
                <w:color w:val="000000"/>
                <w:rtl w:val="0"/>
              </w:rPr>
              <w:t xml:space="preserve">Chi phí được kết chuyển sang tài khoản dở dang.</w:t>
            </w:r>
            <w:r w:rsidDel="00000000" w:rsidR="00000000" w:rsidRPr="00000000">
              <w:rPr>
                <w:rtl w:val="0"/>
              </w:rPr>
            </w:r>
          </w:p>
        </w:tc>
      </w:tr>
    </w:tbl>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4"/>
        <w:numPr>
          <w:ilvl w:val="3"/>
          <w:numId w:val="1"/>
        </w:numPr>
        <w:ind w:left="864" w:hanging="864"/>
        <w:rPr/>
      </w:pPr>
      <w:r w:rsidDel="00000000" w:rsidR="00000000" w:rsidRPr="00000000">
        <w:rPr>
          <w:rtl w:val="0"/>
        </w:rPr>
        <w:t xml:space="preserve"> Hóa đơn bán hàng</w:t>
      </w:r>
    </w:p>
    <w:p w:rsidR="00000000" w:rsidDel="00000000" w:rsidP="00000000" w:rsidRDefault="00000000" w:rsidRPr="00000000" w14:paraId="00000302">
      <w:pPr>
        <w:rPr/>
      </w:pPr>
      <w:r w:rsidDel="00000000" w:rsidR="00000000" w:rsidRPr="00000000">
        <w:rPr>
          <w:b w:val="1"/>
          <w:bCs w:val="1"/>
          <w:rtl w:val="0"/>
        </w:rPr>
        <w:t xml:space="preserve">Đường dẫn:</w:t>
      </w:r>
      <w:r w:rsidDel="00000000" w:rsidR="00000000" w:rsidRPr="00000000">
        <w:rPr>
          <w:rtl w:val="0"/>
        </w:rPr>
        <w:t xml:space="preserve"> Bán hàng/Đồng bộ số liệu từ POS/Đồng bộ phiếu bán hàng (Bill)</w:t>
      </w:r>
    </w:p>
    <w:p w:rsidR="00000000" w:rsidDel="00000000" w:rsidP="00000000" w:rsidRDefault="00000000" w:rsidRPr="00000000" w14:paraId="000003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 toán sẽ kéo dữ liệu POS về để ghi nhận doanh thu, thu tiền sau khi kết thúc ngày bán hàng, chương trình sẽ tạo tự động hóa đơn bán hàng.</w:t>
      </w:r>
    </w:p>
    <w:p w:rsidR="00000000" w:rsidDel="00000000" w:rsidP="00000000" w:rsidRDefault="00000000" w:rsidRPr="00000000" w14:paraId="00000304">
      <w:pPr>
        <w:rPr/>
      </w:pPr>
      <w:r w:rsidDel="00000000" w:rsidR="00000000" w:rsidRPr="00000000">
        <w:rPr/>
        <w:drawing>
          <wp:inline distB="0" distT="0" distL="0" distR="0">
            <wp:extent cx="5943600" cy="1786890"/>
            <wp:effectExtent b="0" l="0" r="0" t="0"/>
            <wp:docPr id="19"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22. Tạo tự động hóa đơn bán hàng</w:t>
      </w:r>
    </w:p>
    <w:p w:rsidR="00000000" w:rsidDel="00000000" w:rsidP="00000000" w:rsidRDefault="00000000" w:rsidRPr="00000000" w14:paraId="00000306">
      <w:pPr>
        <w:pStyle w:val="Heading4"/>
        <w:numPr>
          <w:ilvl w:val="3"/>
          <w:numId w:val="1"/>
        </w:numPr>
        <w:ind w:left="864" w:hanging="864"/>
        <w:rPr/>
      </w:pPr>
      <w:r w:rsidDel="00000000" w:rsidR="00000000" w:rsidRPr="00000000">
        <w:rPr>
          <w:rtl w:val="0"/>
        </w:rPr>
        <w:t xml:space="preserve"> Nhập tự động thành phẩm từ hóa đơn</w:t>
      </w:r>
    </w:p>
    <w:p w:rsidR="00000000" w:rsidDel="00000000" w:rsidP="00000000" w:rsidRDefault="00000000" w:rsidRPr="00000000" w14:paraId="00000307">
      <w:pPr>
        <w:rPr/>
      </w:pPr>
      <w:r w:rsidDel="00000000" w:rsidR="00000000" w:rsidRPr="00000000">
        <w:rPr>
          <w:b w:val="1"/>
          <w:bCs w:val="1"/>
          <w:rtl w:val="0"/>
        </w:rPr>
        <w:t xml:space="preserve">Đường dẫn:</w:t>
      </w:r>
      <w:r w:rsidDel="00000000" w:rsidR="00000000" w:rsidRPr="00000000">
        <w:rPr>
          <w:rtl w:val="0"/>
        </w:rPr>
        <w:t xml:space="preserve"> Kho/Tiện ích/Nhập tự động thành phẩm từ hóa đơn</w:t>
      </w:r>
    </w:p>
    <w:p w:rsidR="00000000" w:rsidDel="00000000" w:rsidP="00000000" w:rsidRDefault="00000000" w:rsidRPr="00000000" w14:paraId="000003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hóa đơn kế toán đã kéo dữ liệu POS về, chương trình gom lại tổng số lượng bán hàng để tạo phiếu nhập kho thành phẩm.</w:t>
      </w:r>
    </w:p>
    <w:p w:rsidR="00000000" w:rsidDel="00000000" w:rsidP="00000000" w:rsidRDefault="00000000" w:rsidRPr="00000000" w14:paraId="00000309">
      <w:pPr>
        <w:rPr/>
      </w:pPr>
      <w:r w:rsidDel="00000000" w:rsidR="00000000" w:rsidRPr="00000000">
        <w:rPr/>
        <w:drawing>
          <wp:inline distB="0" distT="0" distL="0" distR="0">
            <wp:extent cx="5943600" cy="2011680"/>
            <wp:effectExtent b="0" l="0" r="0" t="0"/>
            <wp:docPr id="20"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23. Nhập tự động thành phẩm từ hóa đơn</w:t>
      </w:r>
    </w:p>
    <w:p w:rsidR="00000000" w:rsidDel="00000000" w:rsidP="00000000" w:rsidRDefault="00000000" w:rsidRPr="00000000" w14:paraId="0000030B">
      <w:pPr>
        <w:spacing w:after="0" w:before="0" w:line="240" w:lineRule="auto"/>
        <w:rPr>
          <w:b w:val="1"/>
          <w:bCs w:val="1"/>
          <w:color w:val="000000"/>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4"/>
        <w:numPr>
          <w:ilvl w:val="3"/>
          <w:numId w:val="1"/>
        </w:numPr>
        <w:ind w:left="864" w:hanging="864"/>
        <w:rPr/>
      </w:pPr>
      <w:r w:rsidDel="00000000" w:rsidR="00000000" w:rsidRPr="00000000">
        <w:rPr>
          <w:rtl w:val="0"/>
        </w:rPr>
        <w:t xml:space="preserve"> Xuất tự động nguyên vật liệu</w:t>
      </w:r>
    </w:p>
    <w:p w:rsidR="00000000" w:rsidDel="00000000" w:rsidP="00000000" w:rsidRDefault="00000000" w:rsidRPr="00000000" w14:paraId="0000030D">
      <w:pPr>
        <w:rPr/>
      </w:pPr>
      <w:r w:rsidDel="00000000" w:rsidR="00000000" w:rsidRPr="00000000">
        <w:rPr>
          <w:b w:val="1"/>
          <w:bCs w:val="1"/>
          <w:rtl w:val="0"/>
        </w:rPr>
        <w:t xml:space="preserve">Đường dẫn:</w:t>
      </w:r>
      <w:r w:rsidDel="00000000" w:rsidR="00000000" w:rsidRPr="00000000">
        <w:rPr>
          <w:rtl w:val="0"/>
        </w:rPr>
        <w:t xml:space="preserve"> Kho/Tiện ích/Xuất tự động nguyên vật liệu</w:t>
      </w:r>
    </w:p>
    <w:p w:rsidR="00000000" w:rsidDel="00000000" w:rsidP="00000000" w:rsidRDefault="00000000" w:rsidRPr="00000000" w14:paraId="000003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kết quả nhập kho thành phẩm, bộ phận kho sử dụng tính năng xuất tự động để xuất kho nguyên vật liệu, dựa trên số lượng nhập kho và định mức nguyên vật liệu, chương trình sẽ rã bom và tính ra số lượng cần xuất kho tương ứng.</w:t>
      </w:r>
    </w:p>
    <w:p w:rsidR="00000000" w:rsidDel="00000000" w:rsidP="00000000" w:rsidRDefault="00000000" w:rsidRPr="00000000" w14:paraId="0000030F">
      <w:pPr>
        <w:rPr/>
      </w:pPr>
      <w:r w:rsidDel="00000000" w:rsidR="00000000" w:rsidRPr="00000000">
        <w:rPr/>
        <w:drawing>
          <wp:inline distB="0" distT="0" distL="0" distR="0">
            <wp:extent cx="5943600" cy="2011680"/>
            <wp:effectExtent b="0" l="0" r="0" t="0"/>
            <wp:docPr id="21"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9436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24. Xuất tự động nguyên vật liệu</w:t>
      </w:r>
    </w:p>
    <w:p w:rsidR="00000000" w:rsidDel="00000000" w:rsidP="00000000" w:rsidRDefault="00000000" w:rsidRPr="00000000" w14:paraId="00000311">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1"/>
        <w:numPr>
          <w:ilvl w:val="0"/>
          <w:numId w:val="1"/>
        </w:numPr>
        <w:ind w:left="432" w:hanging="432"/>
        <w:rPr/>
      </w:pPr>
      <w:bookmarkStart w:colFirst="0" w:colLast="0" w:name="_hap5hant3ot" w:id="43"/>
      <w:bookmarkEnd w:id="43"/>
      <w:r w:rsidDel="00000000" w:rsidR="00000000" w:rsidRPr="00000000">
        <w:rPr>
          <w:rtl w:val="0"/>
        </w:rPr>
        <w:t xml:space="preserve">BÁO CÁO</w:t>
      </w:r>
    </w:p>
    <w:p w:rsidR="00000000" w:rsidDel="00000000" w:rsidP="00000000" w:rsidRDefault="00000000" w:rsidRPr="00000000" w14:paraId="00000313">
      <w:pPr>
        <w:pStyle w:val="Heading2"/>
        <w:numPr>
          <w:ilvl w:val="1"/>
          <w:numId w:val="1"/>
        </w:numPr>
        <w:ind w:left="576" w:hanging="576"/>
        <w:rPr/>
      </w:pPr>
      <w:bookmarkStart w:colFirst="0" w:colLast="0" w:name="_j4rwe2x70k2g" w:id="44"/>
      <w:bookmarkEnd w:id="44"/>
      <w:r w:rsidDel="00000000" w:rsidR="00000000" w:rsidRPr="00000000">
        <w:rPr>
          <w:rtl w:val="0"/>
        </w:rPr>
        <w:t xml:space="preserve">So sánh bảng cân đối phát sinh tài khoản</w:t>
      </w:r>
    </w:p>
    <w:p w:rsidR="00000000" w:rsidDel="00000000" w:rsidP="00000000" w:rsidRDefault="00000000" w:rsidRPr="00000000" w14:paraId="000003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mới báo cáo So sánh bảng cân đối phát sinh tài khoản, so sánh số dư và phát sinh ở hai bản để phát hiện và kiểm tra chênh lệch.</w:t>
      </w:r>
    </w:p>
    <w:p w:rsidR="00000000" w:rsidDel="00000000" w:rsidP="00000000" w:rsidRDefault="00000000" w:rsidRPr="00000000" w14:paraId="00000315">
      <w:pPr>
        <w:rPr/>
      </w:pPr>
      <w:r w:rsidDel="00000000" w:rsidR="00000000" w:rsidRPr="00000000">
        <w:rPr/>
        <w:drawing>
          <wp:inline distB="0" distT="0" distL="0" distR="0">
            <wp:extent cx="5943600" cy="580390"/>
            <wp:effectExtent b="0" l="0" r="0" t="0"/>
            <wp:docPr id="22"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43600" cy="58039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25. So sánh bảng cân đối phát sinh tài khoản</w:t>
      </w:r>
    </w:p>
    <w:p w:rsidR="00000000" w:rsidDel="00000000" w:rsidP="00000000" w:rsidRDefault="00000000" w:rsidRPr="00000000" w14:paraId="00000317">
      <w:pPr>
        <w:pStyle w:val="Heading2"/>
        <w:numPr>
          <w:ilvl w:val="1"/>
          <w:numId w:val="1"/>
        </w:numPr>
        <w:ind w:left="576" w:hanging="576"/>
        <w:rPr/>
      </w:pPr>
      <w:bookmarkStart w:colFirst="0" w:colLast="0" w:name="_gd3ww5t98rjh" w:id="45"/>
      <w:bookmarkEnd w:id="45"/>
      <w:r w:rsidDel="00000000" w:rsidR="00000000" w:rsidRPr="00000000">
        <w:rPr>
          <w:rtl w:val="0"/>
        </w:rPr>
        <w:t xml:space="preserve">So sánh bảng cân đối phát sinh công nợ</w:t>
      </w:r>
    </w:p>
    <w:p w:rsidR="00000000" w:rsidDel="00000000" w:rsidP="00000000" w:rsidRDefault="00000000" w:rsidRPr="00000000" w14:paraId="000003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mới báo cáo So sánh bảng cân đối phát sinh công nợ, so sánh số dư và phát sinh ở hai bản để phát hiện và kiểm tra chênh lệch.</w:t>
      </w:r>
    </w:p>
    <w:p w:rsidR="00000000" w:rsidDel="00000000" w:rsidP="00000000" w:rsidRDefault="00000000" w:rsidRPr="00000000" w14:paraId="00000319">
      <w:pPr>
        <w:rPr/>
      </w:pPr>
      <w:r w:rsidDel="00000000" w:rsidR="00000000" w:rsidRPr="00000000">
        <w:rPr/>
        <w:drawing>
          <wp:inline distB="0" distT="0" distL="0" distR="0">
            <wp:extent cx="5943600" cy="514350"/>
            <wp:effectExtent b="0" l="0" r="0" t="0"/>
            <wp:docPr id="10"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9436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26. So sánh bảng cân đối phát sinh công nợ</w:t>
      </w:r>
    </w:p>
    <w:p w:rsidR="00000000" w:rsidDel="00000000" w:rsidP="00000000" w:rsidRDefault="00000000" w:rsidRPr="00000000" w14:paraId="0000031B">
      <w:pPr>
        <w:pStyle w:val="Heading2"/>
        <w:numPr>
          <w:ilvl w:val="1"/>
          <w:numId w:val="1"/>
        </w:numPr>
        <w:ind w:left="576" w:hanging="576"/>
        <w:rPr/>
      </w:pPr>
      <w:bookmarkStart w:colFirst="0" w:colLast="0" w:name="_7bay5d4csv4" w:id="46"/>
      <w:bookmarkEnd w:id="46"/>
      <w:r w:rsidDel="00000000" w:rsidR="00000000" w:rsidRPr="00000000">
        <w:rPr>
          <w:rtl w:val="0"/>
        </w:rPr>
        <w:t xml:space="preserve">So sánh tổng hợp nhập xuất tồn theo kho</w:t>
      </w:r>
    </w:p>
    <w:p w:rsidR="00000000" w:rsidDel="00000000" w:rsidP="00000000" w:rsidRDefault="00000000" w:rsidRPr="00000000" w14:paraId="000003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10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mới báo cáo So sánh tổng hợp nhập xuất tồn theo kho, so sách tồn kho ở hai bản để phát hiện và kiểm tra chênh lệch.</w:t>
      </w:r>
    </w:p>
    <w:p w:rsidR="00000000" w:rsidDel="00000000" w:rsidP="00000000" w:rsidRDefault="00000000" w:rsidRPr="00000000" w14:paraId="0000031D">
      <w:pPr>
        <w:rPr/>
      </w:pPr>
      <w:r w:rsidDel="00000000" w:rsidR="00000000" w:rsidRPr="00000000">
        <w:rPr/>
        <w:drawing>
          <wp:inline distB="0" distT="0" distL="0" distR="0">
            <wp:extent cx="5943600" cy="862965"/>
            <wp:effectExtent b="0" l="0" r="0" t="0"/>
            <wp:docPr id="11"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943600" cy="86296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Hình 27. So sánh tổng hợp nhập xuất tồn theo kho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sectPr>
      <w:headerReference r:id="rId49" w:type="default"/>
      <w:footerReference r:id="rId5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5b9bd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5b9bd5"/>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tabs>
        <w:tab w:val="right" w:leader="none" w:pos="9360"/>
      </w:tabs>
      <w:rPr>
        <w:b w:val="1"/>
        <w:bCs w:val="1"/>
        <w:color w:val="2e75b5"/>
        <w:sz w:val="20"/>
        <w:szCs w:val="20"/>
      </w:rPr>
    </w:pPr>
    <w:r w:rsidDel="00000000" w:rsidR="00000000" w:rsidRPr="00000000">
      <w:rPr>
        <w:b w:val="1"/>
        <w:bCs w:val="1"/>
        <w:color w:val="2e75b5"/>
        <w:sz w:val="20"/>
        <w:szCs w:val="20"/>
        <w:highlight w:val="white"/>
        <w:rtl w:val="0"/>
      </w:rPr>
      <w:t xml:space="preserve">Arito Solutions</w:t>
      <w:tab/>
      <w:t xml:space="preserve">Phổ Đình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5b9bd5" w:space="0" w:sz="24" w:val="single"/>
        <w:left w:color="5b9bd5" w:space="0" w:sz="24" w:val="single"/>
        <w:bottom w:color="5b9bd5" w:space="0" w:sz="24" w:val="single"/>
        <w:right w:color="5b9bd5" w:space="0" w:sz="24" w:val="single"/>
      </w:pBdr>
      <w:shd w:fill="5b9bd5" w:val="clear"/>
      <w:spacing w:after="0" w:lineRule="auto"/>
      <w:ind w:left="432" w:hanging="432"/>
    </w:pPr>
    <w:rPr>
      <w:b w:val="1"/>
      <w:bCs w:val="1"/>
      <w:color w:val="ffffff"/>
      <w:sz w:val="22"/>
      <w:szCs w:val="22"/>
    </w:rPr>
  </w:style>
  <w:style w:type="paragraph" w:styleId="Heading2">
    <w:name w:val="heading 2"/>
    <w:basedOn w:val="Normal"/>
    <w:next w:val="Normal"/>
    <w:pPr>
      <w:pBdr>
        <w:top w:color="deeaf6" w:space="0" w:sz="24" w:val="single"/>
        <w:left w:color="deeaf6" w:space="0" w:sz="24" w:val="single"/>
        <w:bottom w:color="deeaf6" w:space="0" w:sz="24" w:val="single"/>
        <w:right w:color="deeaf6" w:space="0" w:sz="24" w:val="single"/>
      </w:pBdr>
      <w:shd w:fill="deeaf6" w:val="clear"/>
      <w:spacing w:after="120" w:lineRule="auto"/>
      <w:ind w:left="576" w:hanging="576"/>
    </w:pPr>
    <w:rPr>
      <w:b w:val="1"/>
      <w:bCs w:val="1"/>
      <w:i w:val="1"/>
      <w:iCs w:val="1"/>
      <w:smallCaps w:val="1"/>
      <w:color w:val="2e75b5"/>
      <w:sz w:val="22"/>
      <w:szCs w:val="22"/>
    </w:rPr>
  </w:style>
  <w:style w:type="paragraph" w:styleId="Heading3">
    <w:name w:val="heading 3"/>
    <w:basedOn w:val="Normal"/>
    <w:next w:val="Normal"/>
    <w:pPr>
      <w:pBdr>
        <w:top w:color="5b9bd5" w:space="2" w:sz="6" w:val="single"/>
      </w:pBdr>
      <w:spacing w:after="240" w:before="300" w:lineRule="auto"/>
      <w:ind w:left="720" w:hanging="720"/>
    </w:pPr>
    <w:rPr>
      <w:smallCaps w:val="1"/>
      <w:color w:val="1f4e79"/>
    </w:rPr>
  </w:style>
  <w:style w:type="paragraph" w:styleId="Heading4">
    <w:name w:val="heading 4"/>
    <w:basedOn w:val="Normal"/>
    <w:next w:val="Normal"/>
    <w:pPr>
      <w:pBdr>
        <w:top w:color="5b9bd5" w:space="2" w:sz="6" w:val="dotted"/>
      </w:pBdr>
      <w:spacing w:after="0" w:before="200" w:lineRule="auto"/>
      <w:ind w:left="864" w:hanging="864"/>
    </w:pPr>
    <w:rPr>
      <w:smallCaps w:val="1"/>
      <w:color w:val="2e75b5"/>
    </w:rPr>
  </w:style>
  <w:style w:type="paragraph" w:styleId="Heading5">
    <w:name w:val="heading 5"/>
    <w:basedOn w:val="Normal"/>
    <w:next w:val="Normal"/>
    <w:pPr>
      <w:pBdr>
        <w:bottom w:color="5b9bd5" w:space="1" w:sz="6" w:val="single"/>
      </w:pBdr>
      <w:spacing w:after="0" w:before="200" w:lineRule="auto"/>
      <w:ind w:left="1008" w:hanging="1008"/>
    </w:pPr>
    <w:rPr>
      <w:smallCaps w:val="1"/>
      <w:color w:val="2e75b5"/>
    </w:rPr>
  </w:style>
  <w:style w:type="paragraph" w:styleId="Heading6">
    <w:name w:val="heading 6"/>
    <w:basedOn w:val="Normal"/>
    <w:next w:val="Normal"/>
    <w:pPr>
      <w:pBdr>
        <w:bottom w:color="5b9bd5" w:space="1" w:sz="6" w:val="dotted"/>
      </w:pBdr>
      <w:spacing w:after="0" w:before="200" w:lineRule="auto"/>
      <w:ind w:left="1152" w:hanging="1152"/>
    </w:pPr>
    <w:rPr>
      <w:smallCaps w:val="1"/>
      <w:color w:val="2e75b5"/>
    </w:rPr>
  </w:style>
  <w:style w:type="paragraph" w:styleId="Title">
    <w:name w:val="Title"/>
    <w:basedOn w:val="Normal"/>
    <w:next w:val="Normal"/>
    <w:pPr>
      <w:spacing w:after="0" w:before="0" w:lineRule="auto"/>
    </w:pPr>
    <w:rPr>
      <w:rFonts w:ascii="Calibri" w:cs="Calibri" w:eastAsia="Calibri" w:hAnsi="Calibri"/>
      <w:smallCaps w:val="1"/>
      <w:color w:val="5b9bd5"/>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3.png"/><Relationship Id="rId41" Type="http://schemas.openxmlformats.org/officeDocument/2006/relationships/image" Target="media/image2.png"/><Relationship Id="rId44" Type="http://schemas.openxmlformats.org/officeDocument/2006/relationships/image" Target="media/image5.png"/><Relationship Id="rId43" Type="http://schemas.openxmlformats.org/officeDocument/2006/relationships/image" Target="media/image10.png"/><Relationship Id="rId46" Type="http://schemas.openxmlformats.org/officeDocument/2006/relationships/image" Target="media/image8.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13.png"/><Relationship Id="rId47" Type="http://schemas.openxmlformats.org/officeDocument/2006/relationships/image" Target="media/image4.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7.png"/><Relationship Id="rId7" Type="http://schemas.openxmlformats.org/officeDocument/2006/relationships/image" Target="media/image9.jpg"/><Relationship Id="rId8" Type="http://schemas.openxmlformats.org/officeDocument/2006/relationships/image" Target="media/image21.jpg"/><Relationship Id="rId31" Type="http://schemas.openxmlformats.org/officeDocument/2006/relationships/image" Target="media/image16.png"/><Relationship Id="rId30" Type="http://schemas.openxmlformats.org/officeDocument/2006/relationships/image" Target="media/image23.png"/><Relationship Id="rId33" Type="http://schemas.openxmlformats.org/officeDocument/2006/relationships/image" Target="media/image19.png"/><Relationship Id="rId32" Type="http://schemas.openxmlformats.org/officeDocument/2006/relationships/image" Target="media/image15.png"/><Relationship Id="rId35" Type="http://schemas.openxmlformats.org/officeDocument/2006/relationships/image" Target="media/image18.png"/><Relationship Id="rId34" Type="http://schemas.openxmlformats.org/officeDocument/2006/relationships/image" Target="media/image20.png"/><Relationship Id="rId37" Type="http://schemas.openxmlformats.org/officeDocument/2006/relationships/image" Target="media/image1.png"/><Relationship Id="rId36" Type="http://schemas.openxmlformats.org/officeDocument/2006/relationships/image" Target="media/image32.png"/><Relationship Id="rId39" Type="http://schemas.openxmlformats.org/officeDocument/2006/relationships/image" Target="media/image6.png"/><Relationship Id="rId38" Type="http://schemas.openxmlformats.org/officeDocument/2006/relationships/image" Target="media/image12.png"/><Relationship Id="rId20" Type="http://schemas.openxmlformats.org/officeDocument/2006/relationships/image" Target="media/image34.png"/><Relationship Id="rId22" Type="http://schemas.openxmlformats.org/officeDocument/2006/relationships/image" Target="media/image37.png"/><Relationship Id="rId21" Type="http://schemas.openxmlformats.org/officeDocument/2006/relationships/image" Target="media/image33.png"/><Relationship Id="rId24" Type="http://schemas.openxmlformats.org/officeDocument/2006/relationships/image" Target="media/image41.png"/><Relationship Id="rId23" Type="http://schemas.openxmlformats.org/officeDocument/2006/relationships/image" Target="media/image38.png"/><Relationship Id="rId26" Type="http://schemas.openxmlformats.org/officeDocument/2006/relationships/image" Target="media/image40.png"/><Relationship Id="rId25" Type="http://schemas.openxmlformats.org/officeDocument/2006/relationships/image" Target="media/image39.png"/><Relationship Id="rId28" Type="http://schemas.openxmlformats.org/officeDocument/2006/relationships/image" Target="media/image17.png"/><Relationship Id="rId27" Type="http://schemas.openxmlformats.org/officeDocument/2006/relationships/image" Target="media/image14.png"/><Relationship Id="rId29" Type="http://schemas.openxmlformats.org/officeDocument/2006/relationships/image" Target="media/image43.png"/><Relationship Id="rId50" Type="http://schemas.openxmlformats.org/officeDocument/2006/relationships/footer" Target="footer1.xml"/><Relationship Id="rId11" Type="http://schemas.openxmlformats.org/officeDocument/2006/relationships/image" Target="media/image24.png"/><Relationship Id="rId10" Type="http://schemas.openxmlformats.org/officeDocument/2006/relationships/image" Target="media/image25.png"/><Relationship Id="rId13" Type="http://schemas.openxmlformats.org/officeDocument/2006/relationships/image" Target="media/image28.png"/><Relationship Id="rId12" Type="http://schemas.openxmlformats.org/officeDocument/2006/relationships/image" Target="media/image26.png"/><Relationship Id="rId15" Type="http://schemas.openxmlformats.org/officeDocument/2006/relationships/image" Target="media/image27.png"/><Relationship Id="rId14" Type="http://schemas.openxmlformats.org/officeDocument/2006/relationships/image" Target="media/image29.png"/><Relationship Id="rId17" Type="http://schemas.openxmlformats.org/officeDocument/2006/relationships/image" Target="media/image30.png"/><Relationship Id="rId16" Type="http://schemas.openxmlformats.org/officeDocument/2006/relationships/image" Target="media/image36.png"/><Relationship Id="rId19" Type="http://schemas.openxmlformats.org/officeDocument/2006/relationships/image" Target="media/image35.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2106944168</vt:lpwstr>
  </property>
  <property fmtid="{D5CDD505-2E9C-101B-9397-08002B2CF9AE}" pid="3" name="KSOProductBuildVer">
    <vt:lpwstr>1033-12.2.0.20795</vt:lpwstr>
  </property>
  <property fmtid="{D5CDD505-2E9C-101B-9397-08002B2CF9AE}" pid="4" name="ICV">
    <vt:lpwstr>15DBBB586A3D4FD8A9AFF97B88ECE6BA_12</vt:lpwstr>
  </property>
</Properties>
</file>