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6A09CFC2" w:rsidR="00A02563" w:rsidRDefault="0075081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쿠팡 </w:t>
            </w:r>
            <w:r w:rsidR="0066661D">
              <w:rPr>
                <w:rFonts w:ascii="맑은 고딕" w:eastAsia="맑은 고딕" w:hAnsi="맑은 고딕" w:hint="eastAsia"/>
              </w:rPr>
              <w:t>제품평 분석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40F5CDCC" w:rsidR="00A02563" w:rsidRDefault="0066661D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 크롤링 및 자연어 처리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모듈명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6D94EE0A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022-09-2</w:t>
            </w:r>
            <w:r w:rsidR="006201EC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개  발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3F38" w14:textId="77777777" w:rsidR="00FC57C9" w:rsidRDefault="00262D22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crawling</w:t>
            </w:r>
            <w:r w:rsidR="00182552">
              <w:rPr>
                <w:rFonts w:ascii="맑은 고딕" w:eastAsia="맑은 고딕" w:hAnsi="맑은 고딕"/>
              </w:rPr>
              <w:t xml:space="preserve"> </w:t>
            </w:r>
            <w:r w:rsidR="00182552">
              <w:rPr>
                <w:rFonts w:ascii="맑은 고딕" w:eastAsia="맑은 고딕" w:hAnsi="맑은 고딕" w:hint="eastAsia"/>
              </w:rPr>
              <w:t>코드 작성</w:t>
            </w:r>
          </w:p>
          <w:p w14:paraId="4B7835D9" w14:textId="77777777" w:rsidR="00EC4B16" w:rsidRDefault="001314C7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Crawling </w:t>
            </w:r>
            <w:r>
              <w:rPr>
                <w:rFonts w:ascii="맑은 고딕" w:eastAsia="맑은 고딕" w:hAnsi="맑은 고딕" w:hint="eastAsia"/>
              </w:rPr>
              <w:t>데이터베이스 저장 및 활용 방법 고민</w:t>
            </w:r>
          </w:p>
          <w:p w14:paraId="6CE2AF67" w14:textId="2A1871F2" w:rsidR="001314C7" w:rsidRDefault="008E7932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 w:rsidR="001314C7"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/>
              </w:rPr>
              <w:t xml:space="preserve">view </w:t>
            </w:r>
            <w:r>
              <w:rPr>
                <w:rFonts w:ascii="맑은 고딕" w:eastAsia="맑은 고딕" w:hAnsi="맑은 고딕" w:hint="eastAsia"/>
              </w:rPr>
              <w:t>데이터의 키워드 추출 코드 작성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47CDB" w14:textId="77777777" w:rsidR="00A02563" w:rsidRDefault="00D937C5">
            <w:pPr>
              <w:pStyle w:val="a3"/>
              <w:rPr>
                <w:rFonts w:ascii="HCI Poppy" w:eastAsia="휴먼명조" w:hAnsi="HCI Poppy"/>
              </w:rPr>
            </w:pPr>
            <w:r w:rsidRPr="00A17E17">
              <w:rPr>
                <w:rFonts w:ascii="HCI Poppy" w:eastAsia="휴먼명조" w:hAnsi="HCI Poppy" w:hint="eastAsia"/>
              </w:rPr>
              <w:t>데이터</w:t>
            </w:r>
            <w:r w:rsidRPr="00A17E17">
              <w:rPr>
                <w:rFonts w:ascii="HCI Poppy" w:eastAsia="휴먼명조" w:hAnsi="HCI Poppy" w:hint="eastAsia"/>
              </w:rPr>
              <w:t xml:space="preserve"> </w:t>
            </w:r>
            <w:r w:rsidRPr="00A17E17">
              <w:rPr>
                <w:rFonts w:ascii="HCI Poppy" w:eastAsia="휴먼명조" w:hAnsi="HCI Poppy" w:hint="eastAsia"/>
              </w:rPr>
              <w:t>수집</w:t>
            </w:r>
            <w:r w:rsidRPr="00A17E17"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및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데이터베이스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설계</w:t>
            </w:r>
          </w:p>
          <w:p w14:paraId="6CE2AF6B" w14:textId="13EA18F4" w:rsidR="00D937C5" w:rsidRDefault="00D937C5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HCI Poppy" w:eastAsia="휴먼명조" w:hAnsi="HCI Poppy" w:hint="eastAsia"/>
              </w:rPr>
              <w:t>데이터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전처리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1B3FB" w14:textId="55E1DC44" w:rsidR="0067090B" w:rsidRDefault="001F12CE" w:rsidP="00F01A8E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Review crawling </w:t>
            </w:r>
            <w:r>
              <w:rPr>
                <w:rFonts w:ascii="맑은 고딕" w:eastAsia="맑은 고딕" w:hAnsi="맑은 고딕" w:hint="eastAsia"/>
              </w:rPr>
              <w:t>코드 작성</w:t>
            </w:r>
          </w:p>
          <w:p w14:paraId="42A1CC85" w14:textId="275F927E" w:rsidR="001F12CE" w:rsidRPr="00E24F2F" w:rsidRDefault="001F12CE" w:rsidP="00E24F2F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Crawling </w:t>
            </w:r>
            <w:r>
              <w:rPr>
                <w:rFonts w:ascii="맑은 고딕" w:eastAsia="맑은 고딕" w:hAnsi="맑은 고딕" w:hint="eastAsia"/>
              </w:rPr>
              <w:t>데이터베이스 저장 및 활용 방법 고민</w:t>
            </w:r>
          </w:p>
          <w:p w14:paraId="0B55BBA2" w14:textId="1729DABF" w:rsidR="00F01A8E" w:rsidRDefault="00BD164E" w:rsidP="00F01A8E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970D62" wp14:editId="0CE92167">
                  <wp:extent cx="5320665" cy="40062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F065D" w14:textId="77777777" w:rsidR="00F01A8E" w:rsidRDefault="00F01A8E" w:rsidP="00F01A8E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086D9109" w14:textId="77777777" w:rsidR="00F01A8E" w:rsidRPr="00F01A8E" w:rsidRDefault="00F01A8E" w:rsidP="00F01A8E">
            <w:pPr>
              <w:pStyle w:val="a3"/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0D308409" w14:textId="5AB27595" w:rsidR="00BD164E" w:rsidRDefault="00F01A8E" w:rsidP="00F01A8E">
            <w:pPr>
              <w:pStyle w:val="a3"/>
              <w:numPr>
                <w:ilvl w:val="0"/>
                <w:numId w:val="11"/>
              </w:numP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/>
              </w:rPr>
              <w:t xml:space="preserve">Review </w:t>
            </w:r>
            <w:r>
              <w:rPr>
                <w:rFonts w:ascii="맑은 고딕" w:eastAsia="맑은 고딕" w:hAnsi="맑은 고딕" w:hint="eastAsia"/>
              </w:rPr>
              <w:t>데이터의 키워드 추출 코드 작성</w:t>
            </w:r>
          </w:p>
          <w:p w14:paraId="30187438" w14:textId="5D619192" w:rsidR="00E24F2F" w:rsidRDefault="00F01A8E" w:rsidP="002C0626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1A8840" wp14:editId="2BE9BC8B">
                  <wp:extent cx="5320665" cy="38931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2AF71" w14:textId="19461175" w:rsidR="00E24F2F" w:rsidRPr="002C0626" w:rsidRDefault="00E24F2F" w:rsidP="002C0626">
            <w:pPr>
              <w:pStyle w:val="a3"/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lastRenderedPageBreak/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4" w14:textId="4381BEC0" w:rsidR="00A02563" w:rsidRDefault="0078673D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키워드 추출 부분</w:t>
            </w:r>
            <w:r>
              <w:rPr>
                <w:rFonts w:ascii="맑은 고딕" w:eastAsia="맑은 고딕" w:hAnsi="맑은 고딕"/>
              </w:rPr>
              <w:t xml:space="preserve"> : </w:t>
            </w:r>
            <w:r>
              <w:rPr>
                <w:rFonts w:ascii="맑은 고딕" w:eastAsia="맑은 고딕" w:hAnsi="맑은 고딕" w:hint="eastAsia"/>
              </w:rPr>
              <w:t>하나의 r</w:t>
            </w:r>
            <w:r>
              <w:rPr>
                <w:rFonts w:ascii="맑은 고딕" w:eastAsia="맑은 고딕" w:hAnsi="맑은 고딕"/>
              </w:rPr>
              <w:t>eview</w:t>
            </w:r>
            <w:r>
              <w:rPr>
                <w:rFonts w:ascii="맑은 고딕" w:eastAsia="맑은 고딕" w:hAnsi="맑은 고딕" w:hint="eastAsia"/>
              </w:rPr>
              <w:t>에서 키워드 추출</w:t>
            </w:r>
            <w:r w:rsidR="00C06027">
              <w:rPr>
                <w:rFonts w:ascii="맑은 고딕" w:eastAsia="맑은 고딕" w:hAnsi="맑은 고딕" w:hint="eastAsia"/>
              </w:rPr>
              <w:t xml:space="preserve">은 가능하지만 다수의 </w:t>
            </w:r>
            <w:r w:rsidR="00C06027">
              <w:rPr>
                <w:rFonts w:ascii="맑은 고딕" w:eastAsia="맑은 고딕" w:hAnsi="맑은 고딕"/>
              </w:rPr>
              <w:t>review</w:t>
            </w:r>
            <w:r w:rsidR="00C06027">
              <w:rPr>
                <w:rFonts w:ascii="맑은 고딕" w:eastAsia="맑은 고딕" w:hAnsi="맑은 고딕" w:hint="eastAsia"/>
              </w:rPr>
              <w:t>에서 키워드</w:t>
            </w:r>
            <w:r w:rsidR="00305E0F">
              <w:rPr>
                <w:rFonts w:ascii="맑은 고딕" w:eastAsia="맑은 고딕" w:hAnsi="맑은 고딕" w:hint="eastAsia"/>
              </w:rPr>
              <w:t xml:space="preserve"> 추출 이슈 발생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6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7" w15:restartNumberingAfterBreak="0">
    <w:nsid w:val="5566613E"/>
    <w:multiLevelType w:val="hybridMultilevel"/>
    <w:tmpl w:val="F506A67A"/>
    <w:lvl w:ilvl="0" w:tplc="2514C6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b w:val="0"/>
        <w:bCs w:val="0"/>
        <w:sz w:val="20"/>
        <w:szCs w:val="2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5"/>
  </w:num>
  <w:num w:numId="2" w16cid:durableId="559250093">
    <w:abstractNumId w:val="3"/>
  </w:num>
  <w:num w:numId="3" w16cid:durableId="749429326">
    <w:abstractNumId w:val="9"/>
  </w:num>
  <w:num w:numId="4" w16cid:durableId="898590792">
    <w:abstractNumId w:val="1"/>
  </w:num>
  <w:num w:numId="5" w16cid:durableId="1276138712">
    <w:abstractNumId w:val="4"/>
  </w:num>
  <w:num w:numId="6" w16cid:durableId="808398292">
    <w:abstractNumId w:val="2"/>
  </w:num>
  <w:num w:numId="7" w16cid:durableId="1562866234">
    <w:abstractNumId w:val="0"/>
  </w:num>
  <w:num w:numId="8" w16cid:durableId="2092115772">
    <w:abstractNumId w:val="8"/>
  </w:num>
  <w:num w:numId="9" w16cid:durableId="1483542828">
    <w:abstractNumId w:val="6"/>
  </w:num>
  <w:num w:numId="10" w16cid:durableId="1285581923">
    <w:abstractNumId w:val="10"/>
  </w:num>
  <w:num w:numId="11" w16cid:durableId="1233932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60AC1"/>
    <w:rsid w:val="00063BB0"/>
    <w:rsid w:val="000F3205"/>
    <w:rsid w:val="001314C7"/>
    <w:rsid w:val="00182552"/>
    <w:rsid w:val="001F12CE"/>
    <w:rsid w:val="00262D22"/>
    <w:rsid w:val="00292C15"/>
    <w:rsid w:val="002C0626"/>
    <w:rsid w:val="00305E0F"/>
    <w:rsid w:val="00340531"/>
    <w:rsid w:val="00367778"/>
    <w:rsid w:val="00380C4B"/>
    <w:rsid w:val="00427962"/>
    <w:rsid w:val="004928B5"/>
    <w:rsid w:val="004D557A"/>
    <w:rsid w:val="00575C27"/>
    <w:rsid w:val="00604388"/>
    <w:rsid w:val="006201EC"/>
    <w:rsid w:val="0066661D"/>
    <w:rsid w:val="0067090B"/>
    <w:rsid w:val="00750819"/>
    <w:rsid w:val="00756ABC"/>
    <w:rsid w:val="0078673D"/>
    <w:rsid w:val="008E7932"/>
    <w:rsid w:val="009F537D"/>
    <w:rsid w:val="00A02563"/>
    <w:rsid w:val="00A36679"/>
    <w:rsid w:val="00B66E82"/>
    <w:rsid w:val="00BD164E"/>
    <w:rsid w:val="00C06027"/>
    <w:rsid w:val="00C97D03"/>
    <w:rsid w:val="00D51CBD"/>
    <w:rsid w:val="00D92A3A"/>
    <w:rsid w:val="00D937C5"/>
    <w:rsid w:val="00E24F2F"/>
    <w:rsid w:val="00EC4B16"/>
    <w:rsid w:val="00F01A8E"/>
    <w:rsid w:val="00F1045D"/>
    <w:rsid w:val="00F43165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41</cp:revision>
  <dcterms:created xsi:type="dcterms:W3CDTF">2018-08-20T01:23:00Z</dcterms:created>
  <dcterms:modified xsi:type="dcterms:W3CDTF">2022-09-23T09:38:00Z</dcterms:modified>
</cp:coreProperties>
</file>