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Logic Keywords</w:t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color w:val="ff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4"/>
          <w:szCs w:val="24"/>
          <w:rtl w:val="0"/>
        </w:rPr>
        <w:t xml:space="preserve">not</w:t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Goal: Determine if something is true or false. </w:t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3 = 5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NOT(3 = 5)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NOT (False = False)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NOT (True = False)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True OR False </w:t>
      </w:r>
      <w:r w:rsidDel="00000000" w:rsidR="00000000" w:rsidRPr="00000000">
        <w:rPr>
          <w:rFonts w:ascii="Century Gothic" w:cs="Century Gothic" w:eastAsia="Century Gothic" w:hAnsi="Century Gothic"/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True AND False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We use an equal sign with integers and floats to determine if something is True or False. We double the equal sign (= =) with variable names. </w:t>
      </w:r>
    </w:p>
    <w:p w:rsidR="00000000" w:rsidDel="00000000" w:rsidP="00000000" w:rsidRDefault="00000000" w:rsidRPr="00000000" w14:paraId="0000000E">
      <w:pPr>
        <w:ind w:left="720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NOTE: If we use just a single equal sign (=) with a variable name, that is the same as assigning a value, i.e., yes = 3+5. The single equal sign assigns the value of 3+5 or 8 to the variable yes. If we are checking if the variable yes EQUALS 3+5, you need to type yes == 3+5. The second equal sign is like asking, “Is this variable assigned the value of 3+5?”</w:t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We use Logic FLOW operators to create a decision tree.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When making a decision tree, we determine if a decision is true or false using logic operators.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Ex. Do you like pizza? Yes or No?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If yes (is true), then do this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If no (is true), then do that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We code this using the IF statement.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IF statements are only going to check if something is true or false. They cannot evaluate. </w:t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99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XXX: </w:t>
      </w:r>
    </w:p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 xml:space="preserve">Do this</w:t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9900ff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YYY: </w:t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 xml:space="preserve">Do That</w:t>
      </w:r>
    </w:p>
    <w:p w:rsidR="00000000" w:rsidDel="00000000" w:rsidP="00000000" w:rsidRDefault="00000000" w:rsidRPr="00000000" w14:paraId="0000001C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99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 xml:space="preserve">Do nothing</w:t>
      </w:r>
    </w:p>
    <w:p w:rsidR="00000000" w:rsidDel="00000000" w:rsidP="00000000" w:rsidRDefault="00000000" w:rsidRPr="00000000" w14:paraId="0000001E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If functions check if the </w:t>
      </w:r>
      <w:r w:rsidDel="00000000" w:rsidR="00000000" w:rsidRPr="00000000">
        <w:rPr>
          <w:rFonts w:ascii="Century Gothic" w:cs="Century Gothic" w:eastAsia="Century Gothic" w:hAnsi="Century Gothic"/>
          <w:color w:val="9900ff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listed is true or false. </w:t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If the </w:t>
      </w:r>
      <w:r w:rsidDel="00000000" w:rsidR="00000000" w:rsidRPr="00000000">
        <w:rPr>
          <w:rFonts w:ascii="Century Gothic" w:cs="Century Gothic" w:eastAsia="Century Gothic" w:hAnsi="Century Gothic"/>
          <w:color w:val="9900ff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is true, it will do the action listed in the code and stop. 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If the </w:t>
      </w:r>
      <w:r w:rsidDel="00000000" w:rsidR="00000000" w:rsidRPr="00000000">
        <w:rPr>
          <w:rFonts w:ascii="Century Gothic" w:cs="Century Gothic" w:eastAsia="Century Gothic" w:hAnsi="Century Gothic"/>
          <w:color w:val="9900ff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is false it will move to the next </w:t>
      </w:r>
      <w:r w:rsidDel="00000000" w:rsidR="00000000" w:rsidRPr="00000000">
        <w:rPr>
          <w:rFonts w:ascii="Century Gothic" w:cs="Century Gothic" w:eastAsia="Century Gothic" w:hAnsi="Century Gothic"/>
          <w:color w:val="9900ff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SYNTAX NOTE: action steps are indented under the code of the condition statement.</w:t>
      </w:r>
    </w:p>
    <w:p w:rsidR="00000000" w:rsidDel="00000000" w:rsidP="00000000" w:rsidRDefault="00000000" w:rsidRPr="00000000" w14:paraId="0000002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SAMPLE CODE:</w:t>
      </w:r>
    </w:p>
    <w:p w:rsidR="00000000" w:rsidDel="00000000" w:rsidP="00000000" w:rsidRDefault="00000000" w:rsidRPr="00000000" w14:paraId="00000025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Here is the decision tree we are going to use: </w:t>
      </w:r>
    </w:p>
    <w:p w:rsidR="00000000" w:rsidDel="00000000" w:rsidP="00000000" w:rsidRDefault="00000000" w:rsidRPr="00000000" w14:paraId="00000026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4795838" cy="36609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66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To create this decision tree, we use the following code: </w:t>
      </w:r>
    </w:p>
    <w:p w:rsidR="00000000" w:rsidDel="00000000" w:rsidP="00000000" w:rsidRDefault="00000000" w:rsidRPr="00000000" w14:paraId="00000029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print("Let's play a game\nPick an even number between 0 and 20, but don't tell me. ")</w:t>
      </w:r>
    </w:p>
    <w:p w:rsidR="00000000" w:rsidDel="00000000" w:rsidP="00000000" w:rsidRDefault="00000000" w:rsidRPr="00000000" w14:paraId="0000002B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guess_10 = input("Is your number more, less or equal to 10? ")</w:t>
      </w:r>
    </w:p>
    <w:p w:rsidR="00000000" w:rsidDel="00000000" w:rsidP="00000000" w:rsidRDefault="00000000" w:rsidRPr="00000000" w14:paraId="0000002D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if guess_10 == "more":</w:t>
      </w:r>
    </w:p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guess_15 = input("Is your number more, less, than 15? ")</w:t>
      </w:r>
    </w:p>
    <w:p w:rsidR="00000000" w:rsidDel="00000000" w:rsidP="00000000" w:rsidRDefault="00000000" w:rsidRPr="00000000" w14:paraId="0000002F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print(guess_2)</w:t>
      </w:r>
    </w:p>
    <w:p w:rsidR="00000000" w:rsidDel="00000000" w:rsidP="00000000" w:rsidRDefault="00000000" w:rsidRPr="00000000" w14:paraId="00000030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elif guess_10 =="less":</w:t>
      </w:r>
    </w:p>
    <w:p w:rsidR="00000000" w:rsidDel="00000000" w:rsidP="00000000" w:rsidRDefault="00000000" w:rsidRPr="00000000" w14:paraId="00000031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guess_5 = input("Is your number more, less than 5? ")</w:t>
      </w:r>
    </w:p>
    <w:p w:rsidR="00000000" w:rsidDel="00000000" w:rsidP="00000000" w:rsidRDefault="00000000" w:rsidRPr="00000000" w14:paraId="00000032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print(guess_3)</w:t>
      </w:r>
    </w:p>
    <w:p w:rsidR="00000000" w:rsidDel="00000000" w:rsidP="00000000" w:rsidRDefault="00000000" w:rsidRPr="00000000" w14:paraId="00000033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else: </w:t>
      </w:r>
    </w:p>
    <w:p w:rsidR="00000000" w:rsidDel="00000000" w:rsidP="00000000" w:rsidRDefault="00000000" w:rsidRPr="00000000" w14:paraId="00000034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print("Your number is 10.")</w:t>
      </w:r>
    </w:p>
    <w:p w:rsidR="00000000" w:rsidDel="00000000" w:rsidP="00000000" w:rsidRDefault="00000000" w:rsidRPr="00000000" w14:paraId="00000035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if guess_15 == "more":</w:t>
      </w:r>
    </w:p>
    <w:p w:rsidR="00000000" w:rsidDel="00000000" w:rsidP="00000000" w:rsidRDefault="00000000" w:rsidRPr="00000000" w14:paraId="00000037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guess_more_15 = input("Is your number more or less than 17? ")</w:t>
      </w:r>
    </w:p>
    <w:p w:rsidR="00000000" w:rsidDel="00000000" w:rsidP="00000000" w:rsidRDefault="00000000" w:rsidRPr="00000000" w14:paraId="00000038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else guess_15 =="less":</w:t>
      </w:r>
    </w:p>
    <w:p w:rsidR="00000000" w:rsidDel="00000000" w:rsidP="00000000" w:rsidRDefault="00000000" w:rsidRPr="00000000" w14:paraId="00000039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guess_less_15 = input("Is your number more, less, or equal to 13? ")</w:t>
      </w:r>
    </w:p>
    <w:p w:rsidR="00000000" w:rsidDel="00000000" w:rsidP="00000000" w:rsidRDefault="00000000" w:rsidRPr="00000000" w14:paraId="0000003A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if guess_5 == "more":</w:t>
      </w:r>
    </w:p>
    <w:p w:rsidR="00000000" w:rsidDel="00000000" w:rsidP="00000000" w:rsidRDefault="00000000" w:rsidRPr="00000000" w14:paraId="0000003C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guess_more_5 = input("Is your number more, less than 7? ")</w:t>
      </w:r>
    </w:p>
    <w:p w:rsidR="00000000" w:rsidDel="00000000" w:rsidP="00000000" w:rsidRDefault="00000000" w:rsidRPr="00000000" w14:paraId="0000003D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else guess_5 =="less":</w:t>
      </w:r>
    </w:p>
    <w:p w:rsidR="00000000" w:rsidDel="00000000" w:rsidP="00000000" w:rsidRDefault="00000000" w:rsidRPr="00000000" w14:paraId="0000003E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guess_less_5 = input("Is your number more, less than 3? ")</w:t>
      </w:r>
    </w:p>
    <w:p w:rsidR="00000000" w:rsidDel="00000000" w:rsidP="00000000" w:rsidRDefault="00000000" w:rsidRPr="00000000" w14:paraId="0000003F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if guess_more_15 == "more":</w:t>
      </w:r>
    </w:p>
    <w:p w:rsidR="00000000" w:rsidDel="00000000" w:rsidP="00000000" w:rsidRDefault="00000000" w:rsidRPr="00000000" w14:paraId="00000041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print(“Your number is 18.”)</w:t>
      </w:r>
    </w:p>
    <w:p w:rsidR="00000000" w:rsidDel="00000000" w:rsidP="00000000" w:rsidRDefault="00000000" w:rsidRPr="00000000" w14:paraId="00000042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elif guess_more_15 =="less":</w:t>
      </w:r>
    </w:p>
    <w:p w:rsidR="00000000" w:rsidDel="00000000" w:rsidP="00000000" w:rsidRDefault="00000000" w:rsidRPr="00000000" w14:paraId="00000043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print(“Your number is 16.”)</w:t>
      </w:r>
    </w:p>
    <w:p w:rsidR="00000000" w:rsidDel="00000000" w:rsidP="00000000" w:rsidRDefault="00000000" w:rsidRPr="00000000" w14:paraId="00000044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if guess_less_15 == "more":</w:t>
      </w:r>
    </w:p>
    <w:p w:rsidR="00000000" w:rsidDel="00000000" w:rsidP="00000000" w:rsidRDefault="00000000" w:rsidRPr="00000000" w14:paraId="00000046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print(“Your number is 14.”)</w:t>
      </w:r>
    </w:p>
    <w:p w:rsidR="00000000" w:rsidDel="00000000" w:rsidP="00000000" w:rsidRDefault="00000000" w:rsidRPr="00000000" w14:paraId="00000047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elif guess_less_15 =="less":</w:t>
      </w:r>
    </w:p>
    <w:p w:rsidR="00000000" w:rsidDel="00000000" w:rsidP="00000000" w:rsidRDefault="00000000" w:rsidRPr="00000000" w14:paraId="00000048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print(“Your number is 12.”)</w:t>
      </w:r>
    </w:p>
    <w:p w:rsidR="00000000" w:rsidDel="00000000" w:rsidP="00000000" w:rsidRDefault="00000000" w:rsidRPr="00000000" w14:paraId="00000049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if guess_more_5 == "more":</w:t>
      </w:r>
    </w:p>
    <w:p w:rsidR="00000000" w:rsidDel="00000000" w:rsidP="00000000" w:rsidRDefault="00000000" w:rsidRPr="00000000" w14:paraId="0000004B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print(“Your number is 8.”)</w:t>
      </w:r>
    </w:p>
    <w:p w:rsidR="00000000" w:rsidDel="00000000" w:rsidP="00000000" w:rsidRDefault="00000000" w:rsidRPr="00000000" w14:paraId="0000004C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elif guess_more_5 =="less":</w:t>
      </w:r>
    </w:p>
    <w:p w:rsidR="00000000" w:rsidDel="00000000" w:rsidP="00000000" w:rsidRDefault="00000000" w:rsidRPr="00000000" w14:paraId="0000004D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print(“Your number is 6.”)</w:t>
      </w:r>
    </w:p>
    <w:p w:rsidR="00000000" w:rsidDel="00000000" w:rsidP="00000000" w:rsidRDefault="00000000" w:rsidRPr="00000000" w14:paraId="0000004E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if guess_less_5 == "more":</w:t>
      </w:r>
    </w:p>
    <w:p w:rsidR="00000000" w:rsidDel="00000000" w:rsidP="00000000" w:rsidRDefault="00000000" w:rsidRPr="00000000" w14:paraId="00000050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print(“Your number is 4.”)</w:t>
      </w:r>
    </w:p>
    <w:p w:rsidR="00000000" w:rsidDel="00000000" w:rsidP="00000000" w:rsidRDefault="00000000" w:rsidRPr="00000000" w14:paraId="00000051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elif guess_less_55 =="less":</w:t>
      </w:r>
    </w:p>
    <w:p w:rsidR="00000000" w:rsidDel="00000000" w:rsidP="00000000" w:rsidRDefault="00000000" w:rsidRPr="00000000" w14:paraId="00000052">
      <w:pPr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  print(“Your number is 2.”)</w:t>
      </w:r>
    </w:p>
    <w:p w:rsidR="00000000" w:rsidDel="00000000" w:rsidP="00000000" w:rsidRDefault="00000000" w:rsidRPr="00000000" w14:paraId="0000005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Assignment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025204" cy="53231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204" cy="5323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Use this diagram and what we learned about logic flow and control operators to create a ticketing calculator. </w:t>
      </w:r>
    </w:p>
    <w:p w:rsidR="00000000" w:rsidDel="00000000" w:rsidP="00000000" w:rsidRDefault="00000000" w:rsidRPr="00000000" w14:paraId="0000005A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Assessment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Create your logic flow using IF statements.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Submit your code in GitHub.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Please submit the flow diagram in Lucid Chart with at least two options for each decision at each level and at least three levels. 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>
        <w:rFonts w:ascii="Century Gothic" w:cs="Century Gothic" w:eastAsia="Century Gothic" w:hAnsi="Century Gothic"/>
        <w:b w:val="1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24"/>
        <w:szCs w:val="24"/>
        <w:rtl w:val="0"/>
      </w:rPr>
      <w:t xml:space="preserve">Computer Programming Notes</w:t>
    </w:r>
  </w:p>
  <w:p w:rsidR="00000000" w:rsidDel="00000000" w:rsidP="00000000" w:rsidRDefault="00000000" w:rsidRPr="00000000" w14:paraId="00000060">
    <w:pPr>
      <w:rPr>
        <w:rFonts w:ascii="Century Gothic" w:cs="Century Gothic" w:eastAsia="Century Gothic" w:hAnsi="Century Gothic"/>
        <w:b w:val="1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24"/>
        <w:szCs w:val="24"/>
        <w:rtl w:val="0"/>
      </w:rPr>
      <w:t xml:space="preserve">Date: 8/22/2024</w:t>
    </w:r>
  </w:p>
  <w:p w:rsidR="00000000" w:rsidDel="00000000" w:rsidP="00000000" w:rsidRDefault="00000000" w:rsidRPr="00000000" w14:paraId="00000061">
    <w:pPr>
      <w:rPr>
        <w:rFonts w:ascii="Century Gothic" w:cs="Century Gothic" w:eastAsia="Century Gothic" w:hAnsi="Century Gothic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jc w:val="center"/>
      <w:rPr>
        <w:rFonts w:ascii="Century Gothic" w:cs="Century Gothic" w:eastAsia="Century Gothic" w:hAnsi="Century Gothic"/>
        <w:b w:val="1"/>
        <w:sz w:val="40"/>
        <w:szCs w:val="40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40"/>
        <w:szCs w:val="40"/>
        <w:rtl w:val="0"/>
      </w:rPr>
      <w:t xml:space="preserve">Controlling Logic and Flow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