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7EE1F6C8" w:rsidR="00542872" w:rsidRPr="00D36809" w:rsidRDefault="00542872" w:rsidP="00D36809">
      <w:pPr>
        <w:spacing w:after="0" w:line="276" w:lineRule="auto"/>
        <w:rPr>
          <w:rFonts w:ascii="Arial" w:eastAsia="Times New Roman" w:hAnsi="Arial" w:cs="Arial"/>
          <w:b/>
          <w:bCs/>
          <w:kern w:val="0"/>
          <w:sz w:val="22"/>
          <w:szCs w:val="22"/>
          <w:lang w:eastAsia="de-DE"/>
          <w14:ligatures w14:val="none"/>
        </w:rPr>
      </w:pPr>
      <w:r w:rsidRPr="00CC743C">
        <w:rPr>
          <w:rFonts w:ascii="Arial" w:eastAsia="Times New Roman" w:hAnsi="Arial" w:cs="Arial"/>
          <w:b/>
          <w:bCs/>
          <w:kern w:val="0"/>
          <w:sz w:val="22"/>
          <w:szCs w:val="22"/>
          <w:lang w:eastAsia="de-DE"/>
          <w14:ligatures w14:val="none"/>
        </w:rPr>
        <w:t>Text</w:t>
      </w:r>
      <w:r w:rsidR="00FB1D73" w:rsidRPr="00D36809">
        <w:rPr>
          <w:rFonts w:ascii="Arial" w:eastAsia="Times New Roman" w:hAnsi="Arial" w:cs="Arial"/>
          <w:b/>
          <w:bCs/>
          <w:kern w:val="0"/>
          <w:sz w:val="22"/>
          <w:szCs w:val="22"/>
          <w:lang w:eastAsia="de-DE"/>
          <w14:ligatures w14:val="none"/>
        </w:rPr>
        <w:t>:</w:t>
      </w:r>
      <w:r w:rsidRPr="00D36809">
        <w:rPr>
          <w:rFonts w:ascii="Arial" w:eastAsia="Times New Roman" w:hAnsi="Arial" w:cs="Arial"/>
          <w:b/>
          <w:bCs/>
          <w:kern w:val="0"/>
          <w:sz w:val="22"/>
          <w:szCs w:val="22"/>
          <w:lang w:eastAsia="de-DE"/>
          <w14:ligatures w14:val="none"/>
        </w:rPr>
        <w:t xml:space="preserve"> </w:t>
      </w:r>
      <w:r w:rsidR="00933EF8" w:rsidRPr="00D36809">
        <w:rPr>
          <w:rFonts w:ascii="Arial" w:eastAsia="Times New Roman" w:hAnsi="Arial" w:cs="Arial"/>
          <w:b/>
          <w:bCs/>
          <w:kern w:val="0"/>
          <w:sz w:val="22"/>
          <w:szCs w:val="22"/>
          <w:lang w:eastAsia="de-DE"/>
          <w14:ligatures w14:val="none"/>
        </w:rPr>
        <w:t>766133_Seelsorge</w:t>
      </w:r>
      <w:r w:rsidR="009D68CB" w:rsidRPr="00D36809">
        <w:rPr>
          <w:rFonts w:ascii="Arial" w:eastAsia="Times New Roman" w:hAnsi="Arial" w:cs="Arial"/>
          <w:b/>
          <w:bCs/>
          <w:kern w:val="0"/>
          <w:sz w:val="22"/>
          <w:szCs w:val="22"/>
          <w:lang w:eastAsia="de-DE"/>
          <w14:ligatures w14:val="none"/>
        </w:rPr>
        <w:t>.docx</w:t>
      </w:r>
    </w:p>
    <w:p w14:paraId="4D44E41A" w14:textId="77777777" w:rsidR="00542872" w:rsidRPr="00D36809" w:rsidRDefault="00542872" w:rsidP="00D36809">
      <w:pPr>
        <w:spacing w:after="0" w:line="276" w:lineRule="auto"/>
        <w:rPr>
          <w:rFonts w:ascii="Arial" w:eastAsia="Times New Roman" w:hAnsi="Arial" w:cs="Arial"/>
          <w:kern w:val="0"/>
          <w:sz w:val="22"/>
          <w:szCs w:val="22"/>
          <w:lang w:eastAsia="de-DE"/>
          <w14:ligatures w14:val="none"/>
        </w:rPr>
      </w:pPr>
    </w:p>
    <w:p w14:paraId="07CFE36B" w14:textId="7CC2742C" w:rsidR="00542872" w:rsidRPr="00D36809" w:rsidRDefault="00CE4EFA" w:rsidP="00D36809">
      <w:pPr>
        <w:spacing w:after="0" w:line="276" w:lineRule="auto"/>
        <w:rPr>
          <w:rFonts w:ascii="Arial" w:eastAsia="Times New Roman" w:hAnsi="Arial" w:cs="Arial"/>
          <w:b/>
          <w:bCs/>
          <w:kern w:val="0"/>
          <w:sz w:val="22"/>
          <w:szCs w:val="22"/>
          <w:lang w:eastAsia="de-DE"/>
          <w14:ligatures w14:val="none"/>
        </w:rPr>
      </w:pPr>
      <w:r w:rsidRPr="00D36809">
        <w:rPr>
          <w:rFonts w:ascii="Arial" w:eastAsia="Times New Roman" w:hAnsi="Arial" w:cs="Arial"/>
          <w:b/>
          <w:bCs/>
          <w:kern w:val="0"/>
          <w:sz w:val="22"/>
          <w:szCs w:val="22"/>
          <w:lang w:eastAsia="de-DE"/>
          <w14:ligatures w14:val="none"/>
        </w:rPr>
        <w:t xml:space="preserve">1. </w:t>
      </w:r>
      <w:proofErr w:type="spellStart"/>
      <w:r w:rsidRPr="00D36809">
        <w:rPr>
          <w:rFonts w:ascii="Arial" w:eastAsia="Times New Roman" w:hAnsi="Arial" w:cs="Arial"/>
          <w:b/>
          <w:bCs/>
          <w:kern w:val="0"/>
          <w:sz w:val="22"/>
          <w:szCs w:val="22"/>
          <w:lang w:eastAsia="de-DE"/>
          <w14:ligatures w14:val="none"/>
        </w:rPr>
        <w:t>Prompting</w:t>
      </w:r>
      <w:proofErr w:type="spellEnd"/>
      <w:r w:rsidRPr="00D36809">
        <w:rPr>
          <w:rFonts w:ascii="Arial" w:eastAsia="Times New Roman" w:hAnsi="Arial" w:cs="Arial"/>
          <w:b/>
          <w:bCs/>
          <w:kern w:val="0"/>
          <w:sz w:val="22"/>
          <w:szCs w:val="22"/>
          <w:lang w:eastAsia="de-DE"/>
          <w14:ligatures w14:val="none"/>
        </w:rPr>
        <w:t>:</w:t>
      </w:r>
      <w:r w:rsidRPr="00D36809">
        <w:rPr>
          <w:rFonts w:ascii="Arial" w:eastAsia="Times New Roman" w:hAnsi="Arial" w:cs="Arial"/>
          <w:b/>
          <w:bCs/>
          <w:kern w:val="0"/>
          <w:sz w:val="22"/>
          <w:szCs w:val="22"/>
          <w:lang w:eastAsia="de-DE"/>
          <w14:ligatures w14:val="none"/>
        </w:rPr>
        <w:br/>
      </w:r>
    </w:p>
    <w:p w14:paraId="0A99384D" w14:textId="173D8B9A" w:rsidR="006E1D86" w:rsidRPr="00D36809" w:rsidRDefault="00CC743C" w:rsidP="00D36809">
      <w:pPr>
        <w:spacing w:after="0" w:line="276" w:lineRule="auto"/>
        <w:rPr>
          <w:rFonts w:ascii="Arial" w:eastAsia="Times New Roman" w:hAnsi="Arial" w:cs="Arial"/>
          <w:kern w:val="0"/>
          <w:sz w:val="22"/>
          <w:szCs w:val="22"/>
          <w:lang w:eastAsia="de-DE"/>
          <w14:ligatures w14:val="none"/>
        </w:rPr>
      </w:pPr>
      <w:r w:rsidRPr="00D36809">
        <w:rPr>
          <w:rFonts w:ascii="Arial" w:hAnsi="Arial" w:cs="Arial"/>
          <w:sz w:val="22"/>
          <w:szCs w:val="22"/>
        </w:rPr>
        <w:t xml:space="preserve">"Einfache Sprache" ist eine speziell konzipierte Kommunikationsform, die darauf abzielt, Texte und gesprochene Informationen für Menschen mit unterschiedlichen Sprachkenntnissen und kognitiven Fähigkeiten besser verständlich zu machen. Sie wird häufig verwendet, um Sprachbarrieren abzubauen und die Teilhabe von Menschen mit Lernbehinderungen, geringen Lesefähigkeiten oder anderen Einschränkungen zu fördern. </w:t>
      </w:r>
      <w:r w:rsidRPr="00D36809">
        <w:rPr>
          <w:rFonts w:ascii="Arial" w:hAnsi="Arial" w:cs="Arial"/>
          <w:sz w:val="22"/>
          <w:szCs w:val="22"/>
        </w:rPr>
        <w:br/>
      </w:r>
      <w:r w:rsidRPr="00D36809">
        <w:rPr>
          <w:rFonts w:ascii="Arial" w:hAnsi="Arial" w:cs="Arial"/>
          <w:sz w:val="22"/>
          <w:szCs w:val="22"/>
        </w:rPr>
        <w:br/>
        <w:t xml:space="preserve">Hier sind einige zentrale Merkmale der Einfachen Sprache: </w:t>
      </w:r>
      <w:r w:rsidRPr="00D36809">
        <w:rPr>
          <w:rFonts w:ascii="Arial" w:hAnsi="Arial" w:cs="Arial"/>
          <w:sz w:val="22"/>
          <w:szCs w:val="22"/>
        </w:rPr>
        <w:br/>
      </w:r>
      <w:r w:rsidRPr="00D36809">
        <w:rPr>
          <w:rFonts w:ascii="Arial" w:hAnsi="Arial" w:cs="Arial"/>
          <w:sz w:val="22"/>
          <w:szCs w:val="22"/>
        </w:rPr>
        <w:br/>
        <w:t xml:space="preserve">1. : Sätze werden möglichst kurz gehalten, um komplexe Satzstrukturen zu vermeiden. </w:t>
      </w:r>
      <w:r w:rsidRPr="00D36809">
        <w:rPr>
          <w:rFonts w:ascii="Arial" w:hAnsi="Arial" w:cs="Arial"/>
          <w:sz w:val="22"/>
          <w:szCs w:val="22"/>
        </w:rPr>
        <w:br/>
        <w:t xml:space="preserve">2. : Es wird vermieden, komplizierte und abstrakte Begriffe zu verwenden; stattdessen werden einfache und bekannte Wörter genutzt. </w:t>
      </w:r>
      <w:r w:rsidRPr="00D36809">
        <w:rPr>
          <w:rFonts w:ascii="Arial" w:hAnsi="Arial" w:cs="Arial"/>
          <w:sz w:val="22"/>
          <w:szCs w:val="22"/>
        </w:rPr>
        <w:br/>
        <w:t xml:space="preserve">3. : Passivkonstruktionen werden vermieden, um die Klarheit zu erhöhen. Es wird meist in der aktiven Sprachform geschrieben. </w:t>
      </w:r>
      <w:r w:rsidRPr="00D36809">
        <w:rPr>
          <w:rFonts w:ascii="Arial" w:hAnsi="Arial" w:cs="Arial"/>
          <w:sz w:val="22"/>
          <w:szCs w:val="22"/>
        </w:rPr>
        <w:br/>
        <w:t xml:space="preserve">4. : Fachbegriffe und Fremdwörter werden weitgehend vermieden oder erklärt. </w:t>
      </w:r>
      <w:r w:rsidRPr="00D36809">
        <w:rPr>
          <w:rFonts w:ascii="Arial" w:hAnsi="Arial" w:cs="Arial"/>
          <w:sz w:val="22"/>
          <w:szCs w:val="22"/>
        </w:rPr>
        <w:br/>
        <w:t xml:space="preserve">5. : Texte in Einfacher Sprache sind klar und übersichtlich strukturiert, oft mit Zwischenüberschriften. </w:t>
      </w:r>
      <w:r w:rsidRPr="00D36809">
        <w:rPr>
          <w:rFonts w:ascii="Arial" w:hAnsi="Arial" w:cs="Arial"/>
          <w:sz w:val="22"/>
          <w:szCs w:val="22"/>
        </w:rPr>
        <w:br/>
        <w:t xml:space="preserve">6. : Wo immer möglich, werden Bilder, Symbole oder Diagramme verwendet, um den Textinhalt zu verdeutlichen. </w:t>
      </w:r>
      <w:r w:rsidRPr="00D36809">
        <w:rPr>
          <w:rFonts w:ascii="Arial" w:hAnsi="Arial" w:cs="Arial"/>
          <w:sz w:val="22"/>
          <w:szCs w:val="22"/>
        </w:rPr>
        <w:br/>
        <w:t xml:space="preserve">7. : Abstrakte Konzepte werden durch konkrete Beispiele anschaulich gemacht. </w:t>
      </w:r>
      <w:r w:rsidRPr="00D36809">
        <w:rPr>
          <w:rFonts w:ascii="Arial" w:hAnsi="Arial" w:cs="Arial"/>
          <w:sz w:val="22"/>
          <w:szCs w:val="22"/>
        </w:rPr>
        <w:br/>
      </w:r>
      <w:r w:rsidRPr="00D36809">
        <w:rPr>
          <w:rFonts w:ascii="Arial" w:hAnsi="Arial" w:cs="Arial"/>
          <w:sz w:val="22"/>
          <w:szCs w:val="22"/>
        </w:rPr>
        <w:br/>
        <w:t>Einfache Sprache ist ein wichtiger Bestandteil der barrierefreien Kommunikation und Inklusion, da sie dazu beiträgt, dass Informationen für eine breitere Zielgruppe zugänglich und verständlich werden. Sie wird nicht nur im alltäglichen Leben, sondern auch in offiziellen Dokumenten, auf Webseiten und in der politischen Kommunikation eingesetzt.</w:t>
      </w:r>
      <w:r w:rsidR="004C491F" w:rsidRPr="00D36809">
        <w:rPr>
          <w:rFonts w:ascii="Arial" w:eastAsia="Times New Roman" w:hAnsi="Arial" w:cs="Arial"/>
          <w:kern w:val="0"/>
          <w:sz w:val="22"/>
          <w:szCs w:val="22"/>
          <w:lang w:eastAsia="de-DE"/>
          <w14:ligatures w14:val="none"/>
        </w:rPr>
        <w:br/>
      </w:r>
      <w:r w:rsidR="004C491F" w:rsidRPr="00D36809">
        <w:rPr>
          <w:rFonts w:ascii="Arial" w:eastAsia="Times New Roman" w:hAnsi="Arial" w:cs="Arial"/>
          <w:kern w:val="0"/>
          <w:sz w:val="22"/>
          <w:szCs w:val="22"/>
          <w:lang w:eastAsia="de-DE"/>
          <w14:ligatures w14:val="none"/>
        </w:rPr>
        <w:br/>
      </w:r>
      <w:r w:rsidR="00CE4EFA" w:rsidRPr="00D36809">
        <w:rPr>
          <w:rFonts w:ascii="Arial" w:eastAsia="Times New Roman" w:hAnsi="Arial" w:cs="Arial"/>
          <w:b/>
          <w:bCs/>
          <w:kern w:val="0"/>
          <w:sz w:val="22"/>
          <w:szCs w:val="22"/>
          <w:lang w:eastAsia="de-DE"/>
          <w14:ligatures w14:val="none"/>
        </w:rPr>
        <w:t xml:space="preserve">2. </w:t>
      </w:r>
      <w:proofErr w:type="spellStart"/>
      <w:r w:rsidR="00CE4EFA" w:rsidRPr="00D36809">
        <w:rPr>
          <w:rFonts w:ascii="Arial" w:eastAsia="Times New Roman" w:hAnsi="Arial" w:cs="Arial"/>
          <w:b/>
          <w:bCs/>
          <w:kern w:val="0"/>
          <w:sz w:val="22"/>
          <w:szCs w:val="22"/>
          <w:lang w:eastAsia="de-DE"/>
          <w14:ligatures w14:val="none"/>
        </w:rPr>
        <w:t>Prompting</w:t>
      </w:r>
      <w:proofErr w:type="spellEnd"/>
      <w:r w:rsidR="00CE4EFA" w:rsidRPr="00D36809">
        <w:rPr>
          <w:rFonts w:ascii="Arial" w:eastAsia="Times New Roman" w:hAnsi="Arial" w:cs="Arial"/>
          <w:b/>
          <w:bCs/>
          <w:kern w:val="0"/>
          <w:sz w:val="22"/>
          <w:szCs w:val="22"/>
          <w:lang w:eastAsia="de-DE"/>
          <w14:ligatures w14:val="none"/>
        </w:rPr>
        <w:t>:</w:t>
      </w:r>
      <w:r w:rsidR="00D05799" w:rsidRPr="00D36809">
        <w:rPr>
          <w:rFonts w:ascii="Arial" w:eastAsia="Times New Roman" w:hAnsi="Arial" w:cs="Arial"/>
          <w:b/>
          <w:bCs/>
          <w:kern w:val="0"/>
          <w:sz w:val="22"/>
          <w:szCs w:val="22"/>
          <w:lang w:eastAsia="de-DE"/>
          <w14:ligatures w14:val="none"/>
        </w:rPr>
        <w:br/>
      </w:r>
    </w:p>
    <w:p w14:paraId="450E1D87" w14:textId="6C175416" w:rsidR="00DF37AF" w:rsidRPr="00D36809" w:rsidRDefault="00CC743C" w:rsidP="00D36809">
      <w:pPr>
        <w:spacing w:after="0" w:line="276" w:lineRule="auto"/>
        <w:rPr>
          <w:rFonts w:ascii="Arial" w:eastAsia="Times New Roman" w:hAnsi="Arial" w:cs="Arial"/>
          <w:kern w:val="0"/>
          <w:sz w:val="22"/>
          <w:szCs w:val="22"/>
          <w:lang w:eastAsia="de-DE"/>
          <w14:ligatures w14:val="none"/>
        </w:rPr>
      </w:pPr>
      <w:r w:rsidRPr="00D36809">
        <w:rPr>
          <w:rFonts w:ascii="Arial" w:hAnsi="Arial" w:cs="Arial"/>
          <w:sz w:val="22"/>
          <w:szCs w:val="22"/>
        </w:rPr>
        <w:t xml:space="preserve">Einfache Sprache Übersetzung: </w:t>
      </w:r>
      <w:r w:rsidRPr="00D36809">
        <w:rPr>
          <w:rFonts w:ascii="Arial" w:hAnsi="Arial" w:cs="Arial"/>
          <w:sz w:val="22"/>
          <w:szCs w:val="22"/>
        </w:rPr>
        <w:br/>
      </w:r>
      <w:r w:rsidRPr="00D36809">
        <w:rPr>
          <w:rFonts w:ascii="Arial" w:hAnsi="Arial" w:cs="Arial"/>
          <w:sz w:val="22"/>
          <w:szCs w:val="22"/>
        </w:rPr>
        <w:br/>
        <w:t xml:space="preserve">Erste Hilfe für die Seele </w:t>
      </w:r>
      <w:r w:rsidRPr="00D36809">
        <w:rPr>
          <w:rFonts w:ascii="Arial" w:hAnsi="Arial" w:cs="Arial"/>
          <w:sz w:val="22"/>
          <w:szCs w:val="22"/>
        </w:rPr>
        <w:br/>
        <w:t xml:space="preserve">Wenn Sie große seelische Probleme haben: Bei der Telefonseelsorge bekommen Sie Hilfe. Das Telefonat ist kostenlos und bleibt anonym. </w:t>
      </w:r>
      <w:r w:rsidRPr="00D36809">
        <w:rPr>
          <w:rFonts w:ascii="Arial" w:hAnsi="Arial" w:cs="Arial"/>
          <w:sz w:val="22"/>
          <w:szCs w:val="22"/>
        </w:rPr>
        <w:br/>
        <w:t xml:space="preserve">Datum der Aktualisierung: 12.02.2020 </w:t>
      </w:r>
      <w:r w:rsidRPr="00D36809">
        <w:rPr>
          <w:rFonts w:ascii="Arial" w:hAnsi="Arial" w:cs="Arial"/>
          <w:sz w:val="22"/>
          <w:szCs w:val="22"/>
        </w:rPr>
        <w:br/>
      </w:r>
      <w:r w:rsidRPr="00D36809">
        <w:rPr>
          <w:rFonts w:ascii="Arial" w:hAnsi="Arial" w:cs="Arial"/>
          <w:sz w:val="22"/>
          <w:szCs w:val="22"/>
        </w:rPr>
        <w:br/>
        <w:t xml:space="preserve">Manchmal hat man Sorgen und Probleme. Dann braucht man jemanden zum Reden. Aber es ist nicht immer jemand da. Das kann schwer sein. </w:t>
      </w:r>
      <w:r w:rsidRPr="00D36809">
        <w:rPr>
          <w:rFonts w:ascii="Arial" w:hAnsi="Arial" w:cs="Arial"/>
          <w:sz w:val="22"/>
          <w:szCs w:val="22"/>
        </w:rPr>
        <w:br/>
      </w:r>
      <w:r w:rsidRPr="00D36809">
        <w:rPr>
          <w:rFonts w:ascii="Arial" w:hAnsi="Arial" w:cs="Arial"/>
          <w:sz w:val="22"/>
          <w:szCs w:val="22"/>
        </w:rPr>
        <w:br/>
        <w:t xml:space="preserve">In solchen Fällen gibt es Stellen, wo man anrufen kann. Hier kann man über seine Sorgen und Probleme sprechen. </w:t>
      </w:r>
      <w:r w:rsidRPr="00D36809">
        <w:rPr>
          <w:rFonts w:ascii="Arial" w:hAnsi="Arial" w:cs="Arial"/>
          <w:sz w:val="22"/>
          <w:szCs w:val="22"/>
        </w:rPr>
        <w:br/>
      </w:r>
      <w:r w:rsidRPr="00D36809">
        <w:rPr>
          <w:rFonts w:ascii="Arial" w:hAnsi="Arial" w:cs="Arial"/>
          <w:sz w:val="22"/>
          <w:szCs w:val="22"/>
        </w:rPr>
        <w:br/>
        <w:t xml:space="preserve">Die evangelische und die katholische Kirche bieten eine kostenlose und anonyme Telefonseelsorge an. </w:t>
      </w:r>
      <w:r w:rsidRPr="00D36809">
        <w:rPr>
          <w:rFonts w:ascii="Arial" w:hAnsi="Arial" w:cs="Arial"/>
          <w:sz w:val="22"/>
          <w:szCs w:val="22"/>
        </w:rPr>
        <w:br/>
      </w:r>
      <w:r w:rsidRPr="00D36809">
        <w:rPr>
          <w:rFonts w:ascii="Arial" w:hAnsi="Arial" w:cs="Arial"/>
          <w:sz w:val="22"/>
          <w:szCs w:val="22"/>
        </w:rPr>
        <w:br/>
        <w:t xml:space="preserve">Die Telefonnummern sind: </w:t>
      </w:r>
      <w:r w:rsidRPr="00D36809">
        <w:rPr>
          <w:rFonts w:ascii="Arial" w:hAnsi="Arial" w:cs="Arial"/>
          <w:sz w:val="22"/>
          <w:szCs w:val="22"/>
        </w:rPr>
        <w:br/>
        <w:t xml:space="preserve">- 0800 / 111 0 111 </w:t>
      </w:r>
      <w:r w:rsidRPr="00D36809">
        <w:rPr>
          <w:rFonts w:ascii="Arial" w:hAnsi="Arial" w:cs="Arial"/>
          <w:sz w:val="22"/>
          <w:szCs w:val="22"/>
        </w:rPr>
        <w:br/>
      </w:r>
      <w:r w:rsidRPr="00D36809">
        <w:rPr>
          <w:rFonts w:ascii="Arial" w:hAnsi="Arial" w:cs="Arial"/>
          <w:sz w:val="22"/>
          <w:szCs w:val="22"/>
        </w:rPr>
        <w:lastRenderedPageBreak/>
        <w:t xml:space="preserve">- 0800 / 111 0 222 </w:t>
      </w:r>
      <w:r w:rsidRPr="00D36809">
        <w:rPr>
          <w:rFonts w:ascii="Arial" w:hAnsi="Arial" w:cs="Arial"/>
          <w:sz w:val="22"/>
          <w:szCs w:val="22"/>
        </w:rPr>
        <w:br/>
        <w:t xml:space="preserve">- 116 123 </w:t>
      </w:r>
      <w:r w:rsidRPr="00D36809">
        <w:rPr>
          <w:rFonts w:ascii="Arial" w:hAnsi="Arial" w:cs="Arial"/>
          <w:sz w:val="22"/>
          <w:szCs w:val="22"/>
        </w:rPr>
        <w:br/>
      </w:r>
      <w:r w:rsidRPr="00D36809">
        <w:rPr>
          <w:rFonts w:ascii="Arial" w:hAnsi="Arial" w:cs="Arial"/>
          <w:sz w:val="22"/>
          <w:szCs w:val="22"/>
        </w:rPr>
        <w:br/>
        <w:t xml:space="preserve">Diese Nummern kann man jederzeit anrufen. Sie sind 24 Stunden am Tag, überall in Deutschland erreichbar. </w:t>
      </w:r>
      <w:r w:rsidRPr="00D36809">
        <w:rPr>
          <w:rFonts w:ascii="Arial" w:hAnsi="Arial" w:cs="Arial"/>
          <w:sz w:val="22"/>
          <w:szCs w:val="22"/>
        </w:rPr>
        <w:br/>
      </w:r>
      <w:r w:rsidRPr="00D36809">
        <w:rPr>
          <w:rFonts w:ascii="Arial" w:hAnsi="Arial" w:cs="Arial"/>
          <w:sz w:val="22"/>
          <w:szCs w:val="22"/>
        </w:rPr>
        <w:br/>
        <w:t>Die Telefonseelsorge bietet auch Beratung per E-Mail und im Chat an. Dafür muss man sich auf der Webseite der Telefonseelsorge anmelden.</w:t>
      </w:r>
    </w:p>
    <w:sectPr w:rsidR="00DF37AF" w:rsidRPr="00D36809">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D393" w14:textId="77777777" w:rsidR="003C1B4F" w:rsidRDefault="003C1B4F" w:rsidP="00B92A7D">
      <w:pPr>
        <w:spacing w:after="0" w:line="240" w:lineRule="auto"/>
      </w:pPr>
      <w:r>
        <w:separator/>
      </w:r>
    </w:p>
  </w:endnote>
  <w:endnote w:type="continuationSeparator" w:id="0">
    <w:p w14:paraId="3E4F2D2D" w14:textId="77777777" w:rsidR="003C1B4F" w:rsidRDefault="003C1B4F"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A747" w14:textId="77777777" w:rsidR="003C1B4F" w:rsidRDefault="003C1B4F" w:rsidP="00B92A7D">
      <w:pPr>
        <w:spacing w:after="0" w:line="240" w:lineRule="auto"/>
      </w:pPr>
      <w:r>
        <w:separator/>
      </w:r>
    </w:p>
  </w:footnote>
  <w:footnote w:type="continuationSeparator" w:id="0">
    <w:p w14:paraId="312EE3F2" w14:textId="77777777" w:rsidR="003C1B4F" w:rsidRDefault="003C1B4F"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7448A"/>
    <w:rsid w:val="00264EB3"/>
    <w:rsid w:val="003328A2"/>
    <w:rsid w:val="003C1B4F"/>
    <w:rsid w:val="0048772A"/>
    <w:rsid w:val="004C491F"/>
    <w:rsid w:val="00520485"/>
    <w:rsid w:val="00542872"/>
    <w:rsid w:val="00552B55"/>
    <w:rsid w:val="006E1D86"/>
    <w:rsid w:val="00933EF8"/>
    <w:rsid w:val="009A1F70"/>
    <w:rsid w:val="009D68CB"/>
    <w:rsid w:val="00A86689"/>
    <w:rsid w:val="00B02352"/>
    <w:rsid w:val="00B53DE0"/>
    <w:rsid w:val="00B92A7D"/>
    <w:rsid w:val="00B948D4"/>
    <w:rsid w:val="00BF08F8"/>
    <w:rsid w:val="00CC743C"/>
    <w:rsid w:val="00CE4EFA"/>
    <w:rsid w:val="00D05799"/>
    <w:rsid w:val="00D36809"/>
    <w:rsid w:val="00D56BF4"/>
    <w:rsid w:val="00DE678E"/>
    <w:rsid w:val="00DF37AF"/>
    <w:rsid w:val="00E31B0B"/>
    <w:rsid w:val="00F214D2"/>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25</cp:revision>
  <dcterms:created xsi:type="dcterms:W3CDTF">2024-06-05T12:40:00Z</dcterms:created>
  <dcterms:modified xsi:type="dcterms:W3CDTF">2024-06-06T19:45:00Z</dcterms:modified>
</cp:coreProperties>
</file>