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val="de-DE" w:eastAsia="es-ES"/>
        </w:rPr>
        <w:outlineLvl w:val="0"/>
      </w:pPr>
      <w:r>
        <w:rPr>
          <w:rFonts w:ascii="Times New Roman" w:hAnsi="Times New Roman" w:eastAsia="Times New Roman" w:cs="Times New Roman"/>
          <w:b/>
          <w:bCs/>
          <w:color w:val="4a4a4a"/>
          <w:sz w:val="48"/>
          <w:szCs w:val="48"/>
          <w:lang w:val="de-DE" w:eastAsia="es-ES"/>
        </w:rPr>
        <w:t xml:space="preserve">Fersensporn</w:t>
      </w:r>
      <w:r/>
    </w:p>
    <w:p>
      <w:pPr>
        <w:spacing w:after="0" w:line="240" w:lineRule="auto"/>
        <w:rPr>
          <w:rFonts w:ascii="Times New Roman" w:hAnsi="Times New Roman" w:eastAsia="Times New Roman" w:cs="Times New Roman"/>
          <w:b/>
          <w:bCs/>
          <w:color w:val="4a4a4a"/>
          <w:sz w:val="24"/>
          <w:szCs w:val="24"/>
          <w:lang w:val="de-DE" w:eastAsia="es-ES"/>
        </w:rPr>
      </w:pPr>
      <w:r>
        <w:rPr>
          <w:rFonts w:ascii="Times New Roman" w:hAnsi="Times New Roman" w:eastAsia="Times New Roman" w:cs="Times New Roman"/>
          <w:b/>
          <w:bCs/>
          <w:color w:val="4a4a4a"/>
          <w:sz w:val="24"/>
          <w:szCs w:val="24"/>
          <w:lang w:val="de-DE" w:eastAsia="es-ES"/>
        </w:rPr>
        <w:t xml:space="preserve">Dieser Text informiert in Einfacher Sprache zum Thema: Fersensporn.</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07.01.2020</w:t>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9" w:tooltip="Was ist ein Fersensporn?" w:anchor="was-ist-ein-fersensporn" w:history="1">
        <w:r>
          <w:rPr>
            <w:rFonts w:ascii="Corporate S" w:hAnsi="Corporate S" w:eastAsia="Times New Roman" w:cs="Times New Roman"/>
            <w:b/>
            <w:bCs/>
            <w:caps/>
            <w:color w:val="1276ce"/>
            <w:sz w:val="30"/>
            <w:szCs w:val="30"/>
            <w:u w:val="single"/>
            <w:lang w:eastAsia="es-ES"/>
          </w:rPr>
          <w:t xml:space="preserve">WAS IST EIN FERSENSPORN?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0" w:tooltip="Wie kann man einen Fersensporn erkennen?" w:anchor="wie-kann-man-einen-fersensporn-erkennen" w:history="1">
        <w:r>
          <w:rPr>
            <w:rFonts w:ascii="Corporate S" w:hAnsi="Corporate S" w:eastAsia="Times New Roman" w:cs="Times New Roman"/>
            <w:b/>
            <w:bCs/>
            <w:caps/>
            <w:color w:val="1276ce"/>
            <w:sz w:val="30"/>
            <w:szCs w:val="30"/>
            <w:u w:val="single"/>
            <w:lang w:val="de-DE" w:eastAsia="es-ES"/>
          </w:rPr>
          <w:t xml:space="preserve">WIE KANN MAN EINEN FERSENSPORN ERKENNEN?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1" w:tooltip="Was sind die Ursachen eines Fersensporns?" w:anchor="was-sind-die-ursachen-eines-fersensporns" w:history="1">
        <w:r>
          <w:rPr>
            <w:rFonts w:ascii="Corporate S" w:hAnsi="Corporate S" w:eastAsia="Times New Roman" w:cs="Times New Roman"/>
            <w:b/>
            <w:bCs/>
            <w:caps/>
            <w:color w:val="1276ce"/>
            <w:sz w:val="30"/>
            <w:szCs w:val="30"/>
            <w:u w:val="single"/>
            <w:lang w:val="de-DE" w:eastAsia="es-ES"/>
          </w:rPr>
          <w:t xml:space="preserve">WAS SIND DIE URSACHEN EINES FERSENSPORNS?</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2" w:tooltip="Was können Sie bei einem Fersensporn tun?" w:anchor="was-knnen-sie-bei-einem-fersensporn-tun" w:history="1">
        <w:r>
          <w:rPr>
            <w:rFonts w:ascii="Corporate S" w:hAnsi="Corporate S" w:eastAsia="Times New Roman" w:cs="Times New Roman"/>
            <w:b/>
            <w:bCs/>
            <w:caps/>
            <w:color w:val="1276ce"/>
            <w:sz w:val="30"/>
            <w:szCs w:val="30"/>
            <w:u w:val="single"/>
            <w:lang w:val="de-DE" w:eastAsia="es-ES"/>
          </w:rPr>
          <w:t xml:space="preserve">WAS KÖNNEN SIE BEI EINEM FERSENSPORN TUN?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3" w:tooltip="Wo bekommen Sie noch mehr Informationen?" w:anchor="wo-bekommen-sie-noch-mehr-informationen" w:history="1">
        <w:r>
          <w:rPr>
            <w:rFonts w:ascii="Corporate S" w:hAnsi="Corporate S" w:eastAsia="Times New Roman" w:cs="Times New Roman"/>
            <w:b/>
            <w:bCs/>
            <w:caps/>
            <w:color w:val="1276ce"/>
            <w:sz w:val="30"/>
            <w:szCs w:val="30"/>
            <w:u w:val="single"/>
            <w:lang w:val="de-DE" w:eastAsia="es-ES"/>
          </w:rPr>
          <w:t xml:space="preserve">WO BEKOMMEN SIE NOCH MEHR INFORMATIONEN?</w:t>
        </w:r>
      </w:hyperlink>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ist ein Fersensporn?</w:t>
      </w:r>
      <w:hyperlink r:id="rId14" w:tooltip="Zur Artikelnavigation" w:anchor="chapter-menu" w:history="1">
        <w:r>
          <w:rPr>
            <w:rFonts w:ascii="Corporate S" w:hAnsi="Corporate S" w:eastAsia="Times New Roman" w:cs="Times New Roman"/>
            <w:b/>
            <w:bCs/>
            <w:color w:val="4a4a4a"/>
            <w:sz w:val="36"/>
            <w:szCs w:val="36"/>
            <w:u w:val="single"/>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Der Mensch hat im Fuß viele Knochen. Einer von den Knochen im Fuß ist das Fersenbein. Das Fersenbein ist der Knochen in der Ferse. Manchmal wird das Fersenbein stark belastet. Dann kann e</w:t>
      </w:r>
      <w:r>
        <w:rPr>
          <w:rFonts w:ascii="Corporate S" w:hAnsi="Corporate S" w:eastAsia="Times New Roman" w:cs="Times New Roman"/>
          <w:color w:val="4a4a4a"/>
          <w:sz w:val="30"/>
          <w:szCs w:val="30"/>
          <w:lang w:val="de-DE" w:eastAsia="es-ES"/>
        </w:rPr>
        <w:t xml:space="preserve">in Fersensporn entstehen: Ein Fersensporn ist ein knöcherner Auswuchs am Fersenbein. Der Fersensporn entsteht am Ansatz von Sehnen. Dort entstehen bei starker Belastung kleine Verletzungen. Die Stelle entzündet sich und die Entzündung verursacht Schmerzen.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val="de-DE" w:eastAsia="es-ES"/>
        </w:rPr>
        <w:t xml:space="preserve">Frauen haben häufiger einen Fersensporn als Männer. Viele Personen bekommen einen Fersensporn zwischen dem 50. und 60. </w:t>
      </w:r>
      <w:r>
        <w:rPr>
          <w:rFonts w:ascii="Corporate S" w:hAnsi="Corporate S" w:eastAsia="Times New Roman" w:cs="Times New Roman"/>
          <w:color w:val="4a4a4a"/>
          <w:sz w:val="30"/>
          <w:szCs w:val="30"/>
          <w:lang w:eastAsia="es-ES"/>
        </w:rPr>
        <w:t xml:space="preserve">Lebensjahr.</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i/>
          <w:iCs/>
          <w:color w:val="4a4a4a"/>
          <w:sz w:val="30"/>
          <w:szCs w:val="30"/>
          <w:lang w:val="de-DE" w:eastAsia="es-ES"/>
        </w:rPr>
      </w:pPr>
      <w:r>
        <w:rPr>
          <w:rFonts w:ascii="Corporate S" w:hAnsi="Corporate S" w:eastAsia="Times New Roman" w:cs="Times New Roman"/>
          <w:i/>
          <w:iCs/>
          <w:color w:val="4a4a4a"/>
          <w:sz w:val="30"/>
          <w:szCs w:val="30"/>
          <w:lang w:val="de-DE" w:eastAsia="es-ES"/>
        </w:rPr>
        <w:t xml:space="preserve">© W&amp;B/Ulrike Möhle</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Man unterscheidet den </w:t>
      </w:r>
      <w:r>
        <w:rPr>
          <w:rFonts w:ascii="Corporate S" w:hAnsi="Corporate S" w:eastAsia="Times New Roman" w:cs="Times New Roman"/>
          <w:b/>
          <w:bCs/>
          <w:color w:val="4a4a4a"/>
          <w:sz w:val="30"/>
          <w:szCs w:val="30"/>
          <w:lang w:val="de-DE" w:eastAsia="es-ES"/>
        </w:rPr>
        <w:t xml:space="preserve">unteren</w:t>
      </w:r>
      <w:r>
        <w:rPr>
          <w:rFonts w:ascii="Corporate S" w:hAnsi="Corporate S" w:eastAsia="Times New Roman" w:cs="Times New Roman"/>
          <w:color w:val="4a4a4a"/>
          <w:sz w:val="30"/>
          <w:szCs w:val="30"/>
          <w:lang w:val="de-DE" w:eastAsia="es-ES"/>
        </w:rPr>
        <w:t xml:space="preserve"> und den </w:t>
      </w:r>
      <w:r>
        <w:rPr>
          <w:rFonts w:ascii="Corporate S" w:hAnsi="Corporate S" w:eastAsia="Times New Roman" w:cs="Times New Roman"/>
          <w:b/>
          <w:bCs/>
          <w:color w:val="4a4a4a"/>
          <w:sz w:val="30"/>
          <w:szCs w:val="30"/>
          <w:lang w:val="de-DE" w:eastAsia="es-ES"/>
        </w:rPr>
        <w:t xml:space="preserve">oberen</w:t>
      </w:r>
      <w:r>
        <w:rPr>
          <w:rFonts w:ascii="Corporate S" w:hAnsi="Corporate S" w:eastAsia="Times New Roman" w:cs="Times New Roman"/>
          <w:color w:val="4a4a4a"/>
          <w:sz w:val="30"/>
          <w:szCs w:val="30"/>
          <w:lang w:val="de-DE" w:eastAsia="es-ES"/>
        </w:rPr>
        <w:t xml:space="preserve"> Fersensporn: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b/>
          <w:bCs/>
          <w:color w:val="4a4a4a"/>
          <w:sz w:val="30"/>
          <w:szCs w:val="30"/>
          <w:lang w:val="de-DE" w:eastAsia="es-ES"/>
        </w:rPr>
        <w:t xml:space="preserve">Der untere Fersensporn</w:t>
      </w:r>
      <w:r>
        <w:rPr>
          <w:rFonts w:ascii="Corporate S" w:hAnsi="Corporate S" w:eastAsia="Times New Roman" w:cs="Times New Roman"/>
          <w:color w:val="4a4a4a"/>
          <w:sz w:val="30"/>
          <w:szCs w:val="30"/>
          <w:lang w:val="de-DE" w:eastAsia="es-ES"/>
        </w:rPr>
        <w:t xml:space="preserve"> ist häufiger als der obere Fersensporn. Der untere Fersensporn entsteht an der </w:t>
      </w:r>
      <w:r>
        <w:rPr>
          <w:rFonts w:ascii="Corporate S" w:hAnsi="Corporate S" w:eastAsia="Times New Roman" w:cs="Times New Roman"/>
          <w:b/>
          <w:bCs/>
          <w:color w:val="4a4a4a"/>
          <w:sz w:val="30"/>
          <w:szCs w:val="30"/>
          <w:lang w:val="de-DE" w:eastAsia="es-ES"/>
        </w:rPr>
        <w:t xml:space="preserve">Unterseite</w:t>
      </w:r>
      <w:r>
        <w:rPr>
          <w:rFonts w:ascii="Corporate S" w:hAnsi="Corporate S" w:eastAsia="Times New Roman" w:cs="Times New Roman"/>
          <w:color w:val="4a4a4a"/>
          <w:sz w:val="30"/>
          <w:szCs w:val="30"/>
          <w:lang w:val="de-DE" w:eastAsia="es-ES"/>
        </w:rPr>
        <w:t xml:space="preserve"> des Fersenbeins. Der knöcherne Auswuchs befindet sich am Ansatz der Plantarfaszie. Die Plantarfaszie ist die Sehnenplatte unter dem Fuß. Sie besteht aus sehr dickem Bindegewebe. Die </w:t>
      </w:r>
      <w:r>
        <w:rPr>
          <w:rFonts w:ascii="Corporate S" w:hAnsi="Corporate S" w:eastAsia="Times New Roman" w:cs="Times New Roman"/>
          <w:color w:val="4a4a4a"/>
          <w:sz w:val="30"/>
          <w:szCs w:val="30"/>
          <w:lang w:val="de-DE" w:eastAsia="es-ES"/>
        </w:rPr>
        <w:t xml:space="preserve">Plantarfaszie ist ein dicker und platter Strang.</w:t>
      </w:r>
      <w:r>
        <w:rPr>
          <w:rFonts w:ascii="Corporate S" w:hAnsi="Corporate S" w:eastAsia="Times New Roman" w:cs="Times New Roman"/>
          <w:color w:val="4a4a4a"/>
          <w:sz w:val="30"/>
          <w:szCs w:val="30"/>
          <w:lang w:val="de-DE" w:eastAsia="es-ES"/>
        </w:rPr>
        <w:br/>
        <w:t xml:space="preserve">Der untere Fersensporn zeigt in Richtung der Zehen. Der untere Fersensporn heißt auch: plantarer Fersensporn.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b/>
          <w:bCs/>
          <w:color w:val="4a4a4a"/>
          <w:sz w:val="30"/>
          <w:szCs w:val="30"/>
          <w:lang w:val="de-DE" w:eastAsia="es-ES"/>
        </w:rPr>
        <w:t xml:space="preserve">Der obere Fersensporn</w:t>
      </w:r>
      <w:r>
        <w:rPr>
          <w:rFonts w:ascii="Corporate S" w:hAnsi="Corporate S" w:eastAsia="Times New Roman" w:cs="Times New Roman"/>
          <w:color w:val="4a4a4a"/>
          <w:sz w:val="30"/>
          <w:szCs w:val="30"/>
          <w:lang w:val="de-DE" w:eastAsia="es-ES"/>
        </w:rPr>
        <w:t xml:space="preserve"> ist seltener. Der obere Fersensporn bildet sich an der Rückseite des Fersenbeins. Der obere Fersensporn entsteht am Ansatz der Achilles-Sehne. Der obere Fersensporn heißt auch: dorsaler oder kranialer Fersensporn.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Manchmal verursacht ein Fersensporn keine Schmerzen. Dann muss der Fersensporn auch nicht behandelt werden.</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Wie kann man einen Fersensporn erkennen?</w:t>
      </w:r>
      <w:hyperlink r:id="rId15" w:tooltip="Zur Artikelnavigation" w:anchor="chapter-menu" w:history="1">
        <w:r>
          <w:rPr>
            <w:rFonts w:ascii="Corporate S" w:hAnsi="Corporate S" w:eastAsia="Times New Roman" w:cs="Times New Roman"/>
            <w:b/>
            <w:bCs/>
            <w:color w:val="4a4a4a"/>
            <w:sz w:val="36"/>
            <w:szCs w:val="36"/>
            <w:u w:val="single"/>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Einen Fersensporn erkennt man an Schmerzen in der Ferse. Die Schmerzen können sehr unterschiedlich sein. Oft sind die Schmerzen wie ein Stechen. Oder die Schmerzen sind wie ein Brennen.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Meistens haben betroffe</w:t>
      </w:r>
      <w:r>
        <w:rPr>
          <w:rFonts w:ascii="Corporate S" w:hAnsi="Corporate S" w:eastAsia="Times New Roman" w:cs="Times New Roman"/>
          <w:color w:val="4a4a4a"/>
          <w:sz w:val="30"/>
          <w:szCs w:val="30"/>
          <w:lang w:val="de-DE" w:eastAsia="es-ES"/>
        </w:rPr>
        <w:t xml:space="preserve">ne Personen den Fuß zu stark belastet. Sie sind zum Beispiel viel gelaufen. Die Schmerzen sind dann meist morgens beim Aufstehen sehr stark. Nach einiger Zeit lassen die Schmerzen vielleicht etwas nach. Auch Druck auf die Stelle kann Schmerzen verursachen: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Tut es eher unter der Ferse weh? Dann ist es wahrscheinlich ein </w:t>
      </w:r>
      <w:r>
        <w:rPr>
          <w:rFonts w:ascii="Corporate S" w:hAnsi="Corporate S" w:eastAsia="Times New Roman" w:cs="Times New Roman"/>
          <w:b/>
          <w:bCs/>
          <w:color w:val="4a4a4a"/>
          <w:sz w:val="30"/>
          <w:szCs w:val="30"/>
          <w:lang w:val="de-DE" w:eastAsia="es-ES"/>
        </w:rPr>
        <w:t xml:space="preserve">unterer</w:t>
      </w:r>
      <w:r>
        <w:rPr>
          <w:rFonts w:ascii="Corporate S" w:hAnsi="Corporate S" w:eastAsia="Times New Roman" w:cs="Times New Roman"/>
          <w:color w:val="4a4a4a"/>
          <w:sz w:val="30"/>
          <w:szCs w:val="30"/>
          <w:lang w:val="de-DE" w:eastAsia="es-ES"/>
        </w:rPr>
        <w:t xml:space="preserve"> Fersensporn.</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Tut es eher hinten oben an der Ferse weh? Dann ist es wahrscheinlich ein </w:t>
      </w:r>
      <w:r>
        <w:rPr>
          <w:rFonts w:ascii="Corporate S" w:hAnsi="Corporate S" w:eastAsia="Times New Roman" w:cs="Times New Roman"/>
          <w:b/>
          <w:bCs/>
          <w:color w:val="4a4a4a"/>
          <w:sz w:val="30"/>
          <w:szCs w:val="30"/>
          <w:lang w:val="de-DE" w:eastAsia="es-ES"/>
        </w:rPr>
        <w:t xml:space="preserve">oberer</w:t>
      </w:r>
      <w:r>
        <w:rPr>
          <w:rFonts w:ascii="Corporate S" w:hAnsi="Corporate S" w:eastAsia="Times New Roman" w:cs="Times New Roman"/>
          <w:color w:val="4a4a4a"/>
          <w:sz w:val="30"/>
          <w:szCs w:val="30"/>
          <w:lang w:val="de-DE" w:eastAsia="es-ES"/>
        </w:rPr>
        <w:t xml:space="preserve"> Fersensporn.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Manchmal ist die betroffene Stelle auch dick und gerötet.</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Manchmal hat eine betroffene Person keine Schmerzen durch einen Fersensporn. Der Fersensporn bleibt unentdeckt. Dann entdeckt ein Arzt den Fersensporn vielleicht zufällig. Das kann zum Beispiel durch Röntgen des Fußes passieren.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Der Fersensporn verursacht keine Schmerzen? Dann muss der Fersensporn oft auch nicht behandelt werden.</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sind die Ursachen eines Fersensporns?</w:t>
      </w:r>
      <w:hyperlink r:id="rId16" w:tooltip="Zur Artikelnavigation" w:anchor="chapter-menu" w:history="1">
        <w:r>
          <w:rPr>
            <w:rFonts w:ascii="Corporate S" w:hAnsi="Corporate S" w:eastAsia="Times New Roman" w:cs="Times New Roman"/>
            <w:b/>
            <w:bCs/>
            <w:color w:val="4a4a4a"/>
            <w:sz w:val="36"/>
            <w:szCs w:val="36"/>
            <w:u w:val="single"/>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val="de-DE" w:eastAsia="es-ES"/>
        </w:rPr>
        <w:t xml:space="preserve">Im Alter wird das Längsgewölbe des Fußes flacher. Die Plantarfaszie ist dann mehr unter Spannung. Am Sehnen-Ansatz kann es zu </w:t>
      </w:r>
      <w:r>
        <w:rPr>
          <w:rFonts w:ascii="Corporate S" w:hAnsi="Corporate S" w:eastAsia="Times New Roman" w:cs="Times New Roman"/>
          <w:color w:val="4a4a4a"/>
          <w:sz w:val="30"/>
          <w:szCs w:val="30"/>
          <w:lang w:val="de-DE" w:eastAsia="es-ES"/>
        </w:rPr>
        <w:t xml:space="preserve">Reizungen kommen. Der Körper lagert dann Kalk am Sehnen-Ansatz an. </w:t>
      </w:r>
      <w:r>
        <w:rPr>
          <w:rFonts w:ascii="Corporate S" w:hAnsi="Corporate S" w:eastAsia="Times New Roman" w:cs="Times New Roman"/>
          <w:color w:val="4a4a4a"/>
          <w:sz w:val="30"/>
          <w:szCs w:val="30"/>
          <w:lang w:eastAsia="es-ES"/>
        </w:rPr>
        <w:t xml:space="preserve">Der Kalk soll die Stelle stabiler machen. Wird die Stelle weiter stark belastet? Dann kann sich das Gewebe entzünden. Die Entzündung verursacht Schmerzen.</w:t>
      </w:r>
      <w:r/>
    </w:p>
    <w:p>
      <w:pPr>
        <w:spacing w:after="100" w:afterAutospacing="1" w:line="240" w:lineRule="auto"/>
        <w:shd w:val="clear" w:color="auto" w:fill="ffffff"/>
        <w:rPr>
          <w:rFonts w:ascii="Corporate S" w:hAnsi="Corporate S" w:eastAsia="Times New Roman" w:cs="Times New Roman"/>
          <w:b/>
          <w:bCs/>
          <w:color w:val="4a4a4a"/>
          <w:sz w:val="27"/>
          <w:szCs w:val="27"/>
          <w:lang w:eastAsia="es-ES"/>
        </w:rPr>
        <w:outlineLvl w:val="2"/>
      </w:pPr>
      <w:r>
        <w:rPr>
          <w:rFonts w:ascii="Corporate S" w:hAnsi="Corporate S" w:eastAsia="Times New Roman" w:cs="Times New Roman"/>
          <w:b/>
          <w:bCs/>
          <w:color w:val="4a4a4a"/>
          <w:sz w:val="27"/>
          <w:szCs w:val="27"/>
          <w:lang w:eastAsia="es-ES"/>
        </w:rPr>
        <w:t xml:space="preserve">Was belastet die Füße?</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Übergewicht</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Muskelschwäche</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Fehlstellungen der Wirbelsäule oder des Beckens</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falsche Schuhe</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Sport</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langes Stehen oder Gehen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können Sie bei einem Fersensporn tun?</w:t>
      </w:r>
      <w:hyperlink r:id="rId17"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Der Arzt hat bei Ihnen einen Fersensporn festgestellt? Dann sollten Sie Ihren Fuß eine Zeit lang nicht mehr stark belasten: Machen Sie keinen intensiven Sport. Und gehen Sie sehr lange Strecken nicht zu Fuß.</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Gepolsterte Fersenkissen</w:t>
      </w:r>
      <w:r>
        <w:rPr>
          <w:rFonts w:ascii="Corporate S" w:hAnsi="Corporate S" w:eastAsia="Times New Roman" w:cs="Times New Roman"/>
          <w:color w:val="4a4a4a"/>
          <w:sz w:val="30"/>
          <w:szCs w:val="30"/>
          <w:lang w:eastAsia="es-ES"/>
        </w:rPr>
        <w:t xml:space="preserve"> können die Ferse entlasten. Manchmal kann auch ein etwas </w:t>
      </w:r>
      <w:r>
        <w:rPr>
          <w:rFonts w:ascii="Corporate S" w:hAnsi="Corporate S" w:eastAsia="Times New Roman" w:cs="Times New Roman"/>
          <w:b/>
          <w:bCs/>
          <w:color w:val="4a4a4a"/>
          <w:sz w:val="30"/>
          <w:szCs w:val="30"/>
          <w:lang w:eastAsia="es-ES"/>
        </w:rPr>
        <w:t xml:space="preserve">höherer Absatz</w:t>
      </w:r>
      <w:r>
        <w:rPr>
          <w:rFonts w:ascii="Corporate S" w:hAnsi="Corporate S" w:eastAsia="Times New Roman" w:cs="Times New Roman"/>
          <w:color w:val="4a4a4a"/>
          <w:sz w:val="30"/>
          <w:szCs w:val="30"/>
          <w:lang w:eastAsia="es-ES"/>
        </w:rPr>
        <w:t xml:space="preserve"> helfen. So wird der Druck auf die Ferse weniger. Der Fersensporn kann dann besser abheilen.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haben starke Schmerzen? Dann können </w:t>
      </w:r>
      <w:hyperlink r:id="rId18" w:tooltip="Schmerzmittel" w:history="1">
        <w:r>
          <w:rPr>
            <w:rFonts w:ascii="Corporate S" w:hAnsi="Corporate S" w:eastAsia="Times New Roman" w:cs="Times New Roman"/>
            <w:color w:val="1276ce"/>
            <w:sz w:val="30"/>
            <w:szCs w:val="30"/>
            <w:u w:val="single"/>
            <w:lang w:eastAsia="es-ES"/>
          </w:rPr>
          <w:t xml:space="preserve">Schmerzmittel</w:t>
        </w:r>
      </w:hyperlink>
      <w:r>
        <w:rPr>
          <w:rFonts w:ascii="Corporate S" w:hAnsi="Corporate S" w:eastAsia="Times New Roman" w:cs="Times New Roman"/>
          <w:color w:val="4a4a4a"/>
          <w:sz w:val="30"/>
          <w:szCs w:val="30"/>
          <w:lang w:eastAsia="es-ES"/>
        </w:rPr>
        <w:t xml:space="preserve"> helfen.</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Hinweis</w:t>
      </w:r>
      <w:r>
        <w:rPr>
          <w:rFonts w:ascii="Corporate S" w:hAnsi="Corporate S" w:eastAsia="Times New Roman" w:cs="Times New Roman"/>
          <w:color w:val="4a4a4a"/>
          <w:sz w:val="30"/>
          <w:szCs w:val="30"/>
          <w:lang w:eastAsia="es-ES"/>
        </w:rPr>
        <w:t xml:space="preserve">: Lassen Sie sich von Ihrem Arzt beraten.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Auch langfristig können Sie einige Dinge beachten: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Ihr Arzt kann Ihnen vielleicht Einlagen für Ihre Schuhe verschreiben. Die Einlagen werden für Sie angefertigt. Sie stützen Ihren Fuß und entlasten die Ferse. So wird der Druck beim Gehen besser verteilt.</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Verringern Sie Übergewicht. So wird die Belastung für die Füße weniger.</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Vermeid</w:t>
      </w:r>
      <w:r>
        <w:rPr>
          <w:rFonts w:ascii="Corporate S" w:hAnsi="Corporate S" w:eastAsia="Times New Roman" w:cs="Times New Roman"/>
          <w:color w:val="4a4a4a"/>
          <w:sz w:val="30"/>
          <w:szCs w:val="30"/>
          <w:lang w:eastAsia="es-ES"/>
        </w:rPr>
        <w:t xml:space="preserve">en Sie einseitige Belastungen. Lassen Sie sich von Ihrem Arzt untersuchen. Der Arzt sagt Ihnen vielleicht: Sie haben eine Fehlstellung der Wirbelsäule. Oder Sie haben eine Fehlstellung des Beckens. Die Fehlstellung kann dann vielleicht ausgeglichen werden.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Wärmen Sie sich vor dem Sport immer gut auf.</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Gönnen Sie Ihren Füßen eine Pause.</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Tragen Sie bequeme Schuhe. Die Schuhe sollten gut gepolstert sein. Tragen Sie keine flachen Schuhe mit einer harten Sohle.</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Ein Physiotherapeut kann Ihnen vielleicht Übungen zeigen. Mit den Übungen dehnen Sie die Muskeln und Sehnen an Ihren Füßen. Die Übungen können Sie auch zu Hause machen.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 bekommen Sie noch mehr Informationen?</w:t>
      </w:r>
      <w:hyperlink r:id="rId19" w:tooltip="Zur Artikelnavigation" w:anchor="chapter-menu" w:history="1">
        <w:r>
          <w:rPr>
            <w:rFonts w:ascii="Corporate S" w:hAnsi="Corporate S" w:eastAsia="Times New Roman" w:cs="Times New Roman"/>
            <w:b/>
            <w:bCs/>
            <w:color w:val="4a4a4a"/>
            <w:sz w:val="36"/>
            <w:szCs w:val="36"/>
            <w:u w:val="single"/>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wollen noch mehr über den Fersensporn lesen? Mehr Informationen über den Fersensporn finden Sie </w:t>
      </w:r>
      <w:hyperlink r:id="rId20" w:tooltip="hier" w:history="1">
        <w:r>
          <w:rPr>
            <w:rFonts w:ascii="Corporate S" w:hAnsi="Corporate S" w:eastAsia="Times New Roman" w:cs="Times New Roman"/>
            <w:color w:val="1276ce"/>
            <w:sz w:val="30"/>
            <w:szCs w:val="30"/>
            <w:u w:val="single"/>
            <w:lang w:eastAsia="es-ES"/>
          </w:rPr>
          <w:t xml:space="preserve">hier</w:t>
        </w:r>
      </w:hyperlink>
      <w:r>
        <w:rPr>
          <w:rFonts w:ascii="Corporate S" w:hAnsi="Corporate S" w:eastAsia="Times New Roman" w:cs="Times New Roman"/>
          <w:color w:val="4a4a4a"/>
          <w:sz w:val="30"/>
          <w:szCs w:val="30"/>
          <w:lang w:eastAsia="es-ES"/>
        </w:rPr>
        <w:t xml:space="preserve">. Achtung: Dieser Link führt aus unserem Einfache-Sprache-Angebot heraus. Die Informationen sind dann nicht mehr in Einfacher Sprache.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Achtung</w:t>
      </w:r>
      <w:r>
        <w:rPr>
          <w:rFonts w:ascii="Corporate S" w:hAnsi="Corporate S" w:eastAsia="Times New Roman" w:cs="Times New Roman"/>
          <w:color w:val="4a4a4a"/>
          <w:sz w:val="30"/>
          <w:szCs w:val="30"/>
          <w:lang w:eastAsia="es-ES"/>
        </w:rPr>
        <w:t xml:space="preserve">: </w:t>
      </w:r>
      <w:r>
        <w:rPr>
          <w:rFonts w:ascii="Corporate S" w:hAnsi="Corporate S" w:eastAsia="Times New Roman" w:cs="Times New Roman"/>
          <w:color w:val="4a4a4a"/>
          <w:sz w:val="30"/>
          <w:szCs w:val="30"/>
          <w:lang w:eastAsia="es-ES"/>
        </w:rPr>
        <w:t xml:space="preserve">In diesem Text finden Sie nur allgemeine Informationen. Der Text ersetzt den Besuch beim Arzt nicht. Nur ein Arzt kann Ihnen genaue Informationen geben. Sie fühlen sich krank? Oder Sie haben Fragen zu einer Krankheit? Dann sollten Sie immer zum Arzt gehen.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porate S">
    <w:panose1 w:val="02000000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2"/>
    <w:link w:val="609"/>
    <w:uiPriority w:val="9"/>
    <w:rPr>
      <w:rFonts w:ascii="Arial" w:hAnsi="Arial" w:eastAsia="Arial" w:cs="Arial"/>
      <w:sz w:val="40"/>
      <w:szCs w:val="40"/>
    </w:rPr>
  </w:style>
  <w:style w:type="character" w:styleId="15">
    <w:name w:val="Heading 2 Char"/>
    <w:basedOn w:val="612"/>
    <w:link w:val="610"/>
    <w:uiPriority w:val="9"/>
    <w:rPr>
      <w:rFonts w:ascii="Arial" w:hAnsi="Arial" w:eastAsia="Arial" w:cs="Arial"/>
      <w:sz w:val="34"/>
    </w:rPr>
  </w:style>
  <w:style w:type="character" w:styleId="17">
    <w:name w:val="Heading 3 Char"/>
    <w:basedOn w:val="612"/>
    <w:link w:val="611"/>
    <w:uiPriority w:val="9"/>
    <w:rPr>
      <w:rFonts w:ascii="Arial" w:hAnsi="Arial" w:eastAsia="Arial" w:cs="Arial"/>
      <w:sz w:val="30"/>
      <w:szCs w:val="30"/>
    </w:rPr>
  </w:style>
  <w:style w:type="paragraph" w:styleId="18">
    <w:name w:val="Heading 4"/>
    <w:basedOn w:val="608"/>
    <w:next w:val="60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2"/>
    <w:link w:val="18"/>
    <w:uiPriority w:val="9"/>
    <w:rPr>
      <w:rFonts w:ascii="Arial" w:hAnsi="Arial" w:eastAsia="Arial" w:cs="Arial"/>
      <w:b/>
      <w:bCs/>
      <w:sz w:val="26"/>
      <w:szCs w:val="26"/>
    </w:rPr>
  </w:style>
  <w:style w:type="paragraph" w:styleId="20">
    <w:name w:val="Heading 5"/>
    <w:basedOn w:val="608"/>
    <w:next w:val="60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2"/>
    <w:link w:val="20"/>
    <w:uiPriority w:val="9"/>
    <w:rPr>
      <w:rFonts w:ascii="Arial" w:hAnsi="Arial" w:eastAsia="Arial" w:cs="Arial"/>
      <w:b/>
      <w:bCs/>
      <w:sz w:val="24"/>
      <w:szCs w:val="24"/>
    </w:rPr>
  </w:style>
  <w:style w:type="paragraph" w:styleId="22">
    <w:name w:val="Heading 6"/>
    <w:basedOn w:val="608"/>
    <w:next w:val="60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2"/>
    <w:link w:val="22"/>
    <w:uiPriority w:val="9"/>
    <w:rPr>
      <w:rFonts w:ascii="Arial" w:hAnsi="Arial" w:eastAsia="Arial" w:cs="Arial"/>
      <w:b/>
      <w:bCs/>
      <w:sz w:val="22"/>
      <w:szCs w:val="22"/>
    </w:rPr>
  </w:style>
  <w:style w:type="paragraph" w:styleId="24">
    <w:name w:val="Heading 7"/>
    <w:basedOn w:val="608"/>
    <w:next w:val="60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2"/>
    <w:link w:val="24"/>
    <w:uiPriority w:val="9"/>
    <w:rPr>
      <w:rFonts w:ascii="Arial" w:hAnsi="Arial" w:eastAsia="Arial" w:cs="Arial"/>
      <w:b/>
      <w:bCs/>
      <w:i/>
      <w:iCs/>
      <w:sz w:val="22"/>
      <w:szCs w:val="22"/>
    </w:rPr>
  </w:style>
  <w:style w:type="paragraph" w:styleId="26">
    <w:name w:val="Heading 8"/>
    <w:basedOn w:val="608"/>
    <w:next w:val="60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2"/>
    <w:link w:val="26"/>
    <w:uiPriority w:val="9"/>
    <w:rPr>
      <w:rFonts w:ascii="Arial" w:hAnsi="Arial" w:eastAsia="Arial" w:cs="Arial"/>
      <w:i/>
      <w:iCs/>
      <w:sz w:val="22"/>
      <w:szCs w:val="22"/>
    </w:rPr>
  </w:style>
  <w:style w:type="paragraph" w:styleId="28">
    <w:name w:val="Heading 9"/>
    <w:basedOn w:val="608"/>
    <w:next w:val="60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2"/>
    <w:link w:val="28"/>
    <w:uiPriority w:val="9"/>
    <w:rPr>
      <w:rFonts w:ascii="Arial" w:hAnsi="Arial" w:eastAsia="Arial" w:cs="Arial"/>
      <w:i/>
      <w:iCs/>
      <w:sz w:val="21"/>
      <w:szCs w:val="21"/>
    </w:rPr>
  </w:style>
  <w:style w:type="paragraph" w:styleId="30">
    <w:name w:val="List Paragraph"/>
    <w:basedOn w:val="608"/>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08"/>
    <w:next w:val="608"/>
    <w:link w:val="34"/>
    <w:uiPriority w:val="10"/>
    <w:qFormat/>
    <w:pPr>
      <w:contextualSpacing/>
      <w:spacing w:before="300" w:after="200"/>
    </w:pPr>
    <w:rPr>
      <w:sz w:val="48"/>
      <w:szCs w:val="48"/>
    </w:rPr>
  </w:style>
  <w:style w:type="character" w:styleId="34">
    <w:name w:val="Title Char"/>
    <w:basedOn w:val="612"/>
    <w:link w:val="33"/>
    <w:uiPriority w:val="10"/>
    <w:rPr>
      <w:sz w:val="48"/>
      <w:szCs w:val="48"/>
    </w:rPr>
  </w:style>
  <w:style w:type="paragraph" w:styleId="35">
    <w:name w:val="Subtitle"/>
    <w:basedOn w:val="608"/>
    <w:next w:val="608"/>
    <w:link w:val="36"/>
    <w:uiPriority w:val="11"/>
    <w:qFormat/>
    <w:pPr>
      <w:spacing w:before="200" w:after="200"/>
    </w:pPr>
    <w:rPr>
      <w:sz w:val="24"/>
      <w:szCs w:val="24"/>
    </w:rPr>
  </w:style>
  <w:style w:type="character" w:styleId="36">
    <w:name w:val="Subtitle Char"/>
    <w:basedOn w:val="612"/>
    <w:link w:val="35"/>
    <w:uiPriority w:val="11"/>
    <w:rPr>
      <w:sz w:val="24"/>
      <w:szCs w:val="24"/>
    </w:rPr>
  </w:style>
  <w:style w:type="paragraph" w:styleId="37">
    <w:name w:val="Quote"/>
    <w:basedOn w:val="608"/>
    <w:next w:val="608"/>
    <w:link w:val="38"/>
    <w:uiPriority w:val="29"/>
    <w:qFormat/>
    <w:pPr>
      <w:ind w:left="720" w:right="720"/>
    </w:pPr>
    <w:rPr>
      <w:i/>
    </w:rPr>
  </w:style>
  <w:style w:type="character" w:styleId="38">
    <w:name w:val="Quote Char"/>
    <w:link w:val="37"/>
    <w:uiPriority w:val="29"/>
    <w:rPr>
      <w:i/>
    </w:rPr>
  </w:style>
  <w:style w:type="paragraph" w:styleId="39">
    <w:name w:val="Intense Quote"/>
    <w:basedOn w:val="608"/>
    <w:next w:val="60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08"/>
    <w:link w:val="42"/>
    <w:uiPriority w:val="99"/>
    <w:unhideWhenUsed/>
    <w:pPr>
      <w:spacing w:after="0" w:line="240" w:lineRule="auto"/>
      <w:tabs>
        <w:tab w:val="center" w:pos="7143" w:leader="none"/>
        <w:tab w:val="right" w:pos="14287" w:leader="none"/>
      </w:tabs>
    </w:pPr>
  </w:style>
  <w:style w:type="character" w:styleId="42">
    <w:name w:val="Header Char"/>
    <w:basedOn w:val="612"/>
    <w:link w:val="41"/>
    <w:uiPriority w:val="99"/>
  </w:style>
  <w:style w:type="paragraph" w:styleId="43">
    <w:name w:val="Footer"/>
    <w:basedOn w:val="608"/>
    <w:link w:val="46"/>
    <w:uiPriority w:val="99"/>
    <w:unhideWhenUsed/>
    <w:pPr>
      <w:spacing w:after="0" w:line="240" w:lineRule="auto"/>
      <w:tabs>
        <w:tab w:val="center" w:pos="7143" w:leader="none"/>
        <w:tab w:val="right" w:pos="14287" w:leader="none"/>
      </w:tabs>
    </w:pPr>
  </w:style>
  <w:style w:type="character" w:styleId="44">
    <w:name w:val="Footer Char"/>
    <w:basedOn w:val="612"/>
    <w:link w:val="43"/>
    <w:uiPriority w:val="99"/>
  </w:style>
  <w:style w:type="paragraph" w:styleId="45">
    <w:name w:val="Caption"/>
    <w:basedOn w:val="608"/>
    <w:next w:val="60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0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2"/>
    <w:uiPriority w:val="99"/>
    <w:unhideWhenUsed/>
    <w:rPr>
      <w:vertAlign w:val="superscript"/>
    </w:rPr>
  </w:style>
  <w:style w:type="paragraph" w:styleId="177">
    <w:name w:val="endnote text"/>
    <w:basedOn w:val="60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2"/>
    <w:uiPriority w:val="99"/>
    <w:semiHidden/>
    <w:unhideWhenUsed/>
    <w:rPr>
      <w:vertAlign w:val="superscript"/>
    </w:rPr>
  </w:style>
  <w:style w:type="paragraph" w:styleId="180">
    <w:name w:val="toc 1"/>
    <w:basedOn w:val="608"/>
    <w:next w:val="608"/>
    <w:uiPriority w:val="39"/>
    <w:unhideWhenUsed/>
    <w:pPr>
      <w:ind w:left="0" w:right="0" w:firstLine="0"/>
      <w:spacing w:after="57"/>
    </w:pPr>
  </w:style>
  <w:style w:type="paragraph" w:styleId="181">
    <w:name w:val="toc 2"/>
    <w:basedOn w:val="608"/>
    <w:next w:val="608"/>
    <w:uiPriority w:val="39"/>
    <w:unhideWhenUsed/>
    <w:pPr>
      <w:ind w:left="283" w:right="0" w:firstLine="0"/>
      <w:spacing w:after="57"/>
    </w:pPr>
  </w:style>
  <w:style w:type="paragraph" w:styleId="182">
    <w:name w:val="toc 3"/>
    <w:basedOn w:val="608"/>
    <w:next w:val="608"/>
    <w:uiPriority w:val="39"/>
    <w:unhideWhenUsed/>
    <w:pPr>
      <w:ind w:left="567" w:right="0" w:firstLine="0"/>
      <w:spacing w:after="57"/>
    </w:pPr>
  </w:style>
  <w:style w:type="paragraph" w:styleId="183">
    <w:name w:val="toc 4"/>
    <w:basedOn w:val="608"/>
    <w:next w:val="608"/>
    <w:uiPriority w:val="39"/>
    <w:unhideWhenUsed/>
    <w:pPr>
      <w:ind w:left="850" w:right="0" w:firstLine="0"/>
      <w:spacing w:after="57"/>
    </w:pPr>
  </w:style>
  <w:style w:type="paragraph" w:styleId="184">
    <w:name w:val="toc 5"/>
    <w:basedOn w:val="608"/>
    <w:next w:val="608"/>
    <w:uiPriority w:val="39"/>
    <w:unhideWhenUsed/>
    <w:pPr>
      <w:ind w:left="1134" w:right="0" w:firstLine="0"/>
      <w:spacing w:after="57"/>
    </w:pPr>
  </w:style>
  <w:style w:type="paragraph" w:styleId="185">
    <w:name w:val="toc 6"/>
    <w:basedOn w:val="608"/>
    <w:next w:val="608"/>
    <w:uiPriority w:val="39"/>
    <w:unhideWhenUsed/>
    <w:pPr>
      <w:ind w:left="1417" w:right="0" w:firstLine="0"/>
      <w:spacing w:after="57"/>
    </w:pPr>
  </w:style>
  <w:style w:type="paragraph" w:styleId="186">
    <w:name w:val="toc 7"/>
    <w:basedOn w:val="608"/>
    <w:next w:val="608"/>
    <w:uiPriority w:val="39"/>
    <w:unhideWhenUsed/>
    <w:pPr>
      <w:ind w:left="1701" w:right="0" w:firstLine="0"/>
      <w:spacing w:after="57"/>
    </w:pPr>
  </w:style>
  <w:style w:type="paragraph" w:styleId="187">
    <w:name w:val="toc 8"/>
    <w:basedOn w:val="608"/>
    <w:next w:val="608"/>
    <w:uiPriority w:val="39"/>
    <w:unhideWhenUsed/>
    <w:pPr>
      <w:ind w:left="1984" w:right="0" w:firstLine="0"/>
      <w:spacing w:after="57"/>
    </w:pPr>
  </w:style>
  <w:style w:type="paragraph" w:styleId="188">
    <w:name w:val="toc 9"/>
    <w:basedOn w:val="608"/>
    <w:next w:val="608"/>
    <w:uiPriority w:val="39"/>
    <w:unhideWhenUsed/>
    <w:pPr>
      <w:ind w:left="2268" w:right="0" w:firstLine="0"/>
      <w:spacing w:after="57"/>
    </w:pPr>
  </w:style>
  <w:style w:type="paragraph" w:styleId="189">
    <w:name w:val="TOC Heading"/>
    <w:uiPriority w:val="39"/>
    <w:unhideWhenUsed/>
  </w:style>
  <w:style w:type="paragraph" w:styleId="190">
    <w:name w:val="table of figures"/>
    <w:basedOn w:val="608"/>
    <w:next w:val="608"/>
    <w:uiPriority w:val="99"/>
    <w:unhideWhenUsed/>
    <w:pPr>
      <w:spacing w:after="0" w:afterAutospacing="0"/>
    </w:pPr>
  </w:style>
  <w:style w:type="paragraph" w:styleId="608" w:default="1">
    <w:name w:val="Normal"/>
    <w:qFormat/>
  </w:style>
  <w:style w:type="paragraph" w:styleId="609">
    <w:name w:val="Heading 1"/>
    <w:basedOn w:val="608"/>
    <w:link w:val="615"/>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10">
    <w:name w:val="Heading 2"/>
    <w:basedOn w:val="608"/>
    <w:link w:val="616"/>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paragraph" w:styleId="611">
    <w:name w:val="Heading 3"/>
    <w:basedOn w:val="608"/>
    <w:link w:val="617"/>
    <w:uiPriority w:val="9"/>
    <w:qFormat/>
    <w:pPr>
      <w:spacing w:before="100" w:beforeAutospacing="1" w:after="100" w:afterAutospacing="1" w:line="240" w:lineRule="auto"/>
      <w:outlineLvl w:val="2"/>
    </w:pPr>
    <w:rPr>
      <w:rFonts w:ascii="Times New Roman" w:hAnsi="Times New Roman" w:eastAsia="Times New Roman" w:cs="Times New Roman"/>
      <w:b/>
      <w:bCs/>
      <w:sz w:val="27"/>
      <w:szCs w:val="27"/>
      <w:lang w:eastAsia="es-ES"/>
    </w:rPr>
  </w:style>
  <w:style w:type="character" w:styleId="612" w:default="1">
    <w:name w:val="Default Paragraph Font"/>
    <w:uiPriority w:val="1"/>
    <w:semiHidden/>
    <w:unhideWhenUsed/>
  </w:style>
  <w:style w:type="table" w:styleId="613" w:default="1">
    <w:name w:val="Normal Table"/>
    <w:uiPriority w:val="99"/>
    <w:semiHidden/>
    <w:unhideWhenUsed/>
    <w:tblPr>
      <w:tblInd w:w="0" w:type="dxa"/>
      <w:tblCellMar>
        <w:left w:w="108" w:type="dxa"/>
        <w:top w:w="0" w:type="dxa"/>
        <w:right w:w="108" w:type="dxa"/>
        <w:bottom w:w="0" w:type="dxa"/>
      </w:tblCellMar>
    </w:tblPr>
  </w:style>
  <w:style w:type="numbering" w:styleId="614" w:default="1">
    <w:name w:val="No List"/>
    <w:uiPriority w:val="99"/>
    <w:semiHidden/>
    <w:unhideWhenUsed/>
  </w:style>
  <w:style w:type="character" w:styleId="615" w:customStyle="1">
    <w:name w:val="Überschrift 1 Zchn"/>
    <w:basedOn w:val="612"/>
    <w:link w:val="609"/>
    <w:uiPriority w:val="9"/>
    <w:rPr>
      <w:rFonts w:ascii="Times New Roman" w:hAnsi="Times New Roman" w:eastAsia="Times New Roman" w:cs="Times New Roman"/>
      <w:b/>
      <w:bCs/>
      <w:sz w:val="48"/>
      <w:szCs w:val="48"/>
      <w:lang w:eastAsia="es-ES"/>
    </w:rPr>
  </w:style>
  <w:style w:type="character" w:styleId="616" w:customStyle="1">
    <w:name w:val="Überschrift 2 Zchn"/>
    <w:basedOn w:val="612"/>
    <w:link w:val="610"/>
    <w:uiPriority w:val="9"/>
    <w:rPr>
      <w:rFonts w:ascii="Times New Roman" w:hAnsi="Times New Roman" w:eastAsia="Times New Roman" w:cs="Times New Roman"/>
      <w:b/>
      <w:bCs/>
      <w:sz w:val="36"/>
      <w:szCs w:val="36"/>
      <w:lang w:eastAsia="es-ES"/>
    </w:rPr>
  </w:style>
  <w:style w:type="character" w:styleId="617" w:customStyle="1">
    <w:name w:val="Überschrift 3 Zchn"/>
    <w:basedOn w:val="612"/>
    <w:link w:val="611"/>
    <w:uiPriority w:val="9"/>
    <w:rPr>
      <w:rFonts w:ascii="Times New Roman" w:hAnsi="Times New Roman" w:eastAsia="Times New Roman" w:cs="Times New Roman"/>
      <w:b/>
      <w:bCs/>
      <w:sz w:val="27"/>
      <w:szCs w:val="27"/>
      <w:lang w:eastAsia="es-ES"/>
    </w:rPr>
  </w:style>
  <w:style w:type="paragraph" w:styleId="618" w:customStyle="1">
    <w:name w:val="vorspann"/>
    <w:basedOn w:val="608"/>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19" w:customStyle="1">
    <w:name w:val="py-2"/>
    <w:basedOn w:val="608"/>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0">
    <w:name w:val="Hyperlink"/>
    <w:basedOn w:val="612"/>
    <w:uiPriority w:val="99"/>
    <w:semiHidden/>
    <w:unhideWhenUsed/>
    <w:rPr>
      <w:color w:val="0000ff"/>
      <w:u w:val="single"/>
    </w:rPr>
  </w:style>
  <w:style w:type="paragraph" w:styleId="621" w:customStyle="1">
    <w:name w:val="text"/>
    <w:basedOn w:val="608"/>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2" w:customStyle="1">
    <w:name w:val="copyright"/>
    <w:basedOn w:val="608"/>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3">
    <w:name w:val="Strong"/>
    <w:basedOn w:val="612"/>
    <w:uiPriority w:val="22"/>
    <w:qFormat/>
    <w:rPr>
      <w:b/>
      <w:bCs/>
    </w:rPr>
  </w:style>
  <w:style w:type="paragraph" w:styleId="624">
    <w:name w:val="Normal (Web)"/>
    <w:basedOn w:val="608"/>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fersensporn-722769.html" TargetMode="External"/><Relationship Id="rId10" Type="http://schemas.openxmlformats.org/officeDocument/2006/relationships/hyperlink" Target="https://www.apotheken-umschau.de/einfache-sprache/krankheiten/fersensporn-722769.html" TargetMode="External"/><Relationship Id="rId11" Type="http://schemas.openxmlformats.org/officeDocument/2006/relationships/hyperlink" Target="https://www.apotheken-umschau.de/einfache-sprache/krankheiten/fersensporn-722769.html" TargetMode="External"/><Relationship Id="rId12" Type="http://schemas.openxmlformats.org/officeDocument/2006/relationships/hyperlink" Target="https://www.apotheken-umschau.de/einfache-sprache/krankheiten/fersensporn-722769.html" TargetMode="External"/><Relationship Id="rId13" Type="http://schemas.openxmlformats.org/officeDocument/2006/relationships/hyperlink" Target="https://www.apotheken-umschau.de/einfache-sprache/krankheiten/fersensporn-722769.html" TargetMode="External"/><Relationship Id="rId14" Type="http://schemas.openxmlformats.org/officeDocument/2006/relationships/hyperlink" Target="https://www.apotheken-umschau.de/einfache-sprache/krankheiten/fersensporn-722769.html" TargetMode="External"/><Relationship Id="rId15" Type="http://schemas.openxmlformats.org/officeDocument/2006/relationships/hyperlink" Target="https://www.apotheken-umschau.de/einfache-sprache/krankheiten/fersensporn-722769.html" TargetMode="External"/><Relationship Id="rId16" Type="http://schemas.openxmlformats.org/officeDocument/2006/relationships/hyperlink" Target="https://www.apotheken-umschau.de/einfache-sprache/krankheiten/fersensporn-722769.html" TargetMode="External"/><Relationship Id="rId17" Type="http://schemas.openxmlformats.org/officeDocument/2006/relationships/hyperlink" Target="https://www.apotheken-umschau.de/einfache-sprache/krankheiten/fersensporn-722769.html" TargetMode="External"/><Relationship Id="rId18" Type="http://schemas.openxmlformats.org/officeDocument/2006/relationships/hyperlink" Target="https://www.apotheken-umschau.de/einfache-sprache/medikamente-heilpflanzen/schmerzmittel-welches-hilft-wann-753623.html" TargetMode="External"/><Relationship Id="rId19" Type="http://schemas.openxmlformats.org/officeDocument/2006/relationships/hyperlink" Target="https://www.apotheken-umschau.de/einfache-sprache/krankheiten/fersensporn-722769.html" TargetMode="External"/><Relationship Id="rId20" Type="http://schemas.openxmlformats.org/officeDocument/2006/relationships/hyperlink" Target="https://www.apotheken-umschau.de/krankheiten-symptome/gelenks-und-knochenerkrankungen/fersensporn-schmerzen-beim-auftreten-734191.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2023-08-30T12:48:00Z</dcterms:created>
  <dcterms:modified xsi:type="dcterms:W3CDTF">2023-09-03T11:18:00Z</dcterms:modified>
</cp:coreProperties>
</file>