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C557" w14:textId="77777777" w:rsidR="005900B6" w:rsidRPr="005900B6" w:rsidRDefault="005900B6" w:rsidP="005900B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A4A4A"/>
          <w:kern w:val="36"/>
          <w:sz w:val="48"/>
          <w:szCs w:val="48"/>
          <w:lang w:val="de-DE" w:eastAsia="es-ES"/>
        </w:rPr>
      </w:pPr>
      <w:r w:rsidRPr="005900B6">
        <w:rPr>
          <w:rFonts w:ascii="Times New Roman" w:eastAsia="Times New Roman" w:hAnsi="Times New Roman" w:cs="Times New Roman"/>
          <w:b/>
          <w:bCs/>
          <w:color w:val="4A4A4A"/>
          <w:kern w:val="36"/>
          <w:sz w:val="48"/>
          <w:szCs w:val="48"/>
          <w:lang w:val="de-DE" w:eastAsia="es-ES"/>
        </w:rPr>
        <w:t>Lebensmittel-Vergiftung</w:t>
      </w:r>
    </w:p>
    <w:p w14:paraId="356055CD" w14:textId="77777777" w:rsidR="005900B6" w:rsidRPr="005900B6" w:rsidRDefault="005900B6" w:rsidP="005900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de-DE" w:eastAsia="es-ES"/>
        </w:rPr>
      </w:pPr>
      <w:r w:rsidRPr="005900B6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de-DE" w:eastAsia="es-ES"/>
        </w:rPr>
        <w:t>Dieser Text informiert in Einfacher Sprache zum Thema: Lebensmittel-Erkrankungen.</w:t>
      </w:r>
    </w:p>
    <w:p w14:paraId="4BC85FFB" w14:textId="77777777" w:rsidR="005900B6" w:rsidRPr="005900B6" w:rsidRDefault="005900B6" w:rsidP="005900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900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23.09.2019</w:t>
      </w:r>
    </w:p>
    <w:p w14:paraId="61170E1A" w14:textId="77777777" w:rsidR="005900B6" w:rsidRPr="005900B6" w:rsidRDefault="005900B6" w:rsidP="00590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hyperlink r:id="rId5" w:anchor="was-ist-der-unterschied-zwischen-vergiftung-und-infektion" w:tooltip="Was ist der Unterschied zwischen Vergiftung und Infektion?" w:history="1">
        <w:r w:rsidRPr="005900B6">
          <w:rPr>
            <w:rFonts w:ascii="Corporate S" w:eastAsia="Times New Roman" w:hAnsi="Corporate S" w:cs="Times New Roman"/>
            <w:b/>
            <w:bCs/>
            <w:caps/>
            <w:color w:val="1276CE"/>
            <w:sz w:val="30"/>
            <w:szCs w:val="30"/>
            <w:u w:val="single"/>
            <w:lang w:val="de-DE" w:eastAsia="es-ES"/>
          </w:rPr>
          <w:t>WAS IST DER UNTERSCHIED ZWISCHEN VERGIFTUNG UND INFEKTION?</w:t>
        </w:r>
      </w:hyperlink>
    </w:p>
    <w:p w14:paraId="4C84E731" w14:textId="77777777" w:rsidR="005900B6" w:rsidRPr="005900B6" w:rsidRDefault="005900B6" w:rsidP="00590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hyperlink r:id="rId6" w:anchor="woran-knnen-sie-eine-lebensmittel-erkrankung-erkennen" w:tooltip="Woran können Sie eine Lebensmittel-Erkrankung erkennen?" w:history="1">
        <w:r w:rsidRPr="005900B6">
          <w:rPr>
            <w:rFonts w:ascii="Corporate S" w:eastAsia="Times New Roman" w:hAnsi="Corporate S" w:cs="Times New Roman"/>
            <w:b/>
            <w:bCs/>
            <w:caps/>
            <w:color w:val="1276CE"/>
            <w:sz w:val="30"/>
            <w:szCs w:val="30"/>
            <w:u w:val="single"/>
            <w:lang w:val="de-DE" w:eastAsia="es-ES"/>
          </w:rPr>
          <w:t>WORAN KÖNNEN SIE EINE LEBENSMITTEL-ERKRANKUNG ERKENNEN?</w:t>
        </w:r>
      </w:hyperlink>
    </w:p>
    <w:p w14:paraId="21A62449" w14:textId="77777777" w:rsidR="005900B6" w:rsidRPr="005900B6" w:rsidRDefault="005900B6" w:rsidP="00590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hyperlink r:id="rId7" w:anchor="warum-kann-eine-lebensmittel-erkrankung-gefhrlich-sein" w:tooltip="Warum kann eine Lebensmittel-Erkrankung gefährlich sein?" w:history="1">
        <w:r w:rsidRPr="005900B6">
          <w:rPr>
            <w:rFonts w:ascii="Corporate S" w:eastAsia="Times New Roman" w:hAnsi="Corporate S" w:cs="Times New Roman"/>
            <w:b/>
            <w:bCs/>
            <w:caps/>
            <w:color w:val="1276CE"/>
            <w:sz w:val="30"/>
            <w:szCs w:val="30"/>
            <w:u w:val="single"/>
            <w:lang w:val="de-DE" w:eastAsia="es-ES"/>
          </w:rPr>
          <w:t>WARUM KANN EINE LEBENSMITTEL-ERKRANKUNG GEFÄHRLICH SEIN?</w:t>
        </w:r>
      </w:hyperlink>
    </w:p>
    <w:p w14:paraId="7DCAC40E" w14:textId="77777777" w:rsidR="005900B6" w:rsidRPr="005900B6" w:rsidRDefault="005900B6" w:rsidP="00590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hyperlink r:id="rId8" w:anchor="welche-lebensmittel-sind-oft-fr-eine-lebensmittel-erkrankung-verantwortlich" w:tooltip="Welche Lebensmittel sind oft für eine Lebensmittel-Erkrankung verantwortlich?" w:history="1">
        <w:r w:rsidRPr="005900B6">
          <w:rPr>
            <w:rFonts w:ascii="Corporate S" w:eastAsia="Times New Roman" w:hAnsi="Corporate S" w:cs="Times New Roman"/>
            <w:b/>
            <w:bCs/>
            <w:caps/>
            <w:color w:val="1276CE"/>
            <w:sz w:val="30"/>
            <w:szCs w:val="30"/>
            <w:u w:val="single"/>
            <w:lang w:val="de-DE" w:eastAsia="es-ES"/>
          </w:rPr>
          <w:t>WELCHE LEBENSMITTEL SIND OFT FÜR EINE LEBENSMITTEL-ERKRANKUNG VERANTWORTLICH?</w:t>
        </w:r>
      </w:hyperlink>
    </w:p>
    <w:p w14:paraId="66D04E7C" w14:textId="77777777" w:rsidR="005900B6" w:rsidRPr="005900B6" w:rsidRDefault="005900B6" w:rsidP="00590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hyperlink r:id="rId9" w:anchor="wie-knnen-sie-eine-lebensmittel-erkrankung-vermeiden" w:tooltip="Wie können Sie eine Lebensmittel-Erkrankung vermeiden?" w:history="1">
        <w:r w:rsidRPr="005900B6">
          <w:rPr>
            <w:rFonts w:ascii="Corporate S" w:eastAsia="Times New Roman" w:hAnsi="Corporate S" w:cs="Times New Roman"/>
            <w:b/>
            <w:bCs/>
            <w:caps/>
            <w:color w:val="1276CE"/>
            <w:sz w:val="30"/>
            <w:szCs w:val="30"/>
            <w:u w:val="single"/>
            <w:lang w:val="de-DE" w:eastAsia="es-ES"/>
          </w:rPr>
          <w:t>WIE KÖNNEN SIE EINE LEBENSMITTEL-ERKRANKUNG VERMEIDEN?</w:t>
        </w:r>
      </w:hyperlink>
    </w:p>
    <w:p w14:paraId="605FDF8F" w14:textId="77777777" w:rsidR="005900B6" w:rsidRPr="005900B6" w:rsidRDefault="005900B6" w:rsidP="00590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hyperlink r:id="rId10" w:anchor="wo-bekommen-sie-noch-mehr-informationen" w:tooltip="Wo bekommen Sie noch mehr Informationen?" w:history="1">
        <w:r w:rsidRPr="005900B6">
          <w:rPr>
            <w:rFonts w:ascii="Corporate S" w:eastAsia="Times New Roman" w:hAnsi="Corporate S" w:cs="Times New Roman"/>
            <w:b/>
            <w:bCs/>
            <w:caps/>
            <w:color w:val="1276CE"/>
            <w:sz w:val="30"/>
            <w:szCs w:val="30"/>
            <w:u w:val="single"/>
            <w:lang w:val="de-DE" w:eastAsia="es-ES"/>
          </w:rPr>
          <w:t>WO BEKOMMEN SIE NOCH MEHR INFORMATIONEN?</w:t>
        </w:r>
      </w:hyperlink>
    </w:p>
    <w:p w14:paraId="59105C18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Was ist der Unterschied zwischen Lebensmittel-Vergiftung und Lebensmittel-Infektion?</w:t>
      </w:r>
      <w:hyperlink r:id="rId11" w:anchor="chapter-menu" w:tooltip="Zur Artikelnavigation" w:history="1">
        <w:r w:rsidRPr="005900B6">
          <w:rPr>
            <w:rFonts w:ascii="Corporate S" w:eastAsia="Times New Roman" w:hAnsi="Corporate S" w:cs="Times New Roman"/>
            <w:b/>
            <w:bCs/>
            <w:color w:val="4A4A4A"/>
            <w:sz w:val="36"/>
            <w:szCs w:val="36"/>
            <w:u w:val="single"/>
            <w:lang w:val="de-DE" w:eastAsia="es-ES"/>
          </w:rPr>
          <w:t> </w:t>
        </w:r>
      </w:hyperlink>
    </w:p>
    <w:p w14:paraId="63A9FB2E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Die Lebensmittel-Vergiftung und die Lebensmittel-Infektion sind verschiedene Lebensmittel-Erkrankungen. Lebensmittel verursachen die beiden Erkrankungen. Viele Menschen kennen den Unterschied zwischen Lebensmittel-Vergiftung und Lebensmittel-Infektion nicht. Aber es gibt Unterschiede.</w:t>
      </w:r>
    </w:p>
    <w:p w14:paraId="0B15F439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2"/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  <w:t>Lebensmittel-Vergiftung</w:t>
      </w:r>
    </w:p>
    <w:p w14:paraId="6446E062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 xml:space="preserve">Eine Lebensmittel-Vergiftung ist eine Vergiftung. Giftstoffe im Essen lösen diese Vergiftung aus.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Mögliche Giftstoffe sind zum Beispiel:</w:t>
      </w:r>
    </w:p>
    <w:p w14:paraId="0E1AF9DA" w14:textId="77777777" w:rsidR="005900B6" w:rsidRPr="005900B6" w:rsidRDefault="005900B6" w:rsidP="00590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Bakterien</w:t>
      </w:r>
    </w:p>
    <w:p w14:paraId="3BEFE967" w14:textId="77777777" w:rsidR="005900B6" w:rsidRPr="005900B6" w:rsidRDefault="005900B6" w:rsidP="00590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Schimmelpilze</w:t>
      </w:r>
    </w:p>
    <w:p w14:paraId="7DD9D9A6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In den meisten Fällen entsteht eine Lebensmittel-Vergiftung durch Bakterien.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br/>
        <w:t>Auch Bakterien können Giftstoffe produzieren. Eine typische Ursache von einer Lebensmittel-Vergiftung ist zum Beispiel das Bakterium: Staphylococcus aureus.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br/>
        <w:t>Bei einer Lebensmittel-Vergiftung können die Giftstoffe nicht übertragen werden.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br/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lastRenderedPageBreak/>
        <w:t>Deshalb ist eine Lebensmittel-Vergiftung </w:t>
      </w: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nicht ansteckend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br/>
        <w:t>Bei der Lebensmittel-Infektion ist das anders.</w:t>
      </w:r>
    </w:p>
    <w:p w14:paraId="297FAF37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2"/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  <w:t>Lebensmittel-Infektion</w:t>
      </w:r>
    </w:p>
    <w:p w14:paraId="227198D7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Eine Lebensmittel-Infektion ist ansteckend. Bakterien oder Viren im Essen verursachen eine Lebensmittel-Infektion. Die Bakterien sind jedoch andere als bei der Lebensmittel-Vergiftung.</w:t>
      </w:r>
    </w:p>
    <w:p w14:paraId="7B012AFF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Bei einer Lebensmittel-Infektion vermehren sich die Bakterien oder Viren im Körper.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br/>
        <w:t>Typische Auslöser von einer Lebensmittel-Infektion sind zum Beispiel diese Bakterien:</w:t>
      </w:r>
    </w:p>
    <w:p w14:paraId="76DB6FFF" w14:textId="77777777" w:rsidR="005900B6" w:rsidRPr="005900B6" w:rsidRDefault="005900B6" w:rsidP="005900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Campylobakter-Bakterien</w:t>
      </w:r>
    </w:p>
    <w:p w14:paraId="5B64711D" w14:textId="77777777" w:rsidR="005900B6" w:rsidRPr="005900B6" w:rsidRDefault="005900B6" w:rsidP="005900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Salmonellen</w:t>
      </w:r>
    </w:p>
    <w:p w14:paraId="37543988" w14:textId="77777777" w:rsidR="005900B6" w:rsidRPr="005900B6" w:rsidRDefault="005900B6" w:rsidP="005900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Listerien</w:t>
      </w:r>
    </w:p>
    <w:p w14:paraId="352FE1A3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Aber auch Viren können eine Lebensmittel-Infektion auslösen:</w:t>
      </w:r>
    </w:p>
    <w:p w14:paraId="08EFEBC8" w14:textId="77777777" w:rsidR="005900B6" w:rsidRPr="005900B6" w:rsidRDefault="005900B6" w:rsidP="005900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Hepatitis-Viren</w:t>
      </w:r>
    </w:p>
    <w:p w14:paraId="773508A8" w14:textId="77777777" w:rsidR="005900B6" w:rsidRPr="005900B6" w:rsidRDefault="005900B6" w:rsidP="005900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Noro-Viren</w:t>
      </w:r>
    </w:p>
    <w:p w14:paraId="489A0D4A" w14:textId="77777777" w:rsidR="005900B6" w:rsidRPr="005900B6" w:rsidRDefault="005900B6" w:rsidP="005900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Rota-Viren</w:t>
      </w:r>
    </w:p>
    <w:p w14:paraId="58FCBE40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Woran können Sie eine Lebensmittel-Erkrankung erkennen?</w:t>
      </w:r>
      <w:hyperlink r:id="rId12" w:anchor="chapter-menu" w:tooltip="Zur Artikelnavigation" w:history="1">
        <w:r w:rsidRPr="005900B6">
          <w:rPr>
            <w:rFonts w:ascii="Corporate S" w:eastAsia="Times New Roman" w:hAnsi="Corporate S" w:cs="Times New Roman"/>
            <w:b/>
            <w:bCs/>
            <w:color w:val="4A4A4A"/>
            <w:sz w:val="36"/>
            <w:szCs w:val="36"/>
            <w:u w:val="single"/>
            <w:lang w:val="de-DE" w:eastAsia="es-ES"/>
          </w:rPr>
          <w:t> </w:t>
        </w:r>
      </w:hyperlink>
    </w:p>
    <w:p w14:paraId="731B8C71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2"/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  <w:t>Lebensmittel-Vergiftung</w:t>
      </w:r>
    </w:p>
    <w:p w14:paraId="02E7BA2C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 xml:space="preserve">Es gibt typische Beschwerden bei einer Lebensmittel-Vergiftung.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Zum Beispiel:</w:t>
      </w:r>
    </w:p>
    <w:p w14:paraId="0EDDEBDA" w14:textId="77777777" w:rsidR="005900B6" w:rsidRPr="005900B6" w:rsidRDefault="005900B6" w:rsidP="005900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Übelkeit</w:t>
      </w:r>
    </w:p>
    <w:p w14:paraId="72ADB0B5" w14:textId="77777777" w:rsidR="005900B6" w:rsidRPr="005900B6" w:rsidRDefault="005900B6" w:rsidP="005900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Bauchschmerzen</w:t>
      </w:r>
    </w:p>
    <w:p w14:paraId="0C610E89" w14:textId="77777777" w:rsidR="005900B6" w:rsidRPr="005900B6" w:rsidRDefault="005900B6" w:rsidP="005900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Erbrechen</w:t>
      </w:r>
    </w:p>
    <w:p w14:paraId="02775E23" w14:textId="77777777" w:rsidR="005900B6" w:rsidRPr="005900B6" w:rsidRDefault="005900B6" w:rsidP="005900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Durchfall</w:t>
      </w:r>
    </w:p>
    <w:p w14:paraId="38631951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Bei einer Lebensmittel-Vergiftung kommen diese Beschwerden </w:t>
      </w: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oft nach wenigen Stunden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. Aber die Beschwerden gehen oft auch schnell wieder weg. Manchmal dauern die Beschwerden nur wenige Stunden. Dann hat der Körper die Giftstoffe wieder ausgeschieden.</w:t>
      </w:r>
    </w:p>
    <w:p w14:paraId="4CCEFF89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lastRenderedPageBreak/>
        <w:t>Manchmal dauern die Beschwerden aber auch länger. Das hängt von den Giftstoffen ab und von der Menge an Giftstoffen.</w:t>
      </w:r>
    </w:p>
    <w:p w14:paraId="3C2E03B6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2"/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27"/>
          <w:szCs w:val="27"/>
          <w:lang w:val="de-DE" w:eastAsia="es-ES"/>
        </w:rPr>
        <w:t>Lebensmittel-Infektion</w:t>
      </w:r>
    </w:p>
    <w:p w14:paraId="4C5127E5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Bei einer Lebensmittel-Infektion gibt es häufig die gleichen Beschwerden wie bei einer Lebensmittel-Vergiftung. Aber die Beschwerden kommen oft erst später. Manchmal kommen die Beschwerden bei einer Lebensmittel-Infektion sogar erst nach mehreren Tagen.</w:t>
      </w:r>
    </w:p>
    <w:p w14:paraId="607460AB" w14:textId="77777777" w:rsidR="005900B6" w:rsidRPr="005900B6" w:rsidRDefault="005900B6" w:rsidP="005900B6">
      <w:pPr>
        <w:shd w:val="clear" w:color="auto" w:fill="FFFFFF"/>
        <w:spacing w:after="0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Achtung: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 Menschen mit einer Lebensmittel-Infektion sind ansteckend.</w:t>
      </w:r>
    </w:p>
    <w:p w14:paraId="6BAD7036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Warum kann eine Lebensmittel-Erkrankung gefährlich sein?</w:t>
      </w:r>
      <w:hyperlink r:id="rId13" w:anchor="chapter-menu" w:tooltip="Zur Artikelnavigation" w:history="1">
        <w:r w:rsidRPr="005900B6">
          <w:rPr>
            <w:rFonts w:ascii="Corporate S" w:eastAsia="Times New Roman" w:hAnsi="Corporate S" w:cs="Times New Roman"/>
            <w:b/>
            <w:bCs/>
            <w:color w:val="4A4A4A"/>
            <w:sz w:val="36"/>
            <w:szCs w:val="36"/>
            <w:u w:val="single"/>
            <w:lang w:val="de-DE" w:eastAsia="es-ES"/>
          </w:rPr>
          <w:t> </w:t>
        </w:r>
      </w:hyperlink>
    </w:p>
    <w:p w14:paraId="77B6BDA0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 xml:space="preserve">Eine Lebensmittel-Erkrankung kann sehr gefährlich sein. Besonders gefährlich sind Lebensmittel-Erkrankungen für Menschen mit einem schwachen Immunsystem.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Hierzu gehören:</w:t>
      </w:r>
    </w:p>
    <w:p w14:paraId="3895A6A0" w14:textId="77777777" w:rsidR="005900B6" w:rsidRPr="005900B6" w:rsidRDefault="005900B6" w:rsidP="005900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Babys und kleine Kinder,</w:t>
      </w:r>
    </w:p>
    <w:p w14:paraId="60261992" w14:textId="77777777" w:rsidR="005900B6" w:rsidRPr="005900B6" w:rsidRDefault="005900B6" w:rsidP="005900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schwangere Frauen,</w:t>
      </w:r>
    </w:p>
    <w:p w14:paraId="30AFE0E3" w14:textId="77777777" w:rsidR="005900B6" w:rsidRPr="005900B6" w:rsidRDefault="005900B6" w:rsidP="005900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alte Menschen,</w:t>
      </w:r>
    </w:p>
    <w:p w14:paraId="66533F0D" w14:textId="77777777" w:rsidR="005900B6" w:rsidRPr="005900B6" w:rsidRDefault="005900B6" w:rsidP="005900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und kranke Menschen.</w:t>
      </w:r>
    </w:p>
    <w:p w14:paraId="22A6C6B7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Achtung: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 xml:space="preserve"> Bei Anzeichen einer Lebensmittel-Erkrankung müssen diese Menschen sofort zum Arzt. Aber auch bei sonst gesunden Menschen kann eine Lebensmittel-Erkrankung gefährlich werden.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Zum Beispiel:</w:t>
      </w:r>
    </w:p>
    <w:p w14:paraId="73223105" w14:textId="77777777" w:rsidR="005900B6" w:rsidRPr="005900B6" w:rsidRDefault="005900B6" w:rsidP="005900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Die Beschwerden dauern länger als 3 Tage?</w:t>
      </w:r>
    </w:p>
    <w:p w14:paraId="01BF8528" w14:textId="77777777" w:rsidR="005900B6" w:rsidRPr="005900B6" w:rsidRDefault="005900B6" w:rsidP="005900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Es tritt Fieber auf?</w:t>
      </w:r>
    </w:p>
    <w:p w14:paraId="2B63F838" w14:textId="77777777" w:rsidR="005900B6" w:rsidRPr="005900B6" w:rsidRDefault="005900B6" w:rsidP="005900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Der Durchfall ist blutig?</w:t>
      </w:r>
    </w:p>
    <w:p w14:paraId="35364806" w14:textId="77777777" w:rsidR="005900B6" w:rsidRPr="005900B6" w:rsidRDefault="005900B6" w:rsidP="005900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Es gibt Probleme beim Sehen? </w:t>
      </w:r>
    </w:p>
    <w:p w14:paraId="7E75EA30" w14:textId="77777777" w:rsidR="005900B6" w:rsidRPr="005900B6" w:rsidRDefault="005900B6" w:rsidP="005900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Oder es treten Lähmungen auf?</w:t>
      </w:r>
    </w:p>
    <w:p w14:paraId="0CA635BE" w14:textId="77777777" w:rsidR="005900B6" w:rsidRPr="005900B6" w:rsidRDefault="005900B6" w:rsidP="005900B6">
      <w:pPr>
        <w:shd w:val="clear" w:color="auto" w:fill="FFFFFF"/>
        <w:spacing w:after="0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Dann ist ein Arztbesuch immer notwendig.</w:t>
      </w:r>
    </w:p>
    <w:p w14:paraId="5F6868B4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Vielleicht sind aber auch andere Krankheiten die Ursache für die Beschwerden. Ein Arzt kann die Beschwerden genau untersuchen.</w:t>
      </w:r>
    </w:p>
    <w:p w14:paraId="4385A173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Welche Lebensmittel sind oft für eine Lebensmittel-Erkrankung verantwortlich?</w:t>
      </w:r>
      <w:hyperlink r:id="rId14" w:anchor="chapter-menu" w:tooltip="Zur Artikelnavigation" w:history="1">
        <w:r w:rsidRPr="005900B6">
          <w:rPr>
            <w:rFonts w:ascii="Corporate S" w:eastAsia="Times New Roman" w:hAnsi="Corporate S" w:cs="Times New Roman"/>
            <w:b/>
            <w:bCs/>
            <w:color w:val="4A4A4A"/>
            <w:sz w:val="36"/>
            <w:szCs w:val="36"/>
            <w:u w:val="single"/>
            <w:lang w:val="de-DE" w:eastAsia="es-ES"/>
          </w:rPr>
          <w:t> </w:t>
        </w:r>
      </w:hyperlink>
    </w:p>
    <w:p w14:paraId="788F8D5E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lastRenderedPageBreak/>
        <w:t>In manchen Lebensmitteln gibt es häufiger Krankheitserreger als in anderen. Krankheitserreger sind zum Beispiel Bakterien oder Viren. Zu solchen Lebensmitteln gehören vor allem:</w:t>
      </w:r>
    </w:p>
    <w:p w14:paraId="362F5220" w14:textId="77777777" w:rsidR="005900B6" w:rsidRPr="005900B6" w:rsidRDefault="005900B6" w:rsidP="005900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rohes Fleisch</w:t>
      </w:r>
    </w:p>
    <w:p w14:paraId="506E5C95" w14:textId="77777777" w:rsidR="005900B6" w:rsidRPr="005900B6" w:rsidRDefault="005900B6" w:rsidP="005900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rohes Geflügel</w:t>
      </w:r>
    </w:p>
    <w:p w14:paraId="34E29A7E" w14:textId="77777777" w:rsidR="005900B6" w:rsidRPr="005900B6" w:rsidRDefault="005900B6" w:rsidP="005900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roher Fisch</w:t>
      </w:r>
    </w:p>
    <w:p w14:paraId="744DAFDC" w14:textId="77777777" w:rsidR="005900B6" w:rsidRPr="005900B6" w:rsidRDefault="005900B6" w:rsidP="005900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rohe Eier</w:t>
      </w:r>
    </w:p>
    <w:p w14:paraId="63606DD3" w14:textId="77777777" w:rsidR="005900B6" w:rsidRPr="005900B6" w:rsidRDefault="005900B6" w:rsidP="005900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Rohmilch</w:t>
      </w:r>
    </w:p>
    <w:p w14:paraId="05622EDE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val="de-DE" w:eastAsia="es-ES"/>
        </w:rPr>
        <w:t>Achtung: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 xml:space="preserve"> In sehr vielen anderen Lebensmitteln sind oft rohe Eier oder Rohmilch verarbeitet.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Zum Beispiel:</w:t>
      </w:r>
    </w:p>
    <w:p w14:paraId="22ACADC0" w14:textId="77777777" w:rsidR="005900B6" w:rsidRPr="005900B6" w:rsidRDefault="005900B6" w:rsidP="005900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in Mayonnaise,</w:t>
      </w:r>
    </w:p>
    <w:p w14:paraId="559273F1" w14:textId="77777777" w:rsidR="005900B6" w:rsidRPr="005900B6" w:rsidRDefault="005900B6" w:rsidP="005900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in vielen Kuchenfüllungen,</w:t>
      </w:r>
    </w:p>
    <w:p w14:paraId="6E76D28B" w14:textId="77777777" w:rsidR="005900B6" w:rsidRPr="005900B6" w:rsidRDefault="005900B6" w:rsidP="005900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in Milcheis</w:t>
      </w:r>
    </w:p>
    <w:p w14:paraId="5F781136" w14:textId="77777777" w:rsidR="005900B6" w:rsidRPr="005900B6" w:rsidRDefault="005900B6" w:rsidP="005900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und in vielen Käsesorten.</w:t>
      </w:r>
    </w:p>
    <w:p w14:paraId="1C39220E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Auch in manchen Konservendosen können Krankheitserreger sein. Die Krankheitserreger in Konservendosen sind aber sehr selten. Trotzdem sind diese Krankheitserreger besonders gefährlich.</w:t>
      </w:r>
    </w:p>
    <w:p w14:paraId="56DC39F8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>Essen Sie deshalb niemals den Inhalt von aufgeblähten Konservendosen. In aufgeblähten Konservendosen sind wahrscheinlich Krankheitserreger enthalten.</w:t>
      </w:r>
    </w:p>
    <w:p w14:paraId="59A8B27D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val="de-DE" w:eastAsia="es-ES"/>
        </w:rPr>
        <w:t>Wie können Sie eine Lebensmittel-Erkrankung vermeiden?</w:t>
      </w:r>
      <w:hyperlink r:id="rId15" w:anchor="chapter-menu" w:tooltip="Zur Artikelnavigation" w:history="1">
        <w:r w:rsidRPr="005900B6">
          <w:rPr>
            <w:rFonts w:ascii="Corporate S" w:eastAsia="Times New Roman" w:hAnsi="Corporate S" w:cs="Times New Roman"/>
            <w:b/>
            <w:bCs/>
            <w:color w:val="4A4A4A"/>
            <w:sz w:val="36"/>
            <w:szCs w:val="36"/>
            <w:u w:val="single"/>
            <w:lang w:val="de-DE" w:eastAsia="es-ES"/>
          </w:rPr>
          <w:t> </w:t>
        </w:r>
      </w:hyperlink>
    </w:p>
    <w:p w14:paraId="37D4459E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val="de-DE" w:eastAsia="es-ES"/>
        </w:rPr>
        <w:t xml:space="preserve">Sie können das Risiko für eine Lebensmittel-Erkrankung verkleinern.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Dafür können Sie einige Dinge beachten.</w:t>
      </w:r>
    </w:p>
    <w:p w14:paraId="657FA0ED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Lebensmittel ausreichend lange erhitzen.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 Starke Hitze tötet die meisten Krankheitserreger. Sie sollten die Lebensmittel deshalb vor dem Essen:</w:t>
      </w:r>
    </w:p>
    <w:p w14:paraId="6C4D9ED4" w14:textId="77777777" w:rsidR="005900B6" w:rsidRPr="005900B6" w:rsidRDefault="005900B6" w:rsidP="005900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Kochen</w:t>
      </w:r>
    </w:p>
    <w:p w14:paraId="78D31915" w14:textId="77777777" w:rsidR="005900B6" w:rsidRPr="005900B6" w:rsidRDefault="005900B6" w:rsidP="005900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Braten</w:t>
      </w:r>
    </w:p>
    <w:p w14:paraId="55763463" w14:textId="77777777" w:rsidR="005900B6" w:rsidRPr="005900B6" w:rsidRDefault="005900B6" w:rsidP="005900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oder garen</w:t>
      </w:r>
    </w:p>
    <w:p w14:paraId="32C49A40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Gründlich Hände waschen. 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Waschen Sie Ihre Hände vor und nach der Zubereitung von Lebensmitteln. Benutzen Sie dafür Wasser und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lastRenderedPageBreak/>
        <w:t>Seife. Waschen Sie sich vor allem nach dem Verarbeiten von rohem Fleisch oder Fisch die Hände. Mögliche Krankheitserreger können sonst schnell auf andere Lebensmittel übergehen.</w:t>
      </w:r>
    </w:p>
    <w:p w14:paraId="3B5E4C63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Lebensmittel getrennt voneinander verarbeiten.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 Rohes Fleisch und roher Fisch dürfen andere Lebensmittel nicht berühren. Benutzen Sie deshalb immer unterschiedliche Teller oder Brettchen bei der Verarbeitung.</w:t>
      </w:r>
    </w:p>
    <w:p w14:paraId="2BA54237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Arbeitsfläche gründlich reinigen.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 Machen Sie die Arbeitsfläche immer gründlich sauber.</w:t>
      </w:r>
    </w:p>
    <w:p w14:paraId="7DEA000F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Putzlappen und Putzschwämme austauschen. 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Benutzen Sie regelmäßig neue Lappen und Schwämme für die Küche. Auch Bürsten sollten Sie regelmäßig austauschen.</w:t>
      </w:r>
    </w:p>
    <w:p w14:paraId="1511359D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Tauwasser wegschütten.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 Manche Lebensmittel sind gefroren. So sind die Lebensmittel länger haltbar. Ein Lebensmittel ist aufgetaut? Dann schütten Sie die Flüssigkeit aus der Lebensmittel-Verpackung sofort weg. In der Flüssigkeit können sich nämlich schnell Krankheitserreger bilden.</w:t>
      </w:r>
    </w:p>
    <w:p w14:paraId="50428CBE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Lebensmittel im Kühlschrank lagern.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 Lagern Sie Lebensmittel wie Fleisch und Fisch im Kühlschrank. Hierzu gehört auch Geflügel oder Wurst. Rohmilch und Rohmilch-Produkte gehören auch in den Kühlschrank. Ebenso wie Käse. Lagern Sie die Lebensmittel immer getrennt voneinander.</w:t>
      </w:r>
    </w:p>
    <w:p w14:paraId="241E4485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outlineLvl w:val="1"/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6"/>
          <w:szCs w:val="36"/>
          <w:lang w:eastAsia="es-ES"/>
        </w:rPr>
        <w:t>Wo bekommen Sie noch mehr Informationen?</w:t>
      </w:r>
      <w:hyperlink r:id="rId16" w:anchor="chapter-menu" w:tooltip="Zur Artikelnavigation" w:history="1">
        <w:r w:rsidRPr="005900B6">
          <w:rPr>
            <w:rFonts w:ascii="Corporate S" w:eastAsia="Times New Roman" w:hAnsi="Corporate S" w:cs="Times New Roman"/>
            <w:b/>
            <w:bCs/>
            <w:color w:val="4A4A4A"/>
            <w:sz w:val="36"/>
            <w:szCs w:val="36"/>
            <w:u w:val="single"/>
            <w:lang w:eastAsia="es-ES"/>
          </w:rPr>
          <w:t> </w:t>
        </w:r>
      </w:hyperlink>
    </w:p>
    <w:p w14:paraId="38376095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Sie denken: Ich habe vielleicht eine Lebensmittel-Erkrankung? Dann gehen Sie zum Arzt. Der Arzt untersucht Sie. Und der Arzt gibt Ihnen alle wichtigen Informationen.</w:t>
      </w:r>
    </w:p>
    <w:p w14:paraId="3F810BCC" w14:textId="77777777" w:rsidR="005900B6" w:rsidRPr="005900B6" w:rsidRDefault="005900B6" w:rsidP="005900B6">
      <w:pPr>
        <w:shd w:val="clear" w:color="auto" w:fill="FFFFFF"/>
        <w:spacing w:after="100" w:afterAutospacing="1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Sie wollen noch mehr über Lebensmittel-Erkrankungen lesen? Mehr Informationen über Lebensmittel-Erkrankungen finden Sie </w:t>
      </w:r>
      <w:hyperlink r:id="rId17" w:tgtFrame="_self" w:tooltip="hier" w:history="1">
        <w:r w:rsidRPr="005900B6">
          <w:rPr>
            <w:rFonts w:ascii="Corporate S" w:eastAsia="Times New Roman" w:hAnsi="Corporate S" w:cs="Times New Roman"/>
            <w:color w:val="1276CE"/>
            <w:sz w:val="30"/>
            <w:szCs w:val="30"/>
            <w:u w:val="single"/>
            <w:lang w:eastAsia="es-ES"/>
          </w:rPr>
          <w:t>hier</w:t>
        </w:r>
      </w:hyperlink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>. Achtung: Dieser Link führt aus unserem Einfache-Sprache-Angebot heraus. Die Informationen sind dann nicht mehr in Einfacher Sprache.</w:t>
      </w:r>
    </w:p>
    <w:p w14:paraId="54AE5884" w14:textId="77777777" w:rsidR="005900B6" w:rsidRPr="005900B6" w:rsidRDefault="005900B6" w:rsidP="005900B6">
      <w:pPr>
        <w:shd w:val="clear" w:color="auto" w:fill="FFFFFF"/>
        <w:spacing w:after="0" w:line="240" w:lineRule="auto"/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</w:pPr>
      <w:r w:rsidRPr="005900B6">
        <w:rPr>
          <w:rFonts w:ascii="Corporate S" w:eastAsia="Times New Roman" w:hAnsi="Corporate S" w:cs="Times New Roman"/>
          <w:b/>
          <w:bCs/>
          <w:color w:val="4A4A4A"/>
          <w:sz w:val="30"/>
          <w:szCs w:val="30"/>
          <w:lang w:eastAsia="es-ES"/>
        </w:rPr>
        <w:t>Achtung: 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t xml:space="preserve">In diesem Text finden Sie nur allgemeine Informationen. Der Text ersetzt den Besuch beim Arzt nicht. Nur ein Arzt kann Ihnen </w:t>
      </w:r>
      <w:r w:rsidRPr="005900B6">
        <w:rPr>
          <w:rFonts w:ascii="Corporate S" w:eastAsia="Times New Roman" w:hAnsi="Corporate S" w:cs="Times New Roman"/>
          <w:color w:val="4A4A4A"/>
          <w:sz w:val="30"/>
          <w:szCs w:val="30"/>
          <w:lang w:eastAsia="es-ES"/>
        </w:rPr>
        <w:lastRenderedPageBreak/>
        <w:t>genaue Informationen geben. Sie fühlen sich krank? Oder Sie haben Fragen zu einer Krankheit? Dann sollten Sie immer zum Arzt gehen.</w:t>
      </w:r>
    </w:p>
    <w:p w14:paraId="0F46B348" w14:textId="77777777" w:rsidR="00167B23" w:rsidRDefault="00167B23"/>
    <w:sectPr w:rsidR="00167B23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porate 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F04"/>
    <w:multiLevelType w:val="multilevel"/>
    <w:tmpl w:val="BBA0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7637"/>
    <w:multiLevelType w:val="multilevel"/>
    <w:tmpl w:val="C48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776D"/>
    <w:multiLevelType w:val="multilevel"/>
    <w:tmpl w:val="A1C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2E26"/>
    <w:multiLevelType w:val="multilevel"/>
    <w:tmpl w:val="5B36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A728A"/>
    <w:multiLevelType w:val="multilevel"/>
    <w:tmpl w:val="B5A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60AB9"/>
    <w:multiLevelType w:val="multilevel"/>
    <w:tmpl w:val="F6F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A282F"/>
    <w:multiLevelType w:val="multilevel"/>
    <w:tmpl w:val="B9AE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359B3"/>
    <w:multiLevelType w:val="multilevel"/>
    <w:tmpl w:val="FD08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57D86"/>
    <w:multiLevelType w:val="multilevel"/>
    <w:tmpl w:val="A88A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E4C6F"/>
    <w:multiLevelType w:val="multilevel"/>
    <w:tmpl w:val="1D2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757278">
    <w:abstractNumId w:val="7"/>
  </w:num>
  <w:num w:numId="2" w16cid:durableId="538325266">
    <w:abstractNumId w:val="8"/>
  </w:num>
  <w:num w:numId="3" w16cid:durableId="725882383">
    <w:abstractNumId w:val="5"/>
  </w:num>
  <w:num w:numId="4" w16cid:durableId="1655573551">
    <w:abstractNumId w:val="6"/>
  </w:num>
  <w:num w:numId="5" w16cid:durableId="188952993">
    <w:abstractNumId w:val="3"/>
  </w:num>
  <w:num w:numId="6" w16cid:durableId="972901568">
    <w:abstractNumId w:val="0"/>
  </w:num>
  <w:num w:numId="7" w16cid:durableId="923033029">
    <w:abstractNumId w:val="2"/>
  </w:num>
  <w:num w:numId="8" w16cid:durableId="202445206">
    <w:abstractNumId w:val="9"/>
  </w:num>
  <w:num w:numId="9" w16cid:durableId="1785005366">
    <w:abstractNumId w:val="4"/>
  </w:num>
  <w:num w:numId="10" w16cid:durableId="22769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7A"/>
    <w:rsid w:val="000E37E7"/>
    <w:rsid w:val="00167B23"/>
    <w:rsid w:val="005900B6"/>
    <w:rsid w:val="00A65C7A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E0F5"/>
  <w15:chartTrackingRefBased/>
  <w15:docId w15:val="{4A8A323E-D75D-4725-80C3-2A3A7DAE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90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berschrift2">
    <w:name w:val="heading 2"/>
    <w:basedOn w:val="Standard"/>
    <w:link w:val="berschrift2Zchn"/>
    <w:uiPriority w:val="9"/>
    <w:qFormat/>
    <w:rsid w:val="00590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erschrift3">
    <w:name w:val="heading 3"/>
    <w:basedOn w:val="Standard"/>
    <w:link w:val="berschrift3Zchn"/>
    <w:uiPriority w:val="9"/>
    <w:qFormat/>
    <w:rsid w:val="00590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0B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0B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0B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vorspann">
    <w:name w:val="vorspann"/>
    <w:basedOn w:val="Standard"/>
    <w:rsid w:val="0059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y-2">
    <w:name w:val="py-2"/>
    <w:basedOn w:val="Standard"/>
    <w:rsid w:val="0059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Absatz-Standardschriftart"/>
    <w:uiPriority w:val="99"/>
    <w:semiHidden/>
    <w:unhideWhenUsed/>
    <w:rsid w:val="005900B6"/>
    <w:rPr>
      <w:color w:val="0000FF"/>
      <w:u w:val="single"/>
    </w:rPr>
  </w:style>
  <w:style w:type="paragraph" w:customStyle="1" w:styleId="text">
    <w:name w:val="text"/>
    <w:basedOn w:val="Standard"/>
    <w:rsid w:val="0059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Fett">
    <w:name w:val="Strong"/>
    <w:basedOn w:val="Absatz-Standardschriftart"/>
    <w:uiPriority w:val="22"/>
    <w:qFormat/>
    <w:rsid w:val="005900B6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9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53198">
              <w:marLeft w:val="0"/>
              <w:marRight w:val="0"/>
              <w:marTop w:val="0"/>
              <w:marBottom w:val="0"/>
              <w:divBdr>
                <w:top w:val="single" w:sz="2" w:space="0" w:color="1276CE"/>
                <w:left w:val="single" w:sz="24" w:space="0" w:color="1276CE"/>
                <w:bottom w:val="single" w:sz="2" w:space="0" w:color="1276CE"/>
                <w:right w:val="single" w:sz="2" w:space="0" w:color="1276CE"/>
              </w:divBdr>
              <w:divsChild>
                <w:div w:id="15808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theken-umschau.de/einfache-sprache/krankheiten/lebensmittel-vergiftung-722055.html" TargetMode="External"/><Relationship Id="rId13" Type="http://schemas.openxmlformats.org/officeDocument/2006/relationships/hyperlink" Target="https://www.apotheken-umschau.de/einfache-sprache/krankheiten/lebensmittel-vergiftung-722055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otheken-umschau.de/einfache-sprache/krankheiten/lebensmittel-vergiftung-722055.html" TargetMode="External"/><Relationship Id="rId12" Type="http://schemas.openxmlformats.org/officeDocument/2006/relationships/hyperlink" Target="https://www.apotheken-umschau.de/einfache-sprache/krankheiten/lebensmittel-vergiftung-722055.html" TargetMode="External"/><Relationship Id="rId17" Type="http://schemas.openxmlformats.org/officeDocument/2006/relationships/hyperlink" Target="https://www.apotheken-umschau.de/krankheiten-symptome/was-tun-bei-einer-lebensmittel-vergiftung-7381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otheken-umschau.de/einfache-sprache/krankheiten/lebensmittel-vergiftung-72205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otheken-umschau.de/einfache-sprache/krankheiten/lebensmittel-vergiftung-722055.html" TargetMode="External"/><Relationship Id="rId11" Type="http://schemas.openxmlformats.org/officeDocument/2006/relationships/hyperlink" Target="https://www.apotheken-umschau.de/einfache-sprache/krankheiten/lebensmittel-vergiftung-722055.html" TargetMode="External"/><Relationship Id="rId5" Type="http://schemas.openxmlformats.org/officeDocument/2006/relationships/hyperlink" Target="https://www.apotheken-umschau.de/einfache-sprache/krankheiten/lebensmittel-vergiftung-722055.html" TargetMode="External"/><Relationship Id="rId15" Type="http://schemas.openxmlformats.org/officeDocument/2006/relationships/hyperlink" Target="https://www.apotheken-umschau.de/einfache-sprache/krankheiten/lebensmittel-vergiftung-722055.html" TargetMode="External"/><Relationship Id="rId10" Type="http://schemas.openxmlformats.org/officeDocument/2006/relationships/hyperlink" Target="https://www.apotheken-umschau.de/einfache-sprache/krankheiten/lebensmittel-vergiftung-722055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potheken-umschau.de/einfache-sprache/krankheiten/lebensmittel-vergiftung-722055.html" TargetMode="External"/><Relationship Id="rId14" Type="http://schemas.openxmlformats.org/officeDocument/2006/relationships/hyperlink" Target="https://www.apotheken-umschau.de/einfache-sprache/krankheiten/lebensmittel-vergiftung-722055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1450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2023-08-30T12:37:00Z</dcterms:created>
  <dcterms:modified xsi:type="dcterms:W3CDTF">2023-08-30T12:38:00Z</dcterms:modified>
</cp:coreProperties>
</file>