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19B9" w14:textId="7B01D236" w:rsidR="00541745" w:rsidRDefault="00B66661" w:rsidP="00D7363C">
      <w:pPr>
        <w:pStyle w:val="KonuBal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r>
        <w:rPr>
          <w:rFonts w:asciiTheme="minorHAnsi" w:eastAsia="Kozuka Gothic Pro M" w:hAnsiTheme="minorHAnsi" w:cstheme="minorHAnsi"/>
          <w:sz w:val="48"/>
          <w:szCs w:val="48"/>
        </w:rPr>
        <w:t>Photon PUN2</w:t>
      </w:r>
      <w:r w:rsidR="00F03186">
        <w:rPr>
          <w:rFonts w:asciiTheme="minorHAnsi" w:eastAsia="Kozuka Gothic Pro M" w:hAnsiTheme="minorHAnsi" w:cstheme="minorHAnsi"/>
          <w:sz w:val="48"/>
          <w:szCs w:val="48"/>
        </w:rPr>
        <w:t xml:space="preserve"> </w:t>
      </w:r>
      <w:r w:rsidR="003C4C19">
        <w:rPr>
          <w:rFonts w:asciiTheme="minorHAnsi" w:eastAsia="Kozuka Gothic Pro M" w:hAnsiTheme="minorHAnsi" w:cstheme="minorHAnsi"/>
          <w:sz w:val="48"/>
          <w:szCs w:val="48"/>
        </w:rPr>
        <w:t xml:space="preserve">Enter Exit </w:t>
      </w:r>
      <w:r w:rsidR="00D7363C">
        <w:rPr>
          <w:rFonts w:asciiTheme="minorHAnsi" w:eastAsia="Kozuka Gothic Pro M" w:hAnsiTheme="minorHAnsi" w:cstheme="minorHAnsi"/>
          <w:sz w:val="48"/>
          <w:szCs w:val="48"/>
        </w:rPr>
        <w:t xml:space="preserve">with </w:t>
      </w:r>
      <w:r w:rsidR="00541745" w:rsidRPr="003C2DE7">
        <w:rPr>
          <w:rFonts w:asciiTheme="minorHAnsi" w:eastAsia="Kozuka Gothic Pro M" w:hAnsiTheme="minorHAnsi" w:cstheme="minorHAnsi"/>
          <w:sz w:val="48"/>
          <w:szCs w:val="48"/>
        </w:rPr>
        <w:t>Realistic Car Controller V3.</w:t>
      </w:r>
      <w:r w:rsidR="004F657E">
        <w:rPr>
          <w:rFonts w:asciiTheme="minorHAnsi" w:eastAsia="Kozuka Gothic Pro M" w:hAnsiTheme="minorHAnsi" w:cstheme="minorHAnsi"/>
          <w:sz w:val="48"/>
          <w:szCs w:val="48"/>
        </w:rPr>
        <w:t>5</w:t>
      </w:r>
    </w:p>
    <w:p w14:paraId="4CF7B42F" w14:textId="77777777" w:rsidR="005352AC" w:rsidRDefault="005352AC" w:rsidP="005352AC">
      <w:pPr>
        <w:pStyle w:val="Balk1"/>
        <w:rPr>
          <w:lang w:eastAsia="tr-TR"/>
        </w:rPr>
      </w:pPr>
      <w:r>
        <w:rPr>
          <w:lang w:eastAsia="tr-TR"/>
        </w:rPr>
        <w:t>Importing Packages</w:t>
      </w:r>
    </w:p>
    <w:p w14:paraId="55C85114" w14:textId="77777777" w:rsidR="00B66661" w:rsidRPr="00B66661" w:rsidRDefault="00B66661" w:rsidP="00B66661">
      <w:pPr>
        <w:rPr>
          <w:rFonts w:eastAsia="Kozuka Gothic Pro M" w:cstheme="minorHAnsi"/>
        </w:rPr>
      </w:pPr>
      <w:r w:rsidRPr="00B66661">
        <w:rPr>
          <w:rFonts w:eastAsia="Kozuka Gothic Pro M" w:cstheme="minorHAnsi"/>
        </w:rPr>
        <w:t xml:space="preserve">First, download and import </w:t>
      </w:r>
      <w:r w:rsidRPr="00B66661">
        <w:rPr>
          <w:rFonts w:eastAsia="Kozuka Gothic Pro M" w:cstheme="minorHAnsi"/>
          <w:b/>
          <w:color w:val="00B0F0"/>
        </w:rPr>
        <w:t>Photon2</w:t>
      </w:r>
      <w:r w:rsidRPr="00B66661">
        <w:rPr>
          <w:rFonts w:eastAsia="Kozuka Gothic Pro M" w:cstheme="minorHAnsi"/>
        </w:rPr>
        <w:t xml:space="preserve">. Pass your </w:t>
      </w:r>
      <w:r w:rsidRPr="00B66661">
        <w:rPr>
          <w:rFonts w:eastAsia="Kozuka Gothic Pro M" w:cstheme="minorHAnsi"/>
          <w:u w:val="single"/>
        </w:rPr>
        <w:t>AppID</w:t>
      </w:r>
      <w:r w:rsidRPr="00B66661">
        <w:rPr>
          <w:rFonts w:eastAsia="Kozuka Gothic Pro M" w:cstheme="minorHAnsi"/>
        </w:rPr>
        <w:t xml:space="preserve"> to Photon setup (expalined below), and then import “</w:t>
      </w:r>
      <w:r w:rsidRPr="00B66661">
        <w:rPr>
          <w:rFonts w:eastAsia="Kozuka Gothic Pro M" w:cstheme="minorHAnsi"/>
          <w:b/>
          <w:color w:val="00B0F0"/>
        </w:rPr>
        <w:t>RCC_PhotonNecessaryScripts</w:t>
      </w:r>
      <w:r w:rsidRPr="00B66661">
        <w:rPr>
          <w:rFonts w:eastAsia="Kozuka Gothic Pro M" w:cstheme="minorHAnsi"/>
        </w:rPr>
        <w:t xml:space="preserve">” in </w:t>
      </w:r>
      <w:r w:rsidRPr="00B66661">
        <w:rPr>
          <w:rFonts w:eastAsia="Kozuka Gothic Pro M" w:cstheme="minorHAnsi"/>
          <w:b/>
          <w:bCs/>
        </w:rPr>
        <w:t>Scripts/Photon</w:t>
      </w:r>
      <w:r w:rsidRPr="00B66661">
        <w:rPr>
          <w:rFonts w:eastAsia="Kozuka Gothic Pro M" w:cstheme="minorHAnsi"/>
        </w:rPr>
        <w:t xml:space="preserve"> folder. Now you can test the Photon demo scene.</w:t>
      </w:r>
    </w:p>
    <w:p w14:paraId="00DB5C96" w14:textId="77777777" w:rsidR="00B66661" w:rsidRPr="00B66661" w:rsidRDefault="00B66661" w:rsidP="00B66661">
      <w:pPr>
        <w:rPr>
          <w:rFonts w:eastAsia="Kozuka Gothic Pro M" w:cstheme="minorHAnsi"/>
        </w:rPr>
      </w:pPr>
    </w:p>
    <w:p w14:paraId="7A7BA4AE" w14:textId="1C175182" w:rsidR="00B66661" w:rsidRDefault="00B66661" w:rsidP="00B66661">
      <w:pPr>
        <w:rPr>
          <w:rFonts w:eastAsia="Kozuka Gothic Pro M" w:cstheme="minorHAnsi"/>
        </w:rPr>
      </w:pPr>
      <w:r w:rsidRPr="00B66661">
        <w:rPr>
          <w:rFonts w:eastAsia="Kozuka Gothic Pro M" w:cstheme="minorHAnsi"/>
        </w:rPr>
        <w:t>There should be a new scene named “</w:t>
      </w:r>
      <w:r w:rsidR="003C4C19" w:rsidRPr="003C4C19">
        <w:rPr>
          <w:rFonts w:eastAsia="Kozuka Gothic Pro M" w:cstheme="minorHAnsi"/>
          <w:b/>
          <w:color w:val="00B0F0"/>
        </w:rPr>
        <w:t>RCC City Enter Exit FPS (Photon PUN2)</w:t>
      </w:r>
      <w:r w:rsidRPr="00B66661">
        <w:rPr>
          <w:rFonts w:eastAsia="Kozuka Gothic Pro M" w:cstheme="minorHAnsi"/>
        </w:rPr>
        <w:t xml:space="preserve">” in </w:t>
      </w:r>
      <w:r w:rsidRPr="00B66661">
        <w:rPr>
          <w:rFonts w:eastAsia="Kozuka Gothic Pro M" w:cstheme="minorHAnsi"/>
          <w:b/>
          <w:bCs/>
        </w:rPr>
        <w:t>Demo Scenes</w:t>
      </w:r>
      <w:r w:rsidRPr="00B66661">
        <w:rPr>
          <w:rFonts w:eastAsia="Kozuka Gothic Pro M" w:cstheme="minorHAnsi"/>
        </w:rPr>
        <w:t xml:space="preserve"> folder</w:t>
      </w:r>
      <w:r>
        <w:rPr>
          <w:rFonts w:eastAsia="Kozuka Gothic Pro M" w:cstheme="minorHAnsi"/>
        </w:rPr>
        <w:t xml:space="preserve"> after importing the integration package</w:t>
      </w:r>
      <w:r w:rsidRPr="00B66661">
        <w:rPr>
          <w:rFonts w:eastAsia="Kozuka Gothic Pro M" w:cstheme="minorHAnsi"/>
        </w:rPr>
        <w:t>. Same scene with regular</w:t>
      </w:r>
      <w:r w:rsidR="003C4C19">
        <w:rPr>
          <w:rFonts w:eastAsia="Kozuka Gothic Pro M" w:cstheme="minorHAnsi"/>
        </w:rPr>
        <w:t xml:space="preserve"> Photon PUN2</w:t>
      </w:r>
      <w:r w:rsidRPr="00B66661">
        <w:rPr>
          <w:rFonts w:eastAsia="Kozuka Gothic Pro M" w:cstheme="minorHAnsi"/>
        </w:rPr>
        <w:t xml:space="preserve"> city scene. Only difference is, this scene has </w:t>
      </w:r>
      <w:r w:rsidR="003C4C19">
        <w:rPr>
          <w:rFonts w:eastAsia="Kozuka Gothic Pro M" w:cstheme="minorHAnsi"/>
        </w:rPr>
        <w:t>“</w:t>
      </w:r>
      <w:r w:rsidR="003C4C19" w:rsidRPr="003C4C19">
        <w:rPr>
          <w:rFonts w:eastAsia="Kozuka Gothic Pro M" w:cstheme="minorHAnsi"/>
          <w:b/>
          <w:bCs/>
          <w:color w:val="00B0F0"/>
        </w:rPr>
        <w:t>BCG_PhotonManagerEnterExit</w:t>
      </w:r>
      <w:r w:rsidR="003C4C19">
        <w:rPr>
          <w:rFonts w:eastAsia="Kozuka Gothic Pro M" w:cstheme="minorHAnsi"/>
        </w:rPr>
        <w:t>” instead of “</w:t>
      </w:r>
      <w:r w:rsidRPr="00B66661">
        <w:rPr>
          <w:rFonts w:eastAsia="Kozuka Gothic Pro M" w:cstheme="minorHAnsi"/>
          <w:b/>
          <w:color w:val="00B0F0"/>
        </w:rPr>
        <w:t>RCC_PhotonManager</w:t>
      </w:r>
      <w:r w:rsidR="003C4C19">
        <w:rPr>
          <w:rFonts w:eastAsia="Kozuka Gothic Pro M" w:cstheme="minorHAnsi"/>
          <w:b/>
          <w:color w:val="00B0F0"/>
        </w:rPr>
        <w:t>”</w:t>
      </w:r>
      <w:r w:rsidRPr="00B66661">
        <w:rPr>
          <w:rFonts w:eastAsia="Kozuka Gothic Pro M" w:cstheme="minorHAnsi"/>
        </w:rPr>
        <w:t xml:space="preserve"> with script.</w:t>
      </w:r>
      <w:r w:rsidR="003C4C19">
        <w:rPr>
          <w:rFonts w:eastAsia="Kozuka Gothic Pro M" w:cstheme="minorHAnsi"/>
        </w:rPr>
        <w:t xml:space="preserve"> </w:t>
      </w:r>
    </w:p>
    <w:p w14:paraId="459E9DBA" w14:textId="7115C212" w:rsidR="00095406" w:rsidRDefault="00095406" w:rsidP="00B66661">
      <w:pPr>
        <w:rPr>
          <w:rFonts w:eastAsia="Kozuka Gothic Pro M" w:cstheme="minorHAnsi"/>
        </w:rPr>
      </w:pPr>
    </w:p>
    <w:p w14:paraId="31C2A45D" w14:textId="5F9AC9A0" w:rsidR="00095406" w:rsidRDefault="00095406" w:rsidP="00095406">
      <w:pPr>
        <w:pStyle w:val="Balk1"/>
        <w:rPr>
          <w:lang w:eastAsia="tr-TR"/>
        </w:rPr>
      </w:pPr>
      <w:r>
        <w:rPr>
          <w:lang w:eastAsia="tr-TR"/>
        </w:rPr>
        <w:t>Known Bug</w:t>
      </w:r>
    </w:p>
    <w:p w14:paraId="3E49DC76" w14:textId="5A52EAEA" w:rsidR="00095406" w:rsidRPr="00B66661" w:rsidRDefault="00095406" w:rsidP="00095406">
      <w:pPr>
        <w:rPr>
          <w:rFonts w:eastAsia="Kozuka Gothic Pro M" w:cstheme="minorHAnsi"/>
        </w:rPr>
      </w:pPr>
      <w:r>
        <w:rPr>
          <w:rFonts w:eastAsia="Kozuka Gothic Pro M" w:cstheme="minorHAnsi"/>
        </w:rPr>
        <w:t>There is an option named “</w:t>
      </w:r>
      <w:r w:rsidRPr="00095406">
        <w:rPr>
          <w:rFonts w:eastAsia="Kozuka Gothic Pro M" w:cstheme="minorHAnsi"/>
          <w:b/>
          <w:bCs/>
          <w:color w:val="00B0F0"/>
        </w:rPr>
        <w:t>Enable Photon Enter Exit</w:t>
      </w:r>
      <w:r>
        <w:rPr>
          <w:rFonts w:eastAsia="Kozuka Gothic Pro M" w:cstheme="minorHAnsi"/>
        </w:rPr>
        <w:t xml:space="preserve">” button in </w:t>
      </w:r>
      <w:r w:rsidRPr="00095406">
        <w:rPr>
          <w:rFonts w:eastAsia="Kozuka Gothic Pro M" w:cstheme="minorHAnsi"/>
          <w:b/>
          <w:bCs/>
        </w:rPr>
        <w:t>Enter Exit Settings</w:t>
      </w:r>
      <w:r>
        <w:rPr>
          <w:rFonts w:eastAsia="Kozuka Gothic Pro M" w:cstheme="minorHAnsi"/>
        </w:rPr>
        <w:t xml:space="preserve">. </w:t>
      </w:r>
      <w:r w:rsidRPr="00095406">
        <w:rPr>
          <w:rFonts w:eastAsia="Kozuka Gothic Pro M" w:cstheme="minorHAnsi"/>
          <w:u w:val="single"/>
        </w:rPr>
        <w:t>This button needs to be refreshed. Disable it and re-enable it</w:t>
      </w:r>
      <w:r>
        <w:rPr>
          <w:rFonts w:eastAsia="Kozuka Gothic Pro M" w:cstheme="minorHAnsi"/>
        </w:rPr>
        <w:t>. This process will add “</w:t>
      </w:r>
      <w:r w:rsidRPr="00095406">
        <w:rPr>
          <w:rFonts w:eastAsia="Kozuka Gothic Pro M" w:cstheme="minorHAnsi"/>
          <w:b/>
          <w:bCs/>
          <w:color w:val="00B0F0"/>
        </w:rPr>
        <w:t>BCG_ENTEREXITPHOTON</w:t>
      </w:r>
      <w:r>
        <w:rPr>
          <w:rFonts w:eastAsia="Kozuka Gothic Pro M" w:cstheme="minorHAnsi"/>
        </w:rPr>
        <w:t xml:space="preserve">” scripting symbol into your </w:t>
      </w:r>
      <w:r w:rsidRPr="00095406">
        <w:rPr>
          <w:rFonts w:eastAsia="Kozuka Gothic Pro M" w:cstheme="minorHAnsi"/>
          <w:b/>
          <w:bCs/>
        </w:rPr>
        <w:t>Build Settings</w:t>
      </w:r>
      <w:r>
        <w:rPr>
          <w:rFonts w:eastAsia="Kozuka Gothic Pro M" w:cstheme="minorHAnsi"/>
        </w:rPr>
        <w:t xml:space="preserve">. Disabling it again will remove this scripting symbol from your </w:t>
      </w:r>
      <w:r w:rsidRPr="00095406">
        <w:rPr>
          <w:rFonts w:eastAsia="Kozuka Gothic Pro M" w:cstheme="minorHAnsi"/>
          <w:b/>
          <w:bCs/>
        </w:rPr>
        <w:t>Build Settings</w:t>
      </w:r>
      <w:r>
        <w:rPr>
          <w:rFonts w:eastAsia="Kozuka Gothic Pro M" w:cstheme="minorHAnsi"/>
        </w:rPr>
        <w:t>.</w:t>
      </w:r>
    </w:p>
    <w:p w14:paraId="6AC3186F" w14:textId="543E7937" w:rsidR="00095406" w:rsidRDefault="00095406" w:rsidP="00B66661">
      <w:pPr>
        <w:rPr>
          <w:rFonts w:eastAsia="Kozuka Gothic Pro M" w:cstheme="minorHAnsi"/>
        </w:rPr>
      </w:pPr>
      <w:r>
        <w:rPr>
          <w:rFonts w:eastAsia="Kozuka Gothic Pro M" w:cstheme="minorHAnsi"/>
          <w:noProof/>
        </w:rPr>
        <w:drawing>
          <wp:inline distT="0" distB="0" distL="0" distR="0" wp14:anchorId="3B50D2E6" wp14:editId="0858DDB7">
            <wp:extent cx="6638925" cy="1085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99C9" w14:textId="73208683" w:rsidR="003C4C19" w:rsidRDefault="003C4C19" w:rsidP="00B66661">
      <w:pPr>
        <w:rPr>
          <w:rFonts w:eastAsia="Kozuka Gothic Pro M" w:cstheme="minorHAnsi"/>
        </w:rPr>
      </w:pPr>
    </w:p>
    <w:p w14:paraId="41D54F45" w14:textId="5AB98D28" w:rsidR="003C4C19" w:rsidRPr="00B66661" w:rsidRDefault="003C4C19" w:rsidP="00B66661">
      <w:pPr>
        <w:rPr>
          <w:rFonts w:eastAsia="Kozuka Gothic Pro M" w:cstheme="minorHAnsi"/>
        </w:rPr>
      </w:pPr>
      <w:r>
        <w:rPr>
          <w:rFonts w:eastAsia="Kozuka Gothic Pro M" w:cstheme="minorHAnsi"/>
        </w:rPr>
        <w:t xml:space="preserve">I would recommend you to read </w:t>
      </w:r>
      <w:r w:rsidRPr="003C4C19">
        <w:rPr>
          <w:rFonts w:eastAsia="Kozuka Gothic Pro M" w:cstheme="minorHAnsi"/>
          <w:b/>
          <w:bCs/>
        </w:rPr>
        <w:t>Realistic Car Controller V3.4 Photon PUN2 Integration</w:t>
      </w:r>
      <w:r>
        <w:rPr>
          <w:rFonts w:eastAsia="Kozuka Gothic Pro M" w:cstheme="minorHAnsi"/>
        </w:rPr>
        <w:t xml:space="preserve"> documentation before reading this.</w:t>
      </w:r>
    </w:p>
    <w:p w14:paraId="74699E45" w14:textId="77777777" w:rsidR="00B66661" w:rsidRPr="00B66661" w:rsidRDefault="00B66661" w:rsidP="00B66661">
      <w:pPr>
        <w:rPr>
          <w:rFonts w:eastAsia="Kozuka Gothic Pro M" w:cstheme="minorHAnsi"/>
        </w:rPr>
      </w:pPr>
    </w:p>
    <w:p w14:paraId="5E1CD756" w14:textId="010446A8" w:rsidR="00B66661" w:rsidRDefault="003C4C19" w:rsidP="00D7363C">
      <w:pPr>
        <w:rPr>
          <w:lang w:eastAsia="tr-TR"/>
        </w:rPr>
      </w:pPr>
      <w:r>
        <w:rPr>
          <w:lang w:eastAsia="tr-TR"/>
        </w:rPr>
        <w:t>Once we connect to lobby</w:t>
      </w:r>
      <w:r w:rsidR="00095406">
        <w:rPr>
          <w:lang w:eastAsia="tr-TR"/>
        </w:rPr>
        <w:t xml:space="preserve"> with </w:t>
      </w:r>
      <w:r w:rsidR="00095406">
        <w:rPr>
          <w:rFonts w:eastAsia="Kozuka Gothic Pro M" w:cstheme="minorHAnsi"/>
        </w:rPr>
        <w:t>“</w:t>
      </w:r>
      <w:r w:rsidR="00095406" w:rsidRPr="003C4C19">
        <w:rPr>
          <w:rFonts w:eastAsia="Kozuka Gothic Pro M" w:cstheme="minorHAnsi"/>
          <w:b/>
          <w:bCs/>
          <w:color w:val="00B0F0"/>
        </w:rPr>
        <w:t>BCG_PhotonManagerEnterExit</w:t>
      </w:r>
      <w:r w:rsidR="00095406">
        <w:rPr>
          <w:rFonts w:eastAsia="Kozuka Gothic Pro M" w:cstheme="minorHAnsi"/>
        </w:rPr>
        <w:t>”</w:t>
      </w:r>
      <w:r>
        <w:rPr>
          <w:lang w:eastAsia="tr-TR"/>
        </w:rPr>
        <w:t>, automatic room join/create will be initiated. After creating / joining random room, “</w:t>
      </w:r>
      <w:r w:rsidRPr="003C4C19">
        <w:rPr>
          <w:b/>
          <w:bCs/>
          <w:color w:val="00B0F0"/>
          <w:lang w:eastAsia="tr-TR"/>
        </w:rPr>
        <w:t>Spawn Player</w:t>
      </w:r>
      <w:r>
        <w:rPr>
          <w:lang w:eastAsia="tr-TR"/>
        </w:rPr>
        <w:t xml:space="preserve">” button will be visible. </w:t>
      </w:r>
      <w:r w:rsidR="00095406">
        <w:rPr>
          <w:lang w:eastAsia="tr-TR"/>
        </w:rPr>
        <w:t xml:space="preserve">This button is only visible when we are in active room. </w:t>
      </w:r>
      <w:r>
        <w:rPr>
          <w:lang w:eastAsia="tr-TR"/>
        </w:rPr>
        <w:t xml:space="preserve">This button will instantiate </w:t>
      </w:r>
      <w:r w:rsidRPr="003C4C19">
        <w:rPr>
          <w:b/>
          <w:bCs/>
          <w:lang w:eastAsia="tr-TR"/>
        </w:rPr>
        <w:t>BCG_FPSPlayer</w:t>
      </w:r>
      <w:r w:rsidRPr="003C4C19">
        <w:rPr>
          <w:lang w:eastAsia="tr-TR"/>
        </w:rPr>
        <w:t xml:space="preserve"> </w:t>
      </w:r>
      <w:r>
        <w:rPr>
          <w:lang w:eastAsia="tr-TR"/>
        </w:rPr>
        <w:t>with “</w:t>
      </w:r>
      <w:r w:rsidRPr="003C4C19">
        <w:rPr>
          <w:b/>
          <w:bCs/>
          <w:color w:val="00B0F0"/>
          <w:lang w:eastAsia="tr-TR"/>
        </w:rPr>
        <w:t>PhotonView</w:t>
      </w:r>
      <w:r>
        <w:rPr>
          <w:lang w:eastAsia="tr-TR"/>
        </w:rPr>
        <w:t xml:space="preserve">” component attached to it. </w:t>
      </w:r>
    </w:p>
    <w:p w14:paraId="066E13E7" w14:textId="47FE4A14" w:rsidR="00095406" w:rsidRDefault="00095406" w:rsidP="00D7363C">
      <w:pPr>
        <w:rPr>
          <w:lang w:eastAsia="tr-TR"/>
        </w:rPr>
      </w:pPr>
    </w:p>
    <w:p w14:paraId="016CADD9" w14:textId="34383E15" w:rsidR="00095406" w:rsidRDefault="00095406" w:rsidP="00D7363C">
      <w:pPr>
        <w:rPr>
          <w:lang w:eastAsia="tr-TR"/>
        </w:rPr>
      </w:pPr>
      <w:r>
        <w:rPr>
          <w:lang w:eastAsia="tr-TR"/>
        </w:rPr>
        <w:t>Each vehicle on the scene has “</w:t>
      </w:r>
      <w:r w:rsidRPr="00095406">
        <w:rPr>
          <w:b/>
          <w:bCs/>
          <w:color w:val="00B0F0"/>
          <w:lang w:eastAsia="tr-TR"/>
        </w:rPr>
        <w:t>RCC_PhotonNetwork</w:t>
      </w:r>
      <w:r>
        <w:rPr>
          <w:lang w:eastAsia="tr-TR"/>
        </w:rPr>
        <w:t>”, “</w:t>
      </w:r>
      <w:r w:rsidRPr="00095406">
        <w:rPr>
          <w:b/>
          <w:bCs/>
          <w:color w:val="00B0F0"/>
          <w:lang w:eastAsia="tr-TR"/>
        </w:rPr>
        <w:t>BCG_PhotonNetwork</w:t>
      </w:r>
      <w:r>
        <w:rPr>
          <w:lang w:eastAsia="tr-TR"/>
        </w:rPr>
        <w:t xml:space="preserve">” scripts. When FPS Player enters the vehicle, </w:t>
      </w:r>
      <w:r>
        <w:rPr>
          <w:rFonts w:eastAsia="Kozuka Gothic Pro M" w:cstheme="minorHAnsi"/>
        </w:rPr>
        <w:t>“</w:t>
      </w:r>
      <w:r w:rsidRPr="003C4C19">
        <w:rPr>
          <w:rFonts w:eastAsia="Kozuka Gothic Pro M" w:cstheme="minorHAnsi"/>
          <w:b/>
          <w:bCs/>
          <w:color w:val="00B0F0"/>
        </w:rPr>
        <w:t>BCG_PhotonManagerEnterExit</w:t>
      </w:r>
      <w:r>
        <w:rPr>
          <w:rFonts w:eastAsia="Kozuka Gothic Pro M" w:cstheme="minorHAnsi"/>
        </w:rPr>
        <w:t>” will request ownership of the vehicle to the FPS Player. When FPS Player exits the vehicle, “</w:t>
      </w:r>
      <w:r w:rsidRPr="003C4C19">
        <w:rPr>
          <w:rFonts w:eastAsia="Kozuka Gothic Pro M" w:cstheme="minorHAnsi"/>
          <w:b/>
          <w:bCs/>
          <w:color w:val="00B0F0"/>
        </w:rPr>
        <w:t>BCG_PhotonManagerEnterExit</w:t>
      </w:r>
      <w:r>
        <w:rPr>
          <w:rFonts w:eastAsia="Kozuka Gothic Pro M" w:cstheme="minorHAnsi"/>
        </w:rPr>
        <w:t xml:space="preserve">” will transfer ownership to 0. That means, owner of the vehicle is null. </w:t>
      </w:r>
    </w:p>
    <w:sectPr w:rsidR="00095406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M">
    <w:altName w:val="MS Gothic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95406"/>
    <w:rsid w:val="000D4757"/>
    <w:rsid w:val="001A25A6"/>
    <w:rsid w:val="001C3A35"/>
    <w:rsid w:val="001E70EE"/>
    <w:rsid w:val="002172AA"/>
    <w:rsid w:val="0023263D"/>
    <w:rsid w:val="00252D2C"/>
    <w:rsid w:val="002F760E"/>
    <w:rsid w:val="003000B6"/>
    <w:rsid w:val="00304967"/>
    <w:rsid w:val="00327A7A"/>
    <w:rsid w:val="0038040B"/>
    <w:rsid w:val="003C2DE7"/>
    <w:rsid w:val="003C4C19"/>
    <w:rsid w:val="00436F1C"/>
    <w:rsid w:val="004F657E"/>
    <w:rsid w:val="004F7A8B"/>
    <w:rsid w:val="005352AC"/>
    <w:rsid w:val="00541745"/>
    <w:rsid w:val="0055603D"/>
    <w:rsid w:val="005C295D"/>
    <w:rsid w:val="005D7444"/>
    <w:rsid w:val="006558D3"/>
    <w:rsid w:val="00663E1D"/>
    <w:rsid w:val="00675F30"/>
    <w:rsid w:val="006815C4"/>
    <w:rsid w:val="007A4EFD"/>
    <w:rsid w:val="008C4589"/>
    <w:rsid w:val="00906F1F"/>
    <w:rsid w:val="009679D5"/>
    <w:rsid w:val="009A11AA"/>
    <w:rsid w:val="009D58DC"/>
    <w:rsid w:val="00A15C2F"/>
    <w:rsid w:val="00A95958"/>
    <w:rsid w:val="00AA2DE6"/>
    <w:rsid w:val="00AA7046"/>
    <w:rsid w:val="00AC4438"/>
    <w:rsid w:val="00AC62BB"/>
    <w:rsid w:val="00B119E8"/>
    <w:rsid w:val="00B15B14"/>
    <w:rsid w:val="00B34A31"/>
    <w:rsid w:val="00B66661"/>
    <w:rsid w:val="00B73C41"/>
    <w:rsid w:val="00C85717"/>
    <w:rsid w:val="00CF0BE5"/>
    <w:rsid w:val="00D14B72"/>
    <w:rsid w:val="00D34E67"/>
    <w:rsid w:val="00D7363C"/>
    <w:rsid w:val="00DA46E0"/>
    <w:rsid w:val="00DF2801"/>
    <w:rsid w:val="00E978A5"/>
    <w:rsid w:val="00F03186"/>
    <w:rsid w:val="00F323FB"/>
    <w:rsid w:val="00F56B8C"/>
    <w:rsid w:val="00FA59E6"/>
    <w:rsid w:val="00FC7354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1109"/>
  <w15:docId w15:val="{6A2CAE2B-8775-4A17-9029-1080CBAC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3E0F3-504D-4BE0-ACC5-2D725AA7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54</cp:revision>
  <cp:lastPrinted>2019-10-17T14:34:00Z</cp:lastPrinted>
  <dcterms:created xsi:type="dcterms:W3CDTF">2016-11-24T23:22:00Z</dcterms:created>
  <dcterms:modified xsi:type="dcterms:W3CDTF">2022-03-25T00:36:00Z</dcterms:modified>
</cp:coreProperties>
</file>