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54D4D1"/>
          <w:sz w:val="24"/>
        </w:rPr>
        <w:t>PROJECT DIRECTOR</w:t>
      </w:r>
    </w:p>
    <w:p>
      <w:pPr>
        <w:pStyle w:val="Title"/>
        <w:jc w:val="center"/>
      </w:pPr>
      <w:r>
        <w:t>User Manual</w:t>
      </w:r>
    </w:p>
    <w:p>
      <w:pPr>
        <w:pStyle w:val="Subtitle"/>
        <w:jc w:val="center"/>
      </w:pPr>
      <w:r>
        <w:t>Photo • Video • Animation • GIF</w:t>
      </w:r>
    </w:p>
    <w:p>
      <w:pPr>
        <w:jc w:val="center"/>
      </w:pPr>
      <w:r>
        <w:rPr>
          <w:color w:val="526071"/>
          <w:sz w:val="20"/>
        </w:rPr>
        <w:t>Web editor • Project version 0.1.0 • Updated August 4, 2026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The Project Director workspace. Use the wheel at the top left to change editing modes.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7F8F2"/>
          </w:tcPr>
          <w:p>
            <w:r/>
            <w:r>
              <w:rPr>
                <w:b/>
                <w:color w:val="7C5CFC"/>
              </w:rPr>
              <w:t xml:space="preserve">What this manual covers  </w:t>
            </w:r>
            <w:r>
              <w:rPr>
                <w:color w:val="172033"/>
              </w:rPr>
              <w:t>The current web editor in this repository: importing media, editing clips, animation, timelines, export, themes, undo/redo, and the mode-specific tools visible in the live application.</w:t>
            </w:r>
          </w:p>
        </w:tc>
      </w:tr>
    </w:tbl>
    <w:p/>
    <w:p>
      <w:r>
        <w:br w:type="page"/>
      </w:r>
    </w:p>
    <w:p>
      <w:pPr>
        <w:pStyle w:val="Heading1"/>
      </w:pPr>
      <w:r>
        <w:t>Contents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872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7920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What you will learn</w:t>
            </w:r>
          </w:p>
        </w:tc>
      </w:tr>
      <w:tr>
        <w:tc>
          <w:tcPr>
            <w:tcW w:type="dxa" w:w="187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1. Quick start</w:t>
            </w:r>
          </w:p>
        </w:tc>
        <w:tc>
          <w:tcPr>
            <w:tcW w:type="dxa" w:w="792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Launch the editor and create a first project.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2. Workspace tour</w:t>
            </w:r>
          </w:p>
        </w:tc>
        <w:tc>
          <w:tcPr>
            <w:tcW w:type="dxa" w:w="792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Find the wheel, media bin, preview, Inspector, and timeline.</w:t>
            </w:r>
          </w:p>
        </w:tc>
      </w:tr>
      <w:tr>
        <w:tc>
          <w:tcPr>
            <w:tcW w:type="dxa" w:w="187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3. Shared editing tools</w:t>
            </w:r>
          </w:p>
        </w:tc>
        <w:tc>
          <w:tcPr>
            <w:tcW w:type="dxa" w:w="792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Import, selection, effects, animation, transitions, themes, and history.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4. Photo mode</w:t>
            </w:r>
          </w:p>
        </w:tc>
        <w:tc>
          <w:tcPr>
            <w:tcW w:type="dxa" w:w="792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Edit a still image and export PNG.</w:t>
            </w:r>
          </w:p>
        </w:tc>
      </w:tr>
      <w:tr>
        <w:tc>
          <w:tcPr>
            <w:tcW w:type="dxa" w:w="187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5. Video mode</w:t>
            </w:r>
          </w:p>
        </w:tc>
        <w:tc>
          <w:tcPr>
            <w:tcW w:type="dxa" w:w="792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Arrange, animate, edit, preview, and export MP4.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6. Animation mode</w:t>
            </w:r>
          </w:p>
        </w:tc>
        <w:tc>
          <w:tcPr>
            <w:tcW w:type="dxa" w:w="792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Build motion from cartoon clips, presets, and keyframes.</w:t>
            </w:r>
          </w:p>
        </w:tc>
      </w:tr>
      <w:tr>
        <w:tc>
          <w:tcPr>
            <w:tcW w:type="dxa" w:w="187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7. GIF mode</w:t>
            </w:r>
          </w:p>
        </w:tc>
        <w:tc>
          <w:tcPr>
            <w:tcW w:type="dxa" w:w="792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Configure and export an optimized animated GIF.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8. Export guide</w:t>
            </w:r>
          </w:p>
        </w:tc>
        <w:tc>
          <w:tcPr>
            <w:tcW w:type="dxa" w:w="792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Choose settings and understand browser requirements.</w:t>
            </w:r>
          </w:p>
        </w:tc>
      </w:tr>
      <w:tr>
        <w:tc>
          <w:tcPr>
            <w:tcW w:type="dxa" w:w="187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9. Shortcuts</w:t>
            </w:r>
          </w:p>
        </w:tc>
        <w:tc>
          <w:tcPr>
            <w:tcW w:type="dxa" w:w="792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Work faster with keyboard and wheel controls.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10. Troubleshooting</w:t>
            </w:r>
          </w:p>
        </w:tc>
        <w:tc>
          <w:tcPr>
            <w:tcW w:type="dxa" w:w="792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Resolve common import, encoder, and export problems.</w:t>
            </w:r>
          </w:p>
        </w:tc>
      </w:tr>
    </w:tbl>
    <w:p/>
    <w:p>
      <w:pPr>
        <w:pStyle w:val="Heading1"/>
      </w:pPr>
      <w:r>
        <w:t>1. Quick start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20 or newer and pnpm 9 when running from source.</w:t>
      </w:r>
    </w:p>
    <w:p>
      <w:pPr>
        <w:pStyle w:val="ListBullet"/>
      </w:pPr>
      <w:r>
        <w:t>A modern desktop browser. Chromium-based browsers are recommended for MP4 export because video export requires WebCodecs.</w:t>
      </w:r>
    </w:p>
    <w:p>
      <w:pPr>
        <w:pStyle w:val="ListBullet"/>
      </w:pPr>
      <w:r>
        <w:t>Enough memory for the source media and rendered frames. GIF export intentionally caps the base render at 300 frames.</w:t>
      </w:r>
    </w:p>
    <w:p>
      <w:pPr>
        <w:pStyle w:val="Heading2"/>
      </w:pPr>
      <w:r>
        <w:t>Launch the web editor</w:t>
      </w:r>
    </w:p>
    <w:p>
      <w:pPr>
        <w:pStyle w:val="ListNumber"/>
      </w:pPr>
      <w:r>
        <w:t>Open a terminal in the repository root.</w:t>
      </w:r>
    </w:p>
    <w:p>
      <w:pPr>
        <w:pStyle w:val="ListNumber"/>
      </w:pPr>
      <w:r>
        <w:t>Install dependencies with pnpm install if they are not already installed.</w:t>
      </w:r>
    </w:p>
    <w:p>
      <w:pPr>
        <w:pStyle w:val="ListNumber"/>
      </w:pPr>
      <w:r>
        <w:t>Start the editor with the command below.</w:t>
      </w:r>
    </w:p>
    <w:p>
      <w:pPr>
        <w:pStyle w:val="ListNumber"/>
      </w:pPr>
      <w:r>
        <w:t>Open the local URL printed by Vite, normally http://localhost:5173/.</w:t>
      </w:r>
    </w:p>
    <w:p>
      <w:pPr>
        <w:pStyle w:val="CodeBlock"/>
      </w:pPr>
      <w:r>
        <w:t>pnpm --filter @director/web dev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7F8F2"/>
          </w:tcPr>
          <w:p>
            <w:r/>
            <w:r>
              <w:rPr>
                <w:b/>
                <w:color w:val="7C5CFC"/>
              </w:rPr>
              <w:t xml:space="preserve">Non-destructive by design  </w:t>
            </w:r>
            <w:r>
              <w:rPr>
                <w:color w:val="172033"/>
              </w:rPr>
              <w:t>Imported originals are never overwritten. Edits are represented as project operations, and exports create new downloadable files.</w:t>
            </w:r>
          </w:p>
        </w:tc>
      </w:tr>
    </w:tbl>
    <w:p/>
    <w:p>
      <w:pPr>
        <w:pStyle w:val="Heading2"/>
      </w:pPr>
      <w:r>
        <w:t>Your first edit</w:t>
      </w:r>
    </w:p>
    <w:p>
      <w:pPr>
        <w:pStyle w:val="ListNumber"/>
      </w:pPr>
      <w:r>
        <w:t>Choose Photo, Video, Animation, or GIF on the mode wheel.</w:t>
      </w:r>
    </w:p>
    <w:p>
      <w:pPr>
        <w:pStyle w:val="ListNumber"/>
      </w:pPr>
      <w:r>
        <w:t>Click Import media… and select an image, video, or audio file—or choose a Cartoon Clip in Animation mode.</w:t>
      </w:r>
    </w:p>
    <w:p>
      <w:pPr>
        <w:pStyle w:val="ListNumber"/>
      </w:pPr>
      <w:r>
        <w:t>Select the clip in the preview, media bin, or timeline.</w:t>
      </w:r>
    </w:p>
    <w:p>
      <w:pPr>
        <w:pStyle w:val="ListNumber"/>
      </w:pPr>
      <w:r>
        <w:t>Apply a Look, effect, animation preset, transition, or mode-specific tool.</w:t>
      </w:r>
    </w:p>
    <w:p>
      <w:pPr>
        <w:pStyle w:val="ListNumber"/>
      </w:pPr>
      <w:r>
        <w:t>Use Undo/Redo to review the change.</w:t>
      </w:r>
    </w:p>
    <w:p>
      <w:pPr>
        <w:pStyle w:val="ListNumber"/>
      </w:pPr>
      <w:r>
        <w:t>Click Export and choose the output appropriate to the current mode.</w:t>
      </w:r>
    </w:p>
    <w:p>
      <w:r>
        <w:br w:type="page"/>
      </w:r>
    </w:p>
    <w:p>
      <w:pPr>
        <w:pStyle w:val="Heading1"/>
      </w:pPr>
      <w:r>
        <w:t>2. Workspace tour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4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The uncluttered starting workspace before media is added.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632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16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Mode wheel</w:t>
            </w:r>
          </w:p>
        </w:tc>
        <w:tc>
          <w:tcPr>
            <w:tcW w:type="dxa" w:w="763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Switches among Photo, Video, Animation, and GIF. Click, scroll, drag vertically, or use arrow keys.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Media panel</w:t>
            </w:r>
          </w:p>
        </w:tc>
        <w:tc>
          <w:tcPr>
            <w:tcW w:type="dxa" w:w="763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Imports files, lists assets, creates cartoon clips, applies one-click Looks and effects, and displays command history.</w:t>
            </w:r>
          </w:p>
        </w:tc>
      </w:tr>
      <w:tr>
        <w:tc>
          <w:tcPr>
            <w:tcW w:type="dxa" w:w="216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Preview</w:t>
            </w:r>
          </w:p>
        </w:tc>
        <w:tc>
          <w:tcPr>
            <w:tcW w:type="dxa" w:w="763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Shows the composited result. Hold Before / After to compare the edited view with the original.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Inspector</w:t>
            </w:r>
          </w:p>
        </w:tc>
        <w:tc>
          <w:tcPr>
            <w:tcW w:type="dxa" w:w="763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Edits animation tracks, transitions, effect parameters, and audio gain/pan for the selected clip.</w:t>
            </w:r>
          </w:p>
        </w:tc>
      </w:tr>
      <w:tr>
        <w:tc>
          <w:tcPr>
            <w:tcW w:type="dxa" w:w="216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Transport</w:t>
            </w:r>
          </w:p>
        </w:tc>
        <w:tc>
          <w:tcPr>
            <w:tcW w:type="dxa" w:w="763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Start, previous frame, play/pause, next frame, seek, timecode, and duration controls.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Timeline</w:t>
            </w:r>
          </w:p>
        </w:tc>
        <w:tc>
          <w:tcPr>
            <w:tcW w:type="dxa" w:w="763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Adds tracks and arranges clips. Split, delete, select, drag, and zoom are available in timeline-based modes.</w:t>
            </w:r>
          </w:p>
        </w:tc>
      </w:tr>
      <w:tr>
        <w:tc>
          <w:tcPr>
            <w:tcW w:type="dxa" w:w="216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Top bar</w:t>
            </w:r>
          </w:p>
        </w:tc>
        <w:tc>
          <w:tcPr>
            <w:tcW w:type="dxa" w:w="763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Theme/skin controls, Undo, Redo, project version badge, and Export.</w:t>
            </w:r>
          </w:p>
        </w:tc>
      </w:tr>
    </w:tbl>
    <w:p/>
    <w:p>
      <w:pPr>
        <w:pStyle w:val="Heading2"/>
      </w:pPr>
      <w:r>
        <w:t>Using the mode wheel</w:t>
      </w:r>
    </w:p>
    <w:p>
      <w:pPr>
        <w:pStyle w:val="ListBullet"/>
      </w:pPr>
      <w:r>
        <w:t>Mouse: click a mode, roll the wheel, or drag the drum vertically.</w:t>
      </w:r>
    </w:p>
    <w:p>
      <w:pPr>
        <w:pStyle w:val="ListBullet"/>
      </w:pPr>
      <w:r>
        <w:t>Keyboard: focus the wheel and use Arrow keys. Home selects Photo; End selects GIF.</w:t>
      </w:r>
    </w:p>
    <w:p>
      <w:pPr>
        <w:pStyle w:val="ListBullet"/>
      </w:pPr>
      <w:r>
        <w:t>Only controls relevant to the selected mode are emphasized. GIF settings, for example, appear only in GIF mode.</w:t>
      </w:r>
    </w:p>
    <w:p>
      <w:pPr>
        <w:pStyle w:val="Heading1"/>
      </w:pPr>
      <w:r>
        <w:t>3. Shared editing tools</w:t>
      </w:r>
    </w:p>
    <w:p>
      <w:pPr>
        <w:pStyle w:val="Heading2"/>
      </w:pPr>
      <w:r>
        <w:t>Import and timeline behavior</w:t>
      </w:r>
    </w:p>
    <w:p>
      <w:pPr>
        <w:pStyle w:val="ListBullet"/>
      </w:pPr>
      <w:r>
        <w:t>Import accepts supported image, video, and audio files. A successfully decoded asset is registered and added to the appropriate timeline track.</w:t>
      </w:r>
    </w:p>
    <w:p>
      <w:pPr>
        <w:pStyle w:val="ListBullet"/>
      </w:pPr>
      <w:r>
        <w:t>Images receive a default five-second duration. Video and audio duration comes from browser metadata when available.</w:t>
      </w:r>
    </w:p>
    <w:p>
      <w:pPr>
        <w:pStyle w:val="ListBullet"/>
      </w:pPr>
      <w:r>
        <w:t>Use the + button beside a media item to place another instance on the timeline.</w:t>
      </w:r>
    </w:p>
    <w:p>
      <w:pPr>
        <w:pStyle w:val="ListBullet"/>
      </w:pPr>
      <w:r>
        <w:t>Select a clip before applying effects, animation, transitions, audio controls, Split, or Delete.</w:t>
      </w:r>
    </w:p>
    <w:p>
      <w:pPr>
        <w:pStyle w:val="Heading2"/>
      </w:pPr>
      <w:r>
        <w:t>Looks and effects</w:t>
      </w:r>
    </w:p>
    <w:p>
      <w:pPr>
        <w:pStyle w:val="ListBullet"/>
      </w:pPr>
      <w:r>
        <w:t>One-click Looks: Vivid, B&amp;W, Warm, Cinematic, and Fade. A Look adds an editable effect stack.</w:t>
      </w:r>
    </w:p>
    <w:p>
      <w:pPr>
        <w:pStyle w:val="ListBullet"/>
      </w:pPr>
      <w:r>
        <w:t>Common effects include brightness, contrast, saturation, exposure, blur, opacity, crop/reframe, rotate, flip, artistic treatments, text, and background removal.</w:t>
      </w:r>
    </w:p>
    <w:p>
      <w:pPr>
        <w:pStyle w:val="ListBullet"/>
      </w:pPr>
      <w:r>
        <w:t>Photo-focused choices include grayscale, sepia, vignette, tint, portrait blur, duotone, and border. Video adds hue rotation and retro noise.</w:t>
      </w:r>
    </w:p>
    <w:p>
      <w:pPr>
        <w:pStyle w:val="ListBullet"/>
      </w:pPr>
      <w:r>
        <w:t>Every effect is adjustable and removable in the Inspector. Undo removes command-based edits in reverse order.</w:t>
      </w:r>
    </w:p>
    <w:p>
      <w:pPr>
        <w:pStyle w:val="Heading2"/>
      </w:pPr>
      <w:r>
        <w:t>Animation and transitions on visual clips</w:t>
      </w:r>
    </w:p>
    <w:p>
      <w:pPr>
        <w:pStyle w:val="ListBullet"/>
      </w:pPr>
      <w:r>
        <w:t>Animate Position X, Position Y, Scale, Rotation, and Opacity.</w:t>
      </w:r>
    </w:p>
    <w:p>
      <w:pPr>
        <w:pStyle w:val="ListBullet"/>
      </w:pPr>
      <w:r>
        <w:t>Choose linear, hold, ease-in, ease-out, or ease-in-out between keyframes.</w:t>
      </w:r>
    </w:p>
    <w:p>
      <w:pPr>
        <w:pStyle w:val="ListBullet"/>
      </w:pPr>
      <w:r>
        <w:t>Crossfade and dip transitions are edited per clip. Crossfade blends with content underneath; dip ramps against its selected color.</w:t>
      </w:r>
    </w:p>
    <w:p>
      <w:r>
        <w:br w:type="page"/>
      </w:r>
    </w:p>
    <w:p>
      <w:pPr>
        <w:pStyle w:val="Heading1"/>
      </w:pPr>
      <w:r>
        <w:t>4. Photo mode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4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-m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Example: a portrait image selected in Photo mode. Photo tools are on the left; AI removal and animation controls appear in the Inspector.</w:t>
      </w:r>
    </w:p>
    <w:p>
      <w:pPr>
        <w:pStyle w:val="Heading2"/>
      </w:pPr>
      <w:r>
        <w:t>Best for</w:t>
      </w:r>
    </w:p>
    <w:p>
      <w:r>
        <w:t>Single-image correction, creative styling, precise pixel edits, portrait cleanup, captions, background removal, and PNG export.</w:t>
      </w:r>
    </w:p>
    <w:p>
      <w:pPr>
        <w:pStyle w:val="Heading2"/>
      </w:pPr>
      <w:r>
        <w:t>Photo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160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Feature group</w:t>
            </w:r>
          </w:p>
        </w:tc>
        <w:tc>
          <w:tcPr>
            <w:tcW w:type="dxa" w:w="7632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Available tools</w:t>
            </w:r>
          </w:p>
        </w:tc>
      </w:tr>
      <w:tr>
        <w:tc>
          <w:tcPr>
            <w:tcW w:type="dxa" w:w="216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Fast styling</w:t>
            </w:r>
          </w:p>
        </w:tc>
        <w:tc>
          <w:tcPr>
            <w:tcW w:type="dxa" w:w="763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Vivid, B&amp;W, Warm, Cinematic, Fade.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Adjustments</w:t>
            </w:r>
          </w:p>
        </w:tc>
        <w:tc>
          <w:tcPr>
            <w:tcW w:type="dxa" w:w="763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Brightness, contrast, saturation, exposure, grayscale, sepia, invert, blur, opacity, crop/reframe, rotate, flip, vignette, tint.</w:t>
            </w:r>
          </w:p>
        </w:tc>
      </w:tr>
      <w:tr>
        <w:tc>
          <w:tcPr>
            <w:tcW w:type="dxa" w:w="216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Creative effects</w:t>
            </w:r>
          </w:p>
        </w:tc>
        <w:tc>
          <w:tcPr>
            <w:tcW w:type="dxa" w:w="763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Portrait Blur, Duotone, Border, Pencil Sketch, Oil Painting, Cartoon, Watercolour, Crosshatch, Halftone, Text.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Raster editor</w:t>
            </w:r>
          </w:p>
        </w:tc>
        <w:tc>
          <w:tcPr>
            <w:tcW w:type="dxa" w:w="763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Move, Crop, Transform, Brush, Eraser, Clone Stamp, Lasso, Magic Wand, Sharpen, Smart Fill, Remove Background, AI Remove Background.</w:t>
            </w:r>
          </w:p>
        </w:tc>
      </w:tr>
      <w:tr>
        <w:tc>
          <w:tcPr>
            <w:tcW w:type="dxa" w:w="216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Motion on stills</w:t>
            </w:r>
          </w:p>
        </w:tc>
        <w:tc>
          <w:tcPr>
            <w:tcW w:type="dxa" w:w="763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Position, scale, rotation, opacity, keyframes, easing, and Auto Motion presets.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Output</w:t>
            </w:r>
          </w:p>
        </w:tc>
        <w:tc>
          <w:tcPr>
            <w:tcW w:type="dxa" w:w="763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Current composited frame exported as a full-resolution PNG.</w:t>
            </w:r>
          </w:p>
        </w:tc>
      </w:tr>
    </w:tbl>
    <w:p/>
    <w:p>
      <w:pPr>
        <w:pStyle w:val="Heading2"/>
      </w:pPr>
      <w:r>
        <w:t>Example: polish a portrait and remove its background</w:t>
      </w:r>
    </w:p>
    <w:p>
      <w:pPr>
        <w:pStyle w:val="ListNumber"/>
      </w:pPr>
      <w:r>
        <w:t>Select Photo on the wheel.</w:t>
      </w:r>
    </w:p>
    <w:p>
      <w:pPr>
        <w:pStyle w:val="ListNumber"/>
      </w:pPr>
      <w:r>
        <w:t>Import a portrait image. The image appears in the preview and media panel.</w:t>
      </w:r>
    </w:p>
    <w:p>
      <w:pPr>
        <w:pStyle w:val="ListNumber"/>
      </w:pPr>
      <w:r>
        <w:t>Select Warm for a quick look, or add Brightness and Portrait Blur individually.</w:t>
      </w:r>
    </w:p>
    <w:p>
      <w:pPr>
        <w:pStyle w:val="ListNumber"/>
      </w:pPr>
      <w:r>
        <w:t>Hold Before / After to compare the edit with the source.</w:t>
      </w:r>
    </w:p>
    <w:p>
      <w:pPr>
        <w:pStyle w:val="ListNumber"/>
      </w:pPr>
      <w:r>
        <w:t>For one-click subject isolation, choose AI Remove Background. For manual control, choose Edit Photo and use Lasso, Magic Wand, Eraser, or Clone Stamp.</w:t>
      </w:r>
    </w:p>
    <w:p>
      <w:pPr>
        <w:pStyle w:val="ListNumber"/>
      </w:pPr>
      <w:r>
        <w:t>Inside the raster editor, click Apply to create a new edited asset. Raster strokes remain provisional until Apply.</w:t>
      </w:r>
    </w:p>
    <w:p>
      <w:pPr>
        <w:pStyle w:val="ListNumber"/>
      </w:pPr>
      <w:r>
        <w:t>Click Export. Project Director downloads export.png at the current cropped/native frame size.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F2FF"/>
          </w:tcPr>
          <w:p>
            <w:r/>
            <w:r>
              <w:rPr>
                <w:b/>
                <w:color w:val="7C5CFC"/>
              </w:rPr>
              <w:t xml:space="preserve">Photo-mode detail  </w:t>
            </w:r>
            <w:r>
              <w:rPr>
                <w:color w:val="172033"/>
              </w:rPr>
              <w:t>The main timeline is hidden to keep still-image work focused, but the selected image remains a five-second clip internally. This is why animation controls such as Ken Burns are available.</w:t>
            </w:r>
          </w:p>
        </w:tc>
      </w:tr>
    </w:tbl>
    <w:p/>
    <w:p>
      <w:r>
        <w:br w:type="page"/>
      </w:r>
    </w:p>
    <w:p>
      <w:pPr>
        <w:pStyle w:val="Heading1"/>
      </w:pPr>
      <w:r>
        <w:t>5. Video mode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4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-m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Example: a five-second MP4 on the timeline in Video mode, with transport and clip animation controls visible.</w:t>
      </w:r>
    </w:p>
    <w:p>
      <w:pPr>
        <w:pStyle w:val="Heading2"/>
      </w:pPr>
      <w:r>
        <w:t>Best for</w:t>
      </w:r>
    </w:p>
    <w:p>
      <w:r>
        <w:t>Timeline editing, visual effects, current-frame retouching, motion/keyframe work, transitions, audio gain/pan, and browser-rendered MP4 export.</w:t>
      </w:r>
    </w:p>
    <w:p>
      <w:pPr>
        <w:pStyle w:val="Heading2"/>
      </w:pPr>
      <w:r>
        <w:t>Video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088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Feature group</w:t>
            </w:r>
          </w:p>
        </w:tc>
        <w:tc>
          <w:tcPr>
            <w:tcW w:type="dxa" w:w="7704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Available tools</w:t>
            </w:r>
          </w:p>
        </w:tc>
      </w:tr>
      <w:tr>
        <w:tc>
          <w:tcPr>
            <w:tcW w:type="dxa" w:w="208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Timeline</w:t>
            </w:r>
          </w:p>
        </w:tc>
        <w:tc>
          <w:tcPr>
            <w:tcW w:type="dxa" w:w="770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Video/audio tracks, sequential clip placement, clip selection, split, delete, drag, and zoom.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Playback</w:t>
            </w:r>
          </w:p>
        </w:tc>
        <w:tc>
          <w:tcPr>
            <w:tcW w:type="dxa" w:w="770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Go to start, previous frame, play/pause, next frame, seek, timecode, and synchronized audio monitoring.</w:t>
            </w:r>
          </w:p>
        </w:tc>
      </w:tr>
      <w:tr>
        <w:tc>
          <w:tcPr>
            <w:tcW w:type="dxa" w:w="208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Visual editing</w:t>
            </w:r>
          </w:p>
        </w:tc>
        <w:tc>
          <w:tcPr>
            <w:tcW w:type="dxa" w:w="770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Brightness, contrast, saturation, exposure, hue rotation, invert, Gaussian blur, opacity, crop/reframe, rotate, flip.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Creative effects</w:t>
            </w:r>
          </w:p>
        </w:tc>
        <w:tc>
          <w:tcPr>
            <w:tcW w:type="dxa" w:w="770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Retro Noise, Pencil Sketch, Oil Painting, Cartoon, Watercolour, Crosshatch, Halftone, Text, Remove Background.</w:t>
            </w:r>
          </w:p>
        </w:tc>
      </w:tr>
      <w:tr>
        <w:tc>
          <w:tcPr>
            <w:tcW w:type="dxa" w:w="208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Frame retouching</w:t>
            </w:r>
          </w:p>
        </w:tc>
        <w:tc>
          <w:tcPr>
            <w:tcW w:type="dxa" w:w="770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Edit Current Frame opens Brush, Clone, Magic Wand, and related raster tools; applying creates an edited image asset at the playhead.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Motion and transitions</w:t>
            </w:r>
          </w:p>
        </w:tc>
        <w:tc>
          <w:tcPr>
            <w:tcW w:type="dxa" w:w="770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Five animation properties, nine Auto Motion presets, keyframes, easing, crossfade, and dip.</w:t>
            </w:r>
          </w:p>
        </w:tc>
      </w:tr>
      <w:tr>
        <w:tc>
          <w:tcPr>
            <w:tcW w:type="dxa" w:w="208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Audio</w:t>
            </w:r>
          </w:p>
        </w:tc>
        <w:tc>
          <w:tcPr>
            <w:tcW w:type="dxa" w:w="770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Per-clip gain from −60 to +12 dB and stereo pan from left to right.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Output</w:t>
            </w:r>
          </w:p>
        </w:tc>
        <w:tc>
          <w:tcPr>
            <w:tcW w:type="dxa" w:w="770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H.264 video in MP4; audio is mixed and encoded when compatible audio is present.</w:t>
            </w:r>
          </w:p>
        </w:tc>
      </w:tr>
    </w:tbl>
    <w:p/>
    <w:p>
      <w:pPr>
        <w:pStyle w:val="Heading2"/>
      </w:pPr>
      <w:r>
        <w:t>Example: make a short stylized video</w:t>
      </w:r>
    </w:p>
    <w:p>
      <w:pPr>
        <w:pStyle w:val="ListNumber"/>
      </w:pPr>
      <w:r>
        <w:t>Select Video and import an MP4 or MOV supported by your browser.</w:t>
      </w:r>
    </w:p>
    <w:p>
      <w:pPr>
        <w:pStyle w:val="ListNumber"/>
      </w:pPr>
      <w:r>
        <w:t>Use Play or Space to preview. Drag the seek slider to inspect another time.</w:t>
      </w:r>
    </w:p>
    <w:p>
      <w:pPr>
        <w:pStyle w:val="ListNumber"/>
      </w:pPr>
      <w:r>
        <w:t>Move the playhead and click Split to divide the selected clip. Delete unwanted segments.</w:t>
      </w:r>
    </w:p>
    <w:p>
      <w:pPr>
        <w:pStyle w:val="ListNumber"/>
      </w:pPr>
      <w:r>
        <w:t>Apply the Cinematic Look, then adjust its effect stack in the Inspector.</w:t>
      </w:r>
    </w:p>
    <w:p>
      <w:pPr>
        <w:pStyle w:val="ListNumber"/>
      </w:pPr>
      <w:r>
        <w:t>Choose Pan Left or Drift under Auto motion and click Apply.</w:t>
      </w:r>
    </w:p>
    <w:p>
      <w:pPr>
        <w:pStyle w:val="ListNumber"/>
      </w:pPr>
      <w:r>
        <w:t>Add crossfade or dip transitions where appropriate.</w:t>
      </w:r>
    </w:p>
    <w:p>
      <w:pPr>
        <w:pStyle w:val="ListNumber"/>
      </w:pPr>
      <w:r>
        <w:t>Set audio Gain and Pan for clips that carry audio.</w:t>
      </w:r>
    </w:p>
    <w:p>
      <w:pPr>
        <w:pStyle w:val="ListNumber"/>
      </w:pPr>
      <w:r>
        <w:t>Click Export, choose 1080p, 720p, or 480p and a High, Medium, or Low bitrate, then start the MP4 export.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CC"/>
          </w:tcPr>
          <w:p>
            <w:r/>
            <w:r>
              <w:rPr>
                <w:b/>
                <w:color w:val="7C5CFC"/>
              </w:rPr>
              <w:t xml:space="preserve">Browser requirement  </w:t>
            </w:r>
            <w:r>
              <w:rPr>
                <w:color w:val="172033"/>
              </w:rPr>
              <w:t>MP4 export uses VideoEncoder, AudioEncoder, and VideoFrame. If the browser reports that WebCodecs is unavailable, use a recent Chromium-based browser in a permitted/secure context.</w:t>
            </w:r>
          </w:p>
        </w:tc>
      </w:tr>
    </w:tbl>
    <w:p/>
    <w:p>
      <w:r>
        <w:br w:type="page"/>
      </w:r>
    </w:p>
    <w:p>
      <w:pPr>
        <w:pStyle w:val="Heading1"/>
      </w:pPr>
      <w:r>
        <w:t>6. Animation mode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4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imation-m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Example: a generated Star cartoon clip in Animation mode. The preview, timeline, Auto Motion control, and manual keyframe controls are all active.</w:t>
      </w:r>
    </w:p>
    <w:p>
      <w:pPr>
        <w:pStyle w:val="Heading2"/>
      </w:pPr>
      <w:r>
        <w:t>Best for</w:t>
      </w:r>
    </w:p>
    <w:p>
      <w:r>
        <w:t>Motion graphics made from generated shapes, imported images, or video clips—without requiring an external animation package.</w:t>
      </w:r>
    </w:p>
    <w:p>
      <w:pPr>
        <w:pStyle w:val="Heading2"/>
      </w:pPr>
      <w:r>
        <w:t>Animation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088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7704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How it works</w:t>
            </w:r>
          </w:p>
        </w:tc>
      </w:tr>
      <w:tr>
        <w:tc>
          <w:tcPr>
            <w:tcW w:type="dxa" w:w="208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Cartoon clips</w:t>
            </w:r>
          </w:p>
        </w:tc>
        <w:tc>
          <w:tcPr>
            <w:tcW w:type="dxa" w:w="770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Circle, Star, Speech Bubble, Rectangle, Triangle, Arrow, and Heart. Set a fill color before adding a shape.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Auto Motion</w:t>
            </w:r>
          </w:p>
        </w:tc>
        <w:tc>
          <w:tcPr>
            <w:tcW w:type="dxa" w:w="770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Ken Burns In, Ken Burns Out, Pan Left, Pan Right, Fade In, Fade Out, Pop, Drift, and Loop Pulse.</w:t>
            </w:r>
          </w:p>
        </w:tc>
      </w:tr>
      <w:tr>
        <w:tc>
          <w:tcPr>
            <w:tcW w:type="dxa" w:w="208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Manual keyframes</w:t>
            </w:r>
          </w:p>
        </w:tc>
        <w:tc>
          <w:tcPr>
            <w:tcW w:type="dxa" w:w="770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At the playhead, use the diamond beside Position X/Y, Scale, Rotation, or Opacity. Moving a slider also creates or updates a keyframe.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Navigation</w:t>
            </w:r>
          </w:p>
        </w:tc>
        <w:tc>
          <w:tcPr>
            <w:tcW w:type="dxa" w:w="770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Previous/next keyframe buttons jump through authored points. Timeline diamonds mark keyframe times.</w:t>
            </w:r>
          </w:p>
        </w:tc>
      </w:tr>
      <w:tr>
        <w:tc>
          <w:tcPr>
            <w:tcW w:type="dxa" w:w="208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Easing</w:t>
            </w:r>
          </w:p>
        </w:tc>
        <w:tc>
          <w:tcPr>
            <w:tcW w:type="dxa" w:w="770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Linear, hold, ease-in, ease-out, and ease-in-out.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Shared styling</w:t>
            </w:r>
          </w:p>
        </w:tc>
        <w:tc>
          <w:tcPr>
            <w:tcW w:type="dxa" w:w="770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Looks, photo-oriented effects, artistic filters, Text, and transitions remain available.</w:t>
            </w:r>
          </w:p>
        </w:tc>
      </w:tr>
      <w:tr>
        <w:tc>
          <w:tcPr>
            <w:tcW w:type="dxa" w:w="208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Output</w:t>
            </w:r>
          </w:p>
        </w:tc>
        <w:tc>
          <w:tcPr>
            <w:tcW w:type="dxa" w:w="770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Use Export for MP4, or switch to GIF mode to configure a looping GIF from the same timeline.</w:t>
            </w:r>
          </w:p>
        </w:tc>
      </w:tr>
    </w:tbl>
    <w:p/>
    <w:p>
      <w:pPr>
        <w:pStyle w:val="Heading2"/>
      </w:pPr>
      <w:r>
        <w:t>Example: create a pulsing star</w:t>
      </w:r>
    </w:p>
    <w:p>
      <w:pPr>
        <w:pStyle w:val="ListNumber"/>
      </w:pPr>
      <w:r>
        <w:t>Select Animation on the wheel.</w:t>
      </w:r>
    </w:p>
    <w:p>
      <w:pPr>
        <w:pStyle w:val="ListNumber"/>
      </w:pPr>
      <w:r>
        <w:t>Choose a fill color and click Star under Cartoon Clips. A generated five-second clip appears on the timeline.</w:t>
      </w:r>
    </w:p>
    <w:p>
      <w:pPr>
        <w:pStyle w:val="ListNumber"/>
      </w:pPr>
      <w:r>
        <w:t>Select Loop Pulse under Auto motion and click Apply. The preset creates scale keyframes that return to the starting value for a seamless loop.</w:t>
      </w:r>
    </w:p>
    <w:p>
      <w:pPr>
        <w:pStyle w:val="ListNumber"/>
      </w:pPr>
      <w:r>
        <w:t>Press Play to preview. Adjust the Scale keyframes or easing if the pulse is too strong.</w:t>
      </w:r>
    </w:p>
    <w:p>
      <w:pPr>
        <w:pStyle w:val="ListNumber"/>
      </w:pPr>
      <w:r>
        <w:t>Optionally add Rotation keyframes: place the playhead at the start, add a 0° keyframe; move near the end, set 360°, and add/update the keyframe.</w:t>
      </w:r>
    </w:p>
    <w:p>
      <w:pPr>
        <w:pStyle w:val="ListNumber"/>
      </w:pPr>
      <w:r>
        <w:t>Export as MP4, or select GIF and configure the loop settings.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7F8F2"/>
          </w:tcPr>
          <w:p>
            <w:r/>
            <w:r>
              <w:rPr>
                <w:b/>
                <w:color w:val="7C5CFC"/>
              </w:rPr>
              <w:t xml:space="preserve">Undo-friendly presets  </w:t>
            </w:r>
            <w:r>
              <w:rPr>
                <w:color w:val="172033"/>
              </w:rPr>
              <w:t>Applying an Auto Motion preset replaces the current animation as one command. Undo removes the whole preset instead of requiring one undo per generated keyframe.</w:t>
            </w:r>
          </w:p>
        </w:tc>
      </w:tr>
    </w:tbl>
    <w:p/>
    <w:p>
      <w:r>
        <w:br w:type="page"/>
      </w:r>
    </w:p>
    <w:p>
      <w:pPr>
        <w:pStyle w:val="Heading1"/>
      </w:pPr>
      <w:r>
        <w:t>7. GIF mode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4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f-m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Example: two still images form a ten-second GIF timeline. The right panel shows encoder status, frame rate, width, palette, loop, boomerang, and output summary.</w:t>
      </w:r>
    </w:p>
    <w:p>
      <w:pPr>
        <w:pStyle w:val="Heading2"/>
      </w:pPr>
      <w:r>
        <w:t>Best for</w:t>
      </w:r>
    </w:p>
    <w:p>
      <w:r>
        <w:t>Short looping animations assembled from photos, video, generated shapes, effects, transitions, and keyframed motion.</w:t>
      </w:r>
    </w:p>
    <w:p>
      <w:pPr>
        <w:pStyle w:val="Heading2"/>
      </w:pPr>
      <w:r>
        <w:t>GIF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016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7776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Range or behavior</w:t>
            </w:r>
          </w:p>
        </w:tc>
      </w:tr>
      <w:tr>
        <w:tc>
          <w:tcPr>
            <w:tcW w:type="dxa" w:w="2016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Frame rate</w:t>
            </w:r>
          </w:p>
        </w:tc>
        <w:tc>
          <w:tcPr>
            <w:tcW w:type="dxa" w:w="7776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2–30 fps; default 12 fps.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Width</w:t>
            </w:r>
          </w:p>
        </w:tc>
        <w:tc>
          <w:tcPr>
            <w:tcW w:type="dxa" w:w="7776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120–960 px in 40 px steps; default 480 px. Height follows the source aspect ratio.</w:t>
            </w:r>
          </w:p>
        </w:tc>
      </w:tr>
      <w:tr>
        <w:tc>
          <w:tcPr>
            <w:tcW w:type="dxa" w:w="2016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Colors</w:t>
            </w:r>
          </w:p>
        </w:tc>
        <w:tc>
          <w:tcPr>
            <w:tcW w:type="dxa" w:w="7776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256 for best quality, 128 for a smaller file, or 64 for the smallest palette.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Loop forever</w:t>
            </w:r>
          </w:p>
        </w:tc>
        <w:tc>
          <w:tcPr>
            <w:tcW w:type="dxa" w:w="7776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Enabled by default.</w:t>
            </w:r>
          </w:p>
        </w:tc>
      </w:tr>
      <w:tr>
        <w:tc>
          <w:tcPr>
            <w:tcW w:type="dxa" w:w="2016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Boomerang</w:t>
            </w:r>
          </w:p>
        </w:tc>
        <w:tc>
          <w:tcPr>
            <w:tcW w:type="dxa" w:w="7776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Appends the reverse frame order for forward-and-back playback.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Summary</w:t>
            </w:r>
          </w:p>
        </w:tc>
        <w:tc>
          <w:tcPr>
            <w:tcW w:type="dxa" w:w="7776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Displays frame count, output dimensions, estimated duration, and loop/play-once state.</w:t>
            </w:r>
          </w:p>
        </w:tc>
      </w:tr>
      <w:tr>
        <w:tc>
          <w:tcPr>
            <w:tcW w:type="dxa" w:w="2016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Encoder</w:t>
            </w:r>
          </w:p>
        </w:tc>
        <w:tc>
          <w:tcPr>
            <w:tcW w:type="dxa" w:w="7776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gifenc loads on demand when GIF mode is selected.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Frame cap</w:t>
            </w:r>
          </w:p>
        </w:tc>
        <w:tc>
          <w:tcPr>
            <w:tcW w:type="dxa" w:w="7776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The base render is capped at 300 frames to prevent excessive memory use.</w:t>
            </w:r>
          </w:p>
        </w:tc>
      </w:tr>
    </w:tbl>
    <w:p/>
    <w:p>
      <w:pPr>
        <w:pStyle w:val="Heading2"/>
      </w:pPr>
      <w:r>
        <w:t>Example: create a looping two-photo GIF</w:t>
      </w:r>
    </w:p>
    <w:p>
      <w:pPr>
        <w:pStyle w:val="ListNumber"/>
      </w:pPr>
      <w:r>
        <w:t>Select GIF on the wheel. Wait for “GIF encoder ready.”</w:t>
      </w:r>
    </w:p>
    <w:p>
      <w:pPr>
        <w:pStyle w:val="ListNumber"/>
      </w:pPr>
      <w:r>
        <w:t>Import two photos. They appear sequentially on the video track.</w:t>
      </w:r>
    </w:p>
    <w:p>
      <w:pPr>
        <w:pStyle w:val="ListNumber"/>
      </w:pPr>
      <w:r>
        <w:t>Choose 12 fps, 480 px, and 256 colors for a balanced starting point.</w:t>
      </w:r>
    </w:p>
    <w:p>
      <w:pPr>
        <w:pStyle w:val="ListNumber"/>
      </w:pPr>
      <w:r>
        <w:t>Leave Loop forever enabled. Enable Boomerang if you want the sequence to reverse before repeating.</w:t>
      </w:r>
    </w:p>
    <w:p>
      <w:pPr>
        <w:pStyle w:val="ListNumber"/>
      </w:pPr>
      <w:r>
        <w:t>Add Fade In/Out keyframes or transitions if the cut is too abrupt.</w:t>
      </w:r>
    </w:p>
    <w:p>
      <w:pPr>
        <w:pStyle w:val="ListNumber"/>
      </w:pPr>
      <w:r>
        <w:t>Review the live summary, then click Export GIF. The editor renders the same effects, crops, layers, and animation shown in the preview.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F2FF"/>
          </w:tcPr>
          <w:p>
            <w:r/>
            <w:r>
              <w:rPr>
                <w:b/>
                <w:color w:val="7C5CFC"/>
              </w:rPr>
              <w:t xml:space="preserve">File-size tuning  </w:t>
            </w:r>
            <w:r>
              <w:rPr>
                <w:color w:val="172033"/>
              </w:rPr>
              <w:t>Reduce width first, then frame rate, then colors. These changes usually save more space than shortening a palette alone.</w:t>
            </w:r>
          </w:p>
        </w:tc>
      </w:tr>
    </w:tbl>
    <w:p/>
    <w:p>
      <w:r>
        <w:br w:type="page"/>
      </w:r>
    </w:p>
    <w:p>
      <w:pPr>
        <w:pStyle w:val="Heading1"/>
      </w:pPr>
      <w:r>
        <w:t>8. Export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584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Current mode</w:t>
            </w:r>
          </w:p>
        </w:tc>
        <w:tc>
          <w:tcPr>
            <w:tcW w:type="dxa" w:w="1728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Export result</w:t>
            </w:r>
          </w:p>
        </w:tc>
        <w:tc>
          <w:tcPr>
            <w:tcW w:type="dxa" w:w="6480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Important details</w:t>
            </w:r>
          </w:p>
        </w:tc>
      </w:tr>
      <w:tr>
        <w:tc>
          <w:tcPr>
            <w:tcW w:type="dxa" w:w="158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Photo</w:t>
            </w:r>
          </w:p>
        </w:tc>
        <w:tc>
          <w:tcPr>
            <w:tcW w:type="dxa" w:w="172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PNG</w:t>
            </w:r>
          </w:p>
        </w:tc>
        <w:tc>
          <w:tcPr>
            <w:tcW w:type="dxa" w:w="648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Exports the composited frame at native/post-crop size with effects baked in.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Video</w:t>
            </w:r>
          </w:p>
        </w:tc>
        <w:tc>
          <w:tcPr>
            <w:tcW w:type="dxa" w:w="172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MP4</w:t>
            </w:r>
          </w:p>
        </w:tc>
        <w:tc>
          <w:tcPr>
            <w:tcW w:type="dxa" w:w="648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H.264 video, optional Opus audio mix, selectable resolution and bitrate; requires browser WebCodecs.</w:t>
            </w:r>
          </w:p>
        </w:tc>
      </w:tr>
      <w:tr>
        <w:tc>
          <w:tcPr>
            <w:tcW w:type="dxa" w:w="158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Animation</w:t>
            </w:r>
          </w:p>
        </w:tc>
        <w:tc>
          <w:tcPr>
            <w:tcW w:type="dxa" w:w="172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MP4</w:t>
            </w:r>
          </w:p>
        </w:tc>
        <w:tc>
          <w:tcPr>
            <w:tcW w:type="dxa" w:w="648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Uses the same timeline renderer as Video, including shapes, effects, keyframes, transitions, and audio.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GIF</w:t>
            </w:r>
          </w:p>
        </w:tc>
        <w:tc>
          <w:tcPr>
            <w:tcW w:type="dxa" w:w="172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GIF</w:t>
            </w:r>
          </w:p>
        </w:tc>
        <w:tc>
          <w:tcPr>
            <w:tcW w:type="dxa" w:w="648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gifenc palette encoder; selectable frame rate, width, colors, loop, and boomerang.</w:t>
            </w:r>
          </w:p>
        </w:tc>
      </w:tr>
    </w:tbl>
    <w:p/>
    <w:p>
      <w:pPr>
        <w:pStyle w:val="Heading2"/>
      </w:pPr>
      <w:r>
        <w:t>Video presets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168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Resolution</w:t>
            </w:r>
          </w:p>
        </w:tc>
        <w:tc>
          <w:tcPr>
            <w:tcW w:type="dxa" w:w="6624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Dimensions</w:t>
            </w:r>
          </w:p>
        </w:tc>
      </w:tr>
      <w:tr>
        <w:tc>
          <w:tcPr>
            <w:tcW w:type="dxa" w:w="316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1080p</w:t>
            </w:r>
          </w:p>
        </w:tc>
        <w:tc>
          <w:tcPr>
            <w:tcW w:type="dxa" w:w="662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1920 × 1080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720p (default)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1280 × 720</w:t>
            </w:r>
          </w:p>
        </w:tc>
      </w:tr>
      <w:tr>
        <w:tc>
          <w:tcPr>
            <w:tcW w:type="dxa" w:w="316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480p</w:t>
            </w:r>
          </w:p>
        </w:tc>
        <w:tc>
          <w:tcPr>
            <w:tcW w:type="dxa" w:w="662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854 × 480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168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Quality</w:t>
            </w:r>
          </w:p>
        </w:tc>
        <w:tc>
          <w:tcPr>
            <w:tcW w:type="dxa" w:w="6624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Video bitrate</w:t>
            </w:r>
          </w:p>
        </w:tc>
      </w:tr>
      <w:tr>
        <w:tc>
          <w:tcPr>
            <w:tcW w:type="dxa" w:w="316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High</w:t>
            </w:r>
          </w:p>
        </w:tc>
        <w:tc>
          <w:tcPr>
            <w:tcW w:type="dxa" w:w="662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12 Mbps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Medium (default)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8 Mbps</w:t>
            </w:r>
          </w:p>
        </w:tc>
      </w:tr>
      <w:tr>
        <w:tc>
          <w:tcPr>
            <w:tcW w:type="dxa" w:w="316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Low</w:t>
            </w:r>
          </w:p>
        </w:tc>
        <w:tc>
          <w:tcPr>
            <w:tcW w:type="dxa" w:w="662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4 Mbps</w:t>
            </w:r>
          </w:p>
        </w:tc>
      </w:tr>
    </w:tbl>
    <w:p/>
    <w:p>
      <w:pPr>
        <w:pStyle w:val="Heading2"/>
      </w:pPr>
      <w:r>
        <w:t>Before exporting</w:t>
      </w:r>
    </w:p>
    <w:p>
      <w:pPr>
        <w:pStyle w:val="ListBullet"/>
      </w:pPr>
      <w:r>
        <w:t>Select the intended mode. Photo and GIF use direct mode-specific export; Video and Animation open the video export dialog.</w:t>
      </w:r>
    </w:p>
    <w:p>
      <w:pPr>
        <w:pStyle w:val="ListBullet"/>
      </w:pPr>
      <w:r>
        <w:t>Preview the full timeline, including transitions and audio.</w:t>
      </w:r>
    </w:p>
    <w:p>
      <w:pPr>
        <w:pStyle w:val="ListBullet"/>
      </w:pPr>
      <w:r>
        <w:t>Check the selected clip’s effect stack and animation tracks in the Inspector.</w:t>
      </w:r>
    </w:p>
    <w:p>
      <w:pPr>
        <w:pStyle w:val="ListBullet"/>
      </w:pPr>
      <w:r>
        <w:t>For GIF, confirm that the encoder status says ready and review the frame/duration summary.</w:t>
      </w:r>
    </w:p>
    <w:p>
      <w:pPr>
        <w:pStyle w:val="ListBullet"/>
      </w:pPr>
      <w:r>
        <w:t>Do not close the tab during rendering. Video export can be cancelled from the progress dialog.</w:t>
      </w:r>
    </w:p>
    <w:p>
      <w:pPr>
        <w:pStyle w:val="Heading1"/>
      </w:pPr>
      <w:r>
        <w:t>9. Shortcuts and efficient navigation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024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6768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02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Cmd/Ctrl + Z</w:t>
            </w:r>
          </w:p>
        </w:tc>
        <w:tc>
          <w:tcPr>
            <w:tcW w:type="dxa" w:w="676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Undo the most recent project command.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Cmd/Ctrl + Shift + Z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Redo the most recently undone command.</w:t>
            </w:r>
          </w:p>
        </w:tc>
      </w:tr>
      <w:tr>
        <w:tc>
          <w:tcPr>
            <w:tcW w:type="dxa" w:w="302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Space</w:t>
            </w:r>
          </w:p>
        </w:tc>
        <w:tc>
          <w:tcPr>
            <w:tcW w:type="dxa" w:w="676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Play or pause when focus is on the page body.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Delete / Backspace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Delete the selected timeline clip when focus is on the page body.</w:t>
            </w:r>
          </w:p>
        </w:tc>
      </w:tr>
      <w:tr>
        <w:tc>
          <w:tcPr>
            <w:tcW w:type="dxa" w:w="302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Wheel Arrow keys</w:t>
            </w:r>
          </w:p>
        </w:tc>
        <w:tc>
          <w:tcPr>
            <w:tcW w:type="dxa" w:w="676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Move to the previous or next editor mode.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Wheel Home / End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Jump to Photo / GIF.</w:t>
            </w:r>
          </w:p>
        </w:tc>
      </w:tr>
      <w:tr>
        <w:tc>
          <w:tcPr>
            <w:tcW w:type="dxa" w:w="3024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Before / After button</w:t>
            </w:r>
          </w:p>
        </w:tc>
        <w:tc>
          <w:tcPr>
            <w:tcW w:type="dxa" w:w="6768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Press and hold to compare the current edit with the unprocessed source view.</w:t>
            </w:r>
          </w:p>
        </w:tc>
      </w:tr>
    </w:tbl>
    <w:p/>
    <w:p>
      <w:r>
        <w:br w:type="page"/>
      </w:r>
    </w:p>
    <w:p>
      <w:pPr>
        <w:pStyle w:val="Heading1"/>
      </w:pPr>
      <w:r>
        <w:t>10.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Problem</w:t>
            </w:r>
          </w:p>
        </w:tc>
        <w:tc>
          <w:tcPr>
            <w:tcW w:type="dxa" w:w="6912"/>
            <w:shd w:fill="111827"/>
            <w:vAlign w:val="center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What to do</w:t>
            </w:r>
          </w:p>
        </w:tc>
      </w:tr>
      <w:tr>
        <w:tc>
          <w:tcPr>
            <w:tcW w:type="dxa" w:w="288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 file does not import</w:t>
            </w:r>
          </w:p>
        </w:tc>
        <w:tc>
          <w:tcPr>
            <w:tcW w:type="dxa" w:w="691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Confirm that it is an image, video, or audio format the current browser can decode. Try a common PNG/JPEG or H.264 MP4.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The preview is blank</w:t>
            </w:r>
          </w:p>
        </w:tc>
        <w:tc>
          <w:tcPr>
            <w:tcW w:type="dxa" w:w="691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Select the clip, move the playhead inside its timeline range, and confirm the asset decoded successfully.</w:t>
            </w:r>
          </w:p>
        </w:tc>
      </w:tr>
      <w:tr>
        <w:tc>
          <w:tcPr>
            <w:tcW w:type="dxa" w:w="288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GIF encoder failed to load</w:t>
            </w:r>
          </w:p>
        </w:tc>
        <w:tc>
          <w:tcPr>
            <w:tcW w:type="dxa" w:w="691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Check network/module loading, then leave GIF mode and reselect it to retry.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GIF is too large</w:t>
            </w:r>
          </w:p>
        </w:tc>
        <w:tc>
          <w:tcPr>
            <w:tcW w:type="dxa" w:w="691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Lower width, frame rate, or palette colors; shorten the timeline; avoid unnecessary boomerang frames.</w:t>
            </w:r>
          </w:p>
        </w:tc>
      </w:tr>
      <w:tr>
        <w:tc>
          <w:tcPr>
            <w:tcW w:type="dxa" w:w="288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MP4 export is unavailable</w:t>
            </w:r>
          </w:p>
        </w:tc>
        <w:tc>
          <w:tcPr>
            <w:tcW w:type="dxa" w:w="691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Use a recent Chromium browser with WebCodecs and run in a permitted local or secure context.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AI background removal fails</w:t>
            </w:r>
          </w:p>
        </w:tc>
        <w:tc>
          <w:tcPr>
            <w:tcW w:type="dxa" w:w="691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Confirm the bundled U²-Net model and ONNX Runtime Web assets are reachable. Use manual Remove Background, Magic Wand, or Lasso as a fallback.</w:t>
            </w:r>
          </w:p>
        </w:tc>
      </w:tr>
      <w:tr>
        <w:tc>
          <w:tcPr>
            <w:tcW w:type="dxa" w:w="288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An effect button is disabled</w:t>
            </w:r>
          </w:p>
        </w:tc>
        <w:tc>
          <w:tcPr>
            <w:tcW w:type="dxa" w:w="691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Select a clip first. Effects and Looks require a current clip.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Undo does not reverse a brush stroke</w:t>
            </w:r>
          </w:p>
        </w:tc>
        <w:tc>
          <w:tcPr>
            <w:tcW w:type="dxa" w:w="6912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Raster strokes use their own local Undo/Redo until Apply. After Apply, project Undo reverses the registered edited asset/operation.</w:t>
            </w:r>
          </w:p>
        </w:tc>
      </w:tr>
      <w:tr>
        <w:tc>
          <w:tcPr>
            <w:tcW w:type="dxa" w:w="2880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Keyboard shortcut does nothing</w:t>
            </w:r>
          </w:p>
        </w:tc>
        <w:tc>
          <w:tcPr>
            <w:tcW w:type="dxa" w:w="6912"/>
            <w:vAlign w:val="center"/>
            <w:shd w:fill="F7F8FC"/>
          </w:tcPr>
          <w:p>
            <w:r/>
            <w:r>
              <w:rPr>
                <w:rFonts w:ascii="Aptos" w:hAnsi="Aptos"/>
                <w:b w:val="0"/>
                <w:color w:val="172033"/>
                <w:sz w:val="18"/>
              </w:rPr>
              <w:t>Click an empty part of the page first. Global shortcuts intentionally avoid firing while a form control has focus.</w:t>
            </w:r>
          </w:p>
        </w:tc>
      </w:tr>
    </w:tbl>
    <w:p/>
    <w:p>
      <w:pPr>
        <w:pStyle w:val="Heading2"/>
      </w:pPr>
      <w:r>
        <w:t>Current scope and data safety</w:t>
      </w:r>
    </w:p>
    <w:p>
      <w:pPr>
        <w:pStyle w:val="ListBullet"/>
      </w:pPr>
      <w:r>
        <w:t>Project Director does not modify imported source media.</w:t>
      </w:r>
    </w:p>
    <w:p>
      <w:pPr>
        <w:pStyle w:val="ListBullet"/>
      </w:pPr>
      <w:r>
        <w:t>Command-driven edits are validated and recorded for undo, redo, and deterministic replay.</w:t>
      </w:r>
    </w:p>
    <w:p>
      <w:pPr>
        <w:pStyle w:val="ListBullet"/>
      </w:pPr>
      <w:r>
        <w:t>Raster sessions, playback, and export progress are temporary session state; Apply or Export is required to keep their result.</w:t>
      </w:r>
    </w:p>
    <w:p>
      <w:pPr>
        <w:pStyle w:val="ListBullet"/>
      </w:pPr>
      <w:r>
        <w:t>Downloaded exports are separate files. Keep source files and exports in locations you control.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7F8F2"/>
          </w:tcPr>
          <w:p>
            <w:r/>
            <w:r>
              <w:rPr>
                <w:b/>
                <w:color w:val="7C5CFC"/>
              </w:rPr>
              <w:t xml:space="preserve">Manual basis  </w:t>
            </w:r>
            <w:r>
              <w:rPr>
                <w:color w:val="172033"/>
              </w:rPr>
              <w:t>This document was generated from the live editor and current repository source on August 4, 2026. The included screenshots were captured from the running application, not mockups.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71"/>
        <w:sz w:val="16"/>
      </w:rPr>
      <w:t xml:space="preserve">Project Director 0.1.0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b/>
        <w:color w:val="7C5CFC"/>
      </w:rPr>
      <w:t>PROJECT DIRECTOR  •  USER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11827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7C5CF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4D4D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7C5CF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20"/>
    </w:pPr>
    <w:rPr>
      <w:rFonts w:asciiTheme="majorHAnsi" w:eastAsiaTheme="majorEastAsia" w:hAnsiTheme="majorHAnsi" w:cstheme="majorBidi" w:ascii="Aptos Display" w:hAnsi="Aptos Display"/>
      <w:b w:val="0"/>
      <w:i/>
      <w:iCs/>
      <w:color w:val="526071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60"/>
      <w:ind w:left="360"/>
    </w:pPr>
    <w:rPr>
      <w:rFonts w:ascii="Menlo" w:hAnsi="Menlo"/>
      <w:color w:val="11182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Director User Manual</dc:title>
  <dc:subject>Photo, Video, Animation, and GIF editor usage</dc:subject>
  <dc:creator>Project Director team</dc:creator>
  <cp:keywords>Project Director, photo editor, video editor, animation, GIF, user manual</cp:keywords>
  <dc:description>Generated from the current repository and live UI on 2026-08-04.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