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Создайте список из случайных чисел. Найдите номер его последнего локального максимума (локальный максимум — это элемент, который больше любого из своих соседей).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2. Создайте список из случайных чисел. Найдите максимальное количество его одинаковых элементов.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Создайте список из случайных чисел. Найдите второй максимум. 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= [1, 2, 3] # Первый максимум == 3, второй == 2 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4. Создайте список из случайных чисел. Найдите количество различных элементов в нем.</w:t>
      </w:r>
    </w:p>
    <w:p/>
    <w:p/>
    <w:p/>
    <w:p/>
    <w:p/>
    <w:p>
      <w:bookmarkStart w:id="0" w:name="_GoBack"/>
      <w:bookmarkEnd w:id="0"/>
    </w:p>
    <w:p/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both"/>
        <w:rPr>
          <w:sz w:val="28"/>
          <w:szCs w:val="28"/>
        </w:rPr>
      </w:pPr>
      <w:r>
        <w:rPr>
          <w:sz w:val="28"/>
          <w:szCs w:val="28"/>
        </w:rPr>
        <w:t>Создайте список из случайных чисел. Найдите номер его последнего локального максимума (локальный максимум — это элемент, который больше любого из своих соседей).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2. Создайте список из случайных чисел. Найдите максимальное количество его одинаковых элементов.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Создайте список из случайных чисел. Найдите второй максимум. 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= [1, 2, 3] # Первый максимум == 3, второй == 2 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4. Создайте список из случайных чисел. Найдите количество различных элементов в нем.</w:t>
      </w:r>
    </w:p>
    <w:p/>
    <w:sectPr>
      <w:pgSz w:w="11906" w:h="16838"/>
      <w:pgMar w:top="840" w:right="9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EB4A5E"/>
    <w:multiLevelType w:val="singleLevel"/>
    <w:tmpl w:val="C1EB4A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937E93"/>
    <w:multiLevelType w:val="singleLevel"/>
    <w:tmpl w:val="57937E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93F8F"/>
    <w:rsid w:val="16A9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2021-11-11T07:33:00Z</dcterms:created>
  <dc:creator>Anastasia</dc:creator>
  <cp:lastModifiedBy>Анастасия Котля�</cp:lastModifiedBy>
  <dcterms:modified xsi:type="dcterms:W3CDTF">2021-11-11T07:42:19Z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F507C00D9BD24B35803828D6B8CE5894</vt:lpwstr>
  </property>
</Properties>
</file>