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3"/>
        <w:bidi w:val="0"/>
        <w:spacing w:before="140" w:after="120"/>
        <w:jc w:val="start"/>
        <w:rPr/>
      </w:pPr>
      <w:r>
        <w:rPr/>
        <w:t>Синтаксис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>&lt;video&gt;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 xml:space="preserve"> </w:t>
      </w:r>
      <w:r>
        <w:rPr>
          <w:rStyle w:val="Style13"/>
        </w:rPr>
        <w:t>&lt;source src="URL"&gt;</w:t>
      </w:r>
    </w:p>
    <w:p>
      <w:pPr>
        <w:pStyle w:val="Style20"/>
        <w:bidi w:val="0"/>
        <w:spacing w:before="0" w:after="283"/>
        <w:jc w:val="start"/>
        <w:rPr/>
      </w:pPr>
      <w:r>
        <w:rPr>
          <w:rStyle w:val="Style13"/>
        </w:rPr>
        <w:t>&lt;/video&gt;</w:t>
      </w:r>
    </w:p>
    <w:p>
      <w:pPr>
        <w:pStyle w:val="3"/>
        <w:bidi w:val="0"/>
        <w:jc w:val="start"/>
        <w:rPr/>
      </w:pPr>
      <w:r>
        <w:rPr/>
        <w:t>Атрибуты</w:t>
      </w:r>
    </w:p>
    <w:p>
      <w:pPr>
        <w:pStyle w:val="Style21"/>
        <w:bidi w:val="0"/>
        <w:ind w:hanging="0"/>
        <w:jc w:val="start"/>
        <w:rPr/>
      </w:pPr>
      <w:hyperlink r:id="rId2">
        <w:r>
          <w:rPr/>
          <w:t>autoplay</w:t>
        </w:r>
      </w:hyperlink>
    </w:p>
    <w:p>
      <w:pPr>
        <w:pStyle w:val="Style22"/>
        <w:bidi w:val="0"/>
        <w:ind w:start="567" w:hanging="0"/>
        <w:jc w:val="start"/>
        <w:rPr/>
      </w:pPr>
      <w:r>
        <w:rPr/>
        <w:t>Видео начинает воспроизводиться автоматически после загрузки страницы.</w:t>
      </w:r>
    </w:p>
    <w:p>
      <w:pPr>
        <w:pStyle w:val="Style21"/>
        <w:bidi w:val="0"/>
        <w:ind w:hanging="0"/>
        <w:jc w:val="start"/>
        <w:rPr/>
      </w:pPr>
      <w:hyperlink r:id="rId3">
        <w:r>
          <w:rPr/>
          <w:t>controls</w:t>
        </w:r>
      </w:hyperlink>
    </w:p>
    <w:p>
      <w:pPr>
        <w:pStyle w:val="Style22"/>
        <w:bidi w:val="0"/>
        <w:ind w:start="567" w:hanging="0"/>
        <w:jc w:val="start"/>
        <w:rPr/>
      </w:pPr>
      <w:r>
        <w:rPr/>
        <w:t>Добавляет панель управления к видеоролику.</w:t>
      </w:r>
    </w:p>
    <w:p>
      <w:pPr>
        <w:pStyle w:val="Style21"/>
        <w:bidi w:val="0"/>
        <w:ind w:hanging="0"/>
        <w:jc w:val="start"/>
        <w:rPr/>
      </w:pPr>
      <w:hyperlink r:id="rId4">
        <w:r>
          <w:rPr/>
          <w:t>height</w:t>
        </w:r>
      </w:hyperlink>
    </w:p>
    <w:p>
      <w:pPr>
        <w:pStyle w:val="Style22"/>
        <w:bidi w:val="0"/>
        <w:ind w:start="567" w:hanging="0"/>
        <w:jc w:val="start"/>
        <w:rPr/>
      </w:pPr>
      <w:r>
        <w:rPr/>
        <w:t>Задает высоту области для воспроизведения видеоролика.</w:t>
      </w:r>
    </w:p>
    <w:p>
      <w:pPr>
        <w:pStyle w:val="Style21"/>
        <w:bidi w:val="0"/>
        <w:ind w:hanging="0"/>
        <w:jc w:val="start"/>
        <w:rPr/>
      </w:pPr>
      <w:hyperlink r:id="rId5">
        <w:r>
          <w:rPr/>
          <w:t>loop</w:t>
        </w:r>
      </w:hyperlink>
    </w:p>
    <w:p>
      <w:pPr>
        <w:pStyle w:val="Style22"/>
        <w:bidi w:val="0"/>
        <w:ind w:start="567" w:hanging="0"/>
        <w:jc w:val="start"/>
        <w:rPr/>
      </w:pPr>
      <w:r>
        <w:rPr/>
        <w:t>Повторяет воспроизведение видео с начала после его завершения.</w:t>
      </w:r>
    </w:p>
    <w:p>
      <w:pPr>
        <w:pStyle w:val="Style21"/>
        <w:bidi w:val="0"/>
        <w:ind w:hanging="0"/>
        <w:jc w:val="start"/>
        <w:rPr/>
      </w:pPr>
      <w:hyperlink r:id="rId6">
        <w:r>
          <w:rPr/>
          <w:t>poster</w:t>
        </w:r>
      </w:hyperlink>
    </w:p>
    <w:p>
      <w:pPr>
        <w:pStyle w:val="Style22"/>
        <w:bidi w:val="0"/>
        <w:ind w:start="567" w:hanging="0"/>
        <w:jc w:val="start"/>
        <w:rPr/>
      </w:pPr>
      <w:r>
        <w:rPr/>
        <w:t xml:space="preserve">Указывает адрес картинки, которая будет отображаться, пока видео не доступно или не воспроизводится. </w:t>
      </w:r>
    </w:p>
    <w:p>
      <w:pPr>
        <w:pStyle w:val="Style21"/>
        <w:bidi w:val="0"/>
        <w:ind w:hanging="0"/>
        <w:jc w:val="start"/>
        <w:rPr/>
      </w:pPr>
      <w:hyperlink r:id="rId7">
        <w:r>
          <w:rPr/>
          <w:t>preload</w:t>
        </w:r>
      </w:hyperlink>
    </w:p>
    <w:p>
      <w:pPr>
        <w:pStyle w:val="Style22"/>
        <w:bidi w:val="0"/>
        <w:ind w:start="567" w:hanging="0"/>
        <w:jc w:val="start"/>
        <w:rPr/>
      </w:pPr>
      <w:r>
        <w:rPr/>
        <w:t>Используется для загрузки видео вместе с загрузкой веб-страницы.</w:t>
      </w:r>
    </w:p>
    <w:p>
      <w:pPr>
        <w:pStyle w:val="Style21"/>
        <w:bidi w:val="0"/>
        <w:ind w:hanging="0"/>
        <w:jc w:val="start"/>
        <w:rPr/>
      </w:pPr>
      <w:hyperlink r:id="rId8">
        <w:r>
          <w:rPr/>
          <w:t>src</w:t>
        </w:r>
      </w:hyperlink>
    </w:p>
    <w:p>
      <w:pPr>
        <w:pStyle w:val="Style22"/>
        <w:bidi w:val="0"/>
        <w:ind w:start="567" w:hanging="0"/>
        <w:jc w:val="start"/>
        <w:rPr/>
      </w:pPr>
      <w:r>
        <w:rPr/>
        <w:t>Указывает путь к воспроизводимому видеоролику.</w:t>
      </w:r>
    </w:p>
    <w:p>
      <w:pPr>
        <w:pStyle w:val="Style21"/>
        <w:bidi w:val="0"/>
        <w:ind w:hanging="0"/>
        <w:jc w:val="start"/>
        <w:rPr/>
      </w:pPr>
      <w:hyperlink r:id="rId9">
        <w:r>
          <w:rPr/>
          <w:t>width</w:t>
        </w:r>
      </w:hyperlink>
    </w:p>
    <w:p>
      <w:pPr>
        <w:pStyle w:val="Style22"/>
        <w:bidi w:val="0"/>
        <w:spacing w:before="0" w:after="283"/>
        <w:jc w:val="start"/>
        <w:rPr/>
      </w:pPr>
      <w:r>
        <w:rPr/>
        <w:t xml:space="preserve">Задает ширину области для воспроизведения видеоролика. </w:t>
      </w:r>
    </w:p>
    <w:p>
      <w:pPr>
        <w:pStyle w:val="3"/>
        <w:bidi w:val="0"/>
        <w:jc w:val="start"/>
        <w:rPr/>
      </w:pPr>
      <w:r>
        <w:rPr/>
        <w:t>Закрывающий тег</w:t>
      </w:r>
    </w:p>
    <w:p>
      <w:pPr>
        <w:pStyle w:val="Style16"/>
        <w:bidi w:val="0"/>
        <w:spacing w:lineRule="auto" w:line="276" w:before="0" w:after="140"/>
        <w:jc w:val="start"/>
        <w:rPr/>
      </w:pPr>
      <w:r>
        <w:rPr/>
        <w:t>Обязателен.</w:t>
      </w:r>
    </w:p>
    <w:p>
      <w:pPr>
        <w:pStyle w:val="Style16"/>
        <w:bidi w:val="0"/>
        <w:spacing w:lineRule="auto" w:line="276" w:before="0" w:after="140"/>
        <w:jc w:val="start"/>
        <w:rPr/>
      </w:pPr>
      <w:r>
        <w:rPr/>
        <w:t>Пример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>&lt;!DOCTYPE html&gt;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>&lt;html&gt;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 xml:space="preserve"> </w:t>
      </w:r>
      <w:r>
        <w:rPr>
          <w:rStyle w:val="Style13"/>
        </w:rPr>
        <w:t>&lt;head&gt;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 xml:space="preserve">  </w:t>
      </w:r>
      <w:r>
        <w:rPr>
          <w:rStyle w:val="Style13"/>
        </w:rPr>
        <w:t>&lt;meta charset="utf-8"&gt;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 xml:space="preserve">  </w:t>
      </w:r>
      <w:r>
        <w:rPr>
          <w:rStyle w:val="Style13"/>
        </w:rPr>
        <w:t>&lt;title&gt;video&lt;/title&gt;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 xml:space="preserve"> </w:t>
      </w:r>
      <w:r>
        <w:rPr>
          <w:rStyle w:val="Style13"/>
        </w:rPr>
        <w:t>&lt;/head&gt;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 xml:space="preserve"> </w:t>
      </w:r>
      <w:r>
        <w:rPr>
          <w:rStyle w:val="Style13"/>
        </w:rPr>
        <w:t>&lt;body&gt;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 xml:space="preserve">  </w:t>
      </w:r>
      <w:r>
        <w:rPr>
          <w:rStyle w:val="Style13"/>
        </w:rPr>
        <w:t>&lt;video width="400" height="300" controls="controls" poster="video/duel.jpg"&gt;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 xml:space="preserve">   </w:t>
      </w:r>
      <w:r>
        <w:rPr>
          <w:rStyle w:val="Style13"/>
        </w:rPr>
        <w:t>&lt;source src="video/duel.ogv" type='video/ogg; codecs="theora, vorbis"'&gt;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 xml:space="preserve">   </w:t>
      </w:r>
      <w:r>
        <w:rPr>
          <w:rStyle w:val="Style13"/>
        </w:rPr>
        <w:t>&lt;source src="video/duel.mp4" type='video/mp4; codecs="avc1.42E01E, mp4a.40.2"'&gt;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 xml:space="preserve">   </w:t>
      </w:r>
      <w:r>
        <w:rPr>
          <w:rStyle w:val="Style13"/>
        </w:rPr>
        <w:t>&lt;source src="video/duel.webm" type='video/webm; codecs="vp8, vorbis"'&gt;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 xml:space="preserve">   </w:t>
      </w:r>
      <w:r>
        <w:rPr>
          <w:rStyle w:val="Style13"/>
        </w:rPr>
        <w:t xml:space="preserve">Тег video не поддерживается вашим браузером. 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 xml:space="preserve">   </w:t>
      </w:r>
      <w:r>
        <w:rPr>
          <w:rStyle w:val="Style13"/>
        </w:rPr>
        <w:t>&lt;a href="video/duel.mp4"&gt;Скачайте видео&lt;/a&gt;.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 xml:space="preserve">  </w:t>
      </w:r>
      <w:r>
        <w:rPr>
          <w:rStyle w:val="Style13"/>
        </w:rPr>
        <w:t>&lt;/video&gt;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 xml:space="preserve"> </w:t>
      </w:r>
      <w:r>
        <w:rPr>
          <w:rStyle w:val="Style13"/>
        </w:rPr>
        <w:t>&lt;/body&gt;</w:t>
      </w:r>
    </w:p>
    <w:p>
      <w:pPr>
        <w:pStyle w:val="Style20"/>
        <w:bidi w:val="0"/>
        <w:spacing w:before="0" w:after="283"/>
        <w:jc w:val="start"/>
        <w:rPr/>
      </w:pPr>
      <w:r>
        <w:rPr>
          <w:rStyle w:val="Style13"/>
        </w:rPr>
        <w:t>&lt;/html&gt;</w:t>
      </w:r>
    </w:p>
    <w:p>
      <w:pPr>
        <w:pStyle w:val="3"/>
        <w:bidi w:val="0"/>
        <w:jc w:val="start"/>
        <w:rPr/>
      </w:pPr>
      <w:r>
        <w:rPr/>
      </w:r>
    </w:p>
    <w:p>
      <w:pPr>
        <w:pStyle w:val="3"/>
        <w:bidi w:val="0"/>
        <w:jc w:val="start"/>
        <w:rPr/>
      </w:pPr>
      <w:r>
        <w:rPr/>
      </w:r>
    </w:p>
    <w:p>
      <w:pPr>
        <w:pStyle w:val="3"/>
        <w:bidi w:val="0"/>
        <w:jc w:val="start"/>
        <w:rPr/>
      </w:pPr>
      <w:r>
        <w:rPr/>
        <w:t>Синтаксис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>&lt;audio src="URL"&gt;&lt;/audio&gt;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>&lt;audio&gt;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 xml:space="preserve"> </w:t>
      </w:r>
      <w:r>
        <w:rPr>
          <w:rStyle w:val="Style13"/>
        </w:rPr>
        <w:t>&lt;source src="URL"&gt;</w:t>
      </w:r>
    </w:p>
    <w:p>
      <w:pPr>
        <w:pStyle w:val="Style20"/>
        <w:bidi w:val="0"/>
        <w:spacing w:before="0" w:after="283"/>
        <w:jc w:val="start"/>
        <w:rPr/>
      </w:pPr>
      <w:r>
        <w:rPr>
          <w:rStyle w:val="Style13"/>
        </w:rPr>
        <w:t>&lt;/audio&gt;</w:t>
      </w:r>
    </w:p>
    <w:p>
      <w:pPr>
        <w:pStyle w:val="3"/>
        <w:bidi w:val="0"/>
        <w:jc w:val="start"/>
        <w:rPr/>
      </w:pPr>
      <w:r>
        <w:rPr/>
        <w:t>Атрибуты</w:t>
      </w:r>
    </w:p>
    <w:p>
      <w:pPr>
        <w:pStyle w:val="Style21"/>
        <w:bidi w:val="0"/>
        <w:ind w:hanging="0"/>
        <w:jc w:val="start"/>
        <w:rPr/>
      </w:pPr>
      <w:hyperlink r:id="rId10">
        <w:r>
          <w:rPr/>
          <w:t>autoplay</w:t>
        </w:r>
      </w:hyperlink>
    </w:p>
    <w:p>
      <w:pPr>
        <w:pStyle w:val="Style22"/>
        <w:bidi w:val="0"/>
        <w:ind w:start="567" w:hanging="0"/>
        <w:jc w:val="start"/>
        <w:rPr/>
      </w:pPr>
      <w:r>
        <w:rPr/>
        <w:t>Звук начинает играть сразу после загрузки страницы.</w:t>
      </w:r>
    </w:p>
    <w:p>
      <w:pPr>
        <w:pStyle w:val="Style21"/>
        <w:bidi w:val="0"/>
        <w:ind w:hanging="0"/>
        <w:jc w:val="start"/>
        <w:rPr/>
      </w:pPr>
      <w:hyperlink r:id="rId11">
        <w:r>
          <w:rPr/>
          <w:t>controls</w:t>
        </w:r>
      </w:hyperlink>
    </w:p>
    <w:p>
      <w:pPr>
        <w:pStyle w:val="Style22"/>
        <w:bidi w:val="0"/>
        <w:ind w:start="567" w:hanging="0"/>
        <w:jc w:val="start"/>
        <w:rPr/>
      </w:pPr>
      <w:r>
        <w:rPr/>
        <w:t>Добавляет панель управления к аудиофайлу.</w:t>
      </w:r>
    </w:p>
    <w:p>
      <w:pPr>
        <w:pStyle w:val="Style21"/>
        <w:bidi w:val="0"/>
        <w:ind w:hanging="0"/>
        <w:jc w:val="start"/>
        <w:rPr/>
      </w:pPr>
      <w:hyperlink r:id="rId12">
        <w:r>
          <w:rPr/>
          <w:t>loop</w:t>
        </w:r>
      </w:hyperlink>
    </w:p>
    <w:p>
      <w:pPr>
        <w:pStyle w:val="Style22"/>
        <w:bidi w:val="0"/>
        <w:ind w:start="567" w:hanging="0"/>
        <w:jc w:val="start"/>
        <w:rPr/>
      </w:pPr>
      <w:r>
        <w:rPr/>
        <w:t>Повторяет воспроизведение звука с начала после его завершения.</w:t>
      </w:r>
    </w:p>
    <w:p>
      <w:pPr>
        <w:pStyle w:val="Style21"/>
        <w:bidi w:val="0"/>
        <w:ind w:hanging="0"/>
        <w:jc w:val="start"/>
        <w:rPr/>
      </w:pPr>
      <w:hyperlink r:id="rId13">
        <w:r>
          <w:rPr/>
          <w:t>preload</w:t>
        </w:r>
      </w:hyperlink>
    </w:p>
    <w:p>
      <w:pPr>
        <w:pStyle w:val="Style22"/>
        <w:bidi w:val="0"/>
        <w:ind w:start="567" w:hanging="0"/>
        <w:jc w:val="start"/>
        <w:rPr/>
      </w:pPr>
      <w:r>
        <w:rPr/>
        <w:t>Используется для загрузки файла вместе с загрузкой веб-страницы.</w:t>
      </w:r>
    </w:p>
    <w:p>
      <w:pPr>
        <w:pStyle w:val="Style21"/>
        <w:bidi w:val="0"/>
        <w:ind w:hanging="0"/>
        <w:jc w:val="start"/>
        <w:rPr/>
      </w:pPr>
      <w:hyperlink r:id="rId14">
        <w:r>
          <w:rPr/>
          <w:t>src</w:t>
        </w:r>
      </w:hyperlink>
    </w:p>
    <w:p>
      <w:pPr>
        <w:pStyle w:val="Style22"/>
        <w:bidi w:val="0"/>
        <w:spacing w:before="0" w:after="283"/>
        <w:jc w:val="start"/>
        <w:rPr/>
      </w:pPr>
      <w:r>
        <w:rPr/>
        <w:t>Указывает путь к воспроизводимому файлу.</w:t>
      </w:r>
    </w:p>
    <w:p>
      <w:pPr>
        <w:pStyle w:val="3"/>
        <w:bidi w:val="0"/>
        <w:jc w:val="start"/>
        <w:rPr/>
      </w:pPr>
      <w:r>
        <w:rPr/>
        <w:t>Закрывающий тег</w:t>
      </w:r>
    </w:p>
    <w:p>
      <w:pPr>
        <w:pStyle w:val="Style16"/>
        <w:bidi w:val="0"/>
        <w:spacing w:lineRule="auto" w:line="276" w:before="0" w:after="140"/>
        <w:jc w:val="start"/>
        <w:rPr/>
      </w:pPr>
      <w:r>
        <w:rPr/>
        <w:t>Обязателен.</w:t>
      </w:r>
    </w:p>
    <w:p>
      <w:pPr>
        <w:pStyle w:val="Style16"/>
        <w:bidi w:val="0"/>
        <w:spacing w:lineRule="auto" w:line="276" w:before="0" w:after="140"/>
        <w:jc w:val="start"/>
        <w:rPr/>
      </w:pPr>
      <w:r>
        <w:rPr/>
        <w:t>Пример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>&lt;!DOCTYPE html&gt;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>&lt;html&gt;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 xml:space="preserve"> </w:t>
      </w:r>
      <w:r>
        <w:rPr>
          <w:rStyle w:val="Style13"/>
        </w:rPr>
        <w:t>&lt;head&gt;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 xml:space="preserve">  </w:t>
      </w:r>
      <w:r>
        <w:rPr>
          <w:rStyle w:val="Style13"/>
        </w:rPr>
        <w:t>&lt;meta charset="utf-8"&gt;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 xml:space="preserve">  </w:t>
      </w:r>
      <w:r>
        <w:rPr>
          <w:rStyle w:val="Style13"/>
        </w:rPr>
        <w:t>&lt;title&gt;audio&lt;/title&gt;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 xml:space="preserve"> </w:t>
      </w:r>
      <w:r>
        <w:rPr>
          <w:rStyle w:val="Style13"/>
        </w:rPr>
        <w:t>&lt;/head&gt;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 xml:space="preserve"> </w:t>
      </w:r>
      <w:r>
        <w:rPr>
          <w:rStyle w:val="Style13"/>
        </w:rPr>
        <w:t>&lt;body&gt;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 xml:space="preserve">  </w:t>
      </w:r>
      <w:r>
        <w:rPr>
          <w:rStyle w:val="Style13"/>
        </w:rPr>
        <w:t>&lt;p&gt;Александр Клименков - Четырнадцать&lt;/p&gt;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 xml:space="preserve">  </w:t>
      </w:r>
      <w:r>
        <w:rPr>
          <w:rStyle w:val="Style13"/>
        </w:rPr>
        <w:t>&lt;audio controls&gt;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 xml:space="preserve">    </w:t>
      </w:r>
      <w:r>
        <w:rPr>
          <w:rStyle w:val="Style13"/>
        </w:rPr>
        <w:t>&lt;source src="audio/music.ogg" type="audio/ogg; codecs=vorbis"&gt;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 xml:space="preserve">    </w:t>
      </w:r>
      <w:r>
        <w:rPr>
          <w:rStyle w:val="Style13"/>
        </w:rPr>
        <w:t>&lt;source src="audio/music.mp3" type="audio/mpeg"&gt;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 xml:space="preserve">    </w:t>
      </w:r>
      <w:r>
        <w:rPr>
          <w:rStyle w:val="Style13"/>
        </w:rPr>
        <w:t xml:space="preserve">Тег audio не поддерживается вашим браузером. 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 xml:space="preserve">    </w:t>
      </w:r>
      <w:r>
        <w:rPr>
          <w:rStyle w:val="Style13"/>
        </w:rPr>
        <w:t>&lt;a href="audio/music.mp3"&gt;Скачайте музыку&lt;/a&gt;.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 xml:space="preserve">  </w:t>
      </w:r>
      <w:r>
        <w:rPr>
          <w:rStyle w:val="Style13"/>
        </w:rPr>
        <w:t>&lt;/audio&gt;</w:t>
      </w:r>
    </w:p>
    <w:p>
      <w:pPr>
        <w:pStyle w:val="Style20"/>
        <w:bidi w:val="0"/>
        <w:spacing w:before="0" w:after="0"/>
        <w:jc w:val="start"/>
        <w:rPr/>
      </w:pPr>
      <w:r>
        <w:rPr>
          <w:rStyle w:val="Style13"/>
        </w:rPr>
        <w:t xml:space="preserve"> </w:t>
      </w:r>
      <w:r>
        <w:rPr>
          <w:rStyle w:val="Style13"/>
        </w:rPr>
        <w:t>&lt;/body&gt;</w:t>
      </w:r>
    </w:p>
    <w:p>
      <w:pPr>
        <w:pStyle w:val="Style20"/>
        <w:bidi w:val="0"/>
        <w:spacing w:before="0" w:after="283"/>
        <w:jc w:val="start"/>
        <w:rPr/>
      </w:pPr>
      <w:r>
        <w:rPr>
          <w:rStyle w:val="Style13"/>
        </w:rPr>
        <w:t>&lt;/html&gt;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modern"/>
    <w:pitch w:val="fixed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5"/>
    <w:next w:val="Style16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3">
    <w:name w:val="Исходный текст"/>
    <w:qFormat/>
    <w:rPr>
      <w:rFonts w:ascii="Liberation Mono" w:hAnsi="Liberation Mono" w:eastAsia="NSimSun" w:cs="Liberation Mono"/>
    </w:rPr>
  </w:style>
  <w:style w:type="character" w:styleId="Style14">
    <w:name w:val="Hyperlink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1">
    <w:name w:val="Заголовок списка"/>
    <w:basedOn w:val="Normal"/>
    <w:next w:val="Style22"/>
    <w:qFormat/>
    <w:pPr>
      <w:ind w:hanging="0"/>
    </w:pPr>
    <w:rPr/>
  </w:style>
  <w:style w:type="paragraph" w:styleId="Style22">
    <w:name w:val="Содержимое списка"/>
    <w:basedOn w:val="Normal"/>
    <w:qFormat/>
    <w:pPr>
      <w:ind w:star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tmlbook.ru/html/video/autoplay" TargetMode="External"/><Relationship Id="rId3" Type="http://schemas.openxmlformats.org/officeDocument/2006/relationships/hyperlink" Target="http://htmlbook.ru/html/video/controls" TargetMode="External"/><Relationship Id="rId4" Type="http://schemas.openxmlformats.org/officeDocument/2006/relationships/hyperlink" Target="http://htmlbook.ru/html/video/height" TargetMode="External"/><Relationship Id="rId5" Type="http://schemas.openxmlformats.org/officeDocument/2006/relationships/hyperlink" Target="http://htmlbook.ru/html/video/loop" TargetMode="External"/><Relationship Id="rId6" Type="http://schemas.openxmlformats.org/officeDocument/2006/relationships/hyperlink" Target="http://htmlbook.ru/html/video/poster" TargetMode="External"/><Relationship Id="rId7" Type="http://schemas.openxmlformats.org/officeDocument/2006/relationships/hyperlink" Target="http://htmlbook.ru/html/video/preload" TargetMode="External"/><Relationship Id="rId8" Type="http://schemas.openxmlformats.org/officeDocument/2006/relationships/hyperlink" Target="http://htmlbook.ru/html/video/src" TargetMode="External"/><Relationship Id="rId9" Type="http://schemas.openxmlformats.org/officeDocument/2006/relationships/hyperlink" Target="http://htmlbook.ru/html/video/width" TargetMode="External"/><Relationship Id="rId10" Type="http://schemas.openxmlformats.org/officeDocument/2006/relationships/hyperlink" Target="http://htmlbook.ru/html/audio/autoplay" TargetMode="External"/><Relationship Id="rId11" Type="http://schemas.openxmlformats.org/officeDocument/2006/relationships/hyperlink" Target="http://htmlbook.ru/html/audio/controls" TargetMode="External"/><Relationship Id="rId12" Type="http://schemas.openxmlformats.org/officeDocument/2006/relationships/hyperlink" Target="http://htmlbook.ru/html/audio/loop" TargetMode="External"/><Relationship Id="rId13" Type="http://schemas.openxmlformats.org/officeDocument/2006/relationships/hyperlink" Target="http://htmlbook.ru/html/audio/preload" TargetMode="External"/><Relationship Id="rId14" Type="http://schemas.openxmlformats.org/officeDocument/2006/relationships/hyperlink" Target="http://htmlbook.ru/html/audio/src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LibreOffice/7.4.0.3$Windows_X86_64 LibreOffice_project/f85e47c08ddd19c015c0114a68350214f7066f5a</Application>
  <AppVersion>15.0000</AppVersion>
  <Pages>2</Pages>
  <Words>201</Words>
  <Characters>1739</Characters>
  <CharactersWithSpaces>1928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2022-09-23T16:04:53Z</dcterms:created>
  <dc:creator/>
  <dc:description/>
  <dc:language>ru-RU</dc:language>
  <cp:lastModifiedBy/>
  <cp:lastPrinted>2022-09-23T16:06:06Z</cp:lastPrinted>
  <dcterms:modified xsi:type="dcterms:W3CDTF">2022-09-23T16:10:49Z</dcterms:modified>
  <cp:revision>1</cp:revision>
  <dc:subject/>
  <dc:title/>
</cp:coreProperties>
</file>