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CSS grid layout или гриды — это набор свойств для раскладки элементов на странице или в отдельном элементе.</w:t>
      </w:r>
    </w:p>
    <w:p>
      <w:pPr>
        <w:pStyle w:val="Style15"/>
        <w:bidi w:val="0"/>
        <w:jc w:val="both"/>
        <w:rPr/>
      </w:pPr>
      <w:r>
        <w:rPr>
          <w:sz w:val="24"/>
          <w:szCs w:val="24"/>
        </w:rPr>
        <w:t xml:space="preserve">Чтобы включить гриды, нужно задать элементу </w:t>
      </w:r>
      <w:r>
        <w:rPr>
          <w:rStyle w:val="Style13"/>
          <w:sz w:val="24"/>
          <w:szCs w:val="24"/>
        </w:rPr>
        <w:t>display: grid</w:t>
      </w:r>
      <w:r>
        <w:rPr>
          <w:sz w:val="24"/>
          <w:szCs w:val="24"/>
        </w:rPr>
        <w:t xml:space="preserve"> и сетку: количество строк и столбцов, размеры и расстояния между ними. Элемент станет грид</w:t>
        <w:noBreakHyphen/>
        <w:t>контейнером, а все вложенные в него элементы станут грид</w:t>
        <w:noBreakHyphen/>
        <w:t>элементами и встанут по сетке: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&lt;body&gt;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&lt;div class="columns"&gt;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4361815</wp:posOffset>
            </wp:positionH>
            <wp:positionV relativeFrom="paragraph">
              <wp:posOffset>110490</wp:posOffset>
            </wp:positionV>
            <wp:extent cx="2105660" cy="22377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0333" t="0" r="-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&lt;div&gt;Первая колонка&lt;/div&gt;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&lt;div&gt;Вторая колонка&lt;/div&gt;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&lt;div&gt;Первая колонка&lt;/div&gt;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&lt;div&gt;Вторая колонка&lt;/div&gt; 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&lt;style&gt;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.columns {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/* Включаем гриды */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display: grid;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/* Задаём две колонки, два ряда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           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и отступ между ними */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grid-template-columns: 100px 150px;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grid-template-rows: 100px 150px;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gap: 18px 6px;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.columns &gt; div {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background-color: aqua;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padding: 9px 9px 18px;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000000"/>
          <w:sz w:val="24"/>
          <w:szCs w:val="24"/>
          <w:highlight w:val="none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&lt;/style&gt;</w:t>
      </w:r>
    </w:p>
    <w:p>
      <w:pPr>
        <w:pStyle w:val="Normal"/>
        <w:bidi w:val="0"/>
        <w:spacing w:lineRule="atLeast" w:line="285"/>
        <w:jc w:val="start"/>
        <w:rPr>
          <w:color w:val="D4D4D4"/>
          <w:sz w:val="24"/>
          <w:szCs w:val="24"/>
          <w:shd w:fill="1E1E1E" w:val="clear"/>
        </w:rPr>
      </w:pPr>
      <w:r>
        <w:rPr>
          <w:color w:val="D4D4D4"/>
          <w:sz w:val="24"/>
          <w:szCs w:val="24"/>
          <w:shd w:fill="1E1E1E" w:val="clear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Относитесь к гридам, как к прямоугольному формату, внутри которого можно определить направляющие, грид</w:t>
        <w:noBreakHyphen/>
        <w:t xml:space="preserve">линии, задав таким образом колонки и строки, и разложить в получившиеся ячейки содержимое: 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6877685" cy="156972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За вертикальные направляющие, а следовательно, за количество и размер колонок отвечает свойство </w:t>
      </w:r>
      <w:r>
        <w:rPr>
          <w:rStyle w:val="Style13"/>
          <w:sz w:val="24"/>
          <w:szCs w:val="24"/>
        </w:rPr>
        <w:t>grid-template-columns</w:t>
      </w:r>
      <w:r>
        <w:rPr>
          <w:sz w:val="24"/>
          <w:szCs w:val="24"/>
        </w:rPr>
        <w:t>. Задаётся в любых величинах длины: пикселях, em, rem, vw, vh и 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121920</wp:posOffset>
            </wp:positionH>
            <wp:positionV relativeFrom="paragraph">
              <wp:posOffset>615315</wp:posOffset>
            </wp:positionV>
            <wp:extent cx="6877685" cy="115189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процентах от ширины родителя: </w:t>
      </w:r>
    </w:p>
    <w:p>
      <w:pPr>
        <w:pStyle w:val="Style15"/>
        <w:bidi w:val="0"/>
        <w:jc w:val="both"/>
        <w:rPr/>
      </w:pPr>
      <w:r>
        <w:rPr>
          <w:sz w:val="24"/>
          <w:szCs w:val="24"/>
        </w:rPr>
        <w:t xml:space="preserve">Чтобы поддержать пропорциональные колонки, используют новую единицу измерения </w:t>
      </w:r>
      <w:r>
        <w:rPr>
          <w:rStyle w:val="Style13"/>
          <w:sz w:val="24"/>
          <w:szCs w:val="24"/>
        </w:rPr>
        <w:t>fr</w:t>
      </w:r>
      <w:r>
        <w:rPr>
          <w:sz w:val="24"/>
          <w:szCs w:val="24"/>
        </w:rPr>
        <w:t xml:space="preserve"> (от fraction). Работает также, как </w:t>
      </w:r>
      <w:r>
        <w:rPr>
          <w:rStyle w:val="Style13"/>
          <w:sz w:val="24"/>
          <w:szCs w:val="24"/>
        </w:rPr>
        <w:t>flex-grow</w:t>
      </w:r>
      <w:r>
        <w:rPr>
          <w:sz w:val="24"/>
          <w:szCs w:val="24"/>
        </w:rPr>
        <w:t xml:space="preserve"> во флексбоксах:</w:t>
      </w:r>
    </w:p>
    <w:p>
      <w:pPr>
        <w:pStyle w:val="Style15"/>
        <w:bidi w:val="0"/>
        <w:spacing w:before="57" w:after="197"/>
        <w:jc w:val="both"/>
        <w:rPr/>
      </w:pPr>
      <w:r>
        <w:rPr>
          <w:rStyle w:val="Style13"/>
          <w:sz w:val="24"/>
          <w:szCs w:val="24"/>
        </w:rPr>
        <w:t xml:space="preserve">grid-template-columns: 1fr 1fr  </w:t>
      </w:r>
      <w:r>
        <w:rPr>
          <w:sz w:val="24"/>
          <w:szCs w:val="24"/>
        </w:rPr>
        <w:t>Две колонки поделят контейнер пополам</w:t>
      </w:r>
    </w:p>
    <w:p>
      <w:pPr>
        <w:pStyle w:val="Style15"/>
        <w:bidi w:val="0"/>
        <w:spacing w:before="57" w:after="197"/>
        <w:jc w:val="both"/>
        <w:rPr/>
      </w:pPr>
      <w:r>
        <w:rPr>
          <w:rStyle w:val="Style13"/>
          <w:sz w:val="24"/>
          <w:szCs w:val="24"/>
        </w:rPr>
        <w:t xml:space="preserve">grid-template-columns: 2fr 1fr  </w:t>
      </w:r>
      <w:r>
        <w:rPr>
          <w:sz w:val="24"/>
          <w:szCs w:val="24"/>
        </w:rPr>
        <w:t>Две колонки поделят контейнер в соотношении 2:1</w:t>
      </w:r>
    </w:p>
    <w:p>
      <w:pPr>
        <w:pStyle w:val="Style15"/>
        <w:bidi w:val="0"/>
        <w:jc w:val="both"/>
        <w:rPr/>
      </w:pPr>
      <w:r>
        <w:rPr>
          <w:sz w:val="24"/>
          <w:szCs w:val="24"/>
        </w:rPr>
        <w:t>Единицы длины и </w:t>
      </w:r>
      <w:r>
        <w:rPr>
          <w:rStyle w:val="Style13"/>
          <w:sz w:val="24"/>
          <w:szCs w:val="24"/>
        </w:rPr>
        <w:t>fr</w:t>
      </w:r>
      <w:r>
        <w:rPr>
          <w:sz w:val="24"/>
          <w:szCs w:val="24"/>
        </w:rPr>
        <w:t xml:space="preserve"> можно смешивать. В этом случае пропорции посчитаются относительно свободного места, оставшегося после выделения фиксированных колонок: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>.columns {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1175385</wp:posOffset>
            </wp:positionH>
            <wp:positionV relativeFrom="paragraph">
              <wp:posOffset>221615</wp:posOffset>
            </wp:positionV>
            <wp:extent cx="5501640" cy="48577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  <w:sz w:val="24"/>
          <w:szCs w:val="24"/>
        </w:rPr>
        <w:t>grid-template-columns: 1fr 100px 2fr;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  <w:sz w:val="24"/>
          <w:szCs w:val="24"/>
        </w:rPr>
        <w:t>}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/>
      </w:pPr>
      <w:r>
        <w:rPr>
          <w:sz w:val="24"/>
          <w:szCs w:val="24"/>
        </w:rPr>
        <w:t xml:space="preserve">Чтобы не дублировать описания одинаковых колонок, используют функцию </w:t>
      </w:r>
      <w:r>
        <w:rPr>
          <w:rStyle w:val="Style13"/>
          <w:sz w:val="24"/>
          <w:szCs w:val="24"/>
        </w:rPr>
        <w:t>repeat()</w:t>
      </w:r>
      <w:r>
        <w:rPr>
          <w:sz w:val="24"/>
          <w:szCs w:val="24"/>
        </w:rPr>
        <w:t>: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>.columns {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grid-template-columns: repeat(12, 1fr);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/* То же самое, что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grid-template-columns: 1fr 1fr ... 1fr */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gap: 18px;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108585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  <w:sz w:val="24"/>
          <w:szCs w:val="24"/>
        </w:rPr>
        <w:t>}</w:t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Например, так можно сверстать расписание лекций курса, в котором в каждой строке должно быть 5 превьюшек одинакового размера: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31"/>
      </w:tblGrid>
      <w:tr>
        <w:trPr/>
        <w:tc>
          <w:tcPr>
            <w:tcW w:w="108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style.css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>.schedule {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grid-template-columns: repeat(5, 1fr);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/* 18 пк между рядами, 9 пк между колонкамии*/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gap: 18px 9px;</w:t>
            </w:r>
          </w:p>
          <w:p>
            <w:pPr>
              <w:pStyle w:val="Style19"/>
              <w:bidi w:val="0"/>
              <w:spacing w:before="0" w:after="283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>}</w:t>
            </w:r>
          </w:p>
          <w:p>
            <w:pPr>
              <w:pStyle w:val="Style15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index.html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>&lt;div class="schedule"&gt;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  <w:p>
            <w:pPr>
              <w:pStyle w:val="Style19"/>
              <w:bidi w:val="0"/>
              <w:jc w:val="start"/>
              <w:rPr/>
            </w:pPr>
            <w:r>
              <w:rPr>
                <w:rStyle w:val="Style13"/>
                <w:sz w:val="24"/>
                <w:szCs w:val="24"/>
              </w:rPr>
              <w:t xml:space="preserve">  </w:t>
            </w:r>
            <w:r>
              <w:rPr>
                <w:rStyle w:val="Style13"/>
                <w:sz w:val="24"/>
                <w:szCs w:val="24"/>
              </w:rPr>
              <w:t>&lt;div&gt;&lt;img src="..."&gt;&lt;/div&gt;</w:t>
            </w:r>
          </w:p>
        </w:tc>
      </w:tr>
    </w:tbl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start"/>
        <w:rPr/>
      </w:pPr>
      <w:r>
        <w:rPr>
          <w:sz w:val="24"/>
          <w:szCs w:val="24"/>
        </w:rPr>
        <w:t xml:space="preserve">Помимо числа колонок функция </w:t>
      </w:r>
      <w:r>
        <w:rPr>
          <w:rStyle w:val="Style13"/>
          <w:sz w:val="24"/>
          <w:szCs w:val="24"/>
        </w:rPr>
        <w:t>repeat()</w:t>
      </w:r>
      <w:r>
        <w:rPr>
          <w:sz w:val="24"/>
          <w:szCs w:val="24"/>
        </w:rPr>
        <w:t xml:space="preserve"> умеет работать с ключевыми словами </w:t>
      </w:r>
      <w:r>
        <w:rPr>
          <w:rStyle w:val="Style13"/>
          <w:sz w:val="24"/>
          <w:szCs w:val="24"/>
        </w:rPr>
        <w:t>auto-fill</w:t>
      </w:r>
      <w:r>
        <w:rPr>
          <w:sz w:val="24"/>
          <w:szCs w:val="24"/>
        </w:rPr>
        <w:t xml:space="preserve"> и </w:t>
      </w:r>
      <w:r>
        <w:rPr>
          <w:rStyle w:val="Style13"/>
          <w:sz w:val="24"/>
          <w:szCs w:val="24"/>
        </w:rPr>
        <w:t>auto-fit</w:t>
      </w:r>
      <w:r>
        <w:rPr>
          <w:sz w:val="24"/>
          <w:szCs w:val="24"/>
        </w:rPr>
        <w:t>. Они создают столько колонок, сколько поместится при текущей ширине грид</w:t>
        <w:noBreakHyphen/>
        <w:t>контейнера:</w:t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style.css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>.schedule {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grid-template-columns: repeat(auto-fill, 150px);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gap: 18px 9px;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  <w:sz w:val="24"/>
          <w:szCs w:val="24"/>
        </w:rPr>
        <w:t>}</w:t>
      </w:r>
    </w:p>
    <w:p>
      <w:pPr>
        <w:pStyle w:val="Style15"/>
        <w:bidi w:val="0"/>
        <w:jc w:val="start"/>
        <w:rPr/>
      </w:pPr>
      <w:r>
        <w:rPr>
          <w:sz w:val="24"/>
          <w:szCs w:val="24"/>
        </w:rPr>
        <w:t xml:space="preserve">Всё описанное выше справедливо и для рядов. За их количество и размер отвечает свойство </w:t>
      </w:r>
      <w:r>
        <w:rPr>
          <w:rStyle w:val="Style13"/>
          <w:sz w:val="24"/>
          <w:szCs w:val="24"/>
        </w:rPr>
        <w:t>grid-template-rows</w:t>
      </w:r>
      <w:r>
        <w:rPr>
          <w:sz w:val="24"/>
          <w:szCs w:val="24"/>
        </w:rPr>
        <w:t>: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>.columns {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/* Первая строка получит высоту в 50 пк,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   </w:t>
      </w:r>
      <w:r>
        <w:rPr>
          <w:rStyle w:val="Style13"/>
          <w:sz w:val="24"/>
          <w:szCs w:val="24"/>
        </w:rPr>
        <w:t>вторая — 20%, третья — всю оставшуюся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   </w:t>
      </w:r>
      <w:r>
        <w:rPr>
          <w:rStyle w:val="Style13"/>
          <w:sz w:val="24"/>
          <w:szCs w:val="24"/>
        </w:rPr>
        <w:t>высоту контейнера */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grid-template-rows: 50px 20% auto;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  <w:sz w:val="24"/>
          <w:szCs w:val="24"/>
        </w:rPr>
        <w:t>}</w:t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704850</wp:posOffset>
            </wp:positionH>
            <wp:positionV relativeFrom="paragraph">
              <wp:posOffset>-135255</wp:posOffset>
            </wp:positionV>
            <wp:extent cx="5312410" cy="227457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И конечно, одновременно можно задавать и колонки, и ряды: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>.columns {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grid-template-columns: 1fr 100px 2fr;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grid-template-rows: 50px 100px;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188595</wp:posOffset>
            </wp:positionH>
            <wp:positionV relativeFrom="paragraph">
              <wp:posOffset>219075</wp:posOffset>
            </wp:positionV>
            <wp:extent cx="6610350" cy="100965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  <w:sz w:val="24"/>
          <w:szCs w:val="24"/>
        </w:rPr>
        <w:t>}</w:t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Неявно созданные колонки и ряды</w:t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Если элементов внутри грид</w:t>
        <w:noBreakHyphen/>
        <w:t>контейнера больше, чем доступных ячеек, то для них автоматически создадутся колонки и ряды:</w:t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style.css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>.columns {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grid-template-columns: 1fr 1fr;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grid-template-rows: 100px 100px;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2398395</wp:posOffset>
            </wp:positionH>
            <wp:positionV relativeFrom="paragraph">
              <wp:posOffset>97155</wp:posOffset>
            </wp:positionV>
            <wp:extent cx="4312285" cy="181737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  <w:sz w:val="24"/>
          <w:szCs w:val="24"/>
        </w:rPr>
        <w:t>}</w:t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index.html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>&lt;div class="columns"&gt;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&lt;div&gt;&lt;/div&gt;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&lt;div&gt;&lt;/div&gt;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&lt;div&gt;&lt;/div&gt;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&lt;div&gt;&lt;/div&gt;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&lt;div&gt;&lt;/div&gt;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&lt;div&gt;&lt;/div&gt;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&lt;div&gt;&lt;/div&gt;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  <w:sz w:val="24"/>
          <w:szCs w:val="24"/>
        </w:rPr>
        <w:t>&lt;/div&gt;</w:t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За их количество и размеры отвечают свойства </w:t>
      </w:r>
      <w:r>
        <w:rPr>
          <w:rStyle w:val="Style13"/>
          <w:sz w:val="24"/>
          <w:szCs w:val="24"/>
        </w:rPr>
        <w:t>grid-auto-columns</w:t>
      </w:r>
      <w:r>
        <w:rPr>
          <w:sz w:val="24"/>
          <w:szCs w:val="24"/>
        </w:rPr>
        <w:t xml:space="preserve"> и </w:t>
      </w:r>
      <w:r>
        <w:rPr>
          <w:rStyle w:val="Style13"/>
          <w:sz w:val="24"/>
          <w:szCs w:val="24"/>
        </w:rPr>
        <w:t>grid-auto-rows</w:t>
      </w:r>
      <w:r>
        <w:rPr>
          <w:sz w:val="24"/>
          <w:szCs w:val="24"/>
        </w:rPr>
        <w:t>: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>.columns {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3311525</wp:posOffset>
            </wp:positionH>
            <wp:positionV relativeFrom="paragraph">
              <wp:posOffset>10795</wp:posOffset>
            </wp:positionV>
            <wp:extent cx="3435350" cy="109474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  <w:sz w:val="24"/>
          <w:szCs w:val="24"/>
        </w:rPr>
        <w:t>grid-template-columns: 1fr 1fr;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grid-template-rows: 100px 100px;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/* Пусть автоматические колонки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   </w:t>
      </w:r>
      <w:r>
        <w:rPr>
          <w:rStyle w:val="Style13"/>
          <w:sz w:val="24"/>
          <w:szCs w:val="24"/>
        </w:rPr>
        <w:t>равномерно делят свободное пространство */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grid-auto-columns: 1fr;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/* Пусть элементы раскладываются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   </w:t>
      </w:r>
      <w:r>
        <w:rPr>
          <w:rStyle w:val="Style13"/>
          <w:sz w:val="24"/>
          <w:szCs w:val="24"/>
        </w:rPr>
        <w:t>по колонкам */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grid-auto-flow: column;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  <w:sz w:val="24"/>
          <w:szCs w:val="24"/>
        </w:rPr>
        <w:t>}</w:t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С помощью </w:t>
      </w:r>
      <w:r>
        <w:rPr>
          <w:rStyle w:val="Style13"/>
          <w:sz w:val="24"/>
          <w:szCs w:val="24"/>
        </w:rPr>
        <w:t>grid-auto-columns</w:t>
      </w:r>
      <w:r>
        <w:rPr>
          <w:sz w:val="24"/>
          <w:szCs w:val="24"/>
        </w:rPr>
        <w:t xml:space="preserve"> можно собрать адаптивные колонки, равномерно делящие доступное пространство:</w:t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style.css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>.cols {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/* Включаем гриды */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display: grid;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/* Пусть неявные колонки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   </w:t>
      </w:r>
      <w:r>
        <w:rPr>
          <w:rStyle w:val="Style13"/>
          <w:sz w:val="24"/>
          <w:szCs w:val="24"/>
        </w:rPr>
        <w:t>равномерно делят свободное пространство,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   </w:t>
      </w:r>
      <w:r>
        <w:rPr>
          <w:rStyle w:val="Style13"/>
          <w:sz w:val="24"/>
          <w:szCs w:val="24"/>
        </w:rPr>
        <w:t>сохраняя минимальную ширину в 100 пк */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grid-auto-columns: minmax(100px, 1fr);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/* Пусть лишние элементы выстраиваются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   </w:t>
      </w:r>
      <w:r>
        <w:rPr>
          <w:rStyle w:val="Style13"/>
          <w:sz w:val="24"/>
          <w:szCs w:val="24"/>
        </w:rPr>
        <w:t>в колонки */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grid-auto-flow: column;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/* Задаём межколонник в 18 пк */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gap: 18px;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/* Растягиваем колонки по высоте */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height: 100%;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  <w:sz w:val="24"/>
          <w:szCs w:val="24"/>
        </w:rPr>
        <w:t>}</w:t>
      </w:r>
    </w:p>
    <w:p>
      <w:pPr>
        <w:pStyle w:val="Style15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index.html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>&lt;div class="cols"&gt;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&lt;div&gt;Первая колонка&lt;/div&gt;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&lt;div&gt;Вто</w:t>
        <w:softHyphen/>
        <w:t>рая колонка&lt;/div&gt;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&lt;div&gt;Тре</w:t>
        <w:softHyphen/>
        <w:t>тья колонка&lt;/div&gt;</w:t>
      </w:r>
    </w:p>
    <w:p>
      <w:pPr>
        <w:pStyle w:val="Style19"/>
        <w:bidi w:val="0"/>
        <w:spacing w:before="0" w:after="0"/>
        <w:jc w:val="start"/>
        <w:rPr/>
      </w:pPr>
      <w:r>
        <w:rPr>
          <w:rStyle w:val="Style13"/>
          <w:sz w:val="24"/>
          <w:szCs w:val="24"/>
        </w:rPr>
        <w:t xml:space="preserve">  </w:t>
      </w:r>
      <w:r>
        <w:rPr>
          <w:rStyle w:val="Style13"/>
          <w:sz w:val="24"/>
          <w:szCs w:val="24"/>
        </w:rPr>
        <w:t>&lt;div&gt;Ч</w:t>
      </w:r>
      <w:r>
        <w:rPr>
          <w:rStyle w:val="Style13"/>
        </w:rPr>
        <w:t>ет</w:t>
        <w:softHyphen/>
        <w:t>вёр</w:t>
        <w:softHyphen/>
        <w:t>тая колонка&lt;/div&gt;</w:t>
      </w:r>
    </w:p>
    <w:p>
      <w:pPr>
        <w:pStyle w:val="Style19"/>
        <w:bidi w:val="0"/>
        <w:spacing w:before="0" w:after="283"/>
        <w:jc w:val="start"/>
        <w:rPr/>
      </w:pPr>
      <w:r>
        <w:rPr>
          <w:rStyle w:val="Style13"/>
        </w:rPr>
        <w:t>&lt;/div&gt;</w:t>
      </w:r>
    </w:p>
    <w:p>
      <w:pPr>
        <w:pStyle w:val="Style15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3154680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58" w:right="517" w:gutter="0" w:header="0" w:top="558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Consolas">
    <w:altName w:val="Courier New"/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LibreOffice/7.4.0.3$Windows_X86_64 LibreOffice_project/f85e47c08ddd19c015c0114a68350214f7066f5a</Application>
  <AppVersion>15.0000</AppVersion>
  <Pages>5</Pages>
  <Words>560</Words>
  <Characters>3888</Characters>
  <CharactersWithSpaces>4653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2022-10-20T12:31:07Z</dcterms:created>
  <dc:creator/>
  <dc:description/>
  <dc:language>ru-RU</dc:language>
  <cp:lastModifiedBy/>
  <dcterms:modified xsi:type="dcterms:W3CDTF">2022-10-20T13:45:55Z</dcterms:modified>
  <cp:revision>1</cp:revision>
  <dc:subject/>
  <dc:title/>
</cp:coreProperties>
</file>