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011F0" w14:textId="2BA005E3" w:rsidR="00BA551A" w:rsidRDefault="005D538D">
      <w:r>
        <w:rPr>
          <w:noProof/>
        </w:rPr>
        <w:drawing>
          <wp:inline distT="0" distB="0" distL="0" distR="0" wp14:anchorId="7026FBCE" wp14:editId="2907CF14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A437" w14:textId="3F6B078F" w:rsidR="005D538D" w:rsidRDefault="005D538D">
      <w:r>
        <w:rPr>
          <w:noProof/>
        </w:rPr>
        <w:drawing>
          <wp:inline distT="0" distB="0" distL="0" distR="0" wp14:anchorId="3EB3A6DE" wp14:editId="03D5D162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D3B1" w14:textId="18CA2ACC" w:rsidR="008C6DF9" w:rsidRDefault="008C6DF9">
      <w:r>
        <w:rPr>
          <w:noProof/>
        </w:rPr>
        <w:lastRenderedPageBreak/>
        <w:drawing>
          <wp:inline distT="0" distB="0" distL="0" distR="0" wp14:anchorId="1F4F63DC" wp14:editId="0CD9C0E8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9586" w14:textId="1559764A" w:rsidR="008C6DF9" w:rsidRDefault="008C6DF9">
      <w:r>
        <w:rPr>
          <w:noProof/>
        </w:rPr>
        <w:drawing>
          <wp:inline distT="0" distB="0" distL="0" distR="0" wp14:anchorId="27CFC610" wp14:editId="5463D7C5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A091" w14:textId="6F997AE3" w:rsidR="008C6DF9" w:rsidRDefault="008C6DF9">
      <w:r>
        <w:rPr>
          <w:noProof/>
        </w:rPr>
        <w:lastRenderedPageBreak/>
        <w:drawing>
          <wp:inline distT="0" distB="0" distL="0" distR="0" wp14:anchorId="6E0C46DB" wp14:editId="19DAC47D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38D"/>
    <w:rsid w:val="00166C2A"/>
    <w:rsid w:val="001856CA"/>
    <w:rsid w:val="005D538D"/>
    <w:rsid w:val="008C6DF9"/>
    <w:rsid w:val="00BA5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3C2BD"/>
  <w15:chartTrackingRefBased/>
  <w15:docId w15:val="{5DD8AE48-45CA-4060-AE68-341644B2A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Katrina Fletcher</dc:creator>
  <cp:keywords/>
  <dc:description/>
  <cp:lastModifiedBy>Katrina Fletcher</cp:lastModifiedBy>
  <cp:revision>1</cp:revision>
  <dcterms:created xsi:type="dcterms:W3CDTF">2022-04-01T21:22:00Z</dcterms:created>
  <dcterms:modified xsi:type="dcterms:W3CDTF">2022-04-01T21:36:00Z</dcterms:modified>
</cp:coreProperties>
</file>