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D46CF" w14:textId="77777777" w:rsidR="009D7407" w:rsidRPr="009D7407" w:rsidRDefault="009D7407" w:rsidP="009D740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Настройка условий - довольно популярный и полезный инструмент в программировании. Однако иногда просто проверить, </w:t>
      </w:r>
      <w:proofErr w:type="gramStart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верно</w:t>
      </w:r>
      <w:proofErr w:type="gramEnd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условие или нет, может быть недостаточно. Допустим, вы не хотите, чтобы часть кода выполнялась, если ваше условие равно </w:t>
      </w:r>
      <w:proofErr w:type="spellStart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false</w:t>
      </w:r>
      <w:proofErr w:type="spellEnd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но, если это так, есть другая часть кода, которую вы хотите выполнить. Для подобных ситуаций у Python есть еще один мощный инструмент, о котором мы узнаем в этом разделе!</w:t>
      </w:r>
    </w:p>
    <w:p w14:paraId="41825C06" w14:textId="77777777" w:rsidR="009D7407" w:rsidRPr="009D7407" w:rsidRDefault="009D7407" w:rsidP="009D7407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</w:pPr>
      <w:r w:rsidRPr="009D7407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 xml:space="preserve">Простое </w:t>
      </w:r>
      <w:proofErr w:type="spellStart"/>
      <w:r w:rsidRPr="009D7407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if-else</w:t>
      </w:r>
      <w:proofErr w:type="spellEnd"/>
      <w:r w:rsidRPr="009D7407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 xml:space="preserve"> (если-иначе)</w:t>
      </w:r>
    </w:p>
    <w:p w14:paraId="41113084" w14:textId="77777777" w:rsidR="009D7407" w:rsidRPr="009D7407" w:rsidRDefault="009D7407" w:rsidP="009D740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Оператор </w:t>
      </w:r>
      <w:proofErr w:type="spellStart"/>
      <w:r w:rsidRPr="009D7407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if-else</w:t>
      </w:r>
      <w:proofErr w:type="spellEnd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</w:t>
      </w:r>
      <w:proofErr w:type="gramStart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- это</w:t>
      </w:r>
      <w:proofErr w:type="gramEnd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еще один тип условного выражения в Python. Она отличается от инструкции </w:t>
      </w:r>
      <w:proofErr w:type="spellStart"/>
      <w:r w:rsidRPr="009D7407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if</w:t>
      </w:r>
      <w:proofErr w:type="spellEnd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наличием дополнительного ключевого слова </w:t>
      </w:r>
      <w:proofErr w:type="spellStart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else</w:t>
      </w:r>
      <w:proofErr w:type="spellEnd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Блок кода, который </w:t>
      </w:r>
      <w:proofErr w:type="spellStart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else</w:t>
      </w:r>
      <w:proofErr w:type="spellEnd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 содержит, выполняется, когда условие вашего оператора </w:t>
      </w:r>
      <w:proofErr w:type="spellStart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if</w:t>
      </w:r>
      <w:proofErr w:type="spellEnd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не выполняется (логическое значение равно </w:t>
      </w:r>
      <w:proofErr w:type="spellStart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False</w:t>
      </w:r>
      <w:proofErr w:type="spellEnd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). Поскольку оператор </w:t>
      </w:r>
      <w:proofErr w:type="spellStart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else</w:t>
      </w:r>
      <w:proofErr w:type="spellEnd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является альтернативой оператору </w:t>
      </w:r>
      <w:proofErr w:type="spellStart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if</w:t>
      </w:r>
      <w:proofErr w:type="spellEnd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может быть выполнен только один блок кода. Кроме того, </w:t>
      </w:r>
      <w:proofErr w:type="spellStart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else</w:t>
      </w:r>
      <w:proofErr w:type="spellEnd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не требует никаких условий:</w:t>
      </w:r>
    </w:p>
    <w:p w14:paraId="4B7F05BA" w14:textId="77777777" w:rsidR="009D7407" w:rsidRPr="009D7407" w:rsidRDefault="009D7407" w:rsidP="009D7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proofErr w:type="spellStart"/>
      <w:r w:rsidRPr="009D7407">
        <w:rPr>
          <w:rFonts w:ascii="Times New Roman" w:eastAsia="Times New Roman" w:hAnsi="Times New Roman" w:cs="Times New Roman"/>
          <w:color w:val="770088"/>
          <w:spacing w:val="2"/>
          <w:sz w:val="24"/>
          <w:szCs w:val="24"/>
          <w:lang w:eastAsia="ru-RU"/>
        </w:rPr>
        <w:t>if</w:t>
      </w:r>
      <w:proofErr w:type="spellEnd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</w:t>
      </w:r>
      <w:proofErr w:type="spellStart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today</w:t>
      </w:r>
      <w:proofErr w:type="spellEnd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== </w:t>
      </w:r>
      <w:r w:rsidRPr="009D740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>"</w:t>
      </w:r>
      <w:proofErr w:type="spellStart"/>
      <w:r w:rsidRPr="009D740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>holiday</w:t>
      </w:r>
      <w:proofErr w:type="spellEnd"/>
      <w:r w:rsidRPr="009D740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>"</w:t>
      </w: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:</w:t>
      </w:r>
    </w:p>
    <w:p w14:paraId="630B9F3D" w14:textId="77777777" w:rsidR="009D7407" w:rsidRPr="009D7407" w:rsidRDefault="009D7407" w:rsidP="009D7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   </w:t>
      </w:r>
      <w:proofErr w:type="gramStart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print(</w:t>
      </w:r>
      <w:proofErr w:type="gramEnd"/>
      <w:r w:rsidRPr="009D740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val="en-US" w:eastAsia="ru-RU"/>
        </w:rPr>
        <w:t>"Lucky you!"</w:t>
      </w: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)</w:t>
      </w:r>
    </w:p>
    <w:p w14:paraId="4FE8CBDD" w14:textId="77777777" w:rsidR="009D7407" w:rsidRPr="009D7407" w:rsidRDefault="009D7407" w:rsidP="009D7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9D7407">
        <w:rPr>
          <w:rFonts w:ascii="Times New Roman" w:eastAsia="Times New Roman" w:hAnsi="Times New Roman" w:cs="Times New Roman"/>
          <w:color w:val="770088"/>
          <w:spacing w:val="2"/>
          <w:sz w:val="24"/>
          <w:szCs w:val="24"/>
          <w:lang w:val="en-US" w:eastAsia="ru-RU"/>
        </w:rPr>
        <w:t>else</w:t>
      </w: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:</w:t>
      </w:r>
    </w:p>
    <w:p w14:paraId="30E1BBEC" w14:textId="77777777" w:rsidR="009D7407" w:rsidRPr="009D7407" w:rsidRDefault="009D7407" w:rsidP="009D7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   </w:t>
      </w:r>
      <w:proofErr w:type="gramStart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print(</w:t>
      </w:r>
      <w:proofErr w:type="gramEnd"/>
      <w:r w:rsidRPr="009D740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val="en-US" w:eastAsia="ru-RU"/>
        </w:rPr>
        <w:t>"Keep your chin up, then."</w:t>
      </w: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)</w:t>
      </w:r>
    </w:p>
    <w:p w14:paraId="5EF31005" w14:textId="77777777" w:rsidR="009D7407" w:rsidRPr="009D7407" w:rsidRDefault="009D7407" w:rsidP="009D740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Обратите внимание, что здесь также применяется правило </w:t>
      </w:r>
      <w:r w:rsidRPr="009D7407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отступа</w:t>
      </w: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в 4 пробела.</w:t>
      </w:r>
    </w:p>
    <w:p w14:paraId="2DBA6E01" w14:textId="77777777" w:rsidR="009D7407" w:rsidRPr="009D7407" w:rsidRDefault="009D7407" w:rsidP="009D740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Как вы, возможно, скоро узнаете, программистам действительно нравятся всевозможные ярлыки. Для условных выражений также есть хитрость – вы можете написать оператор </w:t>
      </w:r>
      <w:proofErr w:type="spellStart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if-else</w:t>
      </w:r>
      <w:proofErr w:type="spellEnd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в одной строке. Это называется </w:t>
      </w:r>
      <w:r w:rsidRPr="009D7407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троичным оператором </w:t>
      </w: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и выглядит примерно так:</w:t>
      </w:r>
    </w:p>
    <w:p w14:paraId="641ADC33" w14:textId="77777777" w:rsidR="009D7407" w:rsidRPr="009D7407" w:rsidRDefault="009D7407" w:rsidP="009D7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proofErr w:type="spellStart"/>
      <w:proofErr w:type="gramStart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print</w:t>
      </w:r>
      <w:proofErr w:type="spellEnd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(</w:t>
      </w:r>
      <w:proofErr w:type="gramEnd"/>
      <w:r w:rsidRPr="009D740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>"</w:t>
      </w:r>
      <w:proofErr w:type="spellStart"/>
      <w:r w:rsidRPr="009D740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>It’s</w:t>
      </w:r>
      <w:proofErr w:type="spellEnd"/>
      <w:r w:rsidRPr="009D740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 xml:space="preserve"> a </w:t>
      </w:r>
      <w:proofErr w:type="spellStart"/>
      <w:r w:rsidRPr="009D740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>day</w:t>
      </w:r>
      <w:proofErr w:type="spellEnd"/>
      <w:r w:rsidRPr="009D740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 xml:space="preserve"> </w:t>
      </w:r>
      <w:proofErr w:type="spellStart"/>
      <w:r w:rsidRPr="009D740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>now</w:t>
      </w:r>
      <w:proofErr w:type="spellEnd"/>
      <w:r w:rsidRPr="009D740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>!"</w:t>
      </w: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</w:t>
      </w:r>
      <w:proofErr w:type="spellStart"/>
      <w:r w:rsidRPr="009D7407">
        <w:rPr>
          <w:rFonts w:ascii="Times New Roman" w:eastAsia="Times New Roman" w:hAnsi="Times New Roman" w:cs="Times New Roman"/>
          <w:color w:val="770088"/>
          <w:spacing w:val="2"/>
          <w:sz w:val="24"/>
          <w:szCs w:val="24"/>
          <w:lang w:eastAsia="ru-RU"/>
        </w:rPr>
        <w:t>if</w:t>
      </w:r>
      <w:proofErr w:type="spellEnd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</w:t>
      </w:r>
      <w:proofErr w:type="spellStart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sun</w:t>
      </w:r>
      <w:proofErr w:type="spellEnd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</w:t>
      </w:r>
      <w:proofErr w:type="spellStart"/>
      <w:r w:rsidRPr="009D7407">
        <w:rPr>
          <w:rFonts w:ascii="Times New Roman" w:eastAsia="Times New Roman" w:hAnsi="Times New Roman" w:cs="Times New Roman"/>
          <w:color w:val="770088"/>
          <w:spacing w:val="2"/>
          <w:sz w:val="24"/>
          <w:szCs w:val="24"/>
          <w:lang w:eastAsia="ru-RU"/>
        </w:rPr>
        <w:t>else</w:t>
      </w:r>
      <w:proofErr w:type="spellEnd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</w:t>
      </w:r>
      <w:r w:rsidRPr="009D740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>"</w:t>
      </w:r>
      <w:proofErr w:type="spellStart"/>
      <w:r w:rsidRPr="009D740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>It’s</w:t>
      </w:r>
      <w:proofErr w:type="spellEnd"/>
      <w:r w:rsidRPr="009D740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 xml:space="preserve"> a </w:t>
      </w:r>
      <w:proofErr w:type="spellStart"/>
      <w:r w:rsidRPr="009D740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>night</w:t>
      </w:r>
      <w:proofErr w:type="spellEnd"/>
      <w:r w:rsidRPr="009D740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 xml:space="preserve"> </w:t>
      </w:r>
      <w:proofErr w:type="spellStart"/>
      <w:r w:rsidRPr="009D740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>for</w:t>
      </w:r>
      <w:proofErr w:type="spellEnd"/>
      <w:r w:rsidRPr="009D740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 xml:space="preserve"> </w:t>
      </w:r>
      <w:proofErr w:type="spellStart"/>
      <w:r w:rsidRPr="009D740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>sure</w:t>
      </w:r>
      <w:proofErr w:type="spellEnd"/>
      <w:r w:rsidRPr="009D740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>!"</w:t>
      </w: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)</w:t>
      </w:r>
    </w:p>
    <w:p w14:paraId="757E8770" w14:textId="77777777" w:rsidR="009D7407" w:rsidRPr="009D7407" w:rsidRDefault="009D7407" w:rsidP="009D740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Или, в более общем плане:</w:t>
      </w:r>
    </w:p>
    <w:p w14:paraId="121EB7A5" w14:textId="77777777" w:rsidR="009D7407" w:rsidRPr="009D7407" w:rsidRDefault="009D7407" w:rsidP="009D7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proofErr w:type="spellStart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first_alternative</w:t>
      </w:r>
      <w:proofErr w:type="spellEnd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</w:t>
      </w:r>
      <w:r w:rsidRPr="009D7407">
        <w:rPr>
          <w:rFonts w:ascii="Times New Roman" w:eastAsia="Times New Roman" w:hAnsi="Times New Roman" w:cs="Times New Roman"/>
          <w:color w:val="770088"/>
          <w:spacing w:val="2"/>
          <w:sz w:val="24"/>
          <w:szCs w:val="24"/>
          <w:lang w:val="en-US" w:eastAsia="ru-RU"/>
        </w:rPr>
        <w:t>if</w:t>
      </w: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condition </w:t>
      </w:r>
      <w:r w:rsidRPr="009D7407">
        <w:rPr>
          <w:rFonts w:ascii="Times New Roman" w:eastAsia="Times New Roman" w:hAnsi="Times New Roman" w:cs="Times New Roman"/>
          <w:color w:val="770088"/>
          <w:spacing w:val="2"/>
          <w:sz w:val="24"/>
          <w:szCs w:val="24"/>
          <w:lang w:val="en-US" w:eastAsia="ru-RU"/>
        </w:rPr>
        <w:t>else</w:t>
      </w: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</w:t>
      </w:r>
      <w:proofErr w:type="spellStart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second_alternative</w:t>
      </w:r>
      <w:proofErr w:type="spellEnd"/>
    </w:p>
    <w:p w14:paraId="3F77F468" w14:textId="77777777" w:rsidR="009D7407" w:rsidRPr="009D7407" w:rsidRDefault="009D7407" w:rsidP="009D740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Это вопрос удобства, но помните, что код, который вы создаете, все равно должен быть читабельным.</w:t>
      </w:r>
    </w:p>
    <w:p w14:paraId="77E80DD9" w14:textId="77777777" w:rsidR="009D7407" w:rsidRPr="009D7407" w:rsidRDefault="009D7407" w:rsidP="009D7407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</w:pPr>
      <w:r w:rsidRPr="009D7407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 xml:space="preserve">Вложенный </w:t>
      </w:r>
      <w:proofErr w:type="spellStart"/>
      <w:r w:rsidRPr="009D7407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if-else</w:t>
      </w:r>
      <w:proofErr w:type="spellEnd"/>
    </w:p>
    <w:p w14:paraId="1C683665" w14:textId="77777777" w:rsidR="009D7407" w:rsidRPr="009D7407" w:rsidRDefault="009D7407" w:rsidP="009D740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Следует отметить, что </w:t>
      </w:r>
      <w:proofErr w:type="spellStart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if-else</w:t>
      </w:r>
      <w:proofErr w:type="spellEnd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операторы могут быть </w:t>
      </w:r>
      <w:r w:rsidRPr="009D7407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вложенными</w:t>
      </w: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так же, как </w:t>
      </w:r>
      <w:proofErr w:type="spellStart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if</w:t>
      </w:r>
      <w:proofErr w:type="spellEnd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операторы. Дополнительное условное выражение может появиться после </w:t>
      </w:r>
      <w:proofErr w:type="spellStart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if</w:t>
      </w:r>
      <w:proofErr w:type="spellEnd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раздела, а также после </w:t>
      </w:r>
      <w:proofErr w:type="spellStart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else</w:t>
      </w:r>
      <w:proofErr w:type="spellEnd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раздела. Еще раз, не забудьте сделать правильный отступ:</w:t>
      </w:r>
    </w:p>
    <w:p w14:paraId="64FB7E35" w14:textId="77777777" w:rsidR="009D7407" w:rsidRPr="009D7407" w:rsidRDefault="009D7407" w:rsidP="009D7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proofErr w:type="spellStart"/>
      <w:r w:rsidRPr="009D7407">
        <w:rPr>
          <w:rFonts w:ascii="Times New Roman" w:eastAsia="Times New Roman" w:hAnsi="Times New Roman" w:cs="Times New Roman"/>
          <w:color w:val="770088"/>
          <w:spacing w:val="2"/>
          <w:sz w:val="24"/>
          <w:szCs w:val="24"/>
          <w:lang w:eastAsia="ru-RU"/>
        </w:rPr>
        <w:t>if</w:t>
      </w:r>
      <w:proofErr w:type="spellEnd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x </w:t>
      </w:r>
      <w:proofErr w:type="gramStart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&lt; </w:t>
      </w:r>
      <w:r w:rsidRPr="009D7407">
        <w:rPr>
          <w:rFonts w:ascii="Times New Roman" w:eastAsia="Times New Roman" w:hAnsi="Times New Roman" w:cs="Times New Roman"/>
          <w:color w:val="116644"/>
          <w:spacing w:val="2"/>
          <w:sz w:val="24"/>
          <w:szCs w:val="24"/>
          <w:lang w:eastAsia="ru-RU"/>
        </w:rPr>
        <w:t>100</w:t>
      </w:r>
      <w:proofErr w:type="gramEnd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:</w:t>
      </w:r>
    </w:p>
    <w:p w14:paraId="1F2595F7" w14:textId="77777777" w:rsidR="009D7407" w:rsidRPr="009D7407" w:rsidRDefault="009D7407" w:rsidP="009D7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print</w:t>
      </w:r>
      <w:proofErr w:type="spellEnd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(</w:t>
      </w:r>
      <w:proofErr w:type="gramEnd"/>
      <w:r w:rsidRPr="009D740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eastAsia="ru-RU"/>
        </w:rPr>
        <w:t>'x &lt; 100'</w:t>
      </w: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)</w:t>
      </w:r>
    </w:p>
    <w:p w14:paraId="7FF6EEFB" w14:textId="77777777" w:rsidR="009D7407" w:rsidRPr="009D7407" w:rsidRDefault="009D7407" w:rsidP="009D7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9D7407">
        <w:rPr>
          <w:rFonts w:ascii="Times New Roman" w:eastAsia="Times New Roman" w:hAnsi="Times New Roman" w:cs="Times New Roman"/>
          <w:color w:val="770088"/>
          <w:spacing w:val="2"/>
          <w:sz w:val="24"/>
          <w:szCs w:val="24"/>
          <w:lang w:val="en-US" w:eastAsia="ru-RU"/>
        </w:rPr>
        <w:t>else</w:t>
      </w: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:</w:t>
      </w:r>
    </w:p>
    <w:p w14:paraId="3F3B139C" w14:textId="77777777" w:rsidR="009D7407" w:rsidRPr="009D7407" w:rsidRDefault="009D7407" w:rsidP="009D7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   </w:t>
      </w:r>
      <w:r w:rsidRPr="009D7407">
        <w:rPr>
          <w:rFonts w:ascii="Times New Roman" w:eastAsia="Times New Roman" w:hAnsi="Times New Roman" w:cs="Times New Roman"/>
          <w:color w:val="770088"/>
          <w:spacing w:val="2"/>
          <w:sz w:val="24"/>
          <w:szCs w:val="24"/>
          <w:lang w:val="en-US" w:eastAsia="ru-RU"/>
        </w:rPr>
        <w:t>if</w:t>
      </w: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x == </w:t>
      </w:r>
      <w:r w:rsidRPr="009D7407">
        <w:rPr>
          <w:rFonts w:ascii="Times New Roman" w:eastAsia="Times New Roman" w:hAnsi="Times New Roman" w:cs="Times New Roman"/>
          <w:color w:val="116644"/>
          <w:spacing w:val="2"/>
          <w:sz w:val="24"/>
          <w:szCs w:val="24"/>
          <w:lang w:val="en-US" w:eastAsia="ru-RU"/>
        </w:rPr>
        <w:t>100</w:t>
      </w: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:</w:t>
      </w:r>
    </w:p>
    <w:p w14:paraId="586C2E66" w14:textId="77777777" w:rsidR="009D7407" w:rsidRPr="009D7407" w:rsidRDefault="009D7407" w:rsidP="009D7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       </w:t>
      </w:r>
      <w:proofErr w:type="gramStart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print(</w:t>
      </w:r>
      <w:proofErr w:type="gramEnd"/>
      <w:r w:rsidRPr="009D740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val="en-US" w:eastAsia="ru-RU"/>
        </w:rPr>
        <w:t>'x = 100'</w:t>
      </w: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)</w:t>
      </w:r>
    </w:p>
    <w:p w14:paraId="493CDA04" w14:textId="77777777" w:rsidR="009D7407" w:rsidRPr="009D7407" w:rsidRDefault="009D7407" w:rsidP="009D7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   </w:t>
      </w:r>
      <w:r w:rsidRPr="009D7407">
        <w:rPr>
          <w:rFonts w:ascii="Times New Roman" w:eastAsia="Times New Roman" w:hAnsi="Times New Roman" w:cs="Times New Roman"/>
          <w:color w:val="770088"/>
          <w:spacing w:val="2"/>
          <w:sz w:val="24"/>
          <w:szCs w:val="24"/>
          <w:lang w:val="en-US" w:eastAsia="ru-RU"/>
        </w:rPr>
        <w:t>else</w:t>
      </w: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:</w:t>
      </w:r>
    </w:p>
    <w:p w14:paraId="3E84B8EC" w14:textId="77777777" w:rsidR="009D7407" w:rsidRPr="009D7407" w:rsidRDefault="009D7407" w:rsidP="009D7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       </w:t>
      </w:r>
      <w:proofErr w:type="gramStart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print(</w:t>
      </w:r>
      <w:proofErr w:type="gramEnd"/>
      <w:r w:rsidRPr="009D740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val="en-US" w:eastAsia="ru-RU"/>
        </w:rPr>
        <w:t>'x &gt; 100'</w:t>
      </w: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)</w:t>
      </w:r>
    </w:p>
    <w:p w14:paraId="04B71E0A" w14:textId="77777777" w:rsidR="009D7407" w:rsidRPr="009D7407" w:rsidRDefault="009D7407" w:rsidP="009D74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   </w:t>
      </w:r>
      <w:proofErr w:type="gramStart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print(</w:t>
      </w:r>
      <w:proofErr w:type="gramEnd"/>
      <w:r w:rsidRPr="009D7407">
        <w:rPr>
          <w:rFonts w:ascii="Times New Roman" w:eastAsia="Times New Roman" w:hAnsi="Times New Roman" w:cs="Times New Roman"/>
          <w:color w:val="AA1111"/>
          <w:spacing w:val="2"/>
          <w:sz w:val="24"/>
          <w:szCs w:val="24"/>
          <w:lang w:val="en-US" w:eastAsia="ru-RU"/>
        </w:rPr>
        <w:t>'This will be printed only because x &gt;= 100'</w:t>
      </w: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)</w:t>
      </w:r>
    </w:p>
    <w:p w14:paraId="0008131E" w14:textId="77777777" w:rsidR="009D7407" w:rsidRPr="009D7407" w:rsidRDefault="009D7407" w:rsidP="009D740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</w:pPr>
      <w:r w:rsidRPr="009D7407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Краткие сведения</w:t>
      </w:r>
    </w:p>
    <w:p w14:paraId="50D22330" w14:textId="77777777" w:rsidR="009D7407" w:rsidRPr="009D7407" w:rsidRDefault="009D7407" w:rsidP="009D740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В этом разделе мы узнали еще об одном типе условного выражения: оператор </w:t>
      </w:r>
      <w:proofErr w:type="spellStart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if-else</w:t>
      </w:r>
      <w:proofErr w:type="spellEnd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Давайте еще раз пройдемся по основным пунктам:</w:t>
      </w:r>
    </w:p>
    <w:p w14:paraId="289CD89C" w14:textId="77777777" w:rsidR="009D7407" w:rsidRPr="009D7407" w:rsidRDefault="009D7407" w:rsidP="009D74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ключевое слово </w:t>
      </w:r>
      <w:proofErr w:type="spellStart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else</w:t>
      </w:r>
      <w:proofErr w:type="spellEnd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используется для предоставления альтернативы;</w:t>
      </w:r>
    </w:p>
    <w:p w14:paraId="242E9691" w14:textId="77777777" w:rsidR="009D7407" w:rsidRPr="009D7407" w:rsidRDefault="009D7407" w:rsidP="009D74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lastRenderedPageBreak/>
        <w:t>оно будет выполнено в случае, если </w:t>
      </w:r>
      <w:proofErr w:type="spellStart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if</w:t>
      </w:r>
      <w:proofErr w:type="spellEnd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инструкция не;</w:t>
      </w:r>
    </w:p>
    <w:p w14:paraId="2A52ED80" w14:textId="77777777" w:rsidR="009D7407" w:rsidRPr="009D7407" w:rsidRDefault="009D7407" w:rsidP="009D74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для этого не требуется никаких условий;</w:t>
      </w:r>
    </w:p>
    <w:p w14:paraId="4A6E2383" w14:textId="77777777" w:rsidR="009D7407" w:rsidRPr="009D7407" w:rsidRDefault="009D7407" w:rsidP="009D74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proofErr w:type="spellStart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if-else</w:t>
      </w:r>
      <w:proofErr w:type="spellEnd"/>
      <w:r w:rsidRPr="009D7407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инструкции могут быть вложенными.</w:t>
      </w:r>
    </w:p>
    <w:p w14:paraId="425B3523" w14:textId="12CBC03B" w:rsidR="00591A6E" w:rsidRDefault="00591A6E">
      <w:pPr>
        <w:rPr>
          <w:rFonts w:ascii="Times New Roman" w:hAnsi="Times New Roman" w:cs="Times New Roman"/>
          <w:sz w:val="24"/>
          <w:szCs w:val="24"/>
        </w:rPr>
      </w:pPr>
    </w:p>
    <w:p w14:paraId="2D9A64E9" w14:textId="3A06AC52" w:rsidR="009D7407" w:rsidRPr="009D7407" w:rsidRDefault="009D74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7407">
        <w:rPr>
          <w:rFonts w:ascii="Times New Roman" w:hAnsi="Times New Roman" w:cs="Times New Roman"/>
          <w:b/>
          <w:bCs/>
          <w:sz w:val="24"/>
          <w:szCs w:val="24"/>
        </w:rPr>
        <w:t>Практика</w:t>
      </w:r>
    </w:p>
    <w:p w14:paraId="2D0D94B1" w14:textId="61955772" w:rsidR="009D7407" w:rsidRDefault="009D7407">
      <w:pPr>
        <w:rPr>
          <w:rFonts w:ascii="Times New Roman" w:hAnsi="Times New Roman" w:cs="Times New Roman"/>
          <w:sz w:val="24"/>
          <w:szCs w:val="24"/>
        </w:rPr>
      </w:pPr>
      <w:r w:rsidRPr="009D74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3E513D" wp14:editId="5FFBFFE8">
            <wp:extent cx="6645910" cy="387286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E47C" w14:textId="77777777" w:rsidR="002027FB" w:rsidRDefault="002027FB">
      <w:pPr>
        <w:rPr>
          <w:rFonts w:ascii="Times New Roman" w:hAnsi="Times New Roman" w:cs="Times New Roman"/>
          <w:sz w:val="24"/>
          <w:szCs w:val="24"/>
        </w:rPr>
      </w:pPr>
    </w:p>
    <w:p w14:paraId="3948AD65" w14:textId="4669F99D" w:rsidR="009D7407" w:rsidRDefault="009D7407">
      <w:pPr>
        <w:rPr>
          <w:rFonts w:ascii="Times New Roman" w:hAnsi="Times New Roman" w:cs="Times New Roman"/>
          <w:sz w:val="24"/>
          <w:szCs w:val="24"/>
        </w:rPr>
      </w:pPr>
      <w:r w:rsidRPr="009D74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49C261" wp14:editId="271DDD9F">
            <wp:extent cx="6645910" cy="104965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924F" w14:textId="18765520" w:rsidR="009D7407" w:rsidRDefault="002027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27F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7C422B6" wp14:editId="703E1346">
            <wp:extent cx="2941320" cy="17232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291" cy="17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674C" w14:textId="014C7FCF" w:rsidR="002027FB" w:rsidRDefault="002027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27F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4D4B227" wp14:editId="4CC01E05">
            <wp:extent cx="4625340" cy="293713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9443" cy="295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E171" w14:textId="77777777" w:rsidR="002027FB" w:rsidRDefault="002027F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46826E" w14:textId="77777777" w:rsidR="002027FB" w:rsidRPr="002027FB" w:rsidRDefault="002027F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027FB" w:rsidRPr="002027FB" w:rsidSect="008202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E7928"/>
    <w:multiLevelType w:val="multilevel"/>
    <w:tmpl w:val="7EAA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443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E2"/>
    <w:rsid w:val="002027FB"/>
    <w:rsid w:val="00591A6E"/>
    <w:rsid w:val="008202E2"/>
    <w:rsid w:val="009D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358AA"/>
  <w15:chartTrackingRefBased/>
  <w15:docId w15:val="{0F813ED0-07F8-4210-8CBB-E3969BC3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9D74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9D740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9D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D7407"/>
    <w:rPr>
      <w:b/>
      <w:bCs/>
    </w:rPr>
  </w:style>
  <w:style w:type="character" w:styleId="HTML">
    <w:name w:val="HTML Code"/>
    <w:basedOn w:val="a0"/>
    <w:uiPriority w:val="99"/>
    <w:semiHidden/>
    <w:unhideWhenUsed/>
    <w:rsid w:val="009D740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D7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D74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s">
    <w:name w:val="lines"/>
    <w:basedOn w:val="a0"/>
    <w:rsid w:val="009D7407"/>
  </w:style>
  <w:style w:type="character" w:customStyle="1" w:styleId="line">
    <w:name w:val="line"/>
    <w:basedOn w:val="a0"/>
    <w:rsid w:val="009D7407"/>
  </w:style>
  <w:style w:type="character" w:customStyle="1" w:styleId="b">
    <w:name w:val="ͼb"/>
    <w:basedOn w:val="a0"/>
    <w:rsid w:val="009D7407"/>
  </w:style>
  <w:style w:type="character" w:customStyle="1" w:styleId="e">
    <w:name w:val="ͼe"/>
    <w:basedOn w:val="a0"/>
    <w:rsid w:val="009D7407"/>
  </w:style>
  <w:style w:type="character" w:customStyle="1" w:styleId="d">
    <w:name w:val="ͼd"/>
    <w:basedOn w:val="a0"/>
    <w:rsid w:val="009D7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1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Мищенко</dc:creator>
  <cp:keywords/>
  <dc:description/>
  <cp:lastModifiedBy>Екатерина Мищенко</cp:lastModifiedBy>
  <cp:revision>2</cp:revision>
  <dcterms:created xsi:type="dcterms:W3CDTF">2023-03-28T15:05:00Z</dcterms:created>
  <dcterms:modified xsi:type="dcterms:W3CDTF">2023-03-28T15:19:00Z</dcterms:modified>
</cp:coreProperties>
</file>