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INFINICUS Website Legal Compliance Starter Pack</w:t>
      </w:r>
    </w:p>
    <w:p>
      <w:r>
        <w:rPr>
          <w:b/>
        </w:rPr>
        <w:t>Purpose</w:t>
        <w:br/>
      </w:r>
      <w:r>
        <w:t>This document provides a starter legal framework for an AI SaaS hosted on Cloudflare, plus a Claude prompt to implement legal pages. Review with a qualified lawyer before production.</w:t>
        <w:br/>
      </w:r>
    </w:p>
    <w:p>
      <w:pPr>
        <w:pStyle w:val="Heading2"/>
      </w:pPr>
      <w:r>
        <w:t>Required Pages</w:t>
      </w:r>
    </w:p>
    <w:p>
      <w:r>
        <w:t>1. Privacy Policy</w:t>
        <w:br/>
        <w:t>2. Terms of Service</w:t>
        <w:br/>
        <w:t>3. Cookie Policy</w:t>
        <w:br/>
        <w:t>4. AI Disclaimer</w:t>
        <w:br/>
        <w:t>5. Acceptable Use Policy</w:t>
        <w:br/>
        <w:t>6. Intellectual Property Policy</w:t>
        <w:br/>
        <w:t>7. Refund Policy (if paid plans)</w:t>
        <w:br/>
        <w:t>8. Contact &amp; DMCA/Copyright process</w:t>
      </w:r>
    </w:p>
    <w:p>
      <w:pPr>
        <w:pStyle w:val="Heading2"/>
      </w:pPr>
      <w:r>
        <w:t>Cloudflare Notes</w:t>
      </w:r>
    </w:p>
    <w:p>
      <w:r>
        <w:t>- Enable HTTPS.</w:t>
        <w:br/>
        <w:t>- Configure Cloudflare security features.</w:t>
        <w:br/>
        <w:t>- Show cookie consent if required.</w:t>
        <w:br/>
        <w:t>- Publish legal pages in the website footer.</w:t>
        <w:br/>
        <w:t>- Keep a contact email for legal/privacy requests.</w:t>
      </w:r>
    </w:p>
    <w:p>
      <w:pPr>
        <w:pStyle w:val="Heading2"/>
      </w:pPr>
      <w:r>
        <w:t>Claude Implementation Prompt</w:t>
      </w:r>
    </w:p>
    <w:p>
      <w:r>
        <w:t>You are a senior legal-aware software engineer.</w:t>
        <w:br/>
        <w:br/>
        <w:t>Task:</w:t>
        <w:br/>
        <w:t>1. Create production-ready pages for:</w:t>
        <w:br/>
        <w:t>- Privacy Policy</w:t>
        <w:br/>
        <w:t>- Terms of Service</w:t>
        <w:br/>
        <w:t>- Cookie Policy</w:t>
        <w:br/>
        <w:t>- AI Disclaimer</w:t>
        <w:br/>
        <w:t>- Acceptable Use Policy</w:t>
        <w:br/>
        <w:t>- Intellectual Property Policy</w:t>
        <w:br/>
        <w:t>- Refund Policy (optional if payments enabled)</w:t>
        <w:br/>
        <w:br/>
        <w:t>2. Integrate them into the Cloudflare-hosted website.</w:t>
        <w:br/>
        <w:t>3. Add footer links on every page.</w:t>
        <w:br/>
        <w:t>4. Add cookie consent banner where applicable.</w:t>
        <w:br/>
        <w:t>5. Create routes/pages and responsive UI matching the existing design.</w:t>
        <w:br/>
        <w:t>6. Never invent legal claims. Mark placeholders for company name, address, jurisdiction, contact email, and effective date.</w:t>
        <w:br/>
        <w:t>7. Keep code modular and well documented.</w:t>
        <w:br/>
        <w:t>8. Output implementation in small, complete code blocks that fit within token limits until finished.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