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alapú menedzsment rendszer fejlesztése</w:t>
      </w:r>
    </w:p>
    <w:p>
      <w:pPr>
        <w:pStyle w:val="Heading1"/>
      </w:pPr>
      <w:r>
        <w:t>1. Bevezetés</w:t>
      </w:r>
    </w:p>
    <w:p>
      <w:r>
        <w:t>A dolgozat során egy agent-alapú menedzsment rendszert építettem fel teljesen saját implementációval.</w:t>
      </w:r>
    </w:p>
    <w:p>
      <w:r>
        <w:t>A cél egy olyan rendszer létrehozása volt, amely képes több kliens gép központi kezelésére valós időben.</w:t>
      </w:r>
    </w:p>
    <w:p>
      <w:r>
        <w:t>A fejlesztés során a .NET 8 környezetet és a SignalR technológiát használtam.</w:t>
      </w:r>
    </w:p>
    <w:p>
      <w:r>
        <w:t>A rendszer jelenleg támogatja a chatet, fájlátvitelt és parancsfuttatást.</w:t>
      </w:r>
    </w:p>
    <w:p>
      <w:pPr>
        <w:pStyle w:val="Heading1"/>
      </w:pPr>
      <w:r>
        <w:t>2. Fejezet – Implementáció és működés 2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3. Fejezet – Implementáció és működés 3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4. Fejezet – Implementáció és működés 4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5. Fejezet – Implementáció és működés 5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6. Fejezet – Implementáció és működés 6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7. Fejezet – Implementáció és működés 7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8. Fejezet – Implementáció és működés 8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9. Fejezet – Implementáció és működés 9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10. Fejezet – Implementáció és működés 10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11. Fejezet – Implementáció és működés 11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12. Fejezet – Implementáció és működés 12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13. Fejezet – Implementáció és működés 13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14. Fejezet – Implementáció és működés 14</w:t>
      </w:r>
    </w:p>
    <w:p>
      <w:r>
        <w:t>A rendszer implementációja során külön figyeltem a moduláris felépítésre.</w:t>
      </w:r>
    </w:p>
    <w:p>
      <w:r>
        <w:t>A ManagementServer felel az agentek kezeléséért és az üzenetek irányításáért.</w:t>
      </w:r>
    </w:p>
    <w:p>
      <w:r>
        <w:t>A ManagementClient biztosítja a grafikus felületet és a vezérlést.</w:t>
      </w:r>
    </w:p>
    <w:p>
      <w:r>
        <w:t>Az AgentUI végrehajtja a szerver által küldött utasításokat.</w:t>
      </w:r>
    </w:p>
    <w:p>
      <w:r>
        <w:t>A kommunikáció SignalR segítségével történik, amely WebSocket alapú.</w:t>
      </w:r>
    </w:p>
    <w:p>
      <w:r>
        <w:t>A chat funkció külön ablakban valósul meg, így átlátható marad a felület.</w:t>
      </w:r>
    </w:p>
    <w:p>
      <w:r>
        <w:t>Az üzenetek JSON fájlba kerülnek mentésre, így visszatölthetők.</w:t>
      </w:r>
    </w:p>
    <w:p>
      <w:r>
        <w:t>A fájlátvitel során byte tömbbé alakítom az adatokat.</w:t>
      </w:r>
    </w:p>
    <w:p>
      <w:r>
        <w:t>Az agent oldalon a fájl mentése történik a kiválasztott könyvtárba.</w:t>
      </w:r>
    </w:p>
    <w:p>
      <w:r>
        <w:t>A rendszer kezeli az ütköző fájlneveket időbélyeg hozzáadásával.</w:t>
      </w:r>
    </w:p>
    <w:p>
      <w:r>
        <w:t>A parancsfuttatás cmd.exe segítségével történik.</w:t>
      </w:r>
    </w:p>
    <w:p>
      <w:r>
        <w:t>Az eredmény visszaküldésre kerül a szervernek.</w:t>
      </w:r>
    </w:p>
    <w:p>
      <w:r>
        <w:t>A UI frissítések Invoke használatával történnek.</w:t>
      </w:r>
    </w:p>
    <w:p>
      <w:r>
        <w:t>A rendszer képes több agent egyidejű kezelésére.</w:t>
      </w:r>
    </w:p>
    <w:p>
      <w:r>
        <w:t>A kapcsolat megszakadása esetén automatikus újracsatlakozás történik.</w:t>
      </w:r>
    </w:p>
    <w:p>
      <w:pPr>
        <w:pStyle w:val="Heading1"/>
      </w:pPr>
      <w:r>
        <w:t>Szakirodalom</w:t>
      </w:r>
    </w:p>
    <w:p>
      <w:r>
        <w:t>Microsoft Docs – SignalR: https://learn.microsoft.com/en-us/aspnet/core/signalr/introduction</w:t>
      </w:r>
    </w:p>
    <w:p>
      <w:r>
        <w:t>Microsoft Docs – .NET: https://learn.microsoft.com/en-us/dotnet/</w:t>
      </w:r>
    </w:p>
    <w:p>
      <w:r>
        <w:t>Gamma et al. – Design Patterns, Addison-Wesley, 1994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