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Meiryo UI" w:eastAsia="Meiryo UI" w:hAnsi="Meiryo UI"/>
          <w:b/>
          <w:bCs/>
        </w:rPr>
        <w:t xml:space="preserve">【R8.7/18開催】</w:t>
      </w:r>
    </w:p>
    <w:p>
      <w:r>
        <w:rPr>
          <w:rFonts w:ascii="Meiryo UI" w:eastAsia="Meiryo UI" w:hAnsi="Meiryo UI"/>
        </w:rPr>
        <w:t xml:space="preserve"/>
      </w:r>
    </w:p>
    <w:p>
      <w:pPr>
        <w:jc w:val="left"/>
      </w:pPr>
      <w:r>
        <w:rPr>
          <w:rFonts w:ascii="Meiryo UI" w:eastAsia="Meiryo UI" w:hAnsi="Meiryo UI"/>
          <w:b/>
          <w:bCs/>
          <w:sz w:val="28"/>
          <w:szCs w:val="28"/>
        </w:rPr>
        <w:t xml:space="preserve">サイバー攻撃やウィルスなどの見えない脅威を理解して正しく備えていく</w:t>
      </w:r>
    </w:p>
    <w:p>
      <w:r>
        <w:rPr>
          <w:rFonts w:ascii="Meiryo UI" w:eastAsia="Meiryo UI" w:hAnsi="Meiryo UI"/>
        </w:rPr>
        <w:t xml:space="preserve"/>
      </w:r>
    </w:p>
    <w:p>
      <w:pPr>
        <w:jc w:val="left"/>
      </w:pPr>
      <w:r>
        <w:rPr>
          <w:rFonts w:ascii="Meiryo UI" w:eastAsia="Meiryo UI" w:hAnsi="Meiryo UI"/>
          <w:b w:val="false"/>
          <w:bCs w:val="false"/>
        </w:rPr>
        <w:t xml:space="preserve">当協会で毎月開催している「月イチ☆ミニセミナー」のご案内です。</w:t>
      </w:r>
    </w:p>
    <w:p>
      <w:pPr>
        <w:jc w:val="left"/>
      </w:pPr>
      <w:r>
        <w:rPr>
          <w:rFonts w:ascii="Meiryo UI" w:eastAsia="Meiryo UI" w:hAnsi="Meiryo UI"/>
          <w:b w:val="false"/>
          <w:bCs w:val="false"/>
        </w:rPr>
        <w:t xml:space="preserve">7月セミナー内容をご案内します。奮ってご参加よろしくお願いします。</w:t>
      </w:r>
    </w:p>
    <w:p>
      <w:pPr>
        <w:jc w:val="left"/>
      </w:pPr>
      <w:r>
        <w:rPr>
          <w:rFonts w:ascii="Meiryo UI" w:eastAsia="Meiryo UI" w:hAnsi="Meiryo UI"/>
          <w:b w:val="false"/>
          <w:bCs w:val="false"/>
        </w:rPr>
        <w:t xml:space="preserve">※詳細は会員用FBご参照</w:t>
      </w:r>
    </w:p>
    <w:p>
      <w:pPr>
        <w:jc w:val="left"/>
      </w:pPr>
      <w:r>
        <w:rPr>
          <w:rFonts w:ascii="Meiryo UI" w:eastAsia="Meiryo UI" w:hAnsi="Meiryo UI"/>
          <w:b/>
          <w:bCs/>
        </w:rPr>
        <w:t xml:space="preserve">開催日時</w:t>
      </w:r>
      <w:r>
        <w:rPr>
          <w:rFonts w:ascii="Meiryo UI" w:eastAsia="Meiryo UI" w:hAnsi="Meiryo UI"/>
          <w:b w:val="false"/>
          <w:bCs w:val="false"/>
        </w:rPr>
        <w:t xml:space="preserve">：令和8年7月18日（土）16:00～</w:t>
      </w:r>
      <w:r>
        <w:rPr>
          <w:rFonts w:ascii="Meiryo UI" w:eastAsia="Meiryo UI" w:hAnsi="Meiryo UI"/>
          <w:b/>
          <w:bCs/>
        </w:rPr>
        <w:br/>
        <w:t xml:space="preserve">会　場</w:t>
      </w:r>
      <w:r>
        <w:rPr>
          <w:rFonts w:ascii="Meiryo UI" w:eastAsia="Meiryo UI" w:hAnsi="Meiryo UI"/>
          <w:b w:val="false"/>
          <w:bCs w:val="false"/>
        </w:rPr>
        <w:t xml:space="preserve">：タスクール5階（最寄り駅：吹上駅）</w:t>
      </w:r>
    </w:p>
    <w:p>
      <w:hyperlink w:history="1" r:id="rId5k-lgeh0ho0d4lpw7xn-0">
        <w:r>
          <w:rPr>
            <w:rStyle w:val="Hyperlink"/>
            <w:rFonts w:ascii="Meiryo UI" w:eastAsia="Meiryo UI" w:hAnsi="Meiryo UI"/>
          </w:rPr>
          <w:t xml:space="preserve">https://task-school.com/access/</w:t>
        </w:r>
      </w:hyperlink>
    </w:p>
    <w:p>
      <w:pPr>
        <w:pBdr>
          <w:bottom w:val="single" w:color="A0A0A0" w:sz="6" w:space="1"/>
        </w:pBdr>
        <w:spacing w:after="200"/>
      </w:pPr>
      <w:r>
        <w:rPr>
          <w:rFonts w:ascii="Meiryo UI" w:eastAsia="Meiryo UI" w:hAnsi="Meiryo UI"/>
        </w:rPr>
        <w:t xml:space="preserve"/>
      </w:r>
    </w:p>
    <w:p>
      <w:pPr>
        <w:jc w:val="left"/>
      </w:pPr>
      <w:r>
        <w:rPr>
          <w:rFonts w:ascii="Meiryo UI" w:eastAsia="Meiryo UI" w:hAnsi="Meiryo UI"/>
          <w:b/>
          <w:bCs/>
        </w:rPr>
        <w:t xml:space="preserve">7月のテーマ</w:t>
      </w:r>
    </w:p>
    <w:p>
      <w:pPr>
        <w:jc w:val="left"/>
      </w:pPr>
      <w:r>
        <w:rPr>
          <w:rFonts w:ascii="Meiryo UI" w:eastAsia="Meiryo UI" w:hAnsi="Meiryo UI"/>
          <w:b/>
          <w:bCs/>
        </w:rPr>
        <w:t xml:space="preserve">『サイバー攻撃やウィルスなどの見えない脅威を理解して正しく備えていく』</w:t>
      </w:r>
    </w:p>
    <w:p>
      <w:pPr>
        <w:jc w:val="left"/>
      </w:pPr>
      <w:r>
        <w:rPr>
          <w:rFonts w:ascii="Meiryo UI" w:eastAsia="Meiryo UI" w:hAnsi="Meiryo UI"/>
          <w:b w:val="false"/>
          <w:bCs w:val="false"/>
        </w:rPr>
        <w:t xml:space="preserve">〜SCS制度から信頼のある企業へ〜</w:t>
      </w:r>
    </w:p>
    <w:p>
      <w:pPr>
        <w:jc w:val="left"/>
      </w:pPr>
      <w:r>
        <w:rPr>
          <w:rFonts w:ascii="Meiryo UI" w:eastAsia="Meiryo UI" w:hAnsi="Meiryo UI"/>
          <w:b w:val="false"/>
          <w:bCs w:val="false"/>
        </w:rPr>
        <w:t xml:space="preserve">サイバー攻撃被害の体験から攻撃者の狙いとセキュリティ対策強化</w:t>
      </w:r>
    </w:p>
    <w:p>
      <w:r>
        <w:rPr>
          <w:rFonts w:ascii="Meiryo UI" w:eastAsia="Meiryo UI" w:hAnsi="Meiryo UI"/>
        </w:rPr>
        <w:t xml:space="preserve"/>
      </w:r>
    </w:p>
    <w:p>
      <w:pPr>
        <w:jc w:val="left"/>
      </w:pPr>
      <w:r>
        <w:rPr>
          <w:rFonts w:ascii="Meiryo UI" w:eastAsia="Meiryo UI" w:hAnsi="Meiryo UI"/>
          <w:b w:val="false"/>
          <w:bCs w:val="false"/>
        </w:rPr>
        <w:t xml:space="preserve">私自身前職（アサヒビール株式会社）でサイバー攻撃の被害に遭った経験を踏まえながら、経済産業省が策定したSCS制度を紐解き、現在のサイバー攻撃の実態から企業として情報を守っていき、信頼のある会社を目指していきましょう。</w:t>
      </w:r>
    </w:p>
    <w:p>
      <w:pPr>
        <w:pBdr>
          <w:bottom w:val="single" w:color="A0A0A0" w:sz="6" w:space="1"/>
        </w:pBdr>
        <w:spacing w:after="200"/>
      </w:pPr>
      <w:r>
        <w:rPr>
          <w:rFonts w:ascii="Meiryo UI" w:eastAsia="Meiryo UI" w:hAnsi="Meiryo UI"/>
        </w:rPr>
        <w:t xml:space="preserve"/>
      </w:r>
    </w:p>
    <w:p>
      <w:pPr>
        <w:jc w:val="left"/>
      </w:pPr>
      <w:r>
        <w:rPr>
          <w:rFonts w:ascii="Meiryo UI" w:eastAsia="Meiryo UI" w:hAnsi="Meiryo UI"/>
          <w:b/>
          <w:bCs/>
        </w:rPr>
        <w:t xml:space="preserve">【講師プロフィール】</w:t>
      </w:r>
    </w:p>
    <w:p>
      <w:pPr>
        <w:jc w:val="left"/>
      </w:pPr>
      <w:r>
        <w:rPr>
          <w:rFonts w:ascii="Meiryo UI" w:eastAsia="Meiryo UI" w:hAnsi="Meiryo UI"/>
          <w:b/>
          <w:bCs/>
        </w:rPr>
        <w:t xml:space="preserve">福澤 祐希 様</w:t>
      </w:r>
    </w:p>
    <w:p>
      <w:pPr>
        <w:jc w:val="left"/>
      </w:pPr>
      <w:r>
        <w:rPr>
          <w:rFonts w:ascii="Meiryo UI" w:eastAsia="Meiryo UI" w:hAnsi="Meiryo UI"/>
          <w:b w:val="false"/>
          <w:bCs w:val="false"/>
        </w:rPr>
        <w:t xml:space="preserve">販売士1級、東海販売士協会理事</w:t>
      </w:r>
    </w:p>
    <w:p>
      <w:pPr>
        <w:pBdr>
          <w:bottom w:val="single" w:color="A0A0A0" w:sz="6" w:space="1"/>
        </w:pBdr>
        <w:spacing w:after="200"/>
      </w:pPr>
      <w:r>
        <w:rPr>
          <w:rFonts w:ascii="Meiryo UI" w:eastAsia="Meiryo UI" w:hAnsi="Meiryo UI"/>
        </w:rPr>
        <w:t xml:space="preserve"/>
      </w:r>
    </w:p>
    <w:p>
      <w:pPr>
        <w:jc w:val="left"/>
      </w:pPr>
      <w:r>
        <w:rPr>
          <w:rFonts w:ascii="Meiryo UI" w:eastAsia="Meiryo UI" w:hAnsi="Meiryo UI"/>
          <w:b/>
          <w:bCs/>
        </w:rPr>
        <w:t xml:space="preserve">【申込方法】</w:t>
      </w:r>
    </w:p>
    <w:p>
      <w:hyperlink w:history="1" r:id="rIdyspzbwbqhyqprkvdj-ukm">
        <w:r>
          <w:rPr>
            <w:rStyle w:val="Hyperlink"/>
            <w:rFonts w:ascii="Meiryo UI" w:eastAsia="Meiryo UI" w:hAnsi="Meiryo UI"/>
          </w:rPr>
          <w:t xml:space="preserve">https://docs.google.com/forms/d/e/1FAIpQLSdJJvYv2ApPg2mtqAZRXkL5PLaRhenX3prECDbgGC54ZhNI5g/viewform</w:t>
        </w:r>
      </w:hyperlink>
    </w:p>
    <w:sectPr>
      <w:pgSz w:w="11906" w:h="16838" w:orient="portrait"/>
      <w:pgMar w:top="1985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k-lgeh0ho0d4lpw7xn-0" Type="http://schemas.openxmlformats.org/officeDocument/2006/relationships/hyperlink" Target="https://task-school.com/access/" TargetMode="External"/><Relationship Id="rIdyspzbwbqhyqprkvdj-ukm" Type="http://schemas.openxmlformats.org/officeDocument/2006/relationships/hyperlink" Target="https://docs.google.com/forms/d/e/1FAIpQLSdJJvYv2ApPg2mtqAZRXkL5PLaRhenX3prECDbgGC54ZhNI5g/viewfor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2026-07-05T15:07:06.180Z</dcterms:created>
  <dcterms:modified xsi:type="dcterms:W3CDTF">2026-07-05T15:07:06.183Z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