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246A4" w14:textId="505A08F6" w:rsidR="00181828" w:rsidRDefault="00181828" w:rsidP="00181828">
      <w:pPr>
        <w:jc w:val="center"/>
        <w:rPr>
          <w:b/>
          <w:bCs/>
          <w:sz w:val="28"/>
          <w:szCs w:val="36"/>
        </w:rPr>
      </w:pPr>
      <w:r w:rsidRPr="00181828">
        <w:rPr>
          <w:rFonts w:hint="eastAsia"/>
          <w:b/>
          <w:bCs/>
          <w:sz w:val="28"/>
          <w:szCs w:val="36"/>
        </w:rPr>
        <w:t>研究計画書および研究指導計画書</w:t>
      </w:r>
    </w:p>
    <w:tbl>
      <w:tblPr>
        <w:tblStyle w:val="aa"/>
        <w:tblW w:w="0" w:type="auto"/>
        <w:tblInd w:w="137" w:type="dxa"/>
        <w:tblLook w:val="04A0" w:firstRow="1" w:lastRow="0" w:firstColumn="1" w:lastColumn="0" w:noHBand="0" w:noVBand="1"/>
      </w:tblPr>
      <w:tblGrid>
        <w:gridCol w:w="2316"/>
        <w:gridCol w:w="2409"/>
        <w:gridCol w:w="1560"/>
        <w:gridCol w:w="2687"/>
      </w:tblGrid>
      <w:tr w:rsidR="00181828" w:rsidRPr="00176FEF" w14:paraId="3C2395D8" w14:textId="77777777" w:rsidTr="00176FEF">
        <w:tc>
          <w:tcPr>
            <w:tcW w:w="2316" w:type="dxa"/>
            <w:vAlign w:val="center"/>
          </w:tcPr>
          <w:p w14:paraId="5B8928F1" w14:textId="5997D9EA" w:rsidR="00181828" w:rsidRPr="00176FEF" w:rsidRDefault="00181828" w:rsidP="00176FEF">
            <w:pPr>
              <w:spacing w:line="440" w:lineRule="exact"/>
              <w:jc w:val="center"/>
              <w:rPr>
                <w:sz w:val="22"/>
                <w:szCs w:val="28"/>
              </w:rPr>
            </w:pPr>
            <w:r w:rsidRPr="00176FEF">
              <w:rPr>
                <w:rFonts w:hint="eastAsia"/>
                <w:sz w:val="22"/>
                <w:szCs w:val="28"/>
              </w:rPr>
              <w:t>研究科・課程</w:t>
            </w:r>
          </w:p>
        </w:tc>
        <w:tc>
          <w:tcPr>
            <w:tcW w:w="6656" w:type="dxa"/>
            <w:gridSpan w:val="3"/>
            <w:vAlign w:val="center"/>
          </w:tcPr>
          <w:p w14:paraId="37F48F20" w14:textId="578DA4B0" w:rsidR="00181828" w:rsidRPr="00176FEF" w:rsidRDefault="00181828" w:rsidP="00176FEF">
            <w:pPr>
              <w:spacing w:line="440" w:lineRule="exact"/>
              <w:jc w:val="center"/>
              <w:rPr>
                <w:sz w:val="22"/>
                <w:szCs w:val="28"/>
              </w:rPr>
            </w:pPr>
            <w:r w:rsidRPr="00176FEF">
              <w:rPr>
                <w:rFonts w:hint="eastAsia"/>
                <w:sz w:val="22"/>
                <w:szCs w:val="28"/>
              </w:rPr>
              <w:t>大学院データサイエンス研究科　修士課程</w:t>
            </w:r>
          </w:p>
        </w:tc>
      </w:tr>
      <w:tr w:rsidR="00181828" w:rsidRPr="00176FEF" w14:paraId="1CA236D4" w14:textId="77777777" w:rsidTr="00176FEF">
        <w:tc>
          <w:tcPr>
            <w:tcW w:w="2316" w:type="dxa"/>
            <w:vAlign w:val="center"/>
          </w:tcPr>
          <w:p w14:paraId="47605DC2" w14:textId="77777777" w:rsidR="00181828" w:rsidRPr="00176FEF" w:rsidRDefault="00181828" w:rsidP="00176FEF">
            <w:pPr>
              <w:spacing w:line="440" w:lineRule="exact"/>
              <w:jc w:val="center"/>
              <w:rPr>
                <w:sz w:val="22"/>
                <w:szCs w:val="28"/>
              </w:rPr>
            </w:pPr>
            <w:r w:rsidRPr="00176FEF">
              <w:rPr>
                <w:rFonts w:hint="eastAsia"/>
                <w:sz w:val="22"/>
                <w:szCs w:val="28"/>
              </w:rPr>
              <w:t>氏名</w:t>
            </w:r>
          </w:p>
        </w:tc>
        <w:tc>
          <w:tcPr>
            <w:tcW w:w="2409" w:type="dxa"/>
            <w:vAlign w:val="center"/>
          </w:tcPr>
          <w:p w14:paraId="56F9A368" w14:textId="36C629E9" w:rsidR="00181828" w:rsidRPr="00176FEF" w:rsidRDefault="000B7CFE" w:rsidP="00176FEF">
            <w:pPr>
              <w:spacing w:line="440" w:lineRule="exact"/>
              <w:jc w:val="center"/>
              <w:rPr>
                <w:sz w:val="22"/>
                <w:szCs w:val="28"/>
              </w:rPr>
            </w:pPr>
            <w:r>
              <w:rPr>
                <w:rFonts w:hint="eastAsia"/>
                <w:sz w:val="22"/>
                <w:szCs w:val="28"/>
              </w:rPr>
              <w:t>加藤智康</w:t>
            </w:r>
          </w:p>
        </w:tc>
        <w:tc>
          <w:tcPr>
            <w:tcW w:w="1560" w:type="dxa"/>
            <w:vAlign w:val="center"/>
          </w:tcPr>
          <w:p w14:paraId="41FEB502" w14:textId="3CDBE0B4" w:rsidR="00181828" w:rsidRPr="00176FEF" w:rsidRDefault="00181828" w:rsidP="004563AF">
            <w:pPr>
              <w:spacing w:line="440" w:lineRule="exact"/>
              <w:jc w:val="center"/>
              <w:rPr>
                <w:sz w:val="22"/>
                <w:szCs w:val="28"/>
              </w:rPr>
            </w:pPr>
            <w:r w:rsidRPr="00176FEF">
              <w:rPr>
                <w:rFonts w:hint="eastAsia"/>
                <w:sz w:val="22"/>
                <w:szCs w:val="28"/>
              </w:rPr>
              <w:t>学籍番号</w:t>
            </w:r>
          </w:p>
        </w:tc>
        <w:tc>
          <w:tcPr>
            <w:tcW w:w="2687" w:type="dxa"/>
            <w:vAlign w:val="center"/>
          </w:tcPr>
          <w:p w14:paraId="557FA322" w14:textId="7BCC588D" w:rsidR="00181828" w:rsidRPr="00176FEF" w:rsidRDefault="00A504CB" w:rsidP="004563AF">
            <w:pPr>
              <w:spacing w:line="440" w:lineRule="exact"/>
              <w:jc w:val="center"/>
              <w:rPr>
                <w:rFonts w:hint="eastAsia"/>
                <w:sz w:val="22"/>
                <w:szCs w:val="28"/>
              </w:rPr>
            </w:pPr>
            <w:r w:rsidRPr="00A504CB">
              <w:rPr>
                <w:sz w:val="22"/>
                <w:szCs w:val="28"/>
              </w:rPr>
              <w:t>250504</w:t>
            </w:r>
          </w:p>
        </w:tc>
      </w:tr>
      <w:tr w:rsidR="00181828" w:rsidRPr="00176FEF" w14:paraId="2D2A5676" w14:textId="77777777" w:rsidTr="00176FEF">
        <w:tc>
          <w:tcPr>
            <w:tcW w:w="2316" w:type="dxa"/>
            <w:vAlign w:val="center"/>
          </w:tcPr>
          <w:p w14:paraId="7266F4E3" w14:textId="1D4EFFEC" w:rsidR="00181828" w:rsidRPr="00176FEF" w:rsidRDefault="003844B6" w:rsidP="00176FEF">
            <w:pPr>
              <w:spacing w:line="440" w:lineRule="exact"/>
              <w:jc w:val="center"/>
              <w:rPr>
                <w:sz w:val="22"/>
                <w:szCs w:val="28"/>
              </w:rPr>
            </w:pPr>
            <w:r>
              <w:rPr>
                <w:rFonts w:hint="eastAsia"/>
                <w:sz w:val="22"/>
                <w:szCs w:val="28"/>
              </w:rPr>
              <w:t>主</w:t>
            </w:r>
            <w:r w:rsidR="00181828" w:rsidRPr="00176FEF">
              <w:rPr>
                <w:rFonts w:hint="eastAsia"/>
                <w:sz w:val="22"/>
                <w:szCs w:val="28"/>
              </w:rPr>
              <w:t>指導教員名</w:t>
            </w:r>
          </w:p>
        </w:tc>
        <w:tc>
          <w:tcPr>
            <w:tcW w:w="2409" w:type="dxa"/>
            <w:vAlign w:val="center"/>
          </w:tcPr>
          <w:p w14:paraId="72CD8BE4" w14:textId="2D83DF6C" w:rsidR="00181828" w:rsidRPr="00176FEF" w:rsidRDefault="00A504CB" w:rsidP="00176FEF">
            <w:pPr>
              <w:spacing w:line="440" w:lineRule="exact"/>
              <w:jc w:val="center"/>
              <w:rPr>
                <w:sz w:val="22"/>
                <w:szCs w:val="28"/>
              </w:rPr>
            </w:pPr>
            <w:r w:rsidRPr="00A504CB">
              <w:rPr>
                <w:rFonts w:hint="eastAsia"/>
                <w:sz w:val="22"/>
                <w:szCs w:val="28"/>
              </w:rPr>
              <w:t>奥田</w:t>
            </w:r>
            <w:r w:rsidRPr="00A504CB">
              <w:rPr>
                <w:sz w:val="22"/>
                <w:szCs w:val="28"/>
              </w:rPr>
              <w:t xml:space="preserve"> 真也</w:t>
            </w:r>
          </w:p>
        </w:tc>
        <w:tc>
          <w:tcPr>
            <w:tcW w:w="1560" w:type="dxa"/>
            <w:vAlign w:val="center"/>
          </w:tcPr>
          <w:p w14:paraId="527CAB87" w14:textId="471A3EF6" w:rsidR="00181828" w:rsidRPr="00176FEF" w:rsidRDefault="00181828" w:rsidP="004563AF">
            <w:pPr>
              <w:spacing w:line="440" w:lineRule="exact"/>
              <w:jc w:val="center"/>
              <w:rPr>
                <w:sz w:val="22"/>
                <w:szCs w:val="28"/>
              </w:rPr>
            </w:pPr>
            <w:r w:rsidRPr="00176FEF">
              <w:rPr>
                <w:rFonts w:hint="eastAsia"/>
                <w:sz w:val="22"/>
                <w:szCs w:val="28"/>
              </w:rPr>
              <w:t>副指導教員名</w:t>
            </w:r>
          </w:p>
        </w:tc>
        <w:tc>
          <w:tcPr>
            <w:tcW w:w="2687" w:type="dxa"/>
            <w:vAlign w:val="center"/>
          </w:tcPr>
          <w:p w14:paraId="202E5973" w14:textId="3597F051" w:rsidR="00181828" w:rsidRPr="00176FEF" w:rsidRDefault="00A504CB" w:rsidP="004563AF">
            <w:pPr>
              <w:spacing w:line="440" w:lineRule="exact"/>
              <w:jc w:val="center"/>
              <w:rPr>
                <w:sz w:val="22"/>
                <w:szCs w:val="28"/>
              </w:rPr>
            </w:pPr>
            <w:r w:rsidRPr="00A504CB">
              <w:rPr>
                <w:rFonts w:hint="eastAsia"/>
                <w:sz w:val="22"/>
                <w:szCs w:val="28"/>
              </w:rPr>
              <w:t>三澤</w:t>
            </w:r>
            <w:r w:rsidRPr="00A504CB">
              <w:rPr>
                <w:sz w:val="22"/>
                <w:szCs w:val="28"/>
              </w:rPr>
              <w:t xml:space="preserve"> 哲也</w:t>
            </w:r>
          </w:p>
        </w:tc>
      </w:tr>
      <w:tr w:rsidR="004563AF" w:rsidRPr="00176FEF" w14:paraId="1904527B" w14:textId="77777777" w:rsidTr="00176FEF">
        <w:trPr>
          <w:trHeight w:val="898"/>
        </w:trPr>
        <w:tc>
          <w:tcPr>
            <w:tcW w:w="2316" w:type="dxa"/>
            <w:vAlign w:val="center"/>
          </w:tcPr>
          <w:p w14:paraId="2A26BEF0" w14:textId="34451129" w:rsidR="004563AF" w:rsidRPr="00176FEF" w:rsidRDefault="004563AF" w:rsidP="00176FEF">
            <w:pPr>
              <w:spacing w:line="440" w:lineRule="exact"/>
              <w:jc w:val="center"/>
              <w:rPr>
                <w:sz w:val="22"/>
                <w:szCs w:val="28"/>
              </w:rPr>
            </w:pPr>
            <w:r w:rsidRPr="00176FEF">
              <w:rPr>
                <w:rFonts w:hint="eastAsia"/>
                <w:sz w:val="24"/>
                <w:szCs w:val="32"/>
              </w:rPr>
              <w:t>研究課題名</w:t>
            </w:r>
          </w:p>
        </w:tc>
        <w:tc>
          <w:tcPr>
            <w:tcW w:w="6656" w:type="dxa"/>
            <w:gridSpan w:val="3"/>
            <w:vAlign w:val="center"/>
          </w:tcPr>
          <w:p w14:paraId="761EDCAA" w14:textId="27FA6D32" w:rsidR="004563AF" w:rsidRPr="00176FEF" w:rsidRDefault="000B7CFE" w:rsidP="00176FEF">
            <w:pPr>
              <w:spacing w:line="440" w:lineRule="exact"/>
              <w:jc w:val="center"/>
              <w:rPr>
                <w:sz w:val="22"/>
                <w:szCs w:val="28"/>
              </w:rPr>
            </w:pPr>
            <w:r>
              <w:rPr>
                <w:rFonts w:hint="eastAsia"/>
                <w:sz w:val="22"/>
                <w:szCs w:val="28"/>
              </w:rPr>
              <w:t>名古屋市における最</w:t>
            </w:r>
            <w:r w:rsidR="00343988">
              <w:rPr>
                <w:rFonts w:hint="eastAsia"/>
                <w:sz w:val="22"/>
                <w:szCs w:val="28"/>
              </w:rPr>
              <w:t>狭義</w:t>
            </w:r>
            <w:r>
              <w:rPr>
                <w:rFonts w:hint="eastAsia"/>
                <w:sz w:val="22"/>
                <w:szCs w:val="28"/>
              </w:rPr>
              <w:t>のNPO法人の経営効率性分析</w:t>
            </w:r>
          </w:p>
        </w:tc>
      </w:tr>
    </w:tbl>
    <w:p w14:paraId="7E811E12" w14:textId="519675DB" w:rsidR="00181828" w:rsidRPr="00176FEF" w:rsidRDefault="006B11D5" w:rsidP="00A50790">
      <w:pPr>
        <w:jc w:val="center"/>
        <w:rPr>
          <w:sz w:val="24"/>
          <w:szCs w:val="32"/>
        </w:rPr>
      </w:pPr>
      <w:r w:rsidRPr="00A50790">
        <w:rPr>
          <w:rFonts w:hint="eastAsia"/>
          <w:b/>
          <w:bCs/>
          <w:sz w:val="24"/>
          <w:szCs w:val="32"/>
        </w:rPr>
        <w:t>【研究計画】</w:t>
      </w:r>
      <w:r w:rsidR="00C53988">
        <w:rPr>
          <w:rFonts w:hint="eastAsia"/>
          <w:sz w:val="24"/>
          <w:szCs w:val="32"/>
        </w:rPr>
        <w:t>（学生が記述）</w:t>
      </w:r>
    </w:p>
    <w:p w14:paraId="01BA70EB" w14:textId="77777777" w:rsidR="006B11D5" w:rsidRPr="00176FEF" w:rsidRDefault="006B11D5" w:rsidP="006B11D5">
      <w:pPr>
        <w:pStyle w:val="a9"/>
        <w:numPr>
          <w:ilvl w:val="0"/>
          <w:numId w:val="1"/>
        </w:numPr>
        <w:rPr>
          <w:sz w:val="22"/>
          <w:szCs w:val="28"/>
        </w:rPr>
      </w:pPr>
      <w:r w:rsidRPr="00176FEF">
        <w:rPr>
          <w:rFonts w:hint="eastAsia"/>
          <w:sz w:val="22"/>
          <w:szCs w:val="28"/>
        </w:rPr>
        <w:t>研究の学術的背景</w:t>
      </w:r>
    </w:p>
    <w:p w14:paraId="7CD34F25" w14:textId="7A4D2D82" w:rsidR="006B11D5" w:rsidRDefault="0004386B" w:rsidP="0004386B">
      <w:r w:rsidRPr="0004386B">
        <w:rPr>
          <w:rFonts w:hint="eastAsia"/>
        </w:rPr>
        <w:t>１９９８年に特定非営利活動促進法ができ、現在では約４万を越える</w:t>
      </w:r>
      <w:r w:rsidRPr="0004386B">
        <w:t>NPO法人が活動してい</w:t>
      </w:r>
      <w:r>
        <w:rPr>
          <w:rFonts w:hint="eastAsia"/>
        </w:rPr>
        <w:t>ます</w:t>
      </w:r>
      <w:r w:rsidRPr="0004386B">
        <w:t>。社会課題の解決に</w:t>
      </w:r>
      <w:r w:rsidRPr="0004386B">
        <w:rPr>
          <w:rFonts w:hint="eastAsia"/>
        </w:rPr>
        <w:t>向けて活動している法人が大半で</w:t>
      </w:r>
      <w:r>
        <w:rPr>
          <w:rFonts w:hint="eastAsia"/>
        </w:rPr>
        <w:t>、</w:t>
      </w:r>
      <w:r w:rsidRPr="0004386B">
        <w:rPr>
          <w:rFonts w:hint="eastAsia"/>
        </w:rPr>
        <w:t>行政</w:t>
      </w:r>
      <w:r>
        <w:rPr>
          <w:rFonts w:hint="eastAsia"/>
        </w:rPr>
        <w:t>では対応しきれない</w:t>
      </w:r>
      <w:r w:rsidRPr="0004386B">
        <w:rPr>
          <w:rFonts w:hint="eastAsia"/>
        </w:rPr>
        <w:t>分野を多くのＮＰＯ法人が担っています。</w:t>
      </w:r>
      <w:r>
        <w:rPr>
          <w:rFonts w:hint="eastAsia"/>
        </w:rPr>
        <w:t>しかし、NPO法人が持続的に活動するための財務や活動の分析は多くありません。また、</w:t>
      </w:r>
      <w:r w:rsidRPr="0004386B">
        <w:rPr>
          <w:rFonts w:hint="eastAsia"/>
        </w:rPr>
        <w:t>成果を評価する仕組み</w:t>
      </w:r>
      <w:r w:rsidR="00343988">
        <w:rPr>
          <w:rFonts w:hint="eastAsia"/>
        </w:rPr>
        <w:t>はそれほど整っていません</w:t>
      </w:r>
      <w:r w:rsidRPr="0004386B">
        <w:rPr>
          <w:rFonts w:hint="eastAsia"/>
        </w:rPr>
        <w:t>。今後の少子高齢化社会において、益々ＮＰＯ法人の存在は大きくなると推測でき</w:t>
      </w:r>
      <w:r>
        <w:rPr>
          <w:rFonts w:hint="eastAsia"/>
        </w:rPr>
        <w:t>ることから、NPO法人の活動</w:t>
      </w:r>
      <w:r w:rsidR="00343988">
        <w:rPr>
          <w:rFonts w:hint="eastAsia"/>
        </w:rPr>
        <w:t>が持続していけることが必要です。</w:t>
      </w:r>
    </w:p>
    <w:p w14:paraId="7DD7D1A7" w14:textId="5ED74199" w:rsidR="00F22794" w:rsidRPr="00176FEF" w:rsidRDefault="00F22794" w:rsidP="0004386B">
      <w:pPr>
        <w:rPr>
          <w:rFonts w:hint="eastAsia"/>
        </w:rPr>
      </w:pPr>
      <w:r>
        <w:rPr>
          <w:rFonts w:hint="eastAsia"/>
        </w:rPr>
        <w:t>※</w:t>
      </w:r>
      <w:r>
        <w:t>本研究で対象とする</w:t>
      </w:r>
      <w:r>
        <w:rPr>
          <w:rFonts w:hint="eastAsia"/>
        </w:rPr>
        <w:t>「</w:t>
      </w:r>
      <w:r>
        <w:t>最狭義のNPO法人</w:t>
      </w:r>
      <w:r w:rsidR="00494606">
        <w:rPr>
          <w:rFonts w:hint="eastAsia"/>
        </w:rPr>
        <w:t>」</w:t>
      </w:r>
      <w:r>
        <w:t>とは、</w:t>
      </w:r>
      <w:r w:rsidRPr="00F22794">
        <w:rPr>
          <w:rStyle w:val="af"/>
          <w:b w:val="0"/>
          <w:bCs w:val="0"/>
        </w:rPr>
        <w:t>特定非営利活動促進法に基づいて設立されたNPO法人に限定</w:t>
      </w:r>
      <w:r w:rsidRPr="00F22794">
        <w:t>したもので</w:t>
      </w:r>
      <w:r w:rsidRPr="00F22794">
        <w:rPr>
          <w:rFonts w:hint="eastAsia"/>
        </w:rPr>
        <w:t>す</w:t>
      </w:r>
      <w:r w:rsidRPr="00F22794">
        <w:t>。法人格のない任意団体</w:t>
      </w:r>
      <w:r>
        <w:t>（狭義のNPO）や、非営利の公益法人・一般社団法人など（広義のNPO）は本研究の対象外と</w:t>
      </w:r>
      <w:r>
        <w:rPr>
          <w:rFonts w:hint="eastAsia"/>
        </w:rPr>
        <w:t>する予定です</w:t>
      </w:r>
      <w:r>
        <w:t>。</w:t>
      </w:r>
    </w:p>
    <w:p w14:paraId="235DB3F5" w14:textId="1E42BF87" w:rsidR="006B11D5" w:rsidRPr="00176FEF" w:rsidRDefault="006B11D5" w:rsidP="006B11D5">
      <w:pPr>
        <w:pStyle w:val="a9"/>
        <w:numPr>
          <w:ilvl w:val="0"/>
          <w:numId w:val="1"/>
        </w:numPr>
        <w:rPr>
          <w:sz w:val="22"/>
          <w:szCs w:val="28"/>
        </w:rPr>
      </w:pPr>
      <w:r w:rsidRPr="00176FEF">
        <w:rPr>
          <w:rFonts w:hint="eastAsia"/>
          <w:sz w:val="22"/>
          <w:szCs w:val="28"/>
        </w:rPr>
        <w:t>研究目的</w:t>
      </w:r>
    </w:p>
    <w:p w14:paraId="38912899" w14:textId="3F8BE7FE" w:rsidR="004563AF" w:rsidRDefault="00494606" w:rsidP="004563AF">
      <w:r>
        <w:t>名古屋市に所在する最狭義のNPO法人を対象に、</w:t>
      </w:r>
      <w:r w:rsidRPr="00494606">
        <w:rPr>
          <w:rStyle w:val="af"/>
          <w:b w:val="0"/>
          <w:bCs w:val="0"/>
        </w:rPr>
        <w:t>経営効率性を分析し、持続的な組織運営に向けた知見を得ること</w:t>
      </w:r>
      <w:r>
        <w:t>を目的とします。</w:t>
      </w:r>
    </w:p>
    <w:p w14:paraId="754FDFF9" w14:textId="77777777" w:rsidR="00494606" w:rsidRPr="00176FEF" w:rsidRDefault="00494606" w:rsidP="004563AF">
      <w:pPr>
        <w:rPr>
          <w:rFonts w:hint="eastAsia"/>
          <w:sz w:val="22"/>
          <w:szCs w:val="28"/>
        </w:rPr>
      </w:pPr>
    </w:p>
    <w:p w14:paraId="629AA380" w14:textId="60E446D3" w:rsidR="006B11D5" w:rsidRPr="00176FEF" w:rsidRDefault="006B11D5" w:rsidP="006B11D5">
      <w:pPr>
        <w:pStyle w:val="a9"/>
        <w:numPr>
          <w:ilvl w:val="0"/>
          <w:numId w:val="1"/>
        </w:numPr>
        <w:rPr>
          <w:sz w:val="22"/>
          <w:szCs w:val="28"/>
        </w:rPr>
      </w:pPr>
      <w:r w:rsidRPr="00176FEF">
        <w:rPr>
          <w:rFonts w:hint="eastAsia"/>
          <w:sz w:val="22"/>
          <w:szCs w:val="28"/>
        </w:rPr>
        <w:t>研究の内容と方法</w:t>
      </w:r>
    </w:p>
    <w:p w14:paraId="577C36D9" w14:textId="549F0E3E" w:rsidR="006B11D5" w:rsidRDefault="00343988" w:rsidP="00343988">
      <w:pPr>
        <w:pStyle w:val="a9"/>
        <w:numPr>
          <w:ilvl w:val="0"/>
          <w:numId w:val="7"/>
        </w:numPr>
      </w:pPr>
      <w:r>
        <w:rPr>
          <w:rFonts w:hint="eastAsia"/>
        </w:rPr>
        <w:t>名古屋市における最狭義のNPO法人の活動計算書や事業</w:t>
      </w:r>
      <w:r w:rsidR="00494606">
        <w:rPr>
          <w:rFonts w:hint="eastAsia"/>
        </w:rPr>
        <w:t>報告書</w:t>
      </w:r>
      <w:r>
        <w:rPr>
          <w:rFonts w:hint="eastAsia"/>
        </w:rPr>
        <w:t>のデータを元に、経営効率性</w:t>
      </w:r>
      <w:r w:rsidR="00494606">
        <w:rPr>
          <w:rFonts w:hint="eastAsia"/>
        </w:rPr>
        <w:t>分析を行う予定です</w:t>
      </w:r>
      <w:r>
        <w:rPr>
          <w:rFonts w:hint="eastAsia"/>
        </w:rPr>
        <w:t>。標本数は３０～４０法人を予定します。</w:t>
      </w:r>
      <w:r w:rsidR="001A58B3">
        <w:rPr>
          <w:rFonts w:hint="eastAsia"/>
        </w:rPr>
        <w:t>同時に手法として使うDEAとSFAについて先行研究や、書籍による学習を行います。</w:t>
      </w:r>
    </w:p>
    <w:p w14:paraId="08B88E27" w14:textId="2C64779E" w:rsidR="00343988" w:rsidRDefault="000460EC" w:rsidP="00343988">
      <w:pPr>
        <w:pStyle w:val="a9"/>
        <w:numPr>
          <w:ilvl w:val="0"/>
          <w:numId w:val="7"/>
        </w:numPr>
      </w:pPr>
      <w:r>
        <w:rPr>
          <w:rFonts w:hint="eastAsia"/>
        </w:rPr>
        <w:t>先行論文</w:t>
      </w:r>
      <w:r w:rsidR="001A58B3">
        <w:rPr>
          <w:rFonts w:hint="eastAsia"/>
        </w:rPr>
        <w:t>などを参考に</w:t>
      </w:r>
      <w:r>
        <w:rPr>
          <w:rFonts w:hint="eastAsia"/>
        </w:rPr>
        <w:t>、NPO法人の活動分野や、規模など</w:t>
      </w:r>
      <w:r w:rsidR="00494606">
        <w:rPr>
          <w:rFonts w:hint="eastAsia"/>
        </w:rPr>
        <w:t>の要素（因子）を</w:t>
      </w:r>
      <w:r>
        <w:rPr>
          <w:rFonts w:hint="eastAsia"/>
        </w:rPr>
        <w:t>考慮し、</w:t>
      </w:r>
      <w:r w:rsidR="006E12A5">
        <w:rPr>
          <w:rFonts w:hint="eastAsia"/>
        </w:rPr>
        <w:t>評価対象NPO法人の絞り込みを行います。</w:t>
      </w:r>
    </w:p>
    <w:p w14:paraId="31F22AA1" w14:textId="054F4DBB" w:rsidR="006E12A5" w:rsidRDefault="006E12A5" w:rsidP="00343988">
      <w:pPr>
        <w:pStyle w:val="a9"/>
        <w:numPr>
          <w:ilvl w:val="0"/>
          <w:numId w:val="7"/>
        </w:numPr>
      </w:pPr>
      <w:r>
        <w:rPr>
          <w:rFonts w:hint="eastAsia"/>
        </w:rPr>
        <w:t>入力変数と、評価する出力変数を決定し、評価と考察を行います。手法は、DEAとSFAを使う予定です。</w:t>
      </w:r>
    </w:p>
    <w:p w14:paraId="4E65C212" w14:textId="1E88CD58" w:rsidR="00494606" w:rsidRPr="00176FEF" w:rsidRDefault="00494606" w:rsidP="00343988">
      <w:pPr>
        <w:pStyle w:val="a9"/>
        <w:numPr>
          <w:ilvl w:val="0"/>
          <w:numId w:val="7"/>
        </w:numPr>
      </w:pPr>
      <w:r>
        <w:rPr>
          <w:rFonts w:hint="eastAsia"/>
        </w:rPr>
        <w:t>なおデータは、</w:t>
      </w:r>
      <w:r>
        <w:t>提供を受けているボランタリネイバーズのデータおよび、内閣府NPOポータルサイトに公開されている活動計算書等を活用</w:t>
      </w:r>
      <w:r>
        <w:rPr>
          <w:rFonts w:hint="eastAsia"/>
        </w:rPr>
        <w:t>する予定です。</w:t>
      </w:r>
    </w:p>
    <w:p w14:paraId="3B8CABA3" w14:textId="15AA3581" w:rsidR="006B11D5" w:rsidRPr="00C53988" w:rsidRDefault="00C53988" w:rsidP="006B11D5">
      <w:pPr>
        <w:pStyle w:val="a9"/>
        <w:numPr>
          <w:ilvl w:val="0"/>
          <w:numId w:val="1"/>
        </w:numPr>
        <w:rPr>
          <w:sz w:val="22"/>
          <w:szCs w:val="28"/>
        </w:rPr>
      </w:pPr>
      <w:r w:rsidRPr="00176FEF">
        <w:rPr>
          <w:rFonts w:hint="eastAsia"/>
          <w:sz w:val="22"/>
          <w:szCs w:val="28"/>
        </w:rPr>
        <w:lastRenderedPageBreak/>
        <w:t>研究</w:t>
      </w:r>
      <w:r>
        <w:rPr>
          <w:rFonts w:hint="eastAsia"/>
          <w:sz w:val="22"/>
          <w:szCs w:val="28"/>
        </w:rPr>
        <w:t>スケジュール</w:t>
      </w:r>
    </w:p>
    <w:tbl>
      <w:tblPr>
        <w:tblStyle w:val="aa"/>
        <w:tblW w:w="0" w:type="auto"/>
        <w:tblInd w:w="137" w:type="dxa"/>
        <w:tblLook w:val="04A0" w:firstRow="1" w:lastRow="0" w:firstColumn="1" w:lastColumn="0" w:noHBand="0" w:noVBand="1"/>
      </w:tblPr>
      <w:tblGrid>
        <w:gridCol w:w="1418"/>
        <w:gridCol w:w="7938"/>
      </w:tblGrid>
      <w:tr w:rsidR="00176FEF" w:rsidRPr="00176FEF" w14:paraId="0143D342" w14:textId="77777777" w:rsidTr="00A50790">
        <w:trPr>
          <w:trHeight w:val="1588"/>
        </w:trPr>
        <w:tc>
          <w:tcPr>
            <w:tcW w:w="1418" w:type="dxa"/>
            <w:vAlign w:val="center"/>
          </w:tcPr>
          <w:p w14:paraId="5C1808A2" w14:textId="2B55F8B4" w:rsidR="00176FEF" w:rsidRPr="00575D07" w:rsidRDefault="00176FEF" w:rsidP="004563AF">
            <w:pPr>
              <w:jc w:val="center"/>
              <w:rPr>
                <w:sz w:val="22"/>
                <w:szCs w:val="28"/>
              </w:rPr>
            </w:pPr>
            <w:r w:rsidRPr="00575D07">
              <w:rPr>
                <w:rFonts w:hint="eastAsia"/>
                <w:sz w:val="22"/>
                <w:szCs w:val="28"/>
              </w:rPr>
              <w:t>1年次</w:t>
            </w:r>
          </w:p>
        </w:tc>
        <w:tc>
          <w:tcPr>
            <w:tcW w:w="7938" w:type="dxa"/>
          </w:tcPr>
          <w:p w14:paraId="3D438CE2" w14:textId="77777777" w:rsidR="00176FEF" w:rsidRDefault="00575D07" w:rsidP="00575D07">
            <w:pPr>
              <w:jc w:val="both"/>
              <w:rPr>
                <w:sz w:val="22"/>
                <w:szCs w:val="28"/>
              </w:rPr>
            </w:pPr>
            <w:r w:rsidRPr="00575D07">
              <w:rPr>
                <w:rFonts w:hint="eastAsia"/>
                <w:sz w:val="22"/>
                <w:szCs w:val="28"/>
              </w:rPr>
              <w:t>当初の計画</w:t>
            </w:r>
            <w:r w:rsidR="00C53988">
              <w:rPr>
                <w:rFonts w:hint="eastAsia"/>
                <w:sz w:val="22"/>
                <w:szCs w:val="28"/>
              </w:rPr>
              <w:t>（1年次に記載）</w:t>
            </w:r>
          </w:p>
          <w:p w14:paraId="2E3B193F" w14:textId="54B3C27D" w:rsidR="006E12A5" w:rsidRDefault="001A58B3" w:rsidP="001A58B3">
            <w:r>
              <w:rPr>
                <w:rFonts w:hint="eastAsia"/>
              </w:rPr>
              <w:t>2</w:t>
            </w:r>
            <w:r>
              <w:t>025</w:t>
            </w:r>
            <w:r>
              <w:rPr>
                <w:rFonts w:hint="eastAsia"/>
              </w:rPr>
              <w:t>年　4月～10月　先行論文とDEA、SFAについての研究</w:t>
            </w:r>
          </w:p>
          <w:p w14:paraId="2C75A867" w14:textId="52568A6B" w:rsidR="001A58B3" w:rsidRDefault="001A58B3" w:rsidP="001A58B3">
            <w:r>
              <w:rPr>
                <w:rFonts w:hint="eastAsia"/>
              </w:rPr>
              <w:t>2025年1</w:t>
            </w:r>
            <w:r>
              <w:t>0</w:t>
            </w:r>
            <w:r>
              <w:rPr>
                <w:rFonts w:hint="eastAsia"/>
              </w:rPr>
              <w:t>月～1</w:t>
            </w:r>
            <w:r>
              <w:t>2</w:t>
            </w:r>
            <w:r>
              <w:rPr>
                <w:rFonts w:hint="eastAsia"/>
              </w:rPr>
              <w:t>月　方法決定と、対象NPO及び活動分野を選定</w:t>
            </w:r>
          </w:p>
          <w:p w14:paraId="211016B5" w14:textId="295710C3" w:rsidR="001A58B3" w:rsidRPr="00575D07" w:rsidRDefault="001A58B3" w:rsidP="001A58B3">
            <w:pPr>
              <w:rPr>
                <w:rFonts w:hint="eastAsia"/>
              </w:rPr>
            </w:pPr>
            <w:r>
              <w:rPr>
                <w:rFonts w:hint="eastAsia"/>
              </w:rPr>
              <w:t>2</w:t>
            </w:r>
            <w:r>
              <w:t>026</w:t>
            </w:r>
            <w:r>
              <w:rPr>
                <w:rFonts w:hint="eastAsia"/>
              </w:rPr>
              <w:t xml:space="preserve">年 </w:t>
            </w:r>
            <w:r>
              <w:t>1</w:t>
            </w:r>
            <w:r>
              <w:rPr>
                <w:rFonts w:hint="eastAsia"/>
              </w:rPr>
              <w:t xml:space="preserve">月～ </w:t>
            </w:r>
            <w:r>
              <w:t>3</w:t>
            </w:r>
            <w:r>
              <w:rPr>
                <w:rFonts w:hint="eastAsia"/>
              </w:rPr>
              <w:t>月　データ等準備と分析</w:t>
            </w:r>
          </w:p>
        </w:tc>
      </w:tr>
      <w:tr w:rsidR="00575D07" w:rsidRPr="00176FEF" w14:paraId="68A3EABA" w14:textId="77777777" w:rsidTr="00A50790">
        <w:trPr>
          <w:trHeight w:val="1541"/>
        </w:trPr>
        <w:tc>
          <w:tcPr>
            <w:tcW w:w="1418" w:type="dxa"/>
            <w:vMerge w:val="restart"/>
            <w:vAlign w:val="center"/>
          </w:tcPr>
          <w:p w14:paraId="220C329E" w14:textId="6463B745" w:rsidR="00575D07" w:rsidRPr="00575D07" w:rsidRDefault="00575D07" w:rsidP="00575D07">
            <w:pPr>
              <w:jc w:val="center"/>
              <w:rPr>
                <w:sz w:val="22"/>
                <w:szCs w:val="28"/>
              </w:rPr>
            </w:pPr>
            <w:r w:rsidRPr="00575D07">
              <w:rPr>
                <w:rFonts w:hint="eastAsia"/>
                <w:sz w:val="22"/>
                <w:szCs w:val="28"/>
              </w:rPr>
              <w:t>2年次</w:t>
            </w:r>
          </w:p>
        </w:tc>
        <w:tc>
          <w:tcPr>
            <w:tcW w:w="7938" w:type="dxa"/>
          </w:tcPr>
          <w:p w14:paraId="1333F5AE" w14:textId="77777777" w:rsidR="00575D07" w:rsidRDefault="00575D07" w:rsidP="00575D07">
            <w:pPr>
              <w:jc w:val="both"/>
              <w:rPr>
                <w:sz w:val="22"/>
                <w:szCs w:val="28"/>
              </w:rPr>
            </w:pPr>
            <w:r w:rsidRPr="00575D07">
              <w:rPr>
                <w:rFonts w:hint="eastAsia"/>
                <w:sz w:val="22"/>
                <w:szCs w:val="28"/>
              </w:rPr>
              <w:t>当初の計画</w:t>
            </w:r>
            <w:r w:rsidR="00C53988">
              <w:rPr>
                <w:rFonts w:hint="eastAsia"/>
                <w:sz w:val="22"/>
                <w:szCs w:val="28"/>
              </w:rPr>
              <w:t>（1年次に記載）</w:t>
            </w:r>
          </w:p>
          <w:p w14:paraId="48FE8E3F" w14:textId="79A14058" w:rsidR="001A58B3" w:rsidRPr="00575D07" w:rsidRDefault="001A58B3" w:rsidP="001A58B3">
            <w:pPr>
              <w:rPr>
                <w:rFonts w:hint="eastAsia"/>
              </w:rPr>
            </w:pPr>
            <w:r>
              <w:rPr>
                <w:rFonts w:hint="eastAsia"/>
              </w:rPr>
              <w:t>2</w:t>
            </w:r>
            <w:r>
              <w:t>026</w:t>
            </w:r>
            <w:r>
              <w:rPr>
                <w:rFonts w:hint="eastAsia"/>
              </w:rPr>
              <w:t xml:space="preserve">年 </w:t>
            </w:r>
            <w:r>
              <w:t>3</w:t>
            </w:r>
            <w:r>
              <w:rPr>
                <w:rFonts w:hint="eastAsia"/>
              </w:rPr>
              <w:t xml:space="preserve">月～ </w:t>
            </w:r>
            <w:r>
              <w:t>8</w:t>
            </w:r>
            <w:r>
              <w:rPr>
                <w:rFonts w:hint="eastAsia"/>
              </w:rPr>
              <w:t xml:space="preserve">月　</w:t>
            </w:r>
            <w:r>
              <w:rPr>
                <w:rFonts w:hint="eastAsia"/>
              </w:rPr>
              <w:t>結果の考察と論文作成</w:t>
            </w:r>
          </w:p>
        </w:tc>
      </w:tr>
      <w:tr w:rsidR="00575D07" w:rsidRPr="00176FEF" w14:paraId="5F9A071C" w14:textId="77777777" w:rsidTr="00A50790">
        <w:trPr>
          <w:trHeight w:val="1988"/>
        </w:trPr>
        <w:tc>
          <w:tcPr>
            <w:tcW w:w="1418" w:type="dxa"/>
            <w:vMerge/>
            <w:vAlign w:val="center"/>
          </w:tcPr>
          <w:p w14:paraId="06473F87" w14:textId="77777777" w:rsidR="00575D07" w:rsidRPr="00575D07" w:rsidRDefault="00575D07" w:rsidP="00575D07">
            <w:pPr>
              <w:jc w:val="center"/>
              <w:rPr>
                <w:sz w:val="22"/>
                <w:szCs w:val="28"/>
              </w:rPr>
            </w:pPr>
          </w:p>
        </w:tc>
        <w:tc>
          <w:tcPr>
            <w:tcW w:w="7938" w:type="dxa"/>
          </w:tcPr>
          <w:p w14:paraId="765CC261" w14:textId="52573D4B" w:rsidR="00575D07" w:rsidRPr="00575D07" w:rsidRDefault="00C53988" w:rsidP="00575D07">
            <w:pPr>
              <w:jc w:val="both"/>
              <w:rPr>
                <w:sz w:val="22"/>
                <w:szCs w:val="28"/>
              </w:rPr>
            </w:pPr>
            <w:r>
              <w:rPr>
                <w:rFonts w:hint="eastAsia"/>
                <w:sz w:val="22"/>
                <w:szCs w:val="28"/>
              </w:rPr>
              <w:t>進捗状況・研究計画の修正（2年次に記載）</w:t>
            </w:r>
          </w:p>
        </w:tc>
      </w:tr>
    </w:tbl>
    <w:p w14:paraId="26990AEB" w14:textId="58448EDE" w:rsidR="00A50790" w:rsidRDefault="00575D07" w:rsidP="00A50790">
      <w:pPr>
        <w:jc w:val="center"/>
        <w:rPr>
          <w:sz w:val="24"/>
          <w:szCs w:val="32"/>
        </w:rPr>
      </w:pPr>
      <w:r w:rsidRPr="00A50790">
        <w:rPr>
          <w:rFonts w:hint="eastAsia"/>
          <w:b/>
          <w:bCs/>
          <w:sz w:val="24"/>
          <w:szCs w:val="32"/>
        </w:rPr>
        <w:t>【研究指導計画】</w:t>
      </w:r>
      <w:r w:rsidR="00C53988">
        <w:rPr>
          <w:rFonts w:hint="eastAsia"/>
          <w:sz w:val="24"/>
          <w:szCs w:val="32"/>
        </w:rPr>
        <w:t>（主指導教員が記述）</w:t>
      </w:r>
    </w:p>
    <w:p w14:paraId="5EA528F4" w14:textId="41E99599" w:rsidR="00575D07" w:rsidRPr="00A50790" w:rsidRDefault="00575D07" w:rsidP="00575D07">
      <w:pPr>
        <w:pStyle w:val="a9"/>
        <w:numPr>
          <w:ilvl w:val="0"/>
          <w:numId w:val="4"/>
        </w:numPr>
        <w:rPr>
          <w:sz w:val="22"/>
          <w:szCs w:val="22"/>
        </w:rPr>
      </w:pPr>
      <w:r w:rsidRPr="00A50790">
        <w:rPr>
          <w:rFonts w:hint="eastAsia"/>
          <w:sz w:val="22"/>
          <w:szCs w:val="22"/>
        </w:rPr>
        <w:t>研究指導内容及び方法について</w:t>
      </w:r>
    </w:p>
    <w:p w14:paraId="27328795" w14:textId="2D4B4194" w:rsidR="00A50790" w:rsidRDefault="00A50790" w:rsidP="00A50790">
      <w:pPr>
        <w:pStyle w:val="a9"/>
        <w:numPr>
          <w:ilvl w:val="1"/>
          <w:numId w:val="4"/>
        </w:numPr>
        <w:rPr>
          <w:sz w:val="22"/>
          <w:szCs w:val="22"/>
        </w:rPr>
      </w:pPr>
      <w:r w:rsidRPr="00A50790">
        <w:rPr>
          <w:rFonts w:hint="eastAsia"/>
          <w:sz w:val="22"/>
          <w:szCs w:val="22"/>
        </w:rPr>
        <w:t>1年次</w:t>
      </w:r>
      <w:r>
        <w:rPr>
          <w:rFonts w:hint="eastAsia"/>
          <w:sz w:val="22"/>
          <w:szCs w:val="22"/>
        </w:rPr>
        <w:t>（1年次に記載）</w:t>
      </w:r>
    </w:p>
    <w:p w14:paraId="5A8FA3E9" w14:textId="77777777" w:rsidR="00A50790" w:rsidRDefault="00A50790" w:rsidP="00A50790">
      <w:pPr>
        <w:pStyle w:val="a9"/>
        <w:ind w:left="800"/>
        <w:rPr>
          <w:sz w:val="22"/>
          <w:szCs w:val="22"/>
        </w:rPr>
      </w:pPr>
    </w:p>
    <w:p w14:paraId="752559E4" w14:textId="6A2A0FC9" w:rsidR="00A50790" w:rsidRDefault="00A50790" w:rsidP="00A50790">
      <w:pPr>
        <w:pStyle w:val="a9"/>
        <w:numPr>
          <w:ilvl w:val="1"/>
          <w:numId w:val="4"/>
        </w:numPr>
        <w:rPr>
          <w:sz w:val="22"/>
          <w:szCs w:val="22"/>
        </w:rPr>
      </w:pPr>
      <w:r>
        <w:rPr>
          <w:rFonts w:hint="eastAsia"/>
          <w:sz w:val="22"/>
          <w:szCs w:val="22"/>
        </w:rPr>
        <w:t>2年次（２年次に記載）</w:t>
      </w:r>
    </w:p>
    <w:p w14:paraId="553C9AE4" w14:textId="77777777" w:rsidR="00A50790" w:rsidRPr="00A50790" w:rsidRDefault="00A50790" w:rsidP="00A50790">
      <w:pPr>
        <w:rPr>
          <w:sz w:val="22"/>
          <w:szCs w:val="22"/>
        </w:rPr>
      </w:pPr>
    </w:p>
    <w:p w14:paraId="04342800" w14:textId="2AED3D7E" w:rsidR="00C53988" w:rsidRPr="00A50790" w:rsidRDefault="00575D07" w:rsidP="006B11D5">
      <w:pPr>
        <w:pStyle w:val="a9"/>
        <w:numPr>
          <w:ilvl w:val="0"/>
          <w:numId w:val="4"/>
        </w:numPr>
        <w:rPr>
          <w:sz w:val="22"/>
          <w:szCs w:val="22"/>
        </w:rPr>
      </w:pPr>
      <w:r w:rsidRPr="00A50790">
        <w:rPr>
          <w:rFonts w:hint="eastAsia"/>
          <w:sz w:val="22"/>
          <w:szCs w:val="22"/>
        </w:rPr>
        <w:t>研究指導計画</w:t>
      </w:r>
    </w:p>
    <w:tbl>
      <w:tblPr>
        <w:tblStyle w:val="aa"/>
        <w:tblW w:w="0" w:type="auto"/>
        <w:tblInd w:w="137" w:type="dxa"/>
        <w:tblLook w:val="04A0" w:firstRow="1" w:lastRow="0" w:firstColumn="1" w:lastColumn="0" w:noHBand="0" w:noVBand="1"/>
      </w:tblPr>
      <w:tblGrid>
        <w:gridCol w:w="1418"/>
        <w:gridCol w:w="7938"/>
      </w:tblGrid>
      <w:tr w:rsidR="00A50790" w:rsidRPr="00575D07" w14:paraId="03C0C4C8" w14:textId="77777777" w:rsidTr="00A50790">
        <w:trPr>
          <w:trHeight w:val="1588"/>
        </w:trPr>
        <w:tc>
          <w:tcPr>
            <w:tcW w:w="1418" w:type="dxa"/>
            <w:vAlign w:val="center"/>
          </w:tcPr>
          <w:p w14:paraId="1808FB55" w14:textId="18AE7EFC" w:rsidR="00A50790" w:rsidRPr="00575D07" w:rsidRDefault="00A50790" w:rsidP="00AC3A63">
            <w:pPr>
              <w:jc w:val="center"/>
              <w:rPr>
                <w:sz w:val="22"/>
                <w:szCs w:val="28"/>
              </w:rPr>
            </w:pPr>
            <w:r>
              <w:rPr>
                <w:rFonts w:hint="eastAsia"/>
                <w:sz w:val="22"/>
                <w:szCs w:val="28"/>
              </w:rPr>
              <w:t>1年次</w:t>
            </w:r>
          </w:p>
        </w:tc>
        <w:tc>
          <w:tcPr>
            <w:tcW w:w="7938" w:type="dxa"/>
          </w:tcPr>
          <w:p w14:paraId="2B9EBCE1" w14:textId="3B34CDBC" w:rsidR="00A50790" w:rsidRPr="00C53988" w:rsidRDefault="00A50790" w:rsidP="00AC3A63">
            <w:pPr>
              <w:jc w:val="both"/>
              <w:rPr>
                <w:sz w:val="22"/>
                <w:szCs w:val="28"/>
              </w:rPr>
            </w:pPr>
            <w:r>
              <w:rPr>
                <w:rFonts w:hint="eastAsia"/>
                <w:sz w:val="22"/>
                <w:szCs w:val="28"/>
              </w:rPr>
              <w:t>当初の研究指導計画（1年次に記載）</w:t>
            </w:r>
          </w:p>
        </w:tc>
      </w:tr>
      <w:tr w:rsidR="00A50790" w:rsidRPr="00575D07" w14:paraId="5A70A7A4" w14:textId="77777777" w:rsidTr="00A50790">
        <w:trPr>
          <w:trHeight w:val="1541"/>
        </w:trPr>
        <w:tc>
          <w:tcPr>
            <w:tcW w:w="1418" w:type="dxa"/>
            <w:vMerge w:val="restart"/>
            <w:vAlign w:val="center"/>
          </w:tcPr>
          <w:p w14:paraId="6FCE381E" w14:textId="77777777" w:rsidR="00A50790" w:rsidRPr="00575D07" w:rsidRDefault="00A50790" w:rsidP="00A50790">
            <w:pPr>
              <w:jc w:val="center"/>
              <w:rPr>
                <w:sz w:val="22"/>
                <w:szCs w:val="28"/>
              </w:rPr>
            </w:pPr>
            <w:r w:rsidRPr="00575D07">
              <w:rPr>
                <w:rFonts w:hint="eastAsia"/>
                <w:sz w:val="22"/>
                <w:szCs w:val="28"/>
              </w:rPr>
              <w:lastRenderedPageBreak/>
              <w:t>2年次</w:t>
            </w:r>
          </w:p>
        </w:tc>
        <w:tc>
          <w:tcPr>
            <w:tcW w:w="7938" w:type="dxa"/>
          </w:tcPr>
          <w:p w14:paraId="554BDD2B" w14:textId="0B313438" w:rsidR="00A50790" w:rsidRPr="00575D07" w:rsidRDefault="00A50790" w:rsidP="00A50790">
            <w:pPr>
              <w:jc w:val="both"/>
              <w:rPr>
                <w:sz w:val="22"/>
                <w:szCs w:val="28"/>
              </w:rPr>
            </w:pPr>
            <w:r>
              <w:rPr>
                <w:rFonts w:hint="eastAsia"/>
                <w:sz w:val="22"/>
                <w:szCs w:val="28"/>
              </w:rPr>
              <w:t>当初の研究指導計画（1年次に記載）</w:t>
            </w:r>
          </w:p>
        </w:tc>
      </w:tr>
      <w:tr w:rsidR="00A50790" w:rsidRPr="00575D07" w14:paraId="3FEE85D0" w14:textId="77777777" w:rsidTr="00A50790">
        <w:trPr>
          <w:trHeight w:val="2147"/>
        </w:trPr>
        <w:tc>
          <w:tcPr>
            <w:tcW w:w="1418" w:type="dxa"/>
            <w:vMerge/>
            <w:vAlign w:val="center"/>
          </w:tcPr>
          <w:p w14:paraId="2EDC236F" w14:textId="77777777" w:rsidR="00A50790" w:rsidRPr="00575D07" w:rsidRDefault="00A50790" w:rsidP="00A50790">
            <w:pPr>
              <w:jc w:val="center"/>
              <w:rPr>
                <w:sz w:val="22"/>
                <w:szCs w:val="28"/>
              </w:rPr>
            </w:pPr>
          </w:p>
        </w:tc>
        <w:tc>
          <w:tcPr>
            <w:tcW w:w="7938" w:type="dxa"/>
          </w:tcPr>
          <w:p w14:paraId="4E481F88" w14:textId="26DF22E8" w:rsidR="00A50790" w:rsidRPr="00575D07" w:rsidRDefault="00A50790" w:rsidP="00A50790">
            <w:pPr>
              <w:jc w:val="both"/>
              <w:rPr>
                <w:sz w:val="22"/>
                <w:szCs w:val="28"/>
              </w:rPr>
            </w:pPr>
            <w:r>
              <w:rPr>
                <w:rFonts w:hint="eastAsia"/>
                <w:sz w:val="22"/>
                <w:szCs w:val="28"/>
              </w:rPr>
              <w:t>研究指導計画の修正（2年次に記載）</w:t>
            </w:r>
          </w:p>
        </w:tc>
      </w:tr>
    </w:tbl>
    <w:p w14:paraId="3259B157" w14:textId="77777777" w:rsidR="00A06406" w:rsidRDefault="00A06406" w:rsidP="006B11D5">
      <w:pPr>
        <w:rPr>
          <w:b/>
          <w:bCs/>
        </w:rPr>
      </w:pPr>
    </w:p>
    <w:p w14:paraId="3C3C6BDC" w14:textId="2535CA2B" w:rsidR="00A06406" w:rsidRPr="00A06406" w:rsidRDefault="00A06406" w:rsidP="006B11D5">
      <w:pPr>
        <w:rPr>
          <w:b/>
          <w:bCs/>
        </w:rPr>
      </w:pPr>
      <w:r w:rsidRPr="00A06406">
        <w:rPr>
          <w:rFonts w:hint="eastAsia"/>
          <w:b/>
          <w:bCs/>
        </w:rPr>
        <w:t>【</w:t>
      </w:r>
      <w:r w:rsidR="00227D9A">
        <w:rPr>
          <w:rFonts w:hint="eastAsia"/>
          <w:b/>
          <w:bCs/>
        </w:rPr>
        <w:t>記入方法</w:t>
      </w:r>
      <w:r w:rsidRPr="00A06406">
        <w:rPr>
          <w:rFonts w:hint="eastAsia"/>
          <w:b/>
          <w:bCs/>
        </w:rPr>
        <w:t>】</w:t>
      </w:r>
    </w:p>
    <w:p w14:paraId="7E5F30E0" w14:textId="2A88F88B" w:rsidR="00A06406" w:rsidRPr="00B836F8" w:rsidRDefault="00A06406" w:rsidP="00B836F8">
      <w:pPr>
        <w:pStyle w:val="a9"/>
        <w:numPr>
          <w:ilvl w:val="0"/>
          <w:numId w:val="6"/>
        </w:numPr>
        <w:spacing w:line="280" w:lineRule="exact"/>
        <w:rPr>
          <w:sz w:val="20"/>
          <w:szCs w:val="22"/>
        </w:rPr>
      </w:pPr>
      <w:r w:rsidRPr="00B836F8">
        <w:rPr>
          <w:rFonts w:hint="eastAsia"/>
          <w:sz w:val="20"/>
          <w:szCs w:val="22"/>
        </w:rPr>
        <w:t>「研究計画」の（1）～（3）及び（4）</w:t>
      </w:r>
      <w:r w:rsidR="00B836F8">
        <w:rPr>
          <w:rFonts w:hint="eastAsia"/>
          <w:sz w:val="20"/>
          <w:szCs w:val="22"/>
        </w:rPr>
        <w:t>「</w:t>
      </w:r>
      <w:r w:rsidRPr="00B836F8">
        <w:rPr>
          <w:rFonts w:hint="eastAsia"/>
          <w:sz w:val="20"/>
          <w:szCs w:val="22"/>
        </w:rPr>
        <w:t>研究スケジュール</w:t>
      </w:r>
      <w:r w:rsidR="00B836F8">
        <w:rPr>
          <w:rFonts w:hint="eastAsia"/>
          <w:sz w:val="20"/>
          <w:szCs w:val="22"/>
        </w:rPr>
        <w:t>」</w:t>
      </w:r>
      <w:r w:rsidRPr="00B836F8">
        <w:rPr>
          <w:rFonts w:hint="eastAsia"/>
          <w:sz w:val="20"/>
          <w:szCs w:val="22"/>
        </w:rPr>
        <w:t>の「当初の計画」を1年次の初めに作成する。</w:t>
      </w:r>
    </w:p>
    <w:p w14:paraId="4BDFB759" w14:textId="65FC2361" w:rsidR="00A06406" w:rsidRPr="00B836F8" w:rsidRDefault="00A06406" w:rsidP="00B836F8">
      <w:pPr>
        <w:pStyle w:val="a9"/>
        <w:numPr>
          <w:ilvl w:val="0"/>
          <w:numId w:val="6"/>
        </w:numPr>
        <w:spacing w:line="280" w:lineRule="exact"/>
        <w:rPr>
          <w:sz w:val="20"/>
          <w:szCs w:val="22"/>
        </w:rPr>
      </w:pPr>
      <w:r w:rsidRPr="00B836F8">
        <w:rPr>
          <w:rFonts w:hint="eastAsia"/>
          <w:sz w:val="20"/>
          <w:szCs w:val="22"/>
        </w:rPr>
        <w:t>記入にあたっては、主指導教員及び副指導教員の指導を必ず受けること。</w:t>
      </w:r>
    </w:p>
    <w:p w14:paraId="183F6EE2" w14:textId="4E28E30C" w:rsidR="00A06406" w:rsidRPr="00B836F8" w:rsidRDefault="00A06406" w:rsidP="00B836F8">
      <w:pPr>
        <w:pStyle w:val="a9"/>
        <w:numPr>
          <w:ilvl w:val="0"/>
          <w:numId w:val="6"/>
        </w:numPr>
        <w:spacing w:line="280" w:lineRule="exact"/>
        <w:rPr>
          <w:sz w:val="20"/>
          <w:szCs w:val="22"/>
        </w:rPr>
      </w:pPr>
      <w:r w:rsidRPr="00B836F8">
        <w:rPr>
          <w:rFonts w:hint="eastAsia"/>
          <w:sz w:val="20"/>
          <w:szCs w:val="22"/>
        </w:rPr>
        <w:t>毎年度初めに、前年度の進捗状況、成果・実績等を記入するとともに研究計画の修正を記入すること。</w:t>
      </w:r>
    </w:p>
    <w:p w14:paraId="57453FD7" w14:textId="46688980" w:rsidR="00005352" w:rsidRDefault="00A06406" w:rsidP="00005352">
      <w:pPr>
        <w:pStyle w:val="a9"/>
        <w:numPr>
          <w:ilvl w:val="0"/>
          <w:numId w:val="6"/>
        </w:numPr>
        <w:spacing w:line="280" w:lineRule="exact"/>
        <w:rPr>
          <w:sz w:val="20"/>
          <w:szCs w:val="22"/>
        </w:rPr>
      </w:pPr>
      <w:r w:rsidRPr="00B836F8">
        <w:rPr>
          <w:rFonts w:hint="eastAsia"/>
          <w:sz w:val="20"/>
          <w:szCs w:val="22"/>
        </w:rPr>
        <w:t>「研究指導計画」については、「研究計画」の記載後、主指導教員に記載を依頼すること。</w:t>
      </w:r>
    </w:p>
    <w:p w14:paraId="6344F2DA" w14:textId="14913296" w:rsidR="00005352" w:rsidRPr="00005352" w:rsidRDefault="00005352" w:rsidP="00005352">
      <w:pPr>
        <w:pStyle w:val="a9"/>
        <w:numPr>
          <w:ilvl w:val="0"/>
          <w:numId w:val="6"/>
        </w:numPr>
        <w:spacing w:line="280" w:lineRule="exact"/>
        <w:rPr>
          <w:sz w:val="20"/>
          <w:szCs w:val="22"/>
        </w:rPr>
      </w:pPr>
      <w:r>
        <w:rPr>
          <w:rFonts w:hint="eastAsia"/>
          <w:sz w:val="20"/>
          <w:szCs w:val="22"/>
        </w:rPr>
        <w:t>長期履修者については、枠を増やして記入すること。</w:t>
      </w:r>
    </w:p>
    <w:p w14:paraId="0D767402" w14:textId="77777777" w:rsidR="00A06406" w:rsidRDefault="00A06406" w:rsidP="00A06406">
      <w:pPr>
        <w:spacing w:line="280" w:lineRule="exact"/>
      </w:pPr>
    </w:p>
    <w:p w14:paraId="1CE9A3E1" w14:textId="286E0557" w:rsidR="00A06406" w:rsidRPr="00227D9A" w:rsidRDefault="00A06406" w:rsidP="00A06406">
      <w:pPr>
        <w:spacing w:line="280" w:lineRule="exact"/>
        <w:rPr>
          <w:b/>
          <w:bCs/>
        </w:rPr>
      </w:pPr>
      <w:r w:rsidRPr="00227D9A">
        <w:rPr>
          <w:rFonts w:hint="eastAsia"/>
          <w:b/>
          <w:bCs/>
        </w:rPr>
        <w:t>【提出方法】</w:t>
      </w:r>
    </w:p>
    <w:p w14:paraId="45BFBD1B" w14:textId="7A3784D8" w:rsidR="00C53988" w:rsidRPr="00B836F8" w:rsidRDefault="00A06406" w:rsidP="00227D9A">
      <w:pPr>
        <w:spacing w:line="280" w:lineRule="exact"/>
        <w:rPr>
          <w:sz w:val="20"/>
          <w:szCs w:val="22"/>
        </w:rPr>
      </w:pPr>
      <w:r w:rsidRPr="00B836F8">
        <w:rPr>
          <w:rFonts w:hint="eastAsia"/>
          <w:sz w:val="20"/>
          <w:szCs w:val="22"/>
        </w:rPr>
        <w:t>主指導教員及び副指導教員による</w:t>
      </w:r>
      <w:r w:rsidR="00227D9A" w:rsidRPr="00B836F8">
        <w:rPr>
          <w:rFonts w:hint="eastAsia"/>
          <w:sz w:val="20"/>
          <w:szCs w:val="22"/>
        </w:rPr>
        <w:t>「研究計画」の</w:t>
      </w:r>
      <w:r w:rsidRPr="00B836F8">
        <w:rPr>
          <w:rFonts w:hint="eastAsia"/>
          <w:sz w:val="20"/>
          <w:szCs w:val="22"/>
        </w:rPr>
        <w:t>確認</w:t>
      </w:r>
      <w:r w:rsidR="00227D9A" w:rsidRPr="00B836F8">
        <w:rPr>
          <w:rFonts w:hint="eastAsia"/>
          <w:sz w:val="20"/>
          <w:szCs w:val="22"/>
        </w:rPr>
        <w:t>後</w:t>
      </w:r>
      <w:r w:rsidRPr="00B836F8">
        <w:rPr>
          <w:rFonts w:hint="eastAsia"/>
          <w:sz w:val="20"/>
          <w:szCs w:val="22"/>
        </w:rPr>
        <w:t>、主指導教員が</w:t>
      </w:r>
      <w:r w:rsidR="003844B6" w:rsidRPr="00B836F8">
        <w:rPr>
          <w:rFonts w:hint="eastAsia"/>
          <w:sz w:val="20"/>
          <w:szCs w:val="22"/>
        </w:rPr>
        <w:t>「</w:t>
      </w:r>
      <w:r w:rsidRPr="00B836F8">
        <w:rPr>
          <w:rFonts w:hint="eastAsia"/>
          <w:sz w:val="20"/>
          <w:szCs w:val="22"/>
        </w:rPr>
        <w:t>研究</w:t>
      </w:r>
      <w:r w:rsidR="00227D9A" w:rsidRPr="00B836F8">
        <w:rPr>
          <w:rFonts w:hint="eastAsia"/>
          <w:sz w:val="20"/>
          <w:szCs w:val="22"/>
        </w:rPr>
        <w:t>指導計画</w:t>
      </w:r>
      <w:r w:rsidR="003844B6" w:rsidRPr="00B836F8">
        <w:rPr>
          <w:rFonts w:hint="eastAsia"/>
          <w:sz w:val="20"/>
          <w:szCs w:val="22"/>
        </w:rPr>
        <w:t>」</w:t>
      </w:r>
      <w:r w:rsidR="00227D9A" w:rsidRPr="00B836F8">
        <w:rPr>
          <w:rFonts w:hint="eastAsia"/>
          <w:sz w:val="20"/>
          <w:szCs w:val="22"/>
        </w:rPr>
        <w:t>を記載し、主指導教員より期日までに</w:t>
      </w:r>
      <w:r w:rsidR="003844B6" w:rsidRPr="00B836F8">
        <w:rPr>
          <w:rFonts w:hint="eastAsia"/>
          <w:sz w:val="20"/>
          <w:szCs w:val="22"/>
        </w:rPr>
        <w:t>電子データにより事務室に</w:t>
      </w:r>
      <w:r w:rsidR="00227D9A" w:rsidRPr="00B836F8">
        <w:rPr>
          <w:rFonts w:hint="eastAsia"/>
          <w:sz w:val="20"/>
          <w:szCs w:val="22"/>
        </w:rPr>
        <w:t>提出する。</w:t>
      </w:r>
    </w:p>
    <w:sectPr w:rsidR="00C53988" w:rsidRPr="00B836F8" w:rsidSect="0018182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7DB0DA" w14:textId="77777777" w:rsidR="00F6399E" w:rsidRDefault="00F6399E" w:rsidP="00176FEF">
      <w:r>
        <w:separator/>
      </w:r>
    </w:p>
  </w:endnote>
  <w:endnote w:type="continuationSeparator" w:id="0">
    <w:p w14:paraId="31BB2E87" w14:textId="77777777" w:rsidR="00F6399E" w:rsidRDefault="00F6399E" w:rsidP="00176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1AED1" w14:textId="77777777" w:rsidR="00F6399E" w:rsidRDefault="00F6399E" w:rsidP="00176FEF">
      <w:r>
        <w:separator/>
      </w:r>
    </w:p>
  </w:footnote>
  <w:footnote w:type="continuationSeparator" w:id="0">
    <w:p w14:paraId="3838F797" w14:textId="77777777" w:rsidR="00F6399E" w:rsidRDefault="00F6399E" w:rsidP="00176F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456D9"/>
    <w:multiLevelType w:val="hybridMultilevel"/>
    <w:tmpl w:val="90DCF2E2"/>
    <w:lvl w:ilvl="0" w:tplc="447C9F80">
      <w:start w:val="1"/>
      <w:numFmt w:val="decimal"/>
      <w:lvlText w:val="（%1）"/>
      <w:lvlJc w:val="left"/>
      <w:pPr>
        <w:ind w:left="750" w:hanging="75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241439CF"/>
    <w:multiLevelType w:val="hybridMultilevel"/>
    <w:tmpl w:val="A17CA308"/>
    <w:lvl w:ilvl="0" w:tplc="FFFFFFFF">
      <w:start w:val="1"/>
      <w:numFmt w:val="decimal"/>
      <w:lvlText w:val="（%1）"/>
      <w:lvlJc w:val="left"/>
      <w:pPr>
        <w:ind w:left="750" w:hanging="750"/>
      </w:pPr>
      <w:rPr>
        <w:rFonts w:hint="default"/>
      </w:rPr>
    </w:lvl>
    <w:lvl w:ilvl="1" w:tplc="D5048A12">
      <w:start w:val="4"/>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24A46D23"/>
    <w:multiLevelType w:val="hybridMultilevel"/>
    <w:tmpl w:val="90DCF2E2"/>
    <w:lvl w:ilvl="0" w:tplc="FFFFFFFF">
      <w:start w:val="1"/>
      <w:numFmt w:val="decimal"/>
      <w:lvlText w:val="（%1）"/>
      <w:lvlJc w:val="left"/>
      <w:pPr>
        <w:ind w:left="750" w:hanging="75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29637E00"/>
    <w:multiLevelType w:val="hybridMultilevel"/>
    <w:tmpl w:val="35DEF2DC"/>
    <w:lvl w:ilvl="0" w:tplc="F710E888">
      <w:start w:val="1"/>
      <w:numFmt w:val="decimalFullWidth"/>
      <w:lvlText w:val="%1．"/>
      <w:lvlJc w:val="left"/>
      <w:pPr>
        <w:ind w:left="432" w:hanging="432"/>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2B7616A2"/>
    <w:multiLevelType w:val="hybridMultilevel"/>
    <w:tmpl w:val="E34C5CC0"/>
    <w:lvl w:ilvl="0" w:tplc="FFFFFFFF">
      <w:start w:val="1"/>
      <w:numFmt w:val="decimal"/>
      <w:lvlText w:val="（%1）"/>
      <w:lvlJc w:val="left"/>
      <w:pPr>
        <w:ind w:left="750" w:hanging="75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593341F6"/>
    <w:multiLevelType w:val="hybridMultilevel"/>
    <w:tmpl w:val="6456C04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7C826C91"/>
    <w:multiLevelType w:val="hybridMultilevel"/>
    <w:tmpl w:val="36769D56"/>
    <w:lvl w:ilvl="0" w:tplc="0409000F">
      <w:start w:val="1"/>
      <w:numFmt w:val="decimal"/>
      <w:lvlText w:val="%1."/>
      <w:lvlJc w:val="left"/>
      <w:pPr>
        <w:ind w:left="750" w:hanging="75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502619967">
    <w:abstractNumId w:val="0"/>
  </w:num>
  <w:num w:numId="2" w16cid:durableId="889339865">
    <w:abstractNumId w:val="2"/>
  </w:num>
  <w:num w:numId="3" w16cid:durableId="387412016">
    <w:abstractNumId w:val="4"/>
  </w:num>
  <w:num w:numId="4" w16cid:durableId="2018192153">
    <w:abstractNumId w:val="1"/>
  </w:num>
  <w:num w:numId="5" w16cid:durableId="1217550878">
    <w:abstractNumId w:val="6"/>
  </w:num>
  <w:num w:numId="6" w16cid:durableId="950674175">
    <w:abstractNumId w:val="5"/>
  </w:num>
  <w:num w:numId="7" w16cid:durableId="1890461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828"/>
    <w:rsid w:val="00005352"/>
    <w:rsid w:val="0004386B"/>
    <w:rsid w:val="000460EC"/>
    <w:rsid w:val="000B7CFE"/>
    <w:rsid w:val="00101FA8"/>
    <w:rsid w:val="00123A0F"/>
    <w:rsid w:val="00176FEF"/>
    <w:rsid w:val="00181828"/>
    <w:rsid w:val="001A58B3"/>
    <w:rsid w:val="001D5D32"/>
    <w:rsid w:val="00227D9A"/>
    <w:rsid w:val="00343988"/>
    <w:rsid w:val="0034531F"/>
    <w:rsid w:val="003844B6"/>
    <w:rsid w:val="00421342"/>
    <w:rsid w:val="004563AF"/>
    <w:rsid w:val="00494606"/>
    <w:rsid w:val="00575D07"/>
    <w:rsid w:val="00594B38"/>
    <w:rsid w:val="006B11D5"/>
    <w:rsid w:val="006E12A5"/>
    <w:rsid w:val="00710AD2"/>
    <w:rsid w:val="007444B0"/>
    <w:rsid w:val="00753414"/>
    <w:rsid w:val="00A06406"/>
    <w:rsid w:val="00A504CB"/>
    <w:rsid w:val="00A50790"/>
    <w:rsid w:val="00B836F8"/>
    <w:rsid w:val="00C46312"/>
    <w:rsid w:val="00C53988"/>
    <w:rsid w:val="00F22794"/>
    <w:rsid w:val="00F639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B3FC0EF"/>
  <w15:chartTrackingRefBased/>
  <w15:docId w15:val="{44084CA4-F6A9-4D19-B7AE-921286A78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8182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18182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8182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8182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8182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8182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8182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8182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8182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8182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18182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81828"/>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8182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8182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8182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8182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8182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8182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8182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818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182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8182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81828"/>
    <w:pPr>
      <w:spacing w:before="160" w:after="160"/>
      <w:jc w:val="center"/>
    </w:pPr>
    <w:rPr>
      <w:i/>
      <w:iCs/>
      <w:color w:val="404040" w:themeColor="text1" w:themeTint="BF"/>
    </w:rPr>
  </w:style>
  <w:style w:type="character" w:customStyle="1" w:styleId="a8">
    <w:name w:val="引用文 (文字)"/>
    <w:basedOn w:val="a0"/>
    <w:link w:val="a7"/>
    <w:uiPriority w:val="29"/>
    <w:rsid w:val="00181828"/>
    <w:rPr>
      <w:i/>
      <w:iCs/>
      <w:color w:val="404040" w:themeColor="text1" w:themeTint="BF"/>
    </w:rPr>
  </w:style>
  <w:style w:type="paragraph" w:styleId="a9">
    <w:name w:val="List Paragraph"/>
    <w:basedOn w:val="a"/>
    <w:uiPriority w:val="34"/>
    <w:qFormat/>
    <w:rsid w:val="00181828"/>
    <w:pPr>
      <w:ind w:left="720"/>
      <w:contextualSpacing/>
    </w:pPr>
  </w:style>
  <w:style w:type="character" w:styleId="21">
    <w:name w:val="Intense Emphasis"/>
    <w:basedOn w:val="a0"/>
    <w:uiPriority w:val="21"/>
    <w:qFormat/>
    <w:rsid w:val="00181828"/>
    <w:rPr>
      <w:i/>
      <w:iCs/>
      <w:color w:val="2F5496" w:themeColor="accent1" w:themeShade="BF"/>
    </w:rPr>
  </w:style>
  <w:style w:type="paragraph" w:styleId="22">
    <w:name w:val="Intense Quote"/>
    <w:basedOn w:val="a"/>
    <w:next w:val="a"/>
    <w:link w:val="23"/>
    <w:uiPriority w:val="30"/>
    <w:qFormat/>
    <w:rsid w:val="001818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181828"/>
    <w:rPr>
      <w:i/>
      <w:iCs/>
      <w:color w:val="2F5496" w:themeColor="accent1" w:themeShade="BF"/>
    </w:rPr>
  </w:style>
  <w:style w:type="character" w:styleId="24">
    <w:name w:val="Intense Reference"/>
    <w:basedOn w:val="a0"/>
    <w:uiPriority w:val="32"/>
    <w:qFormat/>
    <w:rsid w:val="00181828"/>
    <w:rPr>
      <w:b/>
      <w:bCs/>
      <w:smallCaps/>
      <w:color w:val="2F5496" w:themeColor="accent1" w:themeShade="BF"/>
      <w:spacing w:val="5"/>
    </w:rPr>
  </w:style>
  <w:style w:type="table" w:styleId="aa">
    <w:name w:val="Table Grid"/>
    <w:basedOn w:val="a1"/>
    <w:uiPriority w:val="39"/>
    <w:rsid w:val="001818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176FEF"/>
    <w:pPr>
      <w:tabs>
        <w:tab w:val="center" w:pos="4252"/>
        <w:tab w:val="right" w:pos="8504"/>
      </w:tabs>
      <w:snapToGrid w:val="0"/>
    </w:pPr>
  </w:style>
  <w:style w:type="character" w:customStyle="1" w:styleId="ac">
    <w:name w:val="ヘッダー (文字)"/>
    <w:basedOn w:val="a0"/>
    <w:link w:val="ab"/>
    <w:uiPriority w:val="99"/>
    <w:rsid w:val="00176FEF"/>
  </w:style>
  <w:style w:type="paragraph" w:styleId="ad">
    <w:name w:val="footer"/>
    <w:basedOn w:val="a"/>
    <w:link w:val="ae"/>
    <w:uiPriority w:val="99"/>
    <w:unhideWhenUsed/>
    <w:rsid w:val="00176FEF"/>
    <w:pPr>
      <w:tabs>
        <w:tab w:val="center" w:pos="4252"/>
        <w:tab w:val="right" w:pos="8504"/>
      </w:tabs>
      <w:snapToGrid w:val="0"/>
    </w:pPr>
  </w:style>
  <w:style w:type="character" w:customStyle="1" w:styleId="ae">
    <w:name w:val="フッター (文字)"/>
    <w:basedOn w:val="a0"/>
    <w:link w:val="ad"/>
    <w:uiPriority w:val="99"/>
    <w:rsid w:val="00176FEF"/>
  </w:style>
  <w:style w:type="character" w:styleId="af">
    <w:name w:val="Strong"/>
    <w:basedOn w:val="a0"/>
    <w:uiPriority w:val="22"/>
    <w:qFormat/>
    <w:rsid w:val="00F227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220</Words>
  <Characters>1254</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伊藤　陽香</dc:creator>
  <cp:keywords/>
  <dc:description/>
  <cp:lastModifiedBy>智康 加藤</cp:lastModifiedBy>
  <cp:revision>9</cp:revision>
  <cp:lastPrinted>2025-04-11T03:49:00Z</cp:lastPrinted>
  <dcterms:created xsi:type="dcterms:W3CDTF">2025-04-18T07:35:00Z</dcterms:created>
  <dcterms:modified xsi:type="dcterms:W3CDTF">2025-06-05T04:10:00Z</dcterms:modified>
</cp:coreProperties>
</file>