
<file path=[Content_Types].xml><?xml version="1.0" encoding="utf-8"?>
<Types xmlns="http://schemas.openxmlformats.org/package/2006/content-types"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numbering+xml" PartName="/word/numbering.xml"/>
  <Override ContentType="application/vnd.openxmlformats-officedocument.wordprocessingml.endnotes+xml" PartName="/word/endnotes.xml"/>
  <Override ContentType="application/vnd.openxmlformats-package.core-properties+xml" PartName="/docProps/core.xml"/>
  <Default ContentType="image/svg+xml" Extension="svg"/>
  <Default ContentType="image/jpeg" Extension="jpg"/>
  <Default ContentType="image/jpeg" Extension="jpeg"/>
  <Default ContentType="image/png" Extension="png"/>
  <Default ContentType="application/xml" Extension="xml"/>
  <Default ContentType="image/gif" Extension="gif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 1"/>
        <w:pageBreakBefore w:val="off"/>
      </w:pPr>
      <w:r>
        <w:t>Luna App Screens</w:t>
      </w:r>
    </w:p>
    <w:p>
      <w:pPr>
        <w:pStyle w:val="Para 3"/>
      </w:pPr>
      <w:r>
        <w:br w:clear="none"/>
        <w:br w:clear="none"/>
      </w:r>
      <w:r>
        <w:rPr>
          <w:lang w:bidi="en" w:eastAsia="en" w:val="en"/>
        </w:rPr>
        <w:t xml:space="preserve"> </w:t>
      </w:r>
    </w:p>
    <w:p>
      <w:pPr>
        <w:pStyle w:val="Para 1"/>
      </w:pPr>
      <w:r>
        <w:t>Login Page: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Para 1"/>
      </w:pPr>
      <w:r>
        <w:t>OnBoarding Questions Page: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Para 2"/>
      </w:pPr>
      <w:r>
        <w:br w:clear="none"/>
        <w:br w:clear="none"/>
      </w:r>
      <w:r>
        <w:rPr>
          <w:lang w:bidi="en" w:eastAsia="en" w:val="en"/>
        </w:rPr>
        <w:t xml:space="preserve"> 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Para 2"/>
      </w:pPr>
      <w:r>
        <w:br w:clear="none"/>
        <w:br w:clear="none"/>
      </w:r>
      <w:r>
        <w:rPr>
          <w:lang w:bidi="en" w:eastAsia="en" w:val="en"/>
        </w:rPr>
        <w:t xml:space="preserve"> </w:t>
      </w:r>
    </w:p>
    <w:p>
      <w:pPr>
        <w:pStyle w:val="0 Block"/>
      </w:pPr>
    </w:p>
    <w:p>
      <w:pPr>
        <w:pStyle w:val="Para 1"/>
      </w:pPr>
      <w:r>
        <w:t>Calendar Page: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Para 1"/>
      </w:pPr>
      <w:r>
        <w:t>Tracker Page: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Para 2"/>
      </w:pPr>
      <w:r>
        <w:br w:clear="none"/>
        <w:br w:clear="none"/>
      </w:r>
      <w:r>
        <w:rPr>
          <w:lang w:bidi="en" w:eastAsia="en" w:val="en"/>
        </w:rPr>
        <w:t xml:space="preserve"> 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0 Block"/>
      </w:pPr>
    </w:p>
    <w:p>
      <w:pPr>
        <w:pStyle w:val="Para 1"/>
      </w:pPr>
      <w:r>
        <w:t>Settings Page:</w:t>
      </w:r>
    </w:p>
    <w:p>
      <w:pPr>
        <w:pStyle w:val="Normal"/>
      </w:pPr>
      <w:r>
        <w:t xml:space="preserve"> </w:t>
      </w:r>
      <w:r>
        <w:rPr>
          <w:rStyle w:val="Text0"/>
        </w:rPr>
        <w:t xml:space="preserve"> </w:t>
      </w:r>
    </w:p>
    <w:p>
      <w:pPr>
        <w:pStyle w:val="0 Block"/>
      </w:pPr>
    </w:p>
    <w:sectPr>
      <w:pgSz w:h="15840" w:w="12240"/>
      <w:pgMar w:right="1440" w:bottom="1440" w:left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Arial"/>
  <w:font w:name="Cambria"/>
  <w:font w:name="Times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" w:bidi="en" w:eastAsia="en"/>
      </w:rPr>
    </w:rPrDefault>
    <w:pPrDefault>
      <w:pPr>
        <w:spacing w:after="0" w:line="276" w:lineRule="auto"/>
      </w:pPr>
    </w:pPrDefault>
  </w:docDefaults>
  <w:style w:styleId="Normal" w:type="paragraph" w:default="1">
    <w:name w:val="Normal"/>
    <w:qFormat/>
    <w:pPr>
      <w:spacing w:after="158" w:before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singl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after="158" w:beforeLines="100" w:line="288" w:lineRule="atLeast"/>
      <w:jc w:val="left"/>
    </w:pPr>
    <w:rPr>
      <w:rFonts w:ascii="Times" w:cs="Times" w:eastAsia="Times" w:hAnsi="Times"/>
      <w:b w:val="on"/>
      <w:bCs w:val="on"/>
    </w:rPr>
  </w:style>
  <w:style w:styleId="Para 2" w:type="paragraph">
    <w:name w:val="Para 2"/>
    <w:qFormat/>
    <w:basedOn w:val="Normal"/>
    <w:pPr>
      <w:spacing w:after="158" w:beforeLines="100" w:line="288" w:lineRule="atLeast"/>
      <w:jc w:val="left"/>
    </w:pPr>
    <w:rPr>
      <w:u w:val="none"/>
    </w:rPr>
  </w:style>
  <w:style w:styleId="Para 3" w:type="paragraph">
    <w:name w:val="Para 3"/>
    <w:qFormat/>
    <w:basedOn w:val="Normal"/>
    <w:pPr>
      <w:jc w:val="center"/>
    </w:pPr>
    <w:rPr>
      <w:u w:val="none"/>
    </w:rPr>
  </w:style>
  <w:style w:styleId="Heading 1" w:type="paragraph">
    <w:name w:val="Heading 1"/>
    <w:qFormat/>
    <w:basedOn w:val="Normal"/>
    <w:pPr>
      <w:spacing w:after="115" w:beforeLines="67" w:line="408" w:lineRule="atLeast"/>
      <w:outlineLvl w:val="1"/>
    </w:pPr>
    <w:rPr>
      <w:rFonts w:ascii="Arial" w:cs="Arial" w:eastAsia="Arial" w:hAnsi="Arial"/>
      <w:sz w:val="34"/>
      <w:szCs w:val="34"/>
      <w:b w:val="on"/>
      <w:bCs w:val="on"/>
      <w:u w:val="none"/>
    </w:rPr>
  </w:style>
  <w:style w:styleId="Text0" w:type="character">
    <w:name w:val="0 Text"/>
    <w:rPr>
      <w:u w:val="none"/>
    </w:rPr>
  </w:style>
  <w:style w:styleId="0 Block" w:type="paragraph">
    <w:name w:val="0 Block"/>
    <w:pPr>
      <w:spacing w:after="158" w:beforeLines="100" w:line="288" w:lineRule="atLeast"/>
      <w:jc w:val="left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styles" Id="rId2" Target="styles.xml"/><Relationship Type="http://schemas.openxmlformats.org/officeDocument/2006/relationships/fontTable" Id="rId3" Target="fontTable.xml"/><Relationship Type="http://schemas.openxmlformats.org/officeDocument/2006/relationships/webSettings" Id="rId4" Target="webSettings.xml"/><Relationship Type="http://schemas.openxmlformats.org/officeDocument/2006/relationships/numbering" Id="rId1" Target="numbering.xml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2017-07-30T16:49:41Z</dcterms:created>
  <dcterms:modified xsi:type="dcterms:W3CDTF">2017-07-30T16:49:41Z</dcterms:modified>
  <dc:title>input</dc:title>
  <dc:creator>Pulliam, Dillon</dc:creator>
  <dc:language>en</dc:language>
</cp:coreProperties>
</file>