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74903D" w14:textId="2F8499E0" w:rsidR="00353BAF" w:rsidRDefault="00C5508E">
      <w:proofErr w:type="spellStart"/>
      <w:r>
        <w:t>ToDo</w:t>
      </w:r>
      <w:proofErr w:type="spellEnd"/>
      <w:r>
        <w:t>:</w:t>
      </w:r>
    </w:p>
    <w:p w14:paraId="1E47B376" w14:textId="793BF5BA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More information available for meshes</w:t>
      </w:r>
    </w:p>
    <w:p w14:paraId="0C4EE2E0" w14:textId="3D33BCE4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Point clouds are static, no need to update </w:t>
      </w:r>
      <w:proofErr w:type="gramStart"/>
      <w:r>
        <w:rPr>
          <w:lang w:val="en-GB"/>
        </w:rPr>
        <w:t>distance  field</w:t>
      </w:r>
      <w:proofErr w:type="gramEnd"/>
      <w:r>
        <w:rPr>
          <w:lang w:val="en-GB"/>
        </w:rPr>
        <w:t xml:space="preserve"> and octrees, etc</w:t>
      </w:r>
    </w:p>
    <w:p w14:paraId="04E23C11" w14:textId="59C66FFD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For each related work:</w:t>
      </w:r>
    </w:p>
    <w:p w14:paraId="2CC3322D" w14:textId="66A4A338" w:rsidR="000C48A1" w:rsidRDefault="000C48A1" w:rsidP="000C48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Why important</w:t>
      </w:r>
    </w:p>
    <w:p w14:paraId="551689F0" w14:textId="3FCEC019" w:rsidR="000C48A1" w:rsidRDefault="000C48A1" w:rsidP="000C48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What they are doing</w:t>
      </w:r>
    </w:p>
    <w:p w14:paraId="79AC5D1D" w14:textId="4BECD766" w:rsidR="000C48A1" w:rsidRDefault="000C48A1" w:rsidP="000C48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How applicable for us</w:t>
      </w:r>
    </w:p>
    <w:p w14:paraId="581046CF" w14:textId="2D759AF1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Global fast </w:t>
      </w:r>
      <w:proofErr w:type="spellStart"/>
      <w:r>
        <w:rPr>
          <w:lang w:val="en-GB"/>
        </w:rPr>
        <w:t>scalabale</w:t>
      </w:r>
      <w:proofErr w:type="spellEnd"/>
      <w:r>
        <w:rPr>
          <w:lang w:val="en-GB"/>
        </w:rPr>
        <w:t xml:space="preserve"> fluid simulation</w:t>
      </w:r>
    </w:p>
    <w:p w14:paraId="13C5D10B" w14:textId="356CD0F5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Point clouds mention:</w:t>
      </w:r>
    </w:p>
    <w:p w14:paraId="2A99117C" w14:textId="545674AE" w:rsidR="000C48A1" w:rsidRDefault="000C48A1" w:rsidP="000C48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How created</w:t>
      </w:r>
    </w:p>
    <w:p w14:paraId="13C7280E" w14:textId="4C84C0AF" w:rsidR="000C48A1" w:rsidRDefault="000C48A1" w:rsidP="000C48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Reconstructing Papers</w:t>
      </w:r>
    </w:p>
    <w:p w14:paraId="1BE0C8ED" w14:textId="567D8294" w:rsidR="000C48A1" w:rsidRPr="00F743BE" w:rsidRDefault="000C48A1" w:rsidP="000C48A1">
      <w:pPr>
        <w:pStyle w:val="Lijstalinea"/>
        <w:numPr>
          <w:ilvl w:val="0"/>
          <w:numId w:val="2"/>
        </w:numPr>
        <w:rPr>
          <w:strike/>
          <w:lang w:val="en-GB"/>
        </w:rPr>
      </w:pPr>
      <w:r w:rsidRPr="00F743BE">
        <w:rPr>
          <w:strike/>
          <w:lang w:val="en-GB"/>
        </w:rPr>
        <w:t>Company: Fugro</w:t>
      </w:r>
    </w:p>
    <w:p w14:paraId="280744AE" w14:textId="49B026B7" w:rsidR="000C48A1" w:rsidRDefault="000C48A1" w:rsidP="000C48A1">
      <w:pPr>
        <w:rPr>
          <w:lang w:val="en-GB"/>
        </w:rPr>
      </w:pPr>
    </w:p>
    <w:p w14:paraId="05CA15F9" w14:textId="0F59C1F3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2-3 lines summarize paper</w:t>
      </w:r>
    </w:p>
    <w:p w14:paraId="01724F96" w14:textId="3845BCC0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2-3 lines explain why related/usable</w:t>
      </w:r>
    </w:p>
    <w:p w14:paraId="6666E239" w14:textId="6B9BE6AF" w:rsidR="000C48A1" w:rsidRDefault="000C48A1" w:rsidP="000C48A1">
      <w:pPr>
        <w:rPr>
          <w:lang w:val="en-GB"/>
        </w:rPr>
      </w:pPr>
    </w:p>
    <w:p w14:paraId="56EDAA67" w14:textId="004A7325" w:rsidR="000C48A1" w:rsidRDefault="000C48A1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Probably: combination of grid and particle based</w:t>
      </w:r>
    </w:p>
    <w:p w14:paraId="224C11F9" w14:textId="77777777" w:rsidR="00F743BE" w:rsidRPr="00F743BE" w:rsidRDefault="00F743BE" w:rsidP="00F743BE">
      <w:pPr>
        <w:pStyle w:val="Lijstalinea"/>
        <w:rPr>
          <w:lang w:val="en-GB"/>
        </w:rPr>
      </w:pPr>
    </w:p>
    <w:p w14:paraId="432FF80E" w14:textId="360208B8" w:rsidR="00F743BE" w:rsidRDefault="00F743BE" w:rsidP="000C48A1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Related Work:</w:t>
      </w:r>
    </w:p>
    <w:p w14:paraId="544B1E31" w14:textId="77777777" w:rsidR="00F743BE" w:rsidRPr="00F743BE" w:rsidRDefault="00F743BE" w:rsidP="00F743BE">
      <w:pPr>
        <w:pStyle w:val="Lijstalinea"/>
        <w:rPr>
          <w:lang w:val="en-GB"/>
        </w:rPr>
      </w:pPr>
    </w:p>
    <w:p w14:paraId="0715397D" w14:textId="03974864" w:rsidR="00F743BE" w:rsidRDefault="00F743BE" w:rsidP="00F743BE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Fluid simulation</w:t>
      </w:r>
    </w:p>
    <w:p w14:paraId="5DC0E7E9" w14:textId="28096D7F" w:rsidR="00F743BE" w:rsidRDefault="00F743BE" w:rsidP="00F743BE">
      <w:pPr>
        <w:pStyle w:val="Lijstalinea"/>
        <w:numPr>
          <w:ilvl w:val="2"/>
          <w:numId w:val="2"/>
        </w:numPr>
        <w:rPr>
          <w:lang w:val="en-GB"/>
        </w:rPr>
      </w:pPr>
      <w:r>
        <w:rPr>
          <w:lang w:val="en-GB"/>
        </w:rPr>
        <w:t>Particle (0%)</w:t>
      </w:r>
    </w:p>
    <w:p w14:paraId="291BB8AD" w14:textId="4C86DFA1" w:rsidR="00F743BE" w:rsidRDefault="00F743BE" w:rsidP="00F743BE">
      <w:pPr>
        <w:pStyle w:val="Lijstalinea"/>
        <w:numPr>
          <w:ilvl w:val="2"/>
          <w:numId w:val="2"/>
        </w:numPr>
        <w:rPr>
          <w:lang w:val="en-GB"/>
        </w:rPr>
      </w:pPr>
      <w:r>
        <w:rPr>
          <w:lang w:val="en-GB"/>
        </w:rPr>
        <w:t>Grid (0%)</w:t>
      </w:r>
    </w:p>
    <w:p w14:paraId="7981758E" w14:textId="1DAEFA4A" w:rsidR="00F743BE" w:rsidRDefault="00F743BE" w:rsidP="00F743BE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Point clouds</w:t>
      </w:r>
    </w:p>
    <w:p w14:paraId="5CC4AA72" w14:textId="434B6B2F" w:rsidR="00F743BE" w:rsidRDefault="00F743BE" w:rsidP="00F743BE">
      <w:pPr>
        <w:pStyle w:val="Lijstalinea"/>
        <w:numPr>
          <w:ilvl w:val="2"/>
          <w:numId w:val="2"/>
        </w:numPr>
        <w:rPr>
          <w:lang w:val="en-GB"/>
        </w:rPr>
      </w:pPr>
      <w:r>
        <w:rPr>
          <w:lang w:val="en-GB"/>
        </w:rPr>
        <w:t>Scalability (70</w:t>
      </w:r>
      <w:proofErr w:type="gramStart"/>
      <w:r>
        <w:rPr>
          <w:lang w:val="en-GB"/>
        </w:rPr>
        <w:t>% )</w:t>
      </w:r>
      <w:proofErr w:type="gramEnd"/>
    </w:p>
    <w:p w14:paraId="3F5BC15E" w14:textId="3656A741" w:rsidR="00F743BE" w:rsidRPr="000C48A1" w:rsidRDefault="00F743BE" w:rsidP="00F743BE">
      <w:pPr>
        <w:pStyle w:val="Lijstalinea"/>
        <w:numPr>
          <w:ilvl w:val="2"/>
          <w:numId w:val="2"/>
        </w:numPr>
        <w:rPr>
          <w:lang w:val="en-GB"/>
        </w:rPr>
      </w:pPr>
      <w:r>
        <w:rPr>
          <w:lang w:val="en-GB"/>
        </w:rPr>
        <w:t>Collision detection (10%)</w:t>
      </w:r>
      <w:bookmarkStart w:id="0" w:name="_GoBack"/>
      <w:bookmarkEnd w:id="0"/>
    </w:p>
    <w:sectPr w:rsidR="00F743BE" w:rsidRPr="000C48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B6102"/>
    <w:multiLevelType w:val="hybridMultilevel"/>
    <w:tmpl w:val="71A67180"/>
    <w:lvl w:ilvl="0" w:tplc="28B659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B017B9"/>
    <w:multiLevelType w:val="hybridMultilevel"/>
    <w:tmpl w:val="4DF4E778"/>
    <w:lvl w:ilvl="0" w:tplc="F5A8F4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914"/>
    <w:rsid w:val="000C48A1"/>
    <w:rsid w:val="0011184B"/>
    <w:rsid w:val="00353BAF"/>
    <w:rsid w:val="00411B5C"/>
    <w:rsid w:val="004550CC"/>
    <w:rsid w:val="005B4E40"/>
    <w:rsid w:val="00B761A5"/>
    <w:rsid w:val="00C5508E"/>
    <w:rsid w:val="00C6723A"/>
    <w:rsid w:val="00CD1914"/>
    <w:rsid w:val="00DA27E5"/>
    <w:rsid w:val="00F74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9D84E"/>
  <w15:chartTrackingRefBased/>
  <w15:docId w15:val="{7E75479A-60C0-4F07-A8AA-463D90BA8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C550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8</cp:revision>
  <dcterms:created xsi:type="dcterms:W3CDTF">2018-01-16T12:50:00Z</dcterms:created>
  <dcterms:modified xsi:type="dcterms:W3CDTF">2018-02-08T18:57:00Z</dcterms:modified>
</cp:coreProperties>
</file>