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170D5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32"/>
          <w:szCs w:val="32"/>
        </w:rPr>
        <w:t xml:space="preserve">5. </w:t>
      </w:r>
      <w:r>
        <w:rPr>
          <w:rFonts w:ascii="Times" w:hAnsi="Times" w:cs="Times"/>
          <w:kern w:val="0"/>
          <w:sz w:val="30"/>
          <w:szCs w:val="30"/>
        </w:rPr>
        <w:t>評価実験</w:t>
      </w:r>
    </w:p>
    <w:p w14:paraId="5D925419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本章では</w:t>
      </w:r>
      <w:r>
        <w:rPr>
          <w:rFonts w:ascii="Times" w:hAnsi="Times" w:cs="Times"/>
          <w:kern w:val="0"/>
        </w:rPr>
        <w:t xml:space="preserve">,4 </w:t>
      </w:r>
      <w:r>
        <w:rPr>
          <w:rFonts w:ascii="Times" w:hAnsi="Times" w:cs="Times"/>
          <w:kern w:val="0"/>
        </w:rPr>
        <w:t>章で提案したクエリ拡張手法が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元の入力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クエリで得られた上位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k </w:t>
      </w:r>
      <w:r>
        <w:rPr>
          <w:rFonts w:ascii="Times" w:hAnsi="Times" w:cs="Times"/>
          <w:kern w:val="0"/>
        </w:rPr>
        <w:t>件のウェブページから得られるタ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スクに対して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どの程度新しいタスクを含んだウェブペー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ジを発見できているのかを評価した</w:t>
      </w:r>
      <w:r>
        <w:rPr>
          <w:rFonts w:ascii="Times" w:hAnsi="Times" w:cs="Times"/>
          <w:kern w:val="0"/>
        </w:rPr>
        <w:t>.</w:t>
      </w:r>
    </w:p>
    <w:p w14:paraId="51B1302D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5.1 </w:t>
      </w:r>
      <w:r>
        <w:rPr>
          <w:rFonts w:ascii="Times" w:hAnsi="Times" w:cs="Times"/>
          <w:kern w:val="0"/>
        </w:rPr>
        <w:t>ベースライン手法と実験設定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提案手法の有効性を検証するため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検索連動型広告を用</w:t>
      </w:r>
    </w:p>
    <w:p w14:paraId="15921A2C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いず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通常のウェブ検索の検索結果を用いてクエリ拡張を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行いウェブページを収集する手法をベースライン手法と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して用意した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具体的には</w:t>
      </w:r>
      <w:r>
        <w:rPr>
          <w:rFonts w:ascii="Times" w:hAnsi="Times" w:cs="Times"/>
          <w:kern w:val="0"/>
        </w:rPr>
        <w:t xml:space="preserve">,5.1 </w:t>
      </w:r>
      <w:r>
        <w:rPr>
          <w:rFonts w:ascii="Times" w:hAnsi="Times" w:cs="Times"/>
          <w:kern w:val="0"/>
        </w:rPr>
        <w:t>節で示した手法のうち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  <w:sz w:val="26"/>
          <w:szCs w:val="26"/>
        </w:rPr>
        <w:t xml:space="preserve">{a1 , . . . , an } </w:t>
      </w:r>
      <w:r>
        <w:rPr>
          <w:rFonts w:ascii="Times" w:hAnsi="Times" w:cs="Times"/>
          <w:kern w:val="0"/>
        </w:rPr>
        <w:t>を検索連動型広告ではなく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通常のウェブ検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索結果上位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n </w:t>
      </w:r>
      <w:r>
        <w:rPr>
          <w:rFonts w:ascii="Times" w:hAnsi="Times" w:cs="Times"/>
          <w:kern w:val="0"/>
        </w:rPr>
        <w:t>件とした手法である</w:t>
      </w:r>
      <w:r>
        <w:rPr>
          <w:rFonts w:ascii="Times" w:hAnsi="Times" w:cs="Times"/>
          <w:kern w:val="0"/>
        </w:rPr>
        <w:t>.</w:t>
      </w:r>
    </w:p>
    <w:p w14:paraId="2102CC13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実験にあたりウェブ検索結果の取得には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Google Custom</w:t>
      </w:r>
    </w:p>
    <w:p w14:paraId="035BB053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情報処理学会研究報告</w:t>
      </w:r>
    </w:p>
    <w:p w14:paraId="6F881533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2"/>
          <w:szCs w:val="22"/>
        </w:rPr>
        <w:t>IPSJ SIG Technical Report</w:t>
      </w:r>
    </w:p>
    <w:p w14:paraId="52A23672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>Search API*1</w:t>
      </w:r>
      <w:r>
        <w:rPr>
          <w:rFonts w:ascii="Times" w:hAnsi="Times" w:cs="Times"/>
          <w:kern w:val="0"/>
          <w:sz w:val="26"/>
          <w:szCs w:val="26"/>
        </w:rPr>
        <w:t>を用い</w:t>
      </w:r>
      <w:r>
        <w:rPr>
          <w:rFonts w:ascii="Times" w:hAnsi="Times" w:cs="Times"/>
          <w:kern w:val="0"/>
          <w:sz w:val="26"/>
          <w:szCs w:val="26"/>
        </w:rPr>
        <w:t>,</w:t>
      </w:r>
      <w:r>
        <w:rPr>
          <w:rFonts w:ascii="Times" w:hAnsi="Times" w:cs="Times"/>
          <w:kern w:val="0"/>
          <w:sz w:val="26"/>
          <w:szCs w:val="26"/>
        </w:rPr>
        <w:t>検索連動型広告の取得には</w:t>
      </w:r>
      <w:r>
        <w:rPr>
          <w:rFonts w:ascii="Times" w:hAnsi="Times" w:cs="Times"/>
          <w:kern w:val="0"/>
          <w:sz w:val="26"/>
          <w:szCs w:val="26"/>
        </w:rPr>
        <w:t xml:space="preserve">,Yahoo! Japan </w:t>
      </w:r>
      <w:r>
        <w:rPr>
          <w:rFonts w:ascii="Times" w:hAnsi="Times" w:cs="Times"/>
          <w:kern w:val="0"/>
        </w:rPr>
        <w:t>が提供するスポンサードサーチ</w:t>
      </w:r>
      <w:r>
        <w:rPr>
          <w:rFonts w:ascii="Times" w:hAnsi="Times" w:cs="Times"/>
          <w:kern w:val="0"/>
        </w:rPr>
        <w:t>*2</w:t>
      </w:r>
      <w:r>
        <w:rPr>
          <w:rFonts w:ascii="Times" w:hAnsi="Times" w:cs="Times"/>
          <w:kern w:val="0"/>
        </w:rPr>
        <w:t>を利用した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また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形態素解析には</w:t>
      </w:r>
      <w:r>
        <w:rPr>
          <w:rFonts w:ascii="Times" w:hAnsi="Times" w:cs="Times"/>
          <w:kern w:val="0"/>
        </w:rPr>
        <w:t xml:space="preserve"> </w:t>
      </w:r>
      <w:proofErr w:type="spellStart"/>
      <w:r>
        <w:rPr>
          <w:rFonts w:ascii="Times" w:hAnsi="Times" w:cs="Times"/>
          <w:kern w:val="0"/>
          <w:sz w:val="26"/>
          <w:szCs w:val="26"/>
        </w:rPr>
        <w:t>MeCab</w:t>
      </w:r>
      <w:proofErr w:type="spellEnd"/>
      <w:r>
        <w:rPr>
          <w:rFonts w:ascii="Times" w:hAnsi="Times" w:cs="Times"/>
          <w:kern w:val="0"/>
          <w:sz w:val="26"/>
          <w:szCs w:val="26"/>
        </w:rPr>
        <w:t>*3</w:t>
      </w:r>
      <w:r>
        <w:rPr>
          <w:rFonts w:ascii="Times" w:hAnsi="Times" w:cs="Times"/>
          <w:kern w:val="0"/>
          <w:sz w:val="26"/>
          <w:szCs w:val="26"/>
        </w:rPr>
        <w:t>を用いた</w:t>
      </w:r>
      <w:r>
        <w:rPr>
          <w:rFonts w:ascii="Times" w:hAnsi="Times" w:cs="Times"/>
          <w:kern w:val="0"/>
          <w:sz w:val="26"/>
          <w:szCs w:val="26"/>
        </w:rPr>
        <w:t>.</w:t>
      </w:r>
    </w:p>
    <w:p w14:paraId="340F8310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節で述べた手法のパラメータについては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今回の実験で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は</w:t>
      </w:r>
      <w:r>
        <w:rPr>
          <w:rFonts w:ascii="Times" w:hAnsi="Times" w:cs="Times"/>
          <w:kern w:val="0"/>
        </w:rPr>
        <w:t xml:space="preserve">,n </w:t>
      </w:r>
      <w:r>
        <w:rPr>
          <w:rFonts w:ascii="Times" w:hAnsi="Times" w:cs="Times"/>
          <w:kern w:val="0"/>
          <w:sz w:val="26"/>
          <w:szCs w:val="26"/>
        </w:rPr>
        <w:t>= 15,k = 20,k</w:t>
      </w:r>
      <w:r>
        <w:rPr>
          <w:rFonts w:ascii="Lucida Grande" w:hAnsi="Lucida Grande" w:cs="Lucida Grande"/>
          <w:kern w:val="0"/>
          <w:sz w:val="26"/>
          <w:szCs w:val="26"/>
        </w:rPr>
        <w:t>′</w:t>
      </w:r>
      <w:r>
        <w:rPr>
          <w:rFonts w:ascii="Times" w:hAnsi="Times" w:cs="Times"/>
          <w:kern w:val="0"/>
          <w:sz w:val="26"/>
          <w:szCs w:val="26"/>
        </w:rPr>
        <w:t xml:space="preserve"> = 5 </w:t>
      </w:r>
      <w:r>
        <w:rPr>
          <w:rFonts w:ascii="Times" w:hAnsi="Times" w:cs="Times"/>
          <w:kern w:val="0"/>
        </w:rPr>
        <w:t>と設定した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すなわち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クエ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リ拡張を行い最終的に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20 </w:t>
      </w:r>
      <w:r>
        <w:rPr>
          <w:rFonts w:ascii="Times" w:hAnsi="Times" w:cs="Times"/>
          <w:kern w:val="0"/>
        </w:rPr>
        <w:t>件のウェブページを取得し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のウェブページにどの程度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元のクエリで得られる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20 </w:t>
      </w:r>
      <w:r>
        <w:rPr>
          <w:rFonts w:ascii="Times" w:hAnsi="Times" w:cs="Times"/>
          <w:kern w:val="0"/>
        </w:rPr>
        <w:t>件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のウェブページに含まれていないタスクが含まれているの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かを評価した</w:t>
      </w:r>
      <w:r>
        <w:rPr>
          <w:rFonts w:ascii="Times" w:hAnsi="Times" w:cs="Times"/>
          <w:kern w:val="0"/>
        </w:rPr>
        <w:t>.</w:t>
      </w:r>
    </w:p>
    <w:p w14:paraId="5223D9DF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5.1.1 </w:t>
      </w:r>
      <w:r>
        <w:rPr>
          <w:rFonts w:ascii="Times" w:hAnsi="Times" w:cs="Times"/>
          <w:kern w:val="0"/>
        </w:rPr>
        <w:t>実験に用いたクエリ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本稿では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花粉症の対策をする</w:t>
      </w:r>
      <w:r>
        <w:rPr>
          <w:rFonts w:ascii="Times" w:hAnsi="Times" w:cs="Times"/>
          <w:kern w:val="0"/>
        </w:rPr>
        <w:t>”,“</w:t>
      </w:r>
      <w:r>
        <w:rPr>
          <w:rFonts w:ascii="Times" w:hAnsi="Times" w:cs="Times"/>
          <w:kern w:val="0"/>
        </w:rPr>
        <w:t>部屋を掃除する</w:t>
      </w:r>
      <w:r>
        <w:rPr>
          <w:rFonts w:ascii="Times" w:hAnsi="Times" w:cs="Times"/>
          <w:kern w:val="0"/>
        </w:rPr>
        <w:t>”,</w:t>
      </w:r>
    </w:p>
    <w:p w14:paraId="446A30C7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結婚する</w:t>
      </w:r>
      <w:r>
        <w:rPr>
          <w:rFonts w:ascii="Times" w:hAnsi="Times" w:cs="Times"/>
          <w:kern w:val="0"/>
          <w:sz w:val="26"/>
          <w:szCs w:val="26"/>
        </w:rPr>
        <w:t>”,“</w:t>
      </w:r>
      <w:r>
        <w:rPr>
          <w:rFonts w:ascii="Times" w:hAnsi="Times" w:cs="Times"/>
          <w:kern w:val="0"/>
          <w:sz w:val="26"/>
          <w:szCs w:val="26"/>
        </w:rPr>
        <w:t>コーヒーを淹れる</w:t>
      </w:r>
      <w:r>
        <w:rPr>
          <w:rFonts w:ascii="Times" w:hAnsi="Times" w:cs="Times"/>
          <w:kern w:val="0"/>
          <w:sz w:val="26"/>
          <w:szCs w:val="26"/>
        </w:rPr>
        <w:t>”,“</w:t>
      </w:r>
      <w:r>
        <w:rPr>
          <w:rFonts w:ascii="Times" w:hAnsi="Times" w:cs="Times"/>
          <w:kern w:val="0"/>
          <w:sz w:val="26"/>
          <w:szCs w:val="26"/>
        </w:rPr>
        <w:t>ダイエットする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とい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う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5 </w:t>
      </w:r>
      <w:r>
        <w:rPr>
          <w:rFonts w:ascii="Times" w:hAnsi="Times" w:cs="Times"/>
          <w:kern w:val="0"/>
        </w:rPr>
        <w:t>種類のクエリを用いて実験を行った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これらのクエリ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を選択した理由は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これらの目的を達成する手段が豊富に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存在すると考えたためである</w:t>
      </w:r>
      <w:r>
        <w:rPr>
          <w:rFonts w:ascii="Times" w:hAnsi="Times" w:cs="Times"/>
          <w:kern w:val="0"/>
        </w:rPr>
        <w:t>.</w:t>
      </w:r>
    </w:p>
    <w:p w14:paraId="38DE2A4B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6"/>
          <w:szCs w:val="26"/>
        </w:rPr>
        <w:t xml:space="preserve">5.2 </w:t>
      </w:r>
      <w:r>
        <w:rPr>
          <w:rFonts w:ascii="Times" w:hAnsi="Times" w:cs="Times"/>
          <w:kern w:val="0"/>
        </w:rPr>
        <w:t>評価尺度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提案手法の性能を評価するに当たって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以下の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 </w:t>
      </w:r>
      <w:r>
        <w:rPr>
          <w:rFonts w:ascii="Times" w:hAnsi="Times" w:cs="Times"/>
          <w:kern w:val="0"/>
        </w:rPr>
        <w:t>種類の</w:t>
      </w:r>
    </w:p>
    <w:p w14:paraId="3E095D95" w14:textId="77777777" w:rsidR="00AE290C" w:rsidRDefault="00AE290C" w:rsidP="00AE290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評価基準を設け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人手による検証を行った</w:t>
      </w:r>
      <w:r>
        <w:rPr>
          <w:rFonts w:ascii="Times" w:hAnsi="Times" w:cs="Times"/>
          <w:kern w:val="0"/>
        </w:rPr>
        <w:t>.</w:t>
      </w:r>
    </w:p>
    <w:p w14:paraId="0857EAE8" w14:textId="77777777" w:rsidR="00AE290C" w:rsidRDefault="00AE290C" w:rsidP="00AE290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行動数</w:t>
      </w:r>
      <w:r>
        <w:rPr>
          <w:rFonts w:ascii="Times" w:hAnsi="Times" w:cs="Times"/>
          <w:kern w:val="0"/>
        </w:rPr>
        <w:t>:</w:t>
      </w:r>
      <w:r>
        <w:rPr>
          <w:rFonts w:ascii="Times" w:hAnsi="Times" w:cs="Times"/>
          <w:kern w:val="0"/>
        </w:rPr>
        <w:t>クエリ拡張で得られた上位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20 </w:t>
      </w:r>
      <w:r>
        <w:rPr>
          <w:rFonts w:ascii="Times" w:hAnsi="Times" w:cs="Times"/>
          <w:kern w:val="0"/>
        </w:rPr>
        <w:t>件のウェブペー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ジ集合から得られた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目的の達成に必要な行動の数の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うち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元のクエリで検索して得られた上位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20 </w:t>
      </w:r>
      <w:r>
        <w:rPr>
          <w:rFonts w:ascii="Times" w:hAnsi="Times" w:cs="Times"/>
          <w:kern w:val="0"/>
        </w:rPr>
        <w:t>件のウェ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 </w:t>
      </w:r>
      <w:r>
        <w:rPr>
          <w:rFonts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ブページには存在しなかった行動の数</w:t>
      </w:r>
      <w:r>
        <w:rPr>
          <w:rFonts w:ascii="Times" w:hAnsi="Times" w:cs="Times"/>
          <w:kern w:val="0"/>
        </w:rPr>
        <w:t>.</w:t>
      </w:r>
    </w:p>
    <w:p w14:paraId="2FDB8E97" w14:textId="77777777" w:rsidR="00AE290C" w:rsidRDefault="00AE290C" w:rsidP="00AE290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26"/>
          <w:szCs w:val="26"/>
        </w:rPr>
      </w:pPr>
    </w:p>
    <w:p w14:paraId="14F9F533" w14:textId="77777777" w:rsidR="00AE290C" w:rsidRDefault="00AE290C" w:rsidP="00AE290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詳細度</w:t>
      </w:r>
      <w:r>
        <w:rPr>
          <w:rFonts w:ascii="Times" w:hAnsi="Times" w:cs="Times"/>
          <w:kern w:val="0"/>
        </w:rPr>
        <w:t>:</w:t>
      </w:r>
      <w:r>
        <w:rPr>
          <w:rFonts w:ascii="Times" w:hAnsi="Times" w:cs="Times"/>
          <w:kern w:val="0"/>
        </w:rPr>
        <w:t>新しく得られた行動のうち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その行動を達成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するために必要な情報が得られたウェブページに書か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れている場合はその行動に対して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 </w:t>
      </w:r>
      <w:r>
        <w:rPr>
          <w:rFonts w:ascii="Times" w:hAnsi="Times" w:cs="Times"/>
          <w:kern w:val="0"/>
        </w:rPr>
        <w:t>点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行動が列挙さ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れているだけでその行動に達成するために必要な情報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が得られない場合は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点として上記の行動数を重みづ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 </w:t>
      </w:r>
      <w:r>
        <w:rPr>
          <w:rFonts w:ascii="Times" w:hAnsi="Times" w:cs="Times"/>
          <w:kern w:val="0"/>
        </w:rPr>
        <w:t xml:space="preserve">  </w:t>
      </w:r>
      <w:r>
        <w:rPr>
          <w:rFonts w:ascii="Times" w:hAnsi="Times" w:cs="Times"/>
          <w:kern w:val="0"/>
        </w:rPr>
        <w:t>けた尺度</w:t>
      </w:r>
      <w:r>
        <w:rPr>
          <w:rFonts w:ascii="Times" w:hAnsi="Times" w:cs="Times"/>
          <w:kern w:val="0"/>
        </w:rPr>
        <w:t>.</w:t>
      </w:r>
    </w:p>
    <w:p w14:paraId="54405DCC" w14:textId="77777777" w:rsidR="00AE290C" w:rsidRDefault="00AE290C" w:rsidP="00AE290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たとえば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クエリ拡張を行い新しく取得したウェブペー</w:t>
      </w:r>
    </w:p>
    <w:p w14:paraId="445B44C2" w14:textId="77777777" w:rsidR="00AE290C" w:rsidRDefault="00AE290C" w:rsidP="00AE290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 </w:t>
      </w:r>
      <w:r>
        <w:rPr>
          <w:rFonts w:ascii="Times" w:hAnsi="Times" w:cs="Times"/>
          <w:kern w:val="0"/>
        </w:rPr>
        <w:t>ジの中から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加湿器を使う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という行動が得られたとき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行動数を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として計算する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その際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もしウェブページに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加湿器を購入するための情報や良い加湿器に関する情報な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どが含まれていたら詳細度を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2 </w:t>
      </w:r>
      <w:r>
        <w:rPr>
          <w:rFonts w:ascii="Times" w:hAnsi="Times" w:cs="Times"/>
          <w:kern w:val="0"/>
        </w:rPr>
        <w:t>点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そうでない場合は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点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として計算する</w:t>
      </w:r>
      <w:r>
        <w:rPr>
          <w:rFonts w:ascii="Times" w:hAnsi="Times" w:cs="Times"/>
          <w:kern w:val="0"/>
        </w:rPr>
        <w:t xml:space="preserve">. </w:t>
      </w:r>
      <w:r>
        <w:rPr>
          <w:rFonts w:ascii="Times" w:hAnsi="Times" w:cs="Times"/>
          <w:kern w:val="0"/>
          <w:sz w:val="26"/>
          <w:szCs w:val="26"/>
        </w:rPr>
        <w:t xml:space="preserve"> 5.3 </w:t>
      </w:r>
      <w:r>
        <w:rPr>
          <w:rFonts w:ascii="Times" w:hAnsi="Times" w:cs="Times"/>
          <w:kern w:val="0"/>
        </w:rPr>
        <w:t>実験結果</w:t>
      </w:r>
      <w:r>
        <w:rPr>
          <w:rFonts w:ascii="Times" w:hAnsi="Times" w:cs="Times"/>
          <w:kern w:val="0"/>
        </w:rPr>
        <w:t> </w:t>
      </w:r>
      <w:r>
        <w:rPr>
          <w:rFonts w:ascii="Times" w:hAnsi="Times" w:cs="Times"/>
          <w:kern w:val="0"/>
        </w:rPr>
        <w:t>得られた結果を表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に示す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まず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新しく得られた行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 </w:t>
      </w:r>
      <w:r>
        <w:rPr>
          <w:rFonts w:ascii="Times" w:hAnsi="Times" w:cs="Times"/>
          <w:kern w:val="0"/>
        </w:rPr>
        <w:t>動数に着目してみると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から分かるように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部屋の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掃除をする</w:t>
      </w:r>
      <w:r>
        <w:rPr>
          <w:rFonts w:ascii="Times" w:hAnsi="Times" w:cs="Times"/>
          <w:kern w:val="0"/>
        </w:rPr>
        <w:t>”,“</w:t>
      </w:r>
      <w:r>
        <w:rPr>
          <w:rFonts w:ascii="Times" w:hAnsi="Times" w:cs="Times"/>
          <w:kern w:val="0"/>
        </w:rPr>
        <w:t>結婚式する</w:t>
      </w:r>
      <w:r>
        <w:rPr>
          <w:rFonts w:ascii="Times" w:hAnsi="Times" w:cs="Times"/>
          <w:kern w:val="0"/>
        </w:rPr>
        <w:t>”,“</w:t>
      </w:r>
      <w:r>
        <w:rPr>
          <w:rFonts w:ascii="Times" w:hAnsi="Times" w:cs="Times"/>
          <w:kern w:val="0"/>
        </w:rPr>
        <w:t>コーヒーを淹れる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クエリでは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目的を達成するために必要な行動として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提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案手法によりクエリ拡張を行うことで新しいものがベース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ラインよりも多く取得できていることが分かる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また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詳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細度について着目してみると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表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1 </w:t>
      </w:r>
      <w:r>
        <w:rPr>
          <w:rFonts w:ascii="Times" w:hAnsi="Times" w:cs="Times"/>
          <w:kern w:val="0"/>
        </w:rPr>
        <w:t>から分かるように</w:t>
      </w:r>
      <w:r>
        <w:rPr>
          <w:rFonts w:ascii="Times" w:hAnsi="Times" w:cs="Times"/>
          <w:kern w:val="0"/>
        </w:rPr>
        <w:t xml:space="preserve">,“ </w:t>
      </w:r>
      <w:r>
        <w:rPr>
          <w:rFonts w:ascii="Times" w:hAnsi="Times" w:cs="Times"/>
          <w:kern w:val="0"/>
        </w:rPr>
        <w:t>ダイエットをする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以外の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 xml:space="preserve">4 </w:t>
      </w:r>
      <w:r>
        <w:rPr>
          <w:rFonts w:ascii="Times" w:hAnsi="Times" w:cs="Times"/>
          <w:kern w:val="0"/>
        </w:rPr>
        <w:t>つのクエリについて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提案手</w:t>
      </w:r>
      <w:r>
        <w:rPr>
          <w:rFonts w:ascii="Times" w:hAnsi="Times" w:cs="Times"/>
          <w:kern w:val="0"/>
        </w:rPr>
        <w:t xml:space="preserve"> </w:t>
      </w:r>
    </w:p>
    <w:p w14:paraId="7C69A4A8" w14:textId="77777777" w:rsidR="00AE290C" w:rsidRDefault="00AE290C" w:rsidP="00AE290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position w:val="4"/>
          <w:sz w:val="16"/>
          <w:szCs w:val="16"/>
        </w:rPr>
        <w:t>*1  </w:t>
      </w:r>
      <w:r>
        <w:rPr>
          <w:rFonts w:ascii="Times" w:hAnsi="Times" w:cs="Times"/>
          <w:kern w:val="0"/>
          <w:sz w:val="22"/>
          <w:szCs w:val="22"/>
        </w:rPr>
        <w:t xml:space="preserve">https://developers.google.com/custom-search/?hl=ja </w:t>
      </w:r>
    </w:p>
    <w:p w14:paraId="7BDECD98" w14:textId="77777777" w:rsidR="00AE290C" w:rsidRDefault="00AE290C" w:rsidP="00AE290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position w:val="4"/>
          <w:sz w:val="16"/>
          <w:szCs w:val="16"/>
        </w:rPr>
        <w:t>*2  </w:t>
      </w:r>
      <w:r>
        <w:rPr>
          <w:rFonts w:ascii="Times" w:hAnsi="Times" w:cs="Times"/>
          <w:kern w:val="0"/>
          <w:sz w:val="22"/>
          <w:szCs w:val="22"/>
        </w:rPr>
        <w:t xml:space="preserve">http://search.yahoo.co.jp/search/ss </w:t>
      </w:r>
    </w:p>
    <w:p w14:paraId="2D823722" w14:textId="77777777" w:rsidR="00AE290C" w:rsidRDefault="00AE290C" w:rsidP="00AE290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position w:val="4"/>
          <w:sz w:val="16"/>
          <w:szCs w:val="16"/>
        </w:rPr>
        <w:t>*3  </w:t>
      </w:r>
      <w:r>
        <w:rPr>
          <w:rFonts w:ascii="Times" w:hAnsi="Times" w:cs="Times"/>
          <w:kern w:val="0"/>
          <w:sz w:val="22"/>
          <w:szCs w:val="22"/>
        </w:rPr>
        <w:t xml:space="preserve">https://code.google.com/p/mecab/ </w:t>
      </w:r>
    </w:p>
    <w:p w14:paraId="7789D104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2"/>
          <w:szCs w:val="22"/>
        </w:rPr>
        <w:t>表</w:t>
      </w:r>
      <w:r>
        <w:rPr>
          <w:rFonts w:ascii="Times" w:hAnsi="Times" w:cs="Times"/>
          <w:kern w:val="0"/>
          <w:sz w:val="22"/>
          <w:szCs w:val="22"/>
        </w:rPr>
        <w:t xml:space="preserve"> 1 Table 1</w:t>
      </w:r>
    </w:p>
    <w:p w14:paraId="7D247319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  <w:sz w:val="22"/>
          <w:szCs w:val="22"/>
        </w:rPr>
        <w:t>花粉症の対策をする</w:t>
      </w:r>
      <w:r>
        <w:rPr>
          <w:rFonts w:ascii="Times" w:hAnsi="Times" w:cs="Times"/>
          <w:kern w:val="0"/>
          <w:sz w:val="22"/>
          <w:szCs w:val="22"/>
        </w:rPr>
        <w:t> </w:t>
      </w:r>
      <w:r>
        <w:rPr>
          <w:rFonts w:ascii="Times" w:hAnsi="Times" w:cs="Times"/>
          <w:kern w:val="0"/>
          <w:sz w:val="22"/>
          <w:szCs w:val="22"/>
        </w:rPr>
        <w:t>部屋の掃除をする</w:t>
      </w:r>
      <w:r>
        <w:rPr>
          <w:rFonts w:ascii="Times" w:hAnsi="Times" w:cs="Times"/>
          <w:kern w:val="0"/>
          <w:sz w:val="22"/>
          <w:szCs w:val="22"/>
        </w:rPr>
        <w:t> </w:t>
      </w:r>
      <w:r>
        <w:rPr>
          <w:rFonts w:ascii="Times" w:hAnsi="Times" w:cs="Times"/>
          <w:kern w:val="0"/>
          <w:sz w:val="22"/>
          <w:szCs w:val="22"/>
        </w:rPr>
        <w:t>結婚する</w:t>
      </w:r>
      <w:r>
        <w:rPr>
          <w:rFonts w:ascii="Times" w:hAnsi="Times" w:cs="Times"/>
          <w:kern w:val="0"/>
          <w:sz w:val="22"/>
          <w:szCs w:val="22"/>
        </w:rPr>
        <w:t> </w:t>
      </w:r>
      <w:r>
        <w:rPr>
          <w:rFonts w:ascii="Times" w:hAnsi="Times" w:cs="Times"/>
          <w:kern w:val="0"/>
          <w:sz w:val="22"/>
          <w:szCs w:val="22"/>
        </w:rPr>
        <w:t>コーヒーを淹れる</w:t>
      </w:r>
      <w:r>
        <w:rPr>
          <w:rFonts w:ascii="Times" w:hAnsi="Times" w:cs="Times"/>
          <w:kern w:val="0"/>
          <w:sz w:val="22"/>
          <w:szCs w:val="22"/>
        </w:rPr>
        <w:t xml:space="preserve"> 5 9 4 </w:t>
      </w:r>
      <w:proofErr w:type="spellStart"/>
      <w:r>
        <w:rPr>
          <w:rFonts w:ascii="Times" w:hAnsi="Times" w:cs="Times"/>
          <w:kern w:val="0"/>
          <w:sz w:val="22"/>
          <w:szCs w:val="22"/>
        </w:rPr>
        <w:t>4</w:t>
      </w:r>
      <w:proofErr w:type="spellEnd"/>
      <w:r>
        <w:rPr>
          <w:rFonts w:ascii="Times" w:hAnsi="Times" w:cs="Times"/>
          <w:kern w:val="0"/>
          <w:sz w:val="22"/>
          <w:szCs w:val="22"/>
        </w:rPr>
        <w:t xml:space="preserve"> </w:t>
      </w:r>
      <w:r>
        <w:rPr>
          <w:rFonts w:ascii="Times" w:hAnsi="Times" w:cs="Times"/>
          <w:kern w:val="0"/>
          <w:sz w:val="22"/>
          <w:szCs w:val="22"/>
        </w:rPr>
        <w:t>ダイエットする</w:t>
      </w:r>
      <w:r>
        <w:rPr>
          <w:rFonts w:ascii="Times" w:hAnsi="Times" w:cs="Times"/>
          <w:kern w:val="0"/>
          <w:sz w:val="22"/>
          <w:szCs w:val="22"/>
        </w:rPr>
        <w:t xml:space="preserve"> 5 9 5 10</w:t>
      </w:r>
    </w:p>
    <w:p w14:paraId="7A606E9B" w14:textId="77777777" w:rsidR="00AE290C" w:rsidRDefault="00AE290C" w:rsidP="00AE290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法がベースライン手法を上回っていることが分かる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これ</w:t>
      </w:r>
    </w:p>
    <w:p w14:paraId="60801922" w14:textId="77777777" w:rsidR="00AE290C" w:rsidRDefault="00AE290C" w:rsidP="00AE290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検索連動型広告を用いてクエリ拡張を行うことで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よ</w:t>
      </w:r>
    </w:p>
    <w:p w14:paraId="2D510BB0" w14:textId="77777777" w:rsidR="00AE290C" w:rsidRDefault="00AE290C" w:rsidP="00AE290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りタスクの達成に特化した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タスクの達成に必要な情報が</w:t>
      </w:r>
    </w:p>
    <w:p w14:paraId="193A2CB7" w14:textId="77777777" w:rsidR="00AE290C" w:rsidRDefault="00AE290C" w:rsidP="00AE290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記載されたウェブページが取得できたことを示していると</w:t>
      </w:r>
    </w:p>
    <w:p w14:paraId="67D230C9" w14:textId="77777777" w:rsidR="00AE290C" w:rsidRDefault="00AE290C" w:rsidP="00AE290C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考えられる</w:t>
      </w:r>
      <w:r>
        <w:rPr>
          <w:rFonts w:ascii="Times" w:hAnsi="Times" w:cs="Times"/>
          <w:kern w:val="0"/>
        </w:rPr>
        <w:t>.</w:t>
      </w:r>
    </w:p>
    <w:p w14:paraId="05A673BA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クエリ拡張語としてどのようなものが得られていたのか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を分析すると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部屋の掃除をする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というクエリについて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提案手法では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クリーニング</w:t>
      </w:r>
      <w:r>
        <w:rPr>
          <w:rFonts w:ascii="Times" w:hAnsi="Times" w:cs="Times"/>
          <w:kern w:val="0"/>
          <w:sz w:val="26"/>
          <w:szCs w:val="26"/>
        </w:rPr>
        <w:t>”,“</w:t>
      </w:r>
      <w:r>
        <w:rPr>
          <w:rFonts w:ascii="Times" w:hAnsi="Times" w:cs="Times"/>
          <w:kern w:val="0"/>
          <w:sz w:val="26"/>
          <w:szCs w:val="26"/>
        </w:rPr>
        <w:t>配送</w:t>
      </w:r>
      <w:r>
        <w:rPr>
          <w:rFonts w:ascii="Times" w:hAnsi="Times" w:cs="Times"/>
          <w:kern w:val="0"/>
          <w:sz w:val="26"/>
          <w:szCs w:val="26"/>
        </w:rPr>
        <w:t>”,“</w:t>
      </w:r>
      <w:r>
        <w:rPr>
          <w:rFonts w:ascii="Times" w:hAnsi="Times" w:cs="Times"/>
          <w:kern w:val="0"/>
          <w:sz w:val="26"/>
          <w:szCs w:val="26"/>
        </w:rPr>
        <w:t>洗浄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とい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た単語が得られていた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一方ベースラインでは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上がる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や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維持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といった単語が得られており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検索連動型広告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を利用することで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タスクに関連した単語がクエリ拡張語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として得られていることが分かる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また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部屋の掃除を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というクエリでは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提案手法は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掃除の代行業者に</w:t>
      </w:r>
      <w:r>
        <w:rPr>
          <w:rFonts w:ascii="Times" w:hAnsi="Times" w:cs="Times"/>
          <w:kern w:val="0"/>
          <w:sz w:val="26"/>
          <w:szCs w:val="26"/>
        </w:rPr>
        <w:t xml:space="preserve"> </w:t>
      </w:r>
      <w:r>
        <w:rPr>
          <w:rFonts w:ascii="Times" w:hAnsi="Times" w:cs="Times"/>
          <w:kern w:val="0"/>
        </w:rPr>
        <w:t>頼む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というタスクを含んだウェブページが得られており</w:t>
      </w:r>
      <w:r>
        <w:rPr>
          <w:rFonts w:ascii="Times" w:hAnsi="Times" w:cs="Times"/>
          <w:kern w:val="0"/>
        </w:rPr>
        <w:t xml:space="preserve">, </w:t>
      </w:r>
      <w:r>
        <w:rPr>
          <w:rFonts w:ascii="Times" w:hAnsi="Times" w:cs="Times"/>
          <w:kern w:val="0"/>
        </w:rPr>
        <w:t>検索連動型広告に出現するクリーニングや洗浄といった単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語が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こうしたタスクに関連したウェブページの発見を可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能にしたと考えられる</w:t>
      </w:r>
      <w:r>
        <w:rPr>
          <w:rFonts w:ascii="Times" w:hAnsi="Times" w:cs="Times"/>
          <w:kern w:val="0"/>
        </w:rPr>
        <w:t>.</w:t>
      </w:r>
    </w:p>
    <w:p w14:paraId="5DB25ED7" w14:textId="77777777" w:rsidR="00AE290C" w:rsidRDefault="00AE290C" w:rsidP="00AE290C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一方で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ダイエットする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というクエリについては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ど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ちらの評価尺度ともベースラインと比較して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高い値は得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られなかった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提案手法では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ダイエットをする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に対し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て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吸引</w:t>
      </w:r>
      <w:r>
        <w:rPr>
          <w:rFonts w:ascii="Times" w:hAnsi="Times" w:cs="Times"/>
          <w:kern w:val="0"/>
        </w:rPr>
        <w:t>”,“</w:t>
      </w:r>
      <w:r>
        <w:rPr>
          <w:rFonts w:ascii="Times" w:hAnsi="Times" w:cs="Times"/>
          <w:kern w:val="0"/>
        </w:rPr>
        <w:t>体験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といった単語が拡張語として得られ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ており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実際に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吸引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という語を追加することで脂肪吸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引に関するウェブページを発見することができていた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一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方で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ベースライン手法では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  <w:sz w:val="26"/>
          <w:szCs w:val="26"/>
        </w:rPr>
        <w:t>“</w:t>
      </w:r>
      <w:r>
        <w:rPr>
          <w:rFonts w:ascii="Times" w:hAnsi="Times" w:cs="Times"/>
          <w:kern w:val="0"/>
          <w:sz w:val="26"/>
          <w:szCs w:val="26"/>
        </w:rPr>
        <w:t>食べる</w:t>
      </w:r>
      <w:r>
        <w:rPr>
          <w:rFonts w:ascii="Times" w:hAnsi="Times" w:cs="Times"/>
          <w:kern w:val="0"/>
          <w:sz w:val="26"/>
          <w:szCs w:val="26"/>
        </w:rPr>
        <w:t xml:space="preserve">” </w:t>
      </w:r>
      <w:r>
        <w:rPr>
          <w:rFonts w:ascii="Times" w:hAnsi="Times" w:cs="Times"/>
          <w:kern w:val="0"/>
        </w:rPr>
        <w:t>という語がクエリ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拡張語として得られており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元のクエリでは既にダイエッ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トに有効な食事に関するウェブページが多く出現していた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ものの</w:t>
      </w:r>
      <w:r>
        <w:rPr>
          <w:rFonts w:ascii="Times" w:hAnsi="Times" w:cs="Times"/>
          <w:kern w:val="0"/>
        </w:rPr>
        <w:t>,“</w:t>
      </w:r>
      <w:r>
        <w:rPr>
          <w:rFonts w:ascii="Times" w:hAnsi="Times" w:cs="Times"/>
          <w:kern w:val="0"/>
        </w:rPr>
        <w:t>食べる</w:t>
      </w:r>
      <w:r>
        <w:rPr>
          <w:rFonts w:ascii="Times" w:hAnsi="Times" w:cs="Times"/>
          <w:kern w:val="0"/>
        </w:rPr>
        <w:t xml:space="preserve">” </w:t>
      </w:r>
      <w:r>
        <w:rPr>
          <w:rFonts w:ascii="Times" w:hAnsi="Times" w:cs="Times"/>
          <w:kern w:val="0"/>
        </w:rPr>
        <w:t>を元のクエリに追加することで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より多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様な食事に関するダイエット方法を記載したページが得ら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れ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結果として提案手法よりも得られる行動数が多くなっ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ていた</w:t>
      </w:r>
      <w:r>
        <w:rPr>
          <w:rFonts w:ascii="Times" w:hAnsi="Times" w:cs="Times"/>
          <w:kern w:val="0"/>
        </w:rPr>
        <w:t>.</w:t>
      </w:r>
    </w:p>
    <w:p w14:paraId="3B286CFB" w14:textId="77777777" w:rsidR="00293223" w:rsidRPr="00AE290C" w:rsidRDefault="00293223" w:rsidP="00AE290C">
      <w:bookmarkStart w:id="0" w:name="_GoBack"/>
      <w:bookmarkEnd w:id="0"/>
    </w:p>
    <w:sectPr w:rsidR="00293223" w:rsidRPr="00AE290C" w:rsidSect="00694F99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A8"/>
    <w:rsid w:val="001B6938"/>
    <w:rsid w:val="00293223"/>
    <w:rsid w:val="002D0BA8"/>
    <w:rsid w:val="002E469F"/>
    <w:rsid w:val="0049705A"/>
    <w:rsid w:val="0081719B"/>
    <w:rsid w:val="00AE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5A2C4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BA8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D0BA8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384</Words>
  <Characters>2193</Characters>
  <Application>Microsoft Macintosh Word</Application>
  <DocSecurity>0</DocSecurity>
  <Lines>18</Lines>
  <Paragraphs>5</Paragraphs>
  <ScaleCrop>false</ScaleCrop>
  <Company>京都大学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龍</dc:creator>
  <cp:keywords/>
  <dc:description/>
  <cp:lastModifiedBy>加藤 龍</cp:lastModifiedBy>
  <cp:revision>5</cp:revision>
  <dcterms:created xsi:type="dcterms:W3CDTF">2013-08-01T08:33:00Z</dcterms:created>
  <dcterms:modified xsi:type="dcterms:W3CDTF">2013-08-01T08:36:00Z</dcterms:modified>
</cp:coreProperties>
</file>