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47c8a3d4f74d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s-EC"/>
          <w:position w:val="24"/>
          <w:b/>
          <w:sz w:val="36"/>
          <w:szCs w:val="36"/>
        </w:rPr>
        <w:t xml:space="preserve">k </w:t>
      </w:r>
    </w:p>
    <w:p>
      <w:pPr/>
      <w:r>
        <w:rPr>
          <w:lang w:val="es-EC"/>
          <w:position w:val="20"/>
          <w:i/>
          <w:sz w:val="28"/>
          <w:szCs w:val="28"/>
        </w:rPr>
        <w:t>fue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even" r:id="R669957fffb194d60"/>
      <w:footerReference w:type="first" r:id="R36bb41bbd7724332"/>
      <w:footerReference w:type="default" r:id="Rc04024d85a6e424d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1f745256b74b92" /><Relationship Type="http://schemas.openxmlformats.org/officeDocument/2006/relationships/numbering" Target="/word/numbering.xml" Id="Rcc359d4ffced45ff" /><Relationship Type="http://schemas.openxmlformats.org/officeDocument/2006/relationships/settings" Target="/word/settings.xml" Id="Rf0177265c1ca457f" /><Relationship Type="http://schemas.openxmlformats.org/officeDocument/2006/relationships/footer" Target="/word/footer1.xml" Id="R669957fffb194d60" /><Relationship Type="http://schemas.openxmlformats.org/officeDocument/2006/relationships/footer" Target="/word/footer2.xml" Id="R36bb41bbd7724332" /><Relationship Type="http://schemas.openxmlformats.org/officeDocument/2006/relationships/footer" Target="/word/footer3.xml" Id="Rc04024d85a6e424d" /></Relationships>
</file>