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6F9A1F" w:rsidP="6A6F9A1F" w:rsidRDefault="6A6F9A1F" w14:noSpellErr="1" w14:paraId="6D2370E6" w14:textId="534756DD">
      <w:pPr>
        <w:jc w:val="center"/>
        <w:rPr>
          <w:b w:val="0"/>
          <w:bCs w:val="0"/>
          <w:sz w:val="32"/>
          <w:szCs w:val="32"/>
        </w:rPr>
      </w:pPr>
    </w:p>
    <w:p w:rsidR="7ED7E825" w:rsidP="17640848" w:rsidRDefault="7ED7E825" w14:paraId="30A8D121" w14:noSpellErr="1" w14:textId="4ED06B44">
      <w:pPr>
        <w:jc w:val="center"/>
        <w:rPr>
          <w:b w:val="0"/>
          <w:bCs w:val="0"/>
          <w:sz w:val="32"/>
          <w:szCs w:val="32"/>
        </w:rPr>
      </w:pPr>
      <w:r w:rsidRPr="17640848" w:rsidR="17640848">
        <w:rPr>
          <w:b w:val="0"/>
          <w:bCs w:val="0"/>
          <w:sz w:val="32"/>
          <w:szCs w:val="32"/>
        </w:rPr>
        <w:t>GO</w:t>
      </w:r>
      <w:r w:rsidRPr="17640848" w:rsidR="17640848">
        <w:rPr>
          <w:b w:val="0"/>
          <w:bCs w:val="0"/>
          <w:sz w:val="32"/>
          <w:szCs w:val="32"/>
        </w:rPr>
        <w:t>!</w:t>
      </w:r>
    </w:p>
    <w:p w:rsidR="7ED7E825" w:rsidP="7ED7E825" w:rsidRDefault="7ED7E825" w14:paraId="1FA3AE69" w14:textId="73D2C03B">
      <w:pPr>
        <w:pStyle w:val="Normal"/>
        <w:ind w:firstLine="720"/>
        <w:jc w:val="left"/>
        <w:rPr>
          <w:b w:val="0"/>
          <w:bCs w:val="0"/>
          <w:sz w:val="24"/>
          <w:szCs w:val="24"/>
        </w:rPr>
      </w:pPr>
      <w:r w:rsidRPr="7ED7E825" w:rsidR="7ED7E825">
        <w:rPr>
          <w:b w:val="0"/>
          <w:bCs w:val="0"/>
          <w:sz w:val="24"/>
          <w:szCs w:val="24"/>
        </w:rPr>
        <w:t xml:space="preserve">Our inspiration behind GO! (Get Organized) was the lack of availability of a single, unified organization app geared towards students. While many tools already exist to accomplish individual aspects of our platform, there is no one tool that caters to every potential need of the student. </w:t>
      </w:r>
    </w:p>
    <w:p w:rsidR="17640848" w:rsidP="6A6F9A1F" w:rsidRDefault="17640848" w14:paraId="074EF68B" w14:noSpellErr="1" w14:textId="3D122630">
      <w:pPr>
        <w:pStyle w:val="Normal"/>
        <w:ind w:firstLine="720"/>
        <w:jc w:val="left"/>
        <w:rPr>
          <w:b w:val="0"/>
          <w:bCs w:val="0"/>
          <w:sz w:val="24"/>
          <w:szCs w:val="24"/>
        </w:rPr>
      </w:pPr>
      <w:r w:rsidRPr="6A6F9A1F" w:rsidR="6A6F9A1F">
        <w:rPr>
          <w:b w:val="0"/>
          <w:bCs w:val="0"/>
          <w:sz w:val="24"/>
          <w:szCs w:val="24"/>
        </w:rPr>
        <w:t>It is for these reasons that we have decided to build a cohesive, all-in-one platform that provides all the features that a success-driven student would need. We anticipate our design to be used by students that want to be conscious about their academic performance and are looking to stay on top of their studies.</w:t>
      </w:r>
    </w:p>
    <w:p w:rsidR="6A6F9A1F" w:rsidP="6A6F9A1F" w:rsidRDefault="6A6F9A1F" w14:noSpellErr="1" w14:paraId="5A76F4C3" w14:textId="1BFF25BF">
      <w:pPr>
        <w:pStyle w:val="Normal"/>
        <w:ind w:firstLine="720"/>
        <w:jc w:val="left"/>
        <w:rPr>
          <w:b w:val="0"/>
          <w:bCs w:val="0"/>
          <w:sz w:val="24"/>
          <w:szCs w:val="24"/>
        </w:rPr>
      </w:pPr>
    </w:p>
    <w:p w:rsidR="7ED7E825" w:rsidP="7ED7E825" w:rsidRDefault="7ED7E825" w14:noSpellErr="1" w14:paraId="6C22D94C" w14:textId="19354292">
      <w:pPr>
        <w:pStyle w:val="Normal"/>
        <w:ind w:firstLine="0"/>
        <w:jc w:val="left"/>
        <w:rPr>
          <w:b w:val="0"/>
          <w:bCs w:val="0"/>
          <w:sz w:val="24"/>
          <w:szCs w:val="24"/>
        </w:rPr>
      </w:pPr>
      <w:r w:rsidRPr="7ED7E825" w:rsidR="7ED7E825">
        <w:rPr>
          <w:b w:val="0"/>
          <w:bCs w:val="0"/>
          <w:sz w:val="24"/>
          <w:szCs w:val="24"/>
        </w:rPr>
        <w:t>GO! Contains the following features:</w:t>
      </w:r>
    </w:p>
    <w:p w:rsidR="7ED7E825" w:rsidP="7ED7E825" w:rsidRDefault="7ED7E825" w14:noSpellErr="1" w14:paraId="5466B2E2" w14:textId="27185280">
      <w:pPr>
        <w:pStyle w:val="ListParagraph"/>
        <w:numPr>
          <w:ilvl w:val="0"/>
          <w:numId w:val="1"/>
        </w:numPr>
        <w:jc w:val="left"/>
        <w:rPr>
          <w:sz w:val="24"/>
          <w:szCs w:val="24"/>
        </w:rPr>
      </w:pPr>
      <w:r w:rsidRPr="7ED7E825" w:rsidR="7ED7E825">
        <w:rPr>
          <w:b w:val="0"/>
          <w:bCs w:val="0"/>
          <w:sz w:val="24"/>
          <w:szCs w:val="24"/>
        </w:rPr>
        <w:t>Study tracker</w:t>
      </w:r>
    </w:p>
    <w:p w:rsidR="7ED7E825" w:rsidP="7ED7E825" w:rsidRDefault="7ED7E825" w14:noSpellErr="1" w14:paraId="69E57E14" w14:textId="3C5B8140">
      <w:pPr>
        <w:pStyle w:val="ListParagraph"/>
        <w:numPr>
          <w:ilvl w:val="1"/>
          <w:numId w:val="1"/>
        </w:numPr>
        <w:jc w:val="left"/>
        <w:rPr>
          <w:sz w:val="24"/>
          <w:szCs w:val="24"/>
        </w:rPr>
      </w:pPr>
      <w:r w:rsidRPr="7ED7E825" w:rsidR="7ED7E825">
        <w:rPr>
          <w:b w:val="0"/>
          <w:bCs w:val="0"/>
          <w:sz w:val="24"/>
          <w:szCs w:val="24"/>
        </w:rPr>
        <w:t>Used to plan, log, and track overall studying time goals for each course</w:t>
      </w:r>
    </w:p>
    <w:p w:rsidR="7ED7E825" w:rsidP="7ED7E825" w:rsidRDefault="7ED7E825" w14:noSpellErr="1" w14:paraId="4DAF33F6" w14:textId="5517B9AA">
      <w:pPr>
        <w:pStyle w:val="ListParagraph"/>
        <w:numPr>
          <w:ilvl w:val="0"/>
          <w:numId w:val="1"/>
        </w:numPr>
        <w:jc w:val="left"/>
        <w:rPr>
          <w:sz w:val="24"/>
          <w:szCs w:val="24"/>
        </w:rPr>
      </w:pPr>
      <w:r w:rsidRPr="7ED7E825" w:rsidR="7ED7E825">
        <w:rPr>
          <w:b w:val="0"/>
          <w:bCs w:val="0"/>
          <w:sz w:val="24"/>
          <w:szCs w:val="24"/>
        </w:rPr>
        <w:t>Grade calculator</w:t>
      </w:r>
    </w:p>
    <w:p w:rsidR="7ED7E825" w:rsidP="7ED7E825" w:rsidRDefault="7ED7E825" w14:noSpellErr="1" w14:paraId="01A82BA0" w14:textId="2839172F">
      <w:pPr>
        <w:pStyle w:val="ListParagraph"/>
        <w:numPr>
          <w:ilvl w:val="1"/>
          <w:numId w:val="1"/>
        </w:numPr>
        <w:jc w:val="left"/>
        <w:rPr>
          <w:sz w:val="24"/>
          <w:szCs w:val="24"/>
        </w:rPr>
      </w:pPr>
      <w:r w:rsidRPr="71026E62" w:rsidR="71026E62">
        <w:rPr>
          <w:b w:val="0"/>
          <w:bCs w:val="0"/>
          <w:sz w:val="24"/>
          <w:szCs w:val="24"/>
        </w:rPr>
        <w:t>Students will input their grades throughout the semester</w:t>
      </w:r>
    </w:p>
    <w:p w:rsidR="71026E62" w:rsidP="71026E62" w:rsidRDefault="71026E62" w14:paraId="3911F8EF" w14:textId="5D5878B3">
      <w:pPr>
        <w:pStyle w:val="ListParagraph"/>
        <w:numPr>
          <w:ilvl w:val="1"/>
          <w:numId w:val="1"/>
        </w:numPr>
        <w:jc w:val="left"/>
        <w:rPr>
          <w:sz w:val="24"/>
          <w:szCs w:val="24"/>
        </w:rPr>
      </w:pPr>
      <w:r w:rsidRPr="71026E62" w:rsidR="71026E62">
        <w:rPr>
          <w:b w:val="0"/>
          <w:bCs w:val="0"/>
          <w:sz w:val="24"/>
          <w:szCs w:val="24"/>
        </w:rPr>
        <w:t>The app will use user-given weights to calculate the grades</w:t>
      </w:r>
    </w:p>
    <w:p w:rsidR="7ED7E825" w:rsidP="6A6F9A1F" w:rsidRDefault="7ED7E825" w14:paraId="14B1EA5E" w14:noSpellErr="1" w14:textId="31EC50C4">
      <w:pPr>
        <w:pStyle w:val="ListParagraph"/>
        <w:numPr>
          <w:ilvl w:val="1"/>
          <w:numId w:val="1"/>
        </w:numPr>
        <w:jc w:val="left"/>
        <w:rPr>
          <w:sz w:val="24"/>
          <w:szCs w:val="24"/>
        </w:rPr>
      </w:pPr>
      <w:r w:rsidRPr="6A6F9A1F" w:rsidR="6A6F9A1F">
        <w:rPr>
          <w:b w:val="0"/>
          <w:bCs w:val="0"/>
          <w:sz w:val="24"/>
          <w:szCs w:val="24"/>
        </w:rPr>
        <w:t>The grade calculator will provide real-time feedback about the scores a student will need on upcoming project to achieve a desired grade</w:t>
      </w:r>
    </w:p>
    <w:p w:rsidR="7ED7E825" w:rsidP="7ED7E825" w:rsidRDefault="7ED7E825" w14:noSpellErr="1" w14:paraId="61859A09" w14:textId="525C9373">
      <w:pPr>
        <w:pStyle w:val="ListParagraph"/>
        <w:numPr>
          <w:ilvl w:val="0"/>
          <w:numId w:val="1"/>
        </w:numPr>
        <w:jc w:val="left"/>
        <w:rPr>
          <w:sz w:val="24"/>
          <w:szCs w:val="24"/>
        </w:rPr>
      </w:pPr>
      <w:r w:rsidRPr="7ED7E825" w:rsidR="7ED7E825">
        <w:rPr>
          <w:b w:val="0"/>
          <w:bCs w:val="0"/>
          <w:sz w:val="24"/>
          <w:szCs w:val="24"/>
        </w:rPr>
        <w:t>Calendar</w:t>
      </w:r>
    </w:p>
    <w:p w:rsidR="7ED7E825" w:rsidP="7ED7E825" w:rsidRDefault="7ED7E825" w14:noSpellErr="1" w14:paraId="183D4BD0" w14:textId="2225D5D4">
      <w:pPr>
        <w:pStyle w:val="ListParagraph"/>
        <w:numPr>
          <w:ilvl w:val="1"/>
          <w:numId w:val="1"/>
        </w:numPr>
        <w:jc w:val="left"/>
        <w:rPr>
          <w:sz w:val="24"/>
          <w:szCs w:val="24"/>
        </w:rPr>
      </w:pPr>
      <w:r w:rsidRPr="7ED7E825" w:rsidR="7ED7E825">
        <w:rPr>
          <w:b w:val="0"/>
          <w:bCs w:val="0"/>
          <w:sz w:val="24"/>
          <w:szCs w:val="24"/>
        </w:rPr>
        <w:t xml:space="preserve">Will import assignments from the </w:t>
      </w:r>
      <w:proofErr w:type="gramStart"/>
      <w:r w:rsidRPr="7ED7E825" w:rsidR="7ED7E825">
        <w:rPr>
          <w:b w:val="0"/>
          <w:bCs w:val="0"/>
          <w:sz w:val="24"/>
          <w:szCs w:val="24"/>
        </w:rPr>
        <w:t>assignments</w:t>
      </w:r>
      <w:proofErr w:type="gramEnd"/>
      <w:r w:rsidRPr="7ED7E825" w:rsidR="7ED7E825">
        <w:rPr>
          <w:b w:val="0"/>
          <w:bCs w:val="0"/>
          <w:sz w:val="24"/>
          <w:szCs w:val="24"/>
        </w:rPr>
        <w:t xml:space="preserve"> tracker, in addition to any extracurricular activities</w:t>
      </w:r>
    </w:p>
    <w:p w:rsidR="6A6F9A1F" w:rsidP="6A6F9A1F" w:rsidRDefault="6A6F9A1F" w14:noSpellErr="1" w14:paraId="1333BB99" w14:textId="2EE1B087">
      <w:pPr>
        <w:pStyle w:val="ListParagraph"/>
        <w:numPr>
          <w:ilvl w:val="1"/>
          <w:numId w:val="1"/>
        </w:numPr>
        <w:jc w:val="left"/>
        <w:rPr>
          <w:sz w:val="24"/>
          <w:szCs w:val="24"/>
        </w:rPr>
      </w:pPr>
      <w:r w:rsidRPr="6A6F9A1F" w:rsidR="6A6F9A1F">
        <w:rPr>
          <w:b w:val="0"/>
          <w:bCs w:val="0"/>
          <w:sz w:val="24"/>
          <w:szCs w:val="24"/>
        </w:rPr>
        <w:t xml:space="preserve">Will </w:t>
      </w:r>
      <w:r w:rsidRPr="6A6F9A1F" w:rsidR="6A6F9A1F">
        <w:rPr>
          <w:b w:val="0"/>
          <w:bCs w:val="0"/>
          <w:sz w:val="24"/>
          <w:szCs w:val="24"/>
        </w:rPr>
        <w:t xml:space="preserve">also </w:t>
      </w:r>
      <w:r w:rsidRPr="6A6F9A1F" w:rsidR="6A6F9A1F">
        <w:rPr>
          <w:b w:val="0"/>
          <w:bCs w:val="0"/>
          <w:sz w:val="24"/>
          <w:szCs w:val="24"/>
        </w:rPr>
        <w:t>be used to track absences from class, which can be useful in classes that have certain attendance requirements for grades</w:t>
      </w:r>
    </w:p>
    <w:p w:rsidR="6A6F9A1F" w:rsidP="6A6F9A1F" w:rsidRDefault="6A6F9A1F" w14:noSpellErr="1" w14:paraId="1271F0F0" w14:textId="6B7035D8">
      <w:pPr>
        <w:pStyle w:val="ListParagraph"/>
        <w:numPr>
          <w:ilvl w:val="0"/>
          <w:numId w:val="1"/>
        </w:numPr>
        <w:jc w:val="left"/>
        <w:rPr>
          <w:sz w:val="24"/>
          <w:szCs w:val="24"/>
        </w:rPr>
      </w:pPr>
      <w:r w:rsidRPr="6A6F9A1F" w:rsidR="6A6F9A1F">
        <w:rPr>
          <w:b w:val="0"/>
          <w:bCs w:val="0"/>
          <w:sz w:val="24"/>
          <w:szCs w:val="24"/>
        </w:rPr>
        <w:t>Assignments Tracker</w:t>
      </w:r>
    </w:p>
    <w:p w:rsidR="6A6F9A1F" w:rsidP="6A6F9A1F" w:rsidRDefault="6A6F9A1F" w14:noSpellErr="1" w14:paraId="1A7EA620" w14:textId="7DE12649">
      <w:pPr>
        <w:pStyle w:val="ListParagraph"/>
        <w:numPr>
          <w:ilvl w:val="1"/>
          <w:numId w:val="1"/>
        </w:numPr>
        <w:jc w:val="left"/>
        <w:rPr>
          <w:sz w:val="24"/>
          <w:szCs w:val="24"/>
        </w:rPr>
      </w:pPr>
      <w:r w:rsidRPr="6A6F9A1F" w:rsidR="6A6F9A1F">
        <w:rPr>
          <w:b w:val="0"/>
          <w:bCs w:val="0"/>
          <w:sz w:val="24"/>
          <w:szCs w:val="24"/>
        </w:rPr>
        <w:t>Students will input the due dates of all assignments for their course to keep track of due dates across platforms</w:t>
      </w:r>
    </w:p>
    <w:tbl>
      <w:tblPr>
        <w:tblStyle w:val="PlainTable1"/>
        <w:tblW w:w="9360" w:type="dxa"/>
        <w:tblInd w:w="0" w:type="dxa"/>
        <w:tblLayout w:type="fixed"/>
        <w:tblLook w:val="06A0" w:firstRow="1" w:lastRow="0" w:firstColumn="1" w:lastColumn="0" w:noHBand="1" w:noVBand="1"/>
      </w:tblPr>
      <w:tblGrid>
        <w:gridCol w:w="2340"/>
        <w:gridCol w:w="2625"/>
        <w:gridCol w:w="2055"/>
        <w:gridCol w:w="2340"/>
      </w:tblGrid>
      <w:tr w:rsidR="7ED7E825" w:rsidTr="6A6F9A1F" w14:paraId="1C352093">
        <w:tc>
          <w:tcPr>
            <w:cnfStyle w:val="001000000000" w:firstRow="0" w:lastRow="0" w:firstColumn="1" w:lastColumn="0" w:oddVBand="0" w:evenVBand="0" w:oddHBand="0" w:evenHBand="0" w:firstRowFirstColumn="0" w:firstRowLastColumn="0" w:lastRowFirstColumn="0" w:lastRowLastColumn="0"/>
            <w:tcW w:w="2340" w:type="dxa"/>
            <w:tcMar/>
          </w:tcPr>
          <w:p w:rsidR="7ED7E825" w:rsidP="6A6F9A1F" w:rsidRDefault="7ED7E825" w14:paraId="7474C296" w14:textId="3089BBB9" w14:noSpellErr="1">
            <w:pPr>
              <w:pStyle w:val="NoSpacing"/>
              <w:jc w:val="center"/>
              <w:rPr>
                <w:b w:val="0"/>
                <w:bCs w:val="0"/>
                <w:sz w:val="24"/>
                <w:szCs w:val="24"/>
              </w:rPr>
            </w:pPr>
            <w:r w:rsidRPr="6A6F9A1F" w:rsidR="6A6F9A1F">
              <w:rPr>
                <w:b w:val="1"/>
                <w:bCs w:val="1"/>
                <w:sz w:val="24"/>
                <w:szCs w:val="24"/>
              </w:rPr>
              <w:t>Member</w:t>
            </w:r>
          </w:p>
        </w:tc>
        <w:tc>
          <w:tcPr>
            <w:cnfStyle w:val="000000000000" w:firstRow="0" w:lastRow="0" w:firstColumn="0" w:lastColumn="0" w:oddVBand="0" w:evenVBand="0" w:oddHBand="0" w:evenHBand="0" w:firstRowFirstColumn="0" w:firstRowLastColumn="0" w:lastRowFirstColumn="0" w:lastRowLastColumn="0"/>
            <w:tcW w:w="2625" w:type="dxa"/>
            <w:tcMar/>
          </w:tcPr>
          <w:p w:rsidR="7ED7E825" w:rsidP="6A6F9A1F" w:rsidRDefault="7ED7E825" w14:paraId="687151CA" w14:textId="30D1C184" w14:noSpellErr="1">
            <w:pPr>
              <w:pStyle w:val="NoSpacing"/>
              <w:jc w:val="center"/>
              <w:rPr>
                <w:b w:val="0"/>
                <w:bCs w:val="0"/>
                <w:sz w:val="24"/>
                <w:szCs w:val="24"/>
              </w:rPr>
            </w:pPr>
            <w:r w:rsidRPr="6A6F9A1F" w:rsidR="6A6F9A1F">
              <w:rPr>
                <w:b w:val="1"/>
                <w:bCs w:val="1"/>
                <w:sz w:val="24"/>
                <w:szCs w:val="24"/>
              </w:rPr>
              <w:t>Final Deliverable 1</w:t>
            </w:r>
          </w:p>
        </w:tc>
        <w:tc>
          <w:tcPr>
            <w:cnfStyle w:val="000000000000" w:firstRow="0" w:lastRow="0" w:firstColumn="0" w:lastColumn="0" w:oddVBand="0" w:evenVBand="0" w:oddHBand="0" w:evenHBand="0" w:firstRowFirstColumn="0" w:firstRowLastColumn="0" w:lastRowFirstColumn="0" w:lastRowLastColumn="0"/>
            <w:tcW w:w="4395" w:type="dxa"/>
            <w:gridSpan w:val="2"/>
            <w:tcMar/>
          </w:tcPr>
          <w:p w:rsidR="7ED7E825" w:rsidP="6A6F9A1F" w:rsidRDefault="7ED7E825" w14:paraId="53140FEB" w14:textId="4D561062" w14:noSpellErr="1">
            <w:pPr>
              <w:pStyle w:val="NoSpacing"/>
              <w:jc w:val="center"/>
              <w:rPr>
                <w:b w:val="0"/>
                <w:bCs w:val="0"/>
                <w:sz w:val="24"/>
                <w:szCs w:val="24"/>
              </w:rPr>
            </w:pPr>
            <w:r w:rsidRPr="6A6F9A1F" w:rsidR="6A6F9A1F">
              <w:rPr>
                <w:b w:val="1"/>
                <w:bCs w:val="1"/>
                <w:sz w:val="24"/>
                <w:szCs w:val="24"/>
              </w:rPr>
              <w:t>Final Deliverable 2</w:t>
            </w:r>
          </w:p>
        </w:tc>
      </w:tr>
      <w:tr w:rsidR="7ED7E825" w:rsidTr="6A6F9A1F" w14:paraId="7AE73AF7">
        <w:tc>
          <w:tcPr>
            <w:cnfStyle w:val="001000000000" w:firstRow="0" w:lastRow="0" w:firstColumn="1" w:lastColumn="0" w:oddVBand="0" w:evenVBand="0" w:oddHBand="0" w:evenHBand="0" w:firstRowFirstColumn="0" w:firstRowLastColumn="0" w:lastRowFirstColumn="0" w:lastRowLastColumn="0"/>
            <w:tcW w:w="2340" w:type="dxa"/>
            <w:tcMar/>
          </w:tcPr>
          <w:p w:rsidR="7ED7E825" w:rsidP="7ED7E825" w:rsidRDefault="7ED7E825" w14:noSpellErr="1" w14:paraId="5C20FC87" w14:textId="12A0E3DF">
            <w:pPr>
              <w:pStyle w:val="NoSpacing"/>
              <w:rPr>
                <w:b w:val="0"/>
                <w:bCs w:val="0"/>
                <w:sz w:val="24"/>
                <w:szCs w:val="24"/>
              </w:rPr>
            </w:pPr>
            <w:r w:rsidRPr="7ED7E825" w:rsidR="7ED7E825">
              <w:rPr>
                <w:b w:val="0"/>
                <w:bCs w:val="0"/>
                <w:sz w:val="24"/>
                <w:szCs w:val="24"/>
              </w:rPr>
              <w:t>Seth Bedford</w:t>
            </w:r>
          </w:p>
        </w:tc>
        <w:tc>
          <w:tcPr>
            <w:cnfStyle w:val="000000000000" w:firstRow="0" w:lastRow="0" w:firstColumn="0" w:lastColumn="0" w:oddVBand="0" w:evenVBand="0" w:oddHBand="0" w:evenHBand="0" w:firstRowFirstColumn="0" w:firstRowLastColumn="0" w:lastRowFirstColumn="0" w:lastRowLastColumn="0"/>
            <w:tcW w:w="2625" w:type="dxa"/>
            <w:tcMar/>
          </w:tcPr>
          <w:p w:rsidR="7ED7E825" w:rsidP="6A6F9A1F" w:rsidRDefault="7ED7E825" w14:paraId="077B9906" w14:noSpellErr="1" w14:textId="4134D815">
            <w:pPr>
              <w:pStyle w:val="NoSpacing"/>
              <w:rPr>
                <w:b w:val="0"/>
                <w:bCs w:val="0"/>
                <w:sz w:val="24"/>
                <w:szCs w:val="24"/>
              </w:rPr>
            </w:pPr>
            <w:r w:rsidRPr="6A6F9A1F" w:rsidR="6A6F9A1F">
              <w:rPr>
                <w:b w:val="0"/>
                <w:bCs w:val="0"/>
                <w:sz w:val="24"/>
                <w:szCs w:val="24"/>
              </w:rPr>
              <w:t>Class diagram and software process model</w:t>
            </w:r>
          </w:p>
        </w:tc>
        <w:tc>
          <w:tcPr>
            <w:cnfStyle w:val="000000000000" w:firstRow="0" w:lastRow="0" w:firstColumn="0" w:lastColumn="0" w:oddVBand="0" w:evenVBand="0" w:oddHBand="0" w:evenHBand="0" w:firstRowFirstColumn="0" w:firstRowLastColumn="0" w:lastRowFirstColumn="0" w:lastRowLastColumn="0"/>
            <w:tcW w:w="2055" w:type="dxa"/>
            <w:tcMar/>
          </w:tcPr>
          <w:p w:rsidR="7ED7E825" w:rsidP="6A6F9A1F" w:rsidRDefault="7ED7E825" w14:paraId="58428806" w14:noSpellErr="1" w14:textId="46395A46">
            <w:pPr>
              <w:pStyle w:val="NoSpacing"/>
              <w:rPr>
                <w:b w:val="0"/>
                <w:bCs w:val="0"/>
                <w:sz w:val="24"/>
                <w:szCs w:val="24"/>
              </w:rPr>
            </w:pPr>
            <w:r w:rsidRPr="6A6F9A1F" w:rsidR="6A6F9A1F">
              <w:rPr>
                <w:b w:val="0"/>
                <w:bCs w:val="0"/>
                <w:sz w:val="24"/>
                <w:szCs w:val="24"/>
              </w:rPr>
              <w:t>Project scheduling</w:t>
            </w:r>
          </w:p>
        </w:tc>
        <w:tc>
          <w:tcPr>
            <w:cnfStyle w:val="000000000000" w:firstRow="0" w:lastRow="0" w:firstColumn="0" w:lastColumn="0" w:oddVBand="0" w:evenVBand="0" w:oddHBand="0" w:evenHBand="0" w:firstRowFirstColumn="0" w:firstRowLastColumn="0" w:lastRowFirstColumn="0" w:lastRowLastColumn="0"/>
            <w:tcW w:w="2340" w:type="dxa"/>
            <w:vMerge w:val="restart"/>
            <w:tcMar/>
          </w:tcPr>
          <w:p w:rsidR="6A6F9A1F" w:rsidP="6A6F9A1F" w:rsidRDefault="6A6F9A1F" w14:noSpellErr="1" w14:paraId="327E01FE" w14:textId="213FB36E">
            <w:pPr>
              <w:pStyle w:val="NoSpacing"/>
              <w:jc w:val="center"/>
              <w:rPr>
                <w:b w:val="0"/>
                <w:bCs w:val="0"/>
                <w:sz w:val="24"/>
                <w:szCs w:val="24"/>
              </w:rPr>
            </w:pPr>
          </w:p>
          <w:p w:rsidR="6A6F9A1F" w:rsidP="6A6F9A1F" w:rsidRDefault="6A6F9A1F" w14:noSpellErr="1" w14:paraId="38B89CD3" w14:textId="749B75CE">
            <w:pPr>
              <w:pStyle w:val="NoSpacing"/>
              <w:jc w:val="center"/>
              <w:rPr>
                <w:b w:val="0"/>
                <w:bCs w:val="0"/>
                <w:sz w:val="24"/>
                <w:szCs w:val="24"/>
              </w:rPr>
            </w:pPr>
          </w:p>
          <w:p w:rsidR="6A6F9A1F" w:rsidP="6A6F9A1F" w:rsidRDefault="6A6F9A1F" w14:noSpellErr="1" w14:paraId="4EE24187" w14:textId="391C2681">
            <w:pPr>
              <w:pStyle w:val="NoSpacing"/>
              <w:jc w:val="center"/>
              <w:rPr>
                <w:b w:val="0"/>
                <w:bCs w:val="0"/>
                <w:sz w:val="24"/>
                <w:szCs w:val="24"/>
              </w:rPr>
            </w:pPr>
          </w:p>
          <w:p w:rsidR="6A6F9A1F" w:rsidP="6A6F9A1F" w:rsidRDefault="6A6F9A1F" w14:noSpellErr="1" w14:paraId="6D08D76A" w14:textId="72D8D048">
            <w:pPr>
              <w:pStyle w:val="NoSpacing"/>
              <w:jc w:val="center"/>
              <w:rPr>
                <w:b w:val="0"/>
                <w:bCs w:val="0"/>
                <w:sz w:val="24"/>
                <w:szCs w:val="24"/>
              </w:rPr>
            </w:pPr>
          </w:p>
          <w:p w:rsidR="6A6F9A1F" w:rsidP="6A6F9A1F" w:rsidRDefault="6A6F9A1F" w14:noSpellErr="1" w14:paraId="71B78D2F" w14:textId="594F4889">
            <w:pPr>
              <w:pStyle w:val="NoSpacing"/>
              <w:jc w:val="center"/>
              <w:rPr>
                <w:b w:val="0"/>
                <w:bCs w:val="0"/>
                <w:sz w:val="24"/>
                <w:szCs w:val="24"/>
              </w:rPr>
            </w:pPr>
            <w:r w:rsidRPr="6A6F9A1F" w:rsidR="6A6F9A1F">
              <w:rPr>
                <w:b w:val="0"/>
                <w:bCs w:val="0"/>
                <w:sz w:val="24"/>
                <w:szCs w:val="24"/>
              </w:rPr>
              <w:t>Conclusion</w:t>
            </w:r>
          </w:p>
        </w:tc>
      </w:tr>
      <w:tr w:rsidR="7ED7E825" w:rsidTr="6A6F9A1F" w14:paraId="5AF87778">
        <w:tc>
          <w:tcPr>
            <w:cnfStyle w:val="001000000000" w:firstRow="0" w:lastRow="0" w:firstColumn="1" w:lastColumn="0" w:oddVBand="0" w:evenVBand="0" w:oddHBand="0" w:evenHBand="0" w:firstRowFirstColumn="0" w:firstRowLastColumn="0" w:lastRowFirstColumn="0" w:lastRowLastColumn="0"/>
            <w:tcW w:w="2340" w:type="dxa"/>
            <w:tcMar/>
          </w:tcPr>
          <w:p w:rsidR="7ED7E825" w:rsidP="7ED7E825" w:rsidRDefault="7ED7E825" w14:paraId="4AB5A82B" w14:textId="3876E3BA">
            <w:pPr>
              <w:pStyle w:val="NoSpacing"/>
              <w:rPr>
                <w:b w:val="0"/>
                <w:bCs w:val="0"/>
                <w:sz w:val="24"/>
                <w:szCs w:val="24"/>
              </w:rPr>
            </w:pPr>
            <w:proofErr w:type="spellStart"/>
            <w:r w:rsidRPr="7ED7E825" w:rsidR="7ED7E825">
              <w:rPr>
                <w:b w:val="0"/>
                <w:bCs w:val="0"/>
                <w:sz w:val="24"/>
                <w:szCs w:val="24"/>
              </w:rPr>
              <w:t>Katerin</w:t>
            </w:r>
            <w:proofErr w:type="spellEnd"/>
            <w:r w:rsidRPr="7ED7E825" w:rsidR="7ED7E825">
              <w:rPr>
                <w:b w:val="0"/>
                <w:bCs w:val="0"/>
                <w:sz w:val="24"/>
                <w:szCs w:val="24"/>
              </w:rPr>
              <w:t xml:space="preserve"> Flores</w:t>
            </w:r>
          </w:p>
        </w:tc>
        <w:tc>
          <w:tcPr>
            <w:cnfStyle w:val="000000000000" w:firstRow="0" w:lastRow="0" w:firstColumn="0" w:lastColumn="0" w:oddVBand="0" w:evenVBand="0" w:oddHBand="0" w:evenHBand="0" w:firstRowFirstColumn="0" w:firstRowLastColumn="0" w:lastRowFirstColumn="0" w:lastRowLastColumn="0"/>
            <w:tcW w:w="2625" w:type="dxa"/>
            <w:tcMar/>
          </w:tcPr>
          <w:p w:rsidR="7ED7E825" w:rsidP="6A6F9A1F" w:rsidRDefault="7ED7E825" w14:paraId="75A5DBCE" w14:noSpellErr="1" w14:textId="5DA8BCBB">
            <w:pPr>
              <w:pStyle w:val="NoSpacing"/>
              <w:rPr>
                <w:b w:val="0"/>
                <w:bCs w:val="0"/>
                <w:sz w:val="24"/>
                <w:szCs w:val="24"/>
              </w:rPr>
            </w:pPr>
            <w:r w:rsidRPr="6A6F9A1F" w:rsidR="6A6F9A1F">
              <w:rPr>
                <w:b w:val="0"/>
                <w:bCs w:val="0"/>
                <w:sz w:val="24"/>
                <w:szCs w:val="24"/>
              </w:rPr>
              <w:t>Software requirements and address feedback</w:t>
            </w:r>
          </w:p>
        </w:tc>
        <w:tc>
          <w:tcPr>
            <w:cnfStyle w:val="000000000000" w:firstRow="0" w:lastRow="0" w:firstColumn="0" w:lastColumn="0" w:oddVBand="0" w:evenVBand="0" w:oddHBand="0" w:evenHBand="0" w:firstRowFirstColumn="0" w:firstRowLastColumn="0" w:lastRowFirstColumn="0" w:lastRowLastColumn="0"/>
            <w:tcW w:w="2055" w:type="dxa"/>
            <w:tcMar/>
          </w:tcPr>
          <w:p w:rsidR="7ED7E825" w:rsidP="6A6F9A1F" w:rsidRDefault="7ED7E825" w14:paraId="33E3AF1A" w14:noSpellErr="1" w14:textId="45B529AC">
            <w:pPr>
              <w:pStyle w:val="NoSpacing"/>
              <w:rPr>
                <w:b w:val="0"/>
                <w:bCs w:val="0"/>
                <w:sz w:val="24"/>
                <w:szCs w:val="24"/>
              </w:rPr>
            </w:pPr>
            <w:r w:rsidRPr="6A6F9A1F" w:rsidR="6A6F9A1F">
              <w:rPr>
                <w:b w:val="0"/>
                <w:bCs w:val="0"/>
                <w:sz w:val="24"/>
                <w:szCs w:val="24"/>
              </w:rPr>
              <w:t>Test planning</w:t>
            </w:r>
          </w:p>
        </w:tc>
        <w:tc>
          <w:tcPr>
            <w:cnfStyle w:val="000000000000" w:firstRow="0" w:lastRow="0" w:firstColumn="0" w:lastColumn="0" w:oddVBand="0" w:evenVBand="0" w:oddHBand="0" w:evenHBand="0" w:firstRowFirstColumn="0" w:firstRowLastColumn="0" w:lastRowFirstColumn="0" w:lastRowLastColumn="0"/>
            <w:tcW w:w="2340" w:type="dxa"/>
            <w:vMerge/>
            <w:tcMar/>
          </w:tcPr>
          <w:p w14:paraId="41C7CFBB"/>
        </w:tc>
      </w:tr>
      <w:tr w:rsidR="7ED7E825" w:rsidTr="6A6F9A1F" w14:paraId="1DBB277C">
        <w:tc>
          <w:tcPr>
            <w:cnfStyle w:val="001000000000" w:firstRow="0" w:lastRow="0" w:firstColumn="1" w:lastColumn="0" w:oddVBand="0" w:evenVBand="0" w:oddHBand="0" w:evenHBand="0" w:firstRowFirstColumn="0" w:firstRowLastColumn="0" w:lastRowFirstColumn="0" w:lastRowLastColumn="0"/>
            <w:tcW w:w="2340" w:type="dxa"/>
            <w:tcMar/>
          </w:tcPr>
          <w:p w:rsidR="7ED7E825" w:rsidP="7ED7E825" w:rsidRDefault="7ED7E825" w14:paraId="28674DDC" w14:textId="55ADD574">
            <w:pPr>
              <w:pStyle w:val="NoSpacing"/>
              <w:rPr>
                <w:b w:val="0"/>
                <w:bCs w:val="0"/>
                <w:sz w:val="24"/>
                <w:szCs w:val="24"/>
              </w:rPr>
            </w:pPr>
            <w:proofErr w:type="spellStart"/>
            <w:r w:rsidRPr="7ED7E825" w:rsidR="7ED7E825">
              <w:rPr>
                <w:b w:val="0"/>
                <w:bCs w:val="0"/>
                <w:sz w:val="24"/>
                <w:szCs w:val="24"/>
              </w:rPr>
              <w:t>Sushith</w:t>
            </w:r>
            <w:proofErr w:type="spellEnd"/>
            <w:r w:rsidRPr="7ED7E825" w:rsidR="7ED7E825">
              <w:rPr>
                <w:b w:val="0"/>
                <w:bCs w:val="0"/>
                <w:sz w:val="24"/>
                <w:szCs w:val="24"/>
              </w:rPr>
              <w:t xml:space="preserve"> Ghanta</w:t>
            </w:r>
          </w:p>
        </w:tc>
        <w:tc>
          <w:tcPr>
            <w:cnfStyle w:val="000000000000" w:firstRow="0" w:lastRow="0" w:firstColumn="0" w:lastColumn="0" w:oddVBand="0" w:evenVBand="0" w:oddHBand="0" w:evenHBand="0" w:firstRowFirstColumn="0" w:firstRowLastColumn="0" w:lastRowFirstColumn="0" w:lastRowLastColumn="0"/>
            <w:tcW w:w="2625" w:type="dxa"/>
            <w:tcMar/>
          </w:tcPr>
          <w:p w:rsidR="7ED7E825" w:rsidP="6A6F9A1F" w:rsidRDefault="7ED7E825" w14:paraId="5F327C89" w14:noSpellErr="1" w14:textId="1616EE04">
            <w:pPr>
              <w:pStyle w:val="NoSpacing"/>
              <w:rPr>
                <w:b w:val="0"/>
                <w:bCs w:val="0"/>
                <w:sz w:val="24"/>
                <w:szCs w:val="24"/>
              </w:rPr>
            </w:pPr>
            <w:r w:rsidRPr="6A6F9A1F" w:rsidR="6A6F9A1F">
              <w:rPr>
                <w:b w:val="0"/>
                <w:bCs w:val="0"/>
                <w:sz w:val="24"/>
                <w:szCs w:val="24"/>
              </w:rPr>
              <w:t>Sequence diagrams</w:t>
            </w:r>
          </w:p>
        </w:tc>
        <w:tc>
          <w:tcPr>
            <w:cnfStyle w:val="000000000000" w:firstRow="0" w:lastRow="0" w:firstColumn="0" w:lastColumn="0" w:oddVBand="0" w:evenVBand="0" w:oddHBand="0" w:evenHBand="0" w:firstRowFirstColumn="0" w:firstRowLastColumn="0" w:lastRowFirstColumn="0" w:lastRowLastColumn="0"/>
            <w:tcW w:w="2055" w:type="dxa"/>
            <w:tcMar/>
          </w:tcPr>
          <w:p w:rsidR="7ED7E825" w:rsidP="6A6F9A1F" w:rsidRDefault="7ED7E825" w14:paraId="171576C1" w14:noSpellErr="1" w14:textId="043EB80F">
            <w:pPr>
              <w:pStyle w:val="NoSpacing"/>
              <w:rPr>
                <w:b w:val="0"/>
                <w:bCs w:val="0"/>
                <w:sz w:val="24"/>
                <w:szCs w:val="24"/>
              </w:rPr>
            </w:pPr>
            <w:r w:rsidRPr="6A6F9A1F" w:rsidR="6A6F9A1F">
              <w:rPr>
                <w:b w:val="0"/>
                <w:bCs w:val="0"/>
                <w:sz w:val="24"/>
                <w:szCs w:val="24"/>
              </w:rPr>
              <w:t>Comparison of work with similar designs</w:t>
            </w:r>
          </w:p>
        </w:tc>
        <w:tc>
          <w:tcPr>
            <w:cnfStyle w:val="000000000000" w:firstRow="0" w:lastRow="0" w:firstColumn="0" w:lastColumn="0" w:oddVBand="0" w:evenVBand="0" w:oddHBand="0" w:evenHBand="0" w:firstRowFirstColumn="0" w:firstRowLastColumn="0" w:lastRowFirstColumn="0" w:lastRowLastColumn="0"/>
            <w:tcW w:w="2340" w:type="dxa"/>
            <w:vMerge/>
            <w:tcMar/>
          </w:tcPr>
          <w:p w14:paraId="61A38ABF"/>
        </w:tc>
      </w:tr>
      <w:tr w:rsidR="7ED7E825" w:rsidTr="6A6F9A1F" w14:paraId="18E31AC0">
        <w:tc>
          <w:tcPr>
            <w:cnfStyle w:val="001000000000" w:firstRow="0" w:lastRow="0" w:firstColumn="1" w:lastColumn="0" w:oddVBand="0" w:evenVBand="0" w:oddHBand="0" w:evenHBand="0" w:firstRowFirstColumn="0" w:firstRowLastColumn="0" w:lastRowFirstColumn="0" w:lastRowLastColumn="0"/>
            <w:tcW w:w="2340" w:type="dxa"/>
            <w:tcMar/>
          </w:tcPr>
          <w:p w:rsidR="7ED7E825" w:rsidP="7ED7E825" w:rsidRDefault="7ED7E825" w14:noSpellErr="1" w14:paraId="2A2538C4" w14:textId="1607068D">
            <w:pPr>
              <w:pStyle w:val="NoSpacing"/>
              <w:rPr>
                <w:b w:val="0"/>
                <w:bCs w:val="0"/>
                <w:sz w:val="24"/>
                <w:szCs w:val="24"/>
              </w:rPr>
            </w:pPr>
            <w:r w:rsidRPr="7ED7E825" w:rsidR="7ED7E825">
              <w:rPr>
                <w:b w:val="0"/>
                <w:bCs w:val="0"/>
                <w:sz w:val="24"/>
                <w:szCs w:val="24"/>
              </w:rPr>
              <w:t>Shrinath Rao</w:t>
            </w:r>
          </w:p>
        </w:tc>
        <w:tc>
          <w:tcPr>
            <w:cnfStyle w:val="000000000000" w:firstRow="0" w:lastRow="0" w:firstColumn="0" w:lastColumn="0" w:oddVBand="0" w:evenVBand="0" w:oddHBand="0" w:evenHBand="0" w:firstRowFirstColumn="0" w:firstRowLastColumn="0" w:lastRowFirstColumn="0" w:lastRowLastColumn="0"/>
            <w:tcW w:w="2625" w:type="dxa"/>
            <w:tcMar/>
          </w:tcPr>
          <w:p w:rsidR="7ED7E825" w:rsidP="6A6F9A1F" w:rsidRDefault="7ED7E825" w14:paraId="677638B4" w14:noSpellErr="1" w14:textId="37C36549">
            <w:pPr>
              <w:pStyle w:val="NoSpacing"/>
              <w:rPr>
                <w:b w:val="0"/>
                <w:bCs w:val="0"/>
                <w:sz w:val="24"/>
                <w:szCs w:val="24"/>
              </w:rPr>
            </w:pPr>
            <w:r w:rsidRPr="6A6F9A1F" w:rsidR="6A6F9A1F">
              <w:rPr>
                <w:b w:val="0"/>
                <w:bCs w:val="0"/>
                <w:sz w:val="24"/>
                <w:szCs w:val="24"/>
              </w:rPr>
              <w:t>Use case diagrams</w:t>
            </w:r>
          </w:p>
        </w:tc>
        <w:tc>
          <w:tcPr>
            <w:cnfStyle w:val="000000000000" w:firstRow="0" w:lastRow="0" w:firstColumn="0" w:lastColumn="0" w:oddVBand="0" w:evenVBand="0" w:oddHBand="0" w:evenHBand="0" w:firstRowFirstColumn="0" w:firstRowLastColumn="0" w:lastRowFirstColumn="0" w:lastRowLastColumn="0"/>
            <w:tcW w:w="2055" w:type="dxa"/>
            <w:tcMar/>
          </w:tcPr>
          <w:p w:rsidR="7ED7E825" w:rsidP="6A6F9A1F" w:rsidRDefault="7ED7E825" w14:paraId="6233CF5E" w14:noSpellErr="1" w14:textId="2239C68C">
            <w:pPr>
              <w:pStyle w:val="NoSpacing"/>
              <w:rPr>
                <w:b w:val="0"/>
                <w:bCs w:val="0"/>
                <w:sz w:val="24"/>
                <w:szCs w:val="24"/>
              </w:rPr>
            </w:pPr>
            <w:r w:rsidRPr="6A6F9A1F" w:rsidR="6A6F9A1F">
              <w:rPr>
                <w:b w:val="0"/>
                <w:bCs w:val="0"/>
                <w:sz w:val="24"/>
                <w:szCs w:val="24"/>
              </w:rPr>
              <w:t>Cost/effort/pricing</w:t>
            </w:r>
          </w:p>
        </w:tc>
        <w:tc>
          <w:tcPr>
            <w:cnfStyle w:val="000000000000" w:firstRow="0" w:lastRow="0" w:firstColumn="0" w:lastColumn="0" w:oddVBand="0" w:evenVBand="0" w:oddHBand="0" w:evenHBand="0" w:firstRowFirstColumn="0" w:firstRowLastColumn="0" w:lastRowFirstColumn="0" w:lastRowLastColumn="0"/>
            <w:tcW w:w="2340" w:type="dxa"/>
            <w:vMerge/>
            <w:tcMar/>
          </w:tcPr>
          <w:p w14:paraId="6742FD5B"/>
        </w:tc>
      </w:tr>
      <w:tr w:rsidR="7ED7E825" w:rsidTr="6A6F9A1F" w14:paraId="27FE7445">
        <w:tc>
          <w:tcPr>
            <w:cnfStyle w:val="001000000000" w:firstRow="0" w:lastRow="0" w:firstColumn="1" w:lastColumn="0" w:oddVBand="0" w:evenVBand="0" w:oddHBand="0" w:evenHBand="0" w:firstRowFirstColumn="0" w:firstRowLastColumn="0" w:lastRowFirstColumn="0" w:lastRowLastColumn="0"/>
            <w:tcW w:w="2340" w:type="dxa"/>
            <w:tcMar/>
          </w:tcPr>
          <w:p w:rsidR="7ED7E825" w:rsidP="7ED7E825" w:rsidRDefault="7ED7E825" w14:paraId="0188390A" w14:textId="01F5DF1E">
            <w:pPr>
              <w:pStyle w:val="NoSpacing"/>
              <w:rPr>
                <w:b w:val="0"/>
                <w:bCs w:val="0"/>
                <w:sz w:val="24"/>
                <w:szCs w:val="24"/>
              </w:rPr>
            </w:pPr>
            <w:r w:rsidRPr="7ED7E825" w:rsidR="7ED7E825">
              <w:rPr>
                <w:b w:val="0"/>
                <w:bCs w:val="0"/>
                <w:sz w:val="24"/>
                <w:szCs w:val="24"/>
              </w:rPr>
              <w:t xml:space="preserve">Christopher </w:t>
            </w:r>
            <w:proofErr w:type="spellStart"/>
            <w:r w:rsidRPr="7ED7E825" w:rsidR="7ED7E825">
              <w:rPr>
                <w:b w:val="0"/>
                <w:bCs w:val="0"/>
                <w:sz w:val="24"/>
                <w:szCs w:val="24"/>
              </w:rPr>
              <w:t>tePoele</w:t>
            </w:r>
            <w:proofErr w:type="spellEnd"/>
          </w:p>
        </w:tc>
        <w:tc>
          <w:tcPr>
            <w:cnfStyle w:val="000000000000" w:firstRow="0" w:lastRow="0" w:firstColumn="0" w:lastColumn="0" w:oddVBand="0" w:evenVBand="0" w:oddHBand="0" w:evenHBand="0" w:firstRowFirstColumn="0" w:firstRowLastColumn="0" w:lastRowFirstColumn="0" w:lastRowLastColumn="0"/>
            <w:tcW w:w="2625" w:type="dxa"/>
            <w:tcMar/>
          </w:tcPr>
          <w:p w:rsidR="7ED7E825" w:rsidP="6A6F9A1F" w:rsidRDefault="7ED7E825" w14:paraId="0EEC27DB" w14:noSpellErr="1" w14:textId="1D576600">
            <w:pPr>
              <w:pStyle w:val="NoSpacing"/>
              <w:rPr>
                <w:b w:val="0"/>
                <w:bCs w:val="0"/>
                <w:sz w:val="24"/>
                <w:szCs w:val="24"/>
              </w:rPr>
            </w:pPr>
            <w:r w:rsidRPr="6A6F9A1F" w:rsidR="6A6F9A1F">
              <w:rPr>
                <w:b w:val="0"/>
                <w:bCs w:val="0"/>
                <w:sz w:val="24"/>
                <w:szCs w:val="24"/>
              </w:rPr>
              <w:t>Architectural design</w:t>
            </w:r>
          </w:p>
        </w:tc>
        <w:tc>
          <w:tcPr>
            <w:cnfStyle w:val="000000000000" w:firstRow="0" w:lastRow="0" w:firstColumn="0" w:lastColumn="0" w:oddVBand="0" w:evenVBand="0" w:oddHBand="0" w:evenHBand="0" w:firstRowFirstColumn="0" w:firstRowLastColumn="0" w:lastRowFirstColumn="0" w:lastRowLastColumn="0"/>
            <w:tcW w:w="2055" w:type="dxa"/>
            <w:tcMar/>
          </w:tcPr>
          <w:p w:rsidR="7ED7E825" w:rsidP="6A6F9A1F" w:rsidRDefault="7ED7E825" w14:paraId="17194931" w14:noSpellErr="1" w14:textId="4ED89D8C">
            <w:pPr>
              <w:pStyle w:val="NoSpacing"/>
              <w:rPr>
                <w:b w:val="0"/>
                <w:bCs w:val="0"/>
                <w:sz w:val="24"/>
                <w:szCs w:val="24"/>
              </w:rPr>
            </w:pPr>
            <w:r w:rsidRPr="6A6F9A1F" w:rsidR="6A6F9A1F">
              <w:rPr>
                <w:b w:val="0"/>
                <w:bCs w:val="0"/>
                <w:sz w:val="24"/>
                <w:szCs w:val="24"/>
              </w:rPr>
              <w:t>Cost/effort/pricing</w:t>
            </w:r>
          </w:p>
        </w:tc>
        <w:tc>
          <w:tcPr>
            <w:cnfStyle w:val="000000000000" w:firstRow="0" w:lastRow="0" w:firstColumn="0" w:lastColumn="0" w:oddVBand="0" w:evenVBand="0" w:oddHBand="0" w:evenHBand="0" w:firstRowFirstColumn="0" w:firstRowLastColumn="0" w:lastRowFirstColumn="0" w:lastRowLastColumn="0"/>
            <w:tcW w:w="2340" w:type="dxa"/>
            <w:vMerge/>
            <w:tcMar/>
          </w:tcPr>
          <w:p w14:paraId="0EAA3309"/>
        </w:tc>
      </w:tr>
    </w:tbl>
    <w:p w:rsidR="6A6F9A1F" w:rsidP="6A6F9A1F" w:rsidRDefault="6A6F9A1F" w14:paraId="050343D0" w14:textId="7AA0BD8A">
      <w:pPr>
        <w:pStyle w:val="NoSpacing"/>
        <w:jc w:val="center"/>
        <w:rPr>
          <w:b w:val="0"/>
          <w:bCs w:val="0"/>
          <w:sz w:val="24"/>
          <w:szCs w:val="24"/>
        </w:rPr>
      </w:pPr>
    </w:p>
    <w:sectPr>
      <w:pgSz w:w="12240" w:h="15840" w:orient="portrait"/>
      <w:pgMar w:top="1440" w:right="1440" w:bottom="1440" w:left="1440" w:header="720" w:footer="720" w:gutter="0"/>
      <w:cols w:space="720"/>
      <w:docGrid w:linePitch="360"/>
      <w:headerReference w:type="default" r:id="Re3e889f1a27b4394"/>
      <w:footerReference w:type="default" r:id="R1a8ad63c9ed443d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ED7E825" w:rsidTr="7ED7E825" w14:paraId="24C69202">
      <w:tc>
        <w:tcPr>
          <w:tcW w:w="3120" w:type="dxa"/>
          <w:tcMar/>
        </w:tcPr>
        <w:p w:rsidR="7ED7E825" w:rsidP="7ED7E825" w:rsidRDefault="7ED7E825" w14:paraId="7DCDF34F" w14:textId="2E9346EF">
          <w:pPr>
            <w:pStyle w:val="Header"/>
            <w:bidi w:val="0"/>
            <w:ind w:left="-115"/>
            <w:jc w:val="left"/>
          </w:pPr>
        </w:p>
      </w:tc>
      <w:tc>
        <w:tcPr>
          <w:tcW w:w="3120" w:type="dxa"/>
          <w:tcMar/>
        </w:tcPr>
        <w:p w:rsidR="7ED7E825" w:rsidP="7ED7E825" w:rsidRDefault="7ED7E825" w14:paraId="4F269EA6" w14:textId="037C10FF">
          <w:pPr>
            <w:pStyle w:val="Header"/>
            <w:bidi w:val="0"/>
            <w:jc w:val="center"/>
          </w:pPr>
        </w:p>
      </w:tc>
      <w:tc>
        <w:tcPr>
          <w:tcW w:w="3120" w:type="dxa"/>
          <w:tcMar/>
        </w:tcPr>
        <w:p w:rsidR="7ED7E825" w:rsidP="7ED7E825" w:rsidRDefault="7ED7E825" w14:paraId="0F275FA9" w14:textId="34CE4FC7">
          <w:pPr>
            <w:pStyle w:val="Header"/>
            <w:bidi w:val="0"/>
            <w:ind w:right="-115"/>
            <w:jc w:val="right"/>
          </w:pPr>
        </w:p>
      </w:tc>
    </w:tr>
  </w:tbl>
  <w:p w:rsidR="7ED7E825" w:rsidP="7ED7E825" w:rsidRDefault="7ED7E825" w14:paraId="1BA5DEF3" w14:textId="4D40420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ED7E825" w:rsidTr="7ED7E825" w14:paraId="25018674">
      <w:tc>
        <w:tcPr>
          <w:tcW w:w="3120" w:type="dxa"/>
          <w:tcMar/>
        </w:tcPr>
        <w:p w:rsidR="7ED7E825" w:rsidP="7ED7E825" w:rsidRDefault="7ED7E825" w14:paraId="05759C57" w14:textId="63679A86">
          <w:pPr>
            <w:pStyle w:val="Header"/>
            <w:bidi w:val="0"/>
            <w:ind w:left="-115"/>
            <w:jc w:val="left"/>
          </w:pPr>
        </w:p>
      </w:tc>
      <w:tc>
        <w:tcPr>
          <w:tcW w:w="3120" w:type="dxa"/>
          <w:tcMar/>
        </w:tcPr>
        <w:p w:rsidR="7ED7E825" w:rsidP="7ED7E825" w:rsidRDefault="7ED7E825" w14:paraId="18FD99CD" w14:textId="0F7B0420">
          <w:pPr>
            <w:pStyle w:val="Header"/>
            <w:bidi w:val="0"/>
            <w:jc w:val="center"/>
          </w:pPr>
        </w:p>
      </w:tc>
      <w:tc>
        <w:tcPr>
          <w:tcW w:w="3120" w:type="dxa"/>
          <w:tcMar/>
        </w:tcPr>
        <w:p w:rsidR="7ED7E825" w:rsidP="7ED7E825" w:rsidRDefault="7ED7E825" w14:paraId="309386F8" w14:textId="215585A5">
          <w:pPr>
            <w:pStyle w:val="Header"/>
            <w:bidi w:val="0"/>
            <w:ind w:right="-115"/>
            <w:jc w:val="right"/>
          </w:pPr>
        </w:p>
      </w:tc>
    </w:tr>
  </w:tbl>
  <w:p w:rsidR="7ED7E825" w:rsidP="7ED7E825" w:rsidRDefault="7ED7E825" w14:paraId="1F740BCD" w14:textId="5B154C38">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78FDE4"/>
  <w15:docId w15:val="{ebc372bb-9ccd-462e-aa52-4af3f2907860}"/>
  <w:rsids>
    <w:rsidRoot w:val="7C78FDE4"/>
    <w:rsid w:val="17640848"/>
    <w:rsid w:val="6A6F9A1F"/>
    <w:rsid w:val="71026E62"/>
    <w:rsid w:val="7C78FDE4"/>
    <w:rsid w:val="7ED7E8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3e889f1a27b4394" /><Relationship Type="http://schemas.openxmlformats.org/officeDocument/2006/relationships/footer" Target="/word/footer.xml" Id="R1a8ad63c9ed443db" /><Relationship Type="http://schemas.openxmlformats.org/officeDocument/2006/relationships/numbering" Target="/word/numbering.xml" Id="R20738a26de8b40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2019-02-05T05:52:32.9242897Z</dcterms:created>
  <dcterms:modified xsi:type="dcterms:W3CDTF">2019-02-06T22:07:31.7780613Z</dcterms:modified>
  <dc:creator>Bedford, Seth Anthony</dc:creator>
  <lastModifiedBy>Bedford, Seth Anthony</lastModifiedBy>
</coreProperties>
</file>