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4A98" w:rsidRPr="00214A98" w:rsidRDefault="00496D5A" w:rsidP="00214A98">
      <w:pPr>
        <w:pStyle w:val="Puesto"/>
        <w:jc w:val="center"/>
        <w:rPr>
          <w:sz w:val="48"/>
          <w:lang w:val="es-ES"/>
        </w:rPr>
      </w:pPr>
      <w:r w:rsidRPr="00214A98">
        <w:rPr>
          <w:sz w:val="48"/>
          <w:lang w:val="es-ES"/>
        </w:rPr>
        <w:t xml:space="preserve">SISTEMA </w:t>
      </w:r>
      <w:r w:rsidR="00214A98" w:rsidRPr="00214A98">
        <w:rPr>
          <w:sz w:val="48"/>
          <w:lang w:val="es-ES"/>
        </w:rPr>
        <w:t>DE INFOR</w:t>
      </w:r>
      <w:r w:rsidR="0014233F">
        <w:rPr>
          <w:sz w:val="48"/>
          <w:lang w:val="es-ES"/>
        </w:rPr>
        <w:t>MACIÓ</w:t>
      </w:r>
      <w:r w:rsidR="00214A98" w:rsidRPr="00214A98">
        <w:rPr>
          <w:sz w:val="48"/>
          <w:lang w:val="es-ES"/>
        </w:rPr>
        <w:t>N FINANCIERO</w:t>
      </w:r>
    </w:p>
    <w:p w:rsidR="00D77A03" w:rsidRDefault="00214A98" w:rsidP="00214A98">
      <w:pPr>
        <w:pStyle w:val="Puesto"/>
        <w:jc w:val="center"/>
        <w:rPr>
          <w:sz w:val="48"/>
          <w:lang w:val="es-ES"/>
        </w:rPr>
      </w:pPr>
      <w:r w:rsidRPr="00214A98">
        <w:rPr>
          <w:sz w:val="48"/>
          <w:lang w:val="es-ES"/>
        </w:rPr>
        <w:t>“CREDI</w:t>
      </w:r>
      <w:r w:rsidR="00496D5A" w:rsidRPr="00214A98">
        <w:rPr>
          <w:sz w:val="48"/>
          <w:lang w:val="es-ES"/>
        </w:rPr>
        <w:t>RAPIDITO</w:t>
      </w:r>
      <w:r w:rsidRPr="00214A98">
        <w:rPr>
          <w:sz w:val="48"/>
          <w:lang w:val="es-ES"/>
        </w:rPr>
        <w:t>”</w:t>
      </w:r>
    </w:p>
    <w:p w:rsidR="00214A98" w:rsidRPr="00214A98" w:rsidRDefault="00214A98" w:rsidP="00214A98">
      <w:pPr>
        <w:rPr>
          <w:lang w:val="es-ES"/>
        </w:rPr>
      </w:pPr>
    </w:p>
    <w:p w:rsidR="00496D5A" w:rsidRDefault="00214A98" w:rsidP="00496D5A">
      <w:pPr>
        <w:rPr>
          <w:b/>
          <w:sz w:val="28"/>
          <w:lang w:val="es-ES"/>
        </w:rPr>
      </w:pPr>
      <w:r>
        <w:rPr>
          <w:b/>
          <w:sz w:val="28"/>
          <w:lang w:val="es-ES"/>
        </w:rPr>
        <w:t xml:space="preserve">UPDATE: </w:t>
      </w:r>
      <w:r w:rsidR="00893942">
        <w:rPr>
          <w:b/>
          <w:sz w:val="28"/>
          <w:lang w:val="es-ES"/>
        </w:rPr>
        <w:t>Lunes 3</w:t>
      </w:r>
      <w:bookmarkStart w:id="0" w:name="_GoBack"/>
      <w:bookmarkEnd w:id="0"/>
      <w:r w:rsidR="0024371F">
        <w:rPr>
          <w:b/>
          <w:sz w:val="28"/>
          <w:lang w:val="es-ES"/>
        </w:rPr>
        <w:t xml:space="preserve"> de febrero</w:t>
      </w:r>
      <w:r>
        <w:rPr>
          <w:b/>
          <w:sz w:val="28"/>
          <w:lang w:val="es-ES"/>
        </w:rPr>
        <w:t xml:space="preserve"> del 2020.</w:t>
      </w:r>
    </w:p>
    <w:p w:rsidR="00496D5A" w:rsidRDefault="00214A98" w:rsidP="00496D5A">
      <w:pPr>
        <w:rPr>
          <w:b/>
          <w:sz w:val="28"/>
          <w:lang w:val="es-ES"/>
        </w:rPr>
      </w:pPr>
      <w:r>
        <w:rPr>
          <w:b/>
          <w:sz w:val="28"/>
          <w:lang w:val="es-ES"/>
        </w:rPr>
        <w:t>HISTORIAL DE CAMBIOS:</w:t>
      </w:r>
    </w:p>
    <w:p w:rsidR="00072C3B" w:rsidRDefault="0024371F" w:rsidP="00BE43E0">
      <w:pPr>
        <w:pStyle w:val="Prrafodelista"/>
        <w:numPr>
          <w:ilvl w:val="0"/>
          <w:numId w:val="1"/>
        </w:numPr>
        <w:rPr>
          <w:sz w:val="24"/>
          <w:lang w:val="es-ES"/>
        </w:rPr>
      </w:pPr>
      <w:r>
        <w:rPr>
          <w:sz w:val="24"/>
          <w:lang w:val="es-ES"/>
        </w:rPr>
        <w:t xml:space="preserve">Se </w:t>
      </w:r>
      <w:r w:rsidR="00740FA2">
        <w:rPr>
          <w:sz w:val="24"/>
          <w:lang w:val="es-ES"/>
        </w:rPr>
        <w:t>corrigió</w:t>
      </w:r>
      <w:r>
        <w:rPr>
          <w:sz w:val="24"/>
          <w:lang w:val="es-ES"/>
        </w:rPr>
        <w:t xml:space="preserve"> las fechas del cronograma y de los pagos en la cual salía una fecha desconocida con el año 1969.</w:t>
      </w:r>
    </w:p>
    <w:p w:rsidR="0024371F" w:rsidRDefault="0024371F" w:rsidP="00BE43E0">
      <w:pPr>
        <w:pStyle w:val="Prrafodelista"/>
        <w:numPr>
          <w:ilvl w:val="0"/>
          <w:numId w:val="1"/>
        </w:numPr>
        <w:rPr>
          <w:sz w:val="24"/>
          <w:lang w:val="es-ES"/>
        </w:rPr>
      </w:pPr>
      <w:r>
        <w:rPr>
          <w:sz w:val="24"/>
          <w:lang w:val="es-ES"/>
        </w:rPr>
        <w:t xml:space="preserve">Se </w:t>
      </w:r>
      <w:r w:rsidR="00740FA2">
        <w:rPr>
          <w:sz w:val="24"/>
          <w:lang w:val="es-ES"/>
        </w:rPr>
        <w:t>corrigió</w:t>
      </w:r>
      <w:r>
        <w:rPr>
          <w:sz w:val="24"/>
          <w:lang w:val="es-ES"/>
        </w:rPr>
        <w:t xml:space="preserve"> el cobro de moras ya que el servidor no estaba figurando la hora local.</w:t>
      </w:r>
    </w:p>
    <w:p w:rsidR="0024371F" w:rsidRDefault="0024371F" w:rsidP="00BE43E0">
      <w:pPr>
        <w:pStyle w:val="Prrafodelista"/>
        <w:numPr>
          <w:ilvl w:val="0"/>
          <w:numId w:val="1"/>
        </w:numPr>
        <w:rPr>
          <w:sz w:val="24"/>
          <w:lang w:val="es-ES"/>
        </w:rPr>
      </w:pPr>
      <w:r>
        <w:rPr>
          <w:sz w:val="24"/>
          <w:lang w:val="es-ES"/>
        </w:rPr>
        <w:t xml:space="preserve">Se </w:t>
      </w:r>
      <w:r w:rsidR="00740FA2">
        <w:rPr>
          <w:sz w:val="24"/>
          <w:lang w:val="es-ES"/>
        </w:rPr>
        <w:t>corrigió</w:t>
      </w:r>
      <w:r>
        <w:rPr>
          <w:sz w:val="24"/>
          <w:lang w:val="es-ES"/>
        </w:rPr>
        <w:t xml:space="preserve"> el </w:t>
      </w:r>
      <w:r w:rsidR="00740FA2">
        <w:rPr>
          <w:sz w:val="24"/>
          <w:lang w:val="es-ES"/>
        </w:rPr>
        <w:t>módulo</w:t>
      </w:r>
      <w:r>
        <w:rPr>
          <w:sz w:val="24"/>
          <w:lang w:val="es-ES"/>
        </w:rPr>
        <w:t xml:space="preserve"> de </w:t>
      </w:r>
      <w:r w:rsidR="00740FA2">
        <w:rPr>
          <w:sz w:val="24"/>
          <w:lang w:val="es-ES"/>
        </w:rPr>
        <w:t>Créditos</w:t>
      </w:r>
      <w:r>
        <w:rPr>
          <w:sz w:val="24"/>
          <w:lang w:val="es-ES"/>
        </w:rPr>
        <w:t>-&gt;Solicitudes ya que no se estaba mostrando correctamente la fecha de pre-aprobación.</w:t>
      </w:r>
    </w:p>
    <w:p w:rsidR="0074342E" w:rsidRDefault="0074342E" w:rsidP="00BE43E0">
      <w:pPr>
        <w:pStyle w:val="Prrafodelista"/>
        <w:numPr>
          <w:ilvl w:val="0"/>
          <w:numId w:val="1"/>
        </w:numPr>
        <w:rPr>
          <w:sz w:val="24"/>
          <w:lang w:val="es-ES"/>
        </w:rPr>
      </w:pPr>
      <w:r>
        <w:rPr>
          <w:sz w:val="24"/>
          <w:lang w:val="es-ES"/>
        </w:rPr>
        <w:t>Se corrigió el módulo de Finanzas-&gt;Desembolsos en el cual no se mostraba correctamente la opción de extornar los desembolsos al realizar una búsqueda de cliente.</w:t>
      </w:r>
    </w:p>
    <w:p w:rsidR="0024371F" w:rsidRDefault="0024371F" w:rsidP="00BE43E0">
      <w:pPr>
        <w:pStyle w:val="Prrafodelista"/>
        <w:numPr>
          <w:ilvl w:val="0"/>
          <w:numId w:val="1"/>
        </w:numPr>
        <w:rPr>
          <w:sz w:val="24"/>
          <w:lang w:val="es-ES"/>
        </w:rPr>
      </w:pPr>
      <w:r>
        <w:rPr>
          <w:sz w:val="24"/>
          <w:lang w:val="es-ES"/>
        </w:rPr>
        <w:t xml:space="preserve">Se añadió un nuevo campo al </w:t>
      </w:r>
      <w:r w:rsidR="00740FA2">
        <w:rPr>
          <w:sz w:val="24"/>
          <w:lang w:val="es-ES"/>
        </w:rPr>
        <w:t>módulo</w:t>
      </w:r>
      <w:r>
        <w:rPr>
          <w:sz w:val="24"/>
          <w:lang w:val="es-ES"/>
        </w:rPr>
        <w:t xml:space="preserve"> de Clientes para que muestre si tiene créditos activos o no.</w:t>
      </w:r>
    </w:p>
    <w:p w:rsidR="0024371F" w:rsidRDefault="0024371F" w:rsidP="00BE43E0">
      <w:pPr>
        <w:pStyle w:val="Prrafodelista"/>
        <w:numPr>
          <w:ilvl w:val="0"/>
          <w:numId w:val="1"/>
        </w:numPr>
        <w:rPr>
          <w:sz w:val="24"/>
          <w:lang w:val="es-ES"/>
        </w:rPr>
      </w:pPr>
      <w:r>
        <w:rPr>
          <w:sz w:val="24"/>
          <w:lang w:val="es-ES"/>
        </w:rPr>
        <w:t xml:space="preserve">Se añadió una nueva característica al </w:t>
      </w:r>
      <w:r w:rsidR="00740FA2">
        <w:rPr>
          <w:sz w:val="24"/>
          <w:lang w:val="es-ES"/>
        </w:rPr>
        <w:t>módulo</w:t>
      </w:r>
      <w:r>
        <w:rPr>
          <w:sz w:val="24"/>
          <w:lang w:val="es-ES"/>
        </w:rPr>
        <w:t xml:space="preserve"> de Reportes (reporte de paga) en el cual se puede visualizar a los clientes que les toca pagar el </w:t>
      </w:r>
      <w:r w:rsidR="00740FA2">
        <w:rPr>
          <w:sz w:val="24"/>
          <w:lang w:val="es-ES"/>
        </w:rPr>
        <w:t>día</w:t>
      </w:r>
      <w:r>
        <w:rPr>
          <w:sz w:val="24"/>
          <w:lang w:val="es-ES"/>
        </w:rPr>
        <w:t xml:space="preserve"> de la fecha establecida</w:t>
      </w:r>
      <w:r w:rsidR="00FD7C6D">
        <w:rPr>
          <w:sz w:val="24"/>
          <w:lang w:val="es-ES"/>
        </w:rPr>
        <w:t xml:space="preserve"> y se muestre el ingreso total estimado del ingreso de tales pagos</w:t>
      </w:r>
      <w:r>
        <w:rPr>
          <w:sz w:val="24"/>
          <w:lang w:val="es-ES"/>
        </w:rPr>
        <w:t>.</w:t>
      </w:r>
    </w:p>
    <w:p w:rsidR="0024371F" w:rsidRDefault="0024371F" w:rsidP="00BE43E0">
      <w:pPr>
        <w:pStyle w:val="Prrafodelista"/>
        <w:numPr>
          <w:ilvl w:val="0"/>
          <w:numId w:val="1"/>
        </w:numPr>
        <w:rPr>
          <w:sz w:val="24"/>
          <w:lang w:val="es-ES"/>
        </w:rPr>
      </w:pPr>
      <w:r>
        <w:rPr>
          <w:sz w:val="24"/>
          <w:lang w:val="es-ES"/>
        </w:rPr>
        <w:t xml:space="preserve">Se añadió una nueva característica al </w:t>
      </w:r>
      <w:r w:rsidR="00740FA2">
        <w:rPr>
          <w:sz w:val="24"/>
          <w:lang w:val="es-ES"/>
        </w:rPr>
        <w:t>módulo</w:t>
      </w:r>
      <w:r>
        <w:rPr>
          <w:sz w:val="24"/>
          <w:lang w:val="es-ES"/>
        </w:rPr>
        <w:t xml:space="preserve"> de Finanzas-&gt;Cobranza para que al momento de que el cliente pague toda su deuda, este crédito figure como finalizado automáticamente.</w:t>
      </w:r>
    </w:p>
    <w:p w:rsidR="0024371F" w:rsidRDefault="0024371F" w:rsidP="00BE43E0">
      <w:pPr>
        <w:pStyle w:val="Prrafodelista"/>
        <w:numPr>
          <w:ilvl w:val="0"/>
          <w:numId w:val="1"/>
        </w:numPr>
        <w:rPr>
          <w:sz w:val="24"/>
          <w:lang w:val="es-ES"/>
        </w:rPr>
      </w:pPr>
      <w:r>
        <w:rPr>
          <w:sz w:val="24"/>
          <w:lang w:val="es-ES"/>
        </w:rPr>
        <w:t xml:space="preserve">Se añadió una nueva característica al </w:t>
      </w:r>
      <w:r w:rsidR="00740FA2">
        <w:rPr>
          <w:sz w:val="24"/>
          <w:lang w:val="es-ES"/>
        </w:rPr>
        <w:t>módulo</w:t>
      </w:r>
      <w:r>
        <w:rPr>
          <w:sz w:val="24"/>
          <w:lang w:val="es-ES"/>
        </w:rPr>
        <w:t xml:space="preserve"> de Finanzas-&gt;Cobranza para que solo el administrador general</w:t>
      </w:r>
      <w:r w:rsidR="00740FA2">
        <w:rPr>
          <w:sz w:val="24"/>
          <w:lang w:val="es-ES"/>
        </w:rPr>
        <w:t xml:space="preserve"> tenga la opción de condonar la deuda de un crédito.</w:t>
      </w:r>
    </w:p>
    <w:p w:rsidR="00740FA2" w:rsidRPr="00BE43E0" w:rsidRDefault="00740FA2" w:rsidP="00BE43E0">
      <w:pPr>
        <w:pStyle w:val="Prrafodelista"/>
        <w:numPr>
          <w:ilvl w:val="0"/>
          <w:numId w:val="1"/>
        </w:numPr>
        <w:rPr>
          <w:sz w:val="24"/>
          <w:lang w:val="es-ES"/>
        </w:rPr>
      </w:pPr>
      <w:r>
        <w:rPr>
          <w:sz w:val="24"/>
          <w:lang w:val="es-ES"/>
        </w:rPr>
        <w:t>Se añadió una nueva característica al módulo de Clientes donde estos tienen un campo denominado Observaciones, en el cual figuraran las condonaciones de deudas que se le realicen por parte del administrador general.</w:t>
      </w:r>
    </w:p>
    <w:p w:rsidR="00496D5A" w:rsidRPr="00496D5A" w:rsidRDefault="00496D5A" w:rsidP="00496D5A">
      <w:pPr>
        <w:rPr>
          <w:sz w:val="28"/>
          <w:lang w:val="es-ES"/>
        </w:rPr>
      </w:pPr>
    </w:p>
    <w:sectPr w:rsidR="00496D5A" w:rsidRPr="00496D5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B83D98"/>
    <w:multiLevelType w:val="hybridMultilevel"/>
    <w:tmpl w:val="845898A4"/>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40DD"/>
    <w:rsid w:val="00072C3B"/>
    <w:rsid w:val="0014233F"/>
    <w:rsid w:val="00214A98"/>
    <w:rsid w:val="0024371F"/>
    <w:rsid w:val="002540DD"/>
    <w:rsid w:val="00496D5A"/>
    <w:rsid w:val="00740FA2"/>
    <w:rsid w:val="0074342E"/>
    <w:rsid w:val="00893942"/>
    <w:rsid w:val="00907EA9"/>
    <w:rsid w:val="00AF5CAD"/>
    <w:rsid w:val="00BD7C69"/>
    <w:rsid w:val="00BE43E0"/>
    <w:rsid w:val="00D77A03"/>
    <w:rsid w:val="00FD7C6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75FC4F-47E2-4F07-9FBF-621C5C5EE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E43E0"/>
    <w:pPr>
      <w:ind w:left="720"/>
      <w:contextualSpacing/>
    </w:pPr>
  </w:style>
  <w:style w:type="paragraph" w:styleId="Puesto">
    <w:name w:val="Title"/>
    <w:basedOn w:val="Normal"/>
    <w:next w:val="Normal"/>
    <w:link w:val="PuestoCar"/>
    <w:uiPriority w:val="10"/>
    <w:qFormat/>
    <w:rsid w:val="00214A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214A9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226</Words>
  <Characters>1246</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Antony Eduardo Arias de la Cruz</dc:creator>
  <cp:keywords/>
  <dc:description/>
  <cp:lastModifiedBy>Antony Eduardo Arias de la Cruz</cp:lastModifiedBy>
  <cp:revision>14</cp:revision>
  <dcterms:created xsi:type="dcterms:W3CDTF">2020-01-24T06:07:00Z</dcterms:created>
  <dcterms:modified xsi:type="dcterms:W3CDTF">2020-02-03T12:21:00Z</dcterms:modified>
</cp:coreProperties>
</file>