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37F1" w14:textId="77777777" w:rsidR="00F21ED0" w:rsidRPr="00F21ED0" w:rsidRDefault="00F21ED0" w:rsidP="00F21ED0">
      <w:r w:rsidRPr="00F21ED0">
        <w:t xml:space="preserve">This repository reproduces the analyses for </w:t>
      </w:r>
      <w:r w:rsidRPr="00F21ED0">
        <w:rPr>
          <w:b/>
          <w:bCs/>
        </w:rPr>
        <w:t>“Bridge Embeddings for Mixed-Methods Analysis: Repurposing S-BERT to Link Control Narratives and Stimulant Use.”</w:t>
      </w:r>
      <w:r w:rsidRPr="00F21ED0">
        <w:t xml:space="preserve"> It includes:</w:t>
      </w:r>
    </w:p>
    <w:p w14:paraId="027BD5D9" w14:textId="77777777" w:rsidR="00F21ED0" w:rsidRPr="00F21ED0" w:rsidRDefault="00F21ED0" w:rsidP="00F21ED0">
      <w:pPr>
        <w:numPr>
          <w:ilvl w:val="0"/>
          <w:numId w:val="1"/>
        </w:numPr>
      </w:pPr>
      <w:r w:rsidRPr="00F21ED0">
        <w:t xml:space="preserve">An LSTM classifier using </w:t>
      </w:r>
      <w:r w:rsidRPr="00F21ED0">
        <w:rPr>
          <w:b/>
          <w:bCs/>
        </w:rPr>
        <w:t>bridge embeddings</w:t>
      </w:r>
      <w:r w:rsidRPr="00F21ED0">
        <w:t xml:space="preserve"> (theory-guided, 7-D)</w:t>
      </w:r>
    </w:p>
    <w:p w14:paraId="63C78945" w14:textId="77777777" w:rsidR="00F21ED0" w:rsidRPr="00F21ED0" w:rsidRDefault="00F21ED0" w:rsidP="00F21ED0">
      <w:pPr>
        <w:numPr>
          <w:ilvl w:val="0"/>
          <w:numId w:val="1"/>
        </w:numPr>
      </w:pPr>
      <w:r w:rsidRPr="00F21ED0">
        <w:t xml:space="preserve">The same LSTM using </w:t>
      </w:r>
      <w:r w:rsidRPr="00F21ED0">
        <w:rPr>
          <w:b/>
          <w:bCs/>
        </w:rPr>
        <w:t>off-the-shelf S-BERT</w:t>
      </w:r>
      <w:r w:rsidRPr="00F21ED0">
        <w:t xml:space="preserve"> (384-D)</w:t>
      </w:r>
    </w:p>
    <w:p w14:paraId="78EA190C" w14:textId="77777777" w:rsidR="00F21ED0" w:rsidRPr="00F21ED0" w:rsidRDefault="00F21ED0" w:rsidP="00F21ED0">
      <w:pPr>
        <w:numPr>
          <w:ilvl w:val="0"/>
          <w:numId w:val="1"/>
        </w:numPr>
      </w:pPr>
      <w:r w:rsidRPr="00F21ED0">
        <w:t>Post-estimation scripts to generate tables/figures reported in the manuscript</w:t>
      </w:r>
    </w:p>
    <w:p w14:paraId="47CFD14D" w14:textId="77777777" w:rsidR="00F21ED0" w:rsidRPr="00F21ED0" w:rsidRDefault="00F21ED0" w:rsidP="00F21ED0">
      <w:pPr>
        <w:rPr>
          <w:b/>
          <w:bCs/>
        </w:rPr>
      </w:pPr>
      <w:r w:rsidRPr="00F21ED0">
        <w:rPr>
          <w:b/>
          <w:bCs/>
        </w:rPr>
        <w:t>Data</w:t>
      </w:r>
    </w:p>
    <w:p w14:paraId="0A9D5F34" w14:textId="77777777" w:rsidR="00F21ED0" w:rsidRPr="00F21ED0" w:rsidRDefault="00F21ED0" w:rsidP="00F21ED0">
      <w:r w:rsidRPr="00F21ED0">
        <w:t xml:space="preserve">Place the following files in the </w:t>
      </w:r>
      <w:r w:rsidRPr="00F21ED0">
        <w:rPr>
          <w:b/>
          <w:bCs/>
        </w:rPr>
        <w:t>same directory</w:t>
      </w:r>
      <w:r w:rsidRPr="00F21ED0">
        <w:t xml:space="preserve"> as the scripts:</w:t>
      </w:r>
    </w:p>
    <w:p w14:paraId="5259F467" w14:textId="77777777" w:rsidR="00F21ED0" w:rsidRPr="00F21ED0" w:rsidRDefault="00F21ED0" w:rsidP="00F21ED0">
      <w:pPr>
        <w:numPr>
          <w:ilvl w:val="0"/>
          <w:numId w:val="2"/>
        </w:numPr>
      </w:pPr>
      <w:r w:rsidRPr="00F21ED0">
        <w:t>data.csv — interview/narrative data</w:t>
      </w:r>
    </w:p>
    <w:p w14:paraId="6001FB31" w14:textId="77777777" w:rsidR="00F21ED0" w:rsidRPr="00F21ED0" w:rsidRDefault="00F21ED0" w:rsidP="00F21ED0">
      <w:pPr>
        <w:numPr>
          <w:ilvl w:val="0"/>
          <w:numId w:val="2"/>
        </w:numPr>
      </w:pPr>
      <w:r w:rsidRPr="00F21ED0">
        <w:t>surveydata.csv — survey data for the baseline quantitative analysis</w:t>
      </w:r>
    </w:p>
    <w:p w14:paraId="470E7698" w14:textId="77777777" w:rsidR="00F21ED0" w:rsidRPr="00F21ED0" w:rsidRDefault="00F21ED0" w:rsidP="00F21ED0">
      <w:r w:rsidRPr="00F21ED0">
        <w:t>The scripts assume these filenames and relative paths. If yours differ, edit the path variables at the top of each script.</w:t>
      </w:r>
    </w:p>
    <w:p w14:paraId="10E87F5C" w14:textId="77777777" w:rsidR="00F21ED0" w:rsidRPr="00F21ED0" w:rsidRDefault="00F21ED0" w:rsidP="00F21ED0">
      <w:pPr>
        <w:rPr>
          <w:b/>
          <w:bCs/>
        </w:rPr>
      </w:pPr>
      <w:r w:rsidRPr="00F21ED0">
        <w:rPr>
          <w:b/>
          <w:bCs/>
        </w:rPr>
        <w:t>Files (scripts)</w:t>
      </w:r>
    </w:p>
    <w:p w14:paraId="426AB39B" w14:textId="77777777" w:rsidR="00F21ED0" w:rsidRPr="00F21ED0" w:rsidRDefault="00F21ED0" w:rsidP="00F21ED0">
      <w:pPr>
        <w:numPr>
          <w:ilvl w:val="0"/>
          <w:numId w:val="3"/>
        </w:numPr>
      </w:pPr>
      <w:r w:rsidRPr="00F21ED0">
        <w:t>Supp-</w:t>
      </w:r>
      <w:proofErr w:type="spellStart"/>
      <w:r w:rsidRPr="00F21ED0">
        <w:t>codes_LSTM_bridge.R</w:t>
      </w:r>
      <w:proofErr w:type="spellEnd"/>
      <w:r w:rsidRPr="00F21ED0">
        <w:t xml:space="preserve"> — LSTM with </w:t>
      </w:r>
      <w:r w:rsidRPr="00F21ED0">
        <w:rPr>
          <w:b/>
          <w:bCs/>
        </w:rPr>
        <w:t>bridge embeddings</w:t>
      </w:r>
    </w:p>
    <w:p w14:paraId="12790A38" w14:textId="77777777" w:rsidR="00F21ED0" w:rsidRPr="00F21ED0" w:rsidRDefault="00F21ED0" w:rsidP="00F21ED0">
      <w:pPr>
        <w:numPr>
          <w:ilvl w:val="0"/>
          <w:numId w:val="3"/>
        </w:numPr>
      </w:pPr>
      <w:r w:rsidRPr="00F21ED0">
        <w:t>Supp-</w:t>
      </w:r>
      <w:proofErr w:type="spellStart"/>
      <w:r w:rsidRPr="00F21ED0">
        <w:t>codes_LSTM_BERT.R</w:t>
      </w:r>
      <w:proofErr w:type="spellEnd"/>
      <w:r w:rsidRPr="00F21ED0">
        <w:t xml:space="preserve"> — LSTM with </w:t>
      </w:r>
      <w:r w:rsidRPr="00F21ED0">
        <w:rPr>
          <w:b/>
          <w:bCs/>
        </w:rPr>
        <w:t>untuned S-BERT</w:t>
      </w:r>
      <w:r w:rsidRPr="00F21ED0">
        <w:t xml:space="preserve"> embeddings</w:t>
      </w:r>
    </w:p>
    <w:p w14:paraId="4889AFB4" w14:textId="77777777" w:rsidR="00F21ED0" w:rsidRPr="00F21ED0" w:rsidRDefault="00F21ED0" w:rsidP="00F21ED0">
      <w:pPr>
        <w:numPr>
          <w:ilvl w:val="0"/>
          <w:numId w:val="3"/>
        </w:numPr>
      </w:pPr>
      <w:proofErr w:type="spellStart"/>
      <w:r w:rsidRPr="00F21ED0">
        <w:t>Supp_codes_LSTM_post-estimate.R</w:t>
      </w:r>
      <w:proofErr w:type="spellEnd"/>
      <w:r w:rsidRPr="00F21ED0">
        <w:t xml:space="preserve"> — post-estimation (metrics summaries, figures, tables)</w:t>
      </w:r>
    </w:p>
    <w:p w14:paraId="6526706B" w14:textId="77777777" w:rsidR="00F21ED0" w:rsidRPr="00F21ED0" w:rsidRDefault="00F21ED0" w:rsidP="00F21ED0">
      <w:pPr>
        <w:rPr>
          <w:b/>
          <w:bCs/>
        </w:rPr>
      </w:pPr>
      <w:r w:rsidRPr="00F21ED0">
        <w:rPr>
          <w:b/>
          <w:bCs/>
        </w:rPr>
        <w:t>Software requirements</w:t>
      </w:r>
    </w:p>
    <w:p w14:paraId="0EB3A585" w14:textId="77777777" w:rsidR="00F21ED0" w:rsidRPr="00F21ED0" w:rsidRDefault="00F21ED0" w:rsidP="00F21ED0">
      <w:r w:rsidRPr="00F21ED0">
        <w:rPr>
          <w:b/>
          <w:bCs/>
        </w:rPr>
        <w:t>R (≥ 4.2)</w:t>
      </w:r>
      <w:r w:rsidRPr="00F21ED0">
        <w:t xml:space="preserve"> with packages:</w:t>
      </w:r>
      <w:r w:rsidRPr="00F21ED0">
        <w:br/>
        <w:t xml:space="preserve">reticulate, </w:t>
      </w:r>
      <w:proofErr w:type="spellStart"/>
      <w:r w:rsidRPr="00F21ED0">
        <w:t>readr</w:t>
      </w:r>
      <w:proofErr w:type="spellEnd"/>
      <w:r w:rsidRPr="00F21ED0">
        <w:t xml:space="preserve">, </w:t>
      </w:r>
      <w:proofErr w:type="spellStart"/>
      <w:r w:rsidRPr="00F21ED0">
        <w:t>dplyr</w:t>
      </w:r>
      <w:proofErr w:type="spellEnd"/>
      <w:r w:rsidRPr="00F21ED0">
        <w:t xml:space="preserve">, </w:t>
      </w:r>
      <w:proofErr w:type="spellStart"/>
      <w:r w:rsidRPr="00F21ED0">
        <w:t>tidyr</w:t>
      </w:r>
      <w:proofErr w:type="spellEnd"/>
      <w:r w:rsidRPr="00F21ED0">
        <w:t xml:space="preserve">, </w:t>
      </w:r>
      <w:proofErr w:type="spellStart"/>
      <w:r w:rsidRPr="00F21ED0">
        <w:t>purrr</w:t>
      </w:r>
      <w:proofErr w:type="spellEnd"/>
      <w:r w:rsidRPr="00F21ED0">
        <w:t xml:space="preserve">, </w:t>
      </w:r>
      <w:proofErr w:type="spellStart"/>
      <w:r w:rsidRPr="00F21ED0">
        <w:t>tibble</w:t>
      </w:r>
      <w:proofErr w:type="spellEnd"/>
      <w:r w:rsidRPr="00F21ED0">
        <w:t xml:space="preserve">, </w:t>
      </w:r>
      <w:proofErr w:type="spellStart"/>
      <w:r w:rsidRPr="00F21ED0">
        <w:t>stringr</w:t>
      </w:r>
      <w:proofErr w:type="spellEnd"/>
      <w:r w:rsidRPr="00F21ED0">
        <w:t xml:space="preserve">, ggplot2, yardstick, </w:t>
      </w:r>
      <w:proofErr w:type="spellStart"/>
      <w:r w:rsidRPr="00F21ED0">
        <w:t>pROC</w:t>
      </w:r>
      <w:proofErr w:type="spellEnd"/>
    </w:p>
    <w:p w14:paraId="1CE1A155" w14:textId="77777777" w:rsidR="00F21ED0" w:rsidRPr="00F21ED0" w:rsidRDefault="00F21ED0" w:rsidP="00F21ED0">
      <w:r w:rsidRPr="00F21ED0">
        <w:rPr>
          <w:b/>
          <w:bCs/>
        </w:rPr>
        <w:t>Python (via reticulate)</w:t>
      </w:r>
      <w:r w:rsidRPr="00F21ED0">
        <w:t>:</w:t>
      </w:r>
      <w:r w:rsidRPr="00F21ED0">
        <w:br/>
        <w:t xml:space="preserve">python 3.10, torch==2.0.1, transformers&gt;=4.29.0, sentence-transformers&gt;=2.3.0, </w:t>
      </w:r>
      <w:proofErr w:type="spellStart"/>
      <w:r w:rsidRPr="00F21ED0">
        <w:t>numpy</w:t>
      </w:r>
      <w:proofErr w:type="spellEnd"/>
      <w:r w:rsidRPr="00F21ED0">
        <w:t>, scikit-learn</w:t>
      </w:r>
    </w:p>
    <w:p w14:paraId="5B7B64DF" w14:textId="77777777" w:rsidR="00F21ED0" w:rsidRDefault="00F21ED0"/>
    <w:sectPr w:rsidR="00F2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27C"/>
    <w:multiLevelType w:val="multilevel"/>
    <w:tmpl w:val="AB12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25945"/>
    <w:multiLevelType w:val="multilevel"/>
    <w:tmpl w:val="E9E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D5749"/>
    <w:multiLevelType w:val="multilevel"/>
    <w:tmpl w:val="A04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297630">
    <w:abstractNumId w:val="0"/>
  </w:num>
  <w:num w:numId="2" w16cid:durableId="1139031373">
    <w:abstractNumId w:val="1"/>
  </w:num>
  <w:num w:numId="3" w16cid:durableId="128615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D0"/>
    <w:rsid w:val="00A2795A"/>
    <w:rsid w:val="00F2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7478"/>
  <w15:chartTrackingRefBased/>
  <w15:docId w15:val="{0F0B3AD0-22B5-41E8-BFB8-22E7471D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1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Katsuya Oi</dc:creator>
  <cp:keywords/>
  <dc:description/>
  <cp:lastModifiedBy>Katsuya Oi</cp:lastModifiedBy>
  <cp:revision>1</cp:revision>
  <dcterms:created xsi:type="dcterms:W3CDTF">2025-09-18T18:02:00Z</dcterms:created>
  <dcterms:modified xsi:type="dcterms:W3CDTF">2025-09-18T18:02:00Z</dcterms:modified>
</cp:coreProperties>
</file>