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52B3">
      <w:pPr>
        <w:rPr>
          <w:rFonts w:ascii="Helvetica" w:hAnsi="Helvetica" w:cs="Helvetica"/>
          <w:color w:val="101010"/>
          <w:shd w:val="clear" w:color="auto" w:fill="FFFFFF"/>
        </w:rPr>
      </w:pPr>
      <w:hyperlink r:id="rId5" w:history="1">
        <w:r>
          <w:rPr>
            <w:rStyle w:val="Hyperlink"/>
            <w:rFonts w:ascii="Helvetica" w:hAnsi="Helvetica" w:cs="Helvetica"/>
            <w:color w:val="00BAFF"/>
            <w:u w:val="none"/>
            <w:shd w:val="clear" w:color="auto" w:fill="FFFFFF"/>
          </w:rPr>
          <w:t>Routers</w:t>
        </w:r>
      </w:hyperlink>
      <w:r>
        <w:rPr>
          <w:rFonts w:ascii="Helvetica" w:hAnsi="Helvetica" w:cs="Helvetica"/>
          <w:color w:val="101010"/>
          <w:shd w:val="clear" w:color="auto" w:fill="FFFFFF"/>
        </w:rPr>
        <w:t> are small electronic devices that join multiple computer networks together via either wired or wireless connections.</w:t>
      </w:r>
    </w:p>
    <w:p w:rsidR="00651F72" w:rsidRDefault="00651F72">
      <w:pPr>
        <w:rPr>
          <w:rFonts w:ascii="Helvetica" w:hAnsi="Helvetica" w:cs="Helvetica"/>
          <w:color w:val="101010"/>
          <w:shd w:val="clear" w:color="auto" w:fill="FFFFFF"/>
        </w:rPr>
      </w:pPr>
    </w:p>
    <w:p w:rsidR="007A5847" w:rsidRPr="007A5847" w:rsidRDefault="007A5847" w:rsidP="007A5847">
      <w:pPr>
        <w:shd w:val="clear" w:color="auto" w:fill="FFFFFF"/>
        <w:spacing w:before="100" w:beforeAutospacing="1" w:after="100" w:afterAutospacing="1" w:line="240" w:lineRule="auto"/>
        <w:outlineLvl w:val="2"/>
        <w:rPr>
          <w:rFonts w:ascii="Helvetica" w:eastAsia="Times New Roman" w:hAnsi="Helvetica" w:cs="Helvetica"/>
          <w:b/>
          <w:bCs/>
          <w:color w:val="101010"/>
          <w:sz w:val="27"/>
          <w:szCs w:val="27"/>
        </w:rPr>
      </w:pPr>
      <w:r w:rsidRPr="007A5847">
        <w:rPr>
          <w:rFonts w:ascii="Helvetica" w:eastAsia="Times New Roman" w:hAnsi="Helvetica" w:cs="Helvetica"/>
          <w:b/>
          <w:bCs/>
          <w:color w:val="101010"/>
          <w:sz w:val="27"/>
          <w:szCs w:val="27"/>
        </w:rPr>
        <w:t>How Routers Work</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In technical terms, a router is a </w:t>
      </w:r>
      <w:hyperlink r:id="rId6" w:history="1">
        <w:r w:rsidRPr="007A5847">
          <w:rPr>
            <w:rFonts w:ascii="Helvetica" w:eastAsia="Times New Roman" w:hAnsi="Helvetica" w:cs="Helvetica"/>
            <w:color w:val="00BAFF"/>
            <w:sz w:val="24"/>
            <w:szCs w:val="24"/>
          </w:rPr>
          <w:t>Layer 3</w:t>
        </w:r>
      </w:hyperlink>
      <w:r w:rsidRPr="007A5847">
        <w:rPr>
          <w:rFonts w:ascii="Helvetica" w:eastAsia="Times New Roman" w:hAnsi="Helvetica" w:cs="Helvetica"/>
          <w:color w:val="101010"/>
          <w:sz w:val="24"/>
          <w:szCs w:val="24"/>
        </w:rPr>
        <w:t> </w:t>
      </w:r>
      <w:hyperlink r:id="rId7" w:history="1">
        <w:r w:rsidRPr="007A5847">
          <w:rPr>
            <w:rFonts w:ascii="Helvetica" w:eastAsia="Times New Roman" w:hAnsi="Helvetica" w:cs="Helvetica"/>
            <w:color w:val="00BAFF"/>
            <w:sz w:val="24"/>
            <w:szCs w:val="24"/>
          </w:rPr>
          <w:t>network gateway</w:t>
        </w:r>
      </w:hyperlink>
      <w:r w:rsidRPr="007A5847">
        <w:rPr>
          <w:rFonts w:ascii="Helvetica" w:eastAsia="Times New Roman" w:hAnsi="Helvetica" w:cs="Helvetica"/>
          <w:color w:val="101010"/>
          <w:sz w:val="24"/>
          <w:szCs w:val="24"/>
        </w:rPr>
        <w:t> device, meaning that it connects two or more networks and that the router operates at the </w:t>
      </w:r>
      <w:hyperlink r:id="rId8" w:history="1">
        <w:r w:rsidRPr="007A5847">
          <w:rPr>
            <w:rFonts w:ascii="Helvetica" w:eastAsia="Times New Roman" w:hAnsi="Helvetica" w:cs="Helvetica"/>
            <w:color w:val="00BAFF"/>
            <w:sz w:val="24"/>
            <w:szCs w:val="24"/>
          </w:rPr>
          <w:t>network layer</w:t>
        </w:r>
      </w:hyperlink>
      <w:r w:rsidRPr="007A5847">
        <w:rPr>
          <w:rFonts w:ascii="Helvetica" w:eastAsia="Times New Roman" w:hAnsi="Helvetica" w:cs="Helvetica"/>
          <w:color w:val="101010"/>
          <w:sz w:val="24"/>
          <w:szCs w:val="24"/>
        </w:rPr>
        <w:t> of the </w:t>
      </w:r>
      <w:hyperlink r:id="rId9" w:history="1">
        <w:r w:rsidRPr="007A5847">
          <w:rPr>
            <w:rFonts w:ascii="Helvetica" w:eastAsia="Times New Roman" w:hAnsi="Helvetica" w:cs="Helvetica"/>
            <w:color w:val="00BAFF"/>
            <w:sz w:val="24"/>
            <w:szCs w:val="24"/>
          </w:rPr>
          <w:t>OSI</w:t>
        </w:r>
      </w:hyperlink>
      <w:r w:rsidRPr="007A5847">
        <w:rPr>
          <w:rFonts w:ascii="Helvetica" w:eastAsia="Times New Roman" w:hAnsi="Helvetica" w:cs="Helvetica"/>
          <w:color w:val="101010"/>
          <w:sz w:val="24"/>
          <w:szCs w:val="24"/>
        </w:rPr>
        <w:t> model.</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Routers contain a processor (CPU), several kinds of digital memory, and input-output (I/O) interfaces.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They function as special-purpose computers, one that does not require a keyboard or display.</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The router's memory stores an embedded </w:t>
      </w:r>
      <w:hyperlink r:id="rId10" w:history="1">
        <w:r w:rsidRPr="007A5847">
          <w:rPr>
            <w:rFonts w:ascii="Helvetica" w:eastAsia="Times New Roman" w:hAnsi="Helvetica" w:cs="Helvetica"/>
            <w:color w:val="00BAFF"/>
            <w:sz w:val="24"/>
            <w:szCs w:val="24"/>
          </w:rPr>
          <w:t>operating system (O/S)</w:t>
        </w:r>
      </w:hyperlink>
      <w:r w:rsidRPr="007A5847">
        <w:rPr>
          <w:rFonts w:ascii="Helvetica" w:eastAsia="Times New Roman" w:hAnsi="Helvetica" w:cs="Helvetica"/>
          <w:color w:val="101010"/>
          <w:sz w:val="24"/>
          <w:szCs w:val="24"/>
        </w:rPr>
        <w:t>. Compared to general-purpose OS products like Microsoft Windows or Apple Mac OS, router operating systems limit what kind of applications can be run on them and also need much smaller amounts of storage space. Examples of popular router operating systems include </w:t>
      </w:r>
      <w:r w:rsidRPr="007A5847">
        <w:rPr>
          <w:rFonts w:ascii="Helvetica" w:eastAsia="Times New Roman" w:hAnsi="Helvetica" w:cs="Helvetica"/>
          <w:i/>
          <w:iCs/>
          <w:color w:val="101010"/>
          <w:sz w:val="24"/>
          <w:szCs w:val="24"/>
        </w:rPr>
        <w:t>Cisco Internetwork Operating System (IOS) </w:t>
      </w:r>
      <w:r w:rsidRPr="007A5847">
        <w:rPr>
          <w:rFonts w:ascii="Helvetica" w:eastAsia="Times New Roman" w:hAnsi="Helvetica" w:cs="Helvetica"/>
          <w:color w:val="101010"/>
          <w:sz w:val="24"/>
          <w:szCs w:val="24"/>
        </w:rPr>
        <w:t>and </w:t>
      </w:r>
      <w:hyperlink r:id="rId11" w:history="1">
        <w:r w:rsidRPr="007A5847">
          <w:rPr>
            <w:rFonts w:ascii="Helvetica" w:eastAsia="Times New Roman" w:hAnsi="Helvetica" w:cs="Helvetica"/>
            <w:color w:val="00BAFF"/>
            <w:sz w:val="24"/>
            <w:szCs w:val="24"/>
          </w:rPr>
          <w:t>DD-WRT</w:t>
        </w:r>
      </w:hyperlink>
      <w:r w:rsidRPr="007A5847">
        <w:rPr>
          <w:rFonts w:ascii="Helvetica" w:eastAsia="Times New Roman" w:hAnsi="Helvetica" w:cs="Helvetica"/>
          <w:color w:val="101010"/>
          <w:sz w:val="24"/>
          <w:szCs w:val="24"/>
        </w:rPr>
        <w:t>. These operating systems are manufactured into a binary </w:t>
      </w:r>
      <w:hyperlink r:id="rId12" w:history="1">
        <w:r w:rsidRPr="007A5847">
          <w:rPr>
            <w:rFonts w:ascii="Helvetica" w:eastAsia="Times New Roman" w:hAnsi="Helvetica" w:cs="Helvetica"/>
            <w:color w:val="00BAFF"/>
            <w:sz w:val="24"/>
            <w:szCs w:val="24"/>
          </w:rPr>
          <w:t>firmware</w:t>
        </w:r>
      </w:hyperlink>
      <w:r w:rsidRPr="007A5847">
        <w:rPr>
          <w:rFonts w:ascii="Helvetica" w:eastAsia="Times New Roman" w:hAnsi="Helvetica" w:cs="Helvetica"/>
          <w:color w:val="101010"/>
          <w:sz w:val="24"/>
          <w:szCs w:val="24"/>
        </w:rPr>
        <w:t> image and are commonly called </w:t>
      </w:r>
      <w:r w:rsidRPr="007A5847">
        <w:rPr>
          <w:rFonts w:ascii="Helvetica" w:eastAsia="Times New Roman" w:hAnsi="Helvetica" w:cs="Helvetica"/>
          <w:i/>
          <w:iCs/>
          <w:color w:val="101010"/>
          <w:sz w:val="24"/>
          <w:szCs w:val="24"/>
        </w:rPr>
        <w:t>router firmware</w:t>
      </w:r>
      <w:r w:rsidRPr="007A5847">
        <w:rPr>
          <w:rFonts w:ascii="Helvetica" w:eastAsia="Times New Roman" w:hAnsi="Helvetica" w:cs="Helvetica"/>
          <w:color w:val="101010"/>
          <w:sz w:val="24"/>
          <w:szCs w:val="24"/>
        </w:rPr>
        <w:t>.</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By maintaining configuration information in a part of memory called the </w:t>
      </w:r>
      <w:hyperlink r:id="rId13" w:history="1">
        <w:r w:rsidRPr="007A5847">
          <w:rPr>
            <w:rFonts w:ascii="Helvetica" w:eastAsia="Times New Roman" w:hAnsi="Helvetica" w:cs="Helvetica"/>
            <w:color w:val="00BAFF"/>
            <w:sz w:val="24"/>
            <w:szCs w:val="24"/>
          </w:rPr>
          <w:t>routing table</w:t>
        </w:r>
      </w:hyperlink>
      <w:r w:rsidRPr="007A5847">
        <w:rPr>
          <w:rFonts w:ascii="Helvetica" w:eastAsia="Times New Roman" w:hAnsi="Helvetica" w:cs="Helvetica"/>
          <w:color w:val="101010"/>
          <w:sz w:val="24"/>
          <w:szCs w:val="24"/>
        </w:rPr>
        <w:t>, routers also can filter both incoming or outgoing traffic based on the addresses of senders and receivers.</w:t>
      </w:r>
    </w:p>
    <w:p w:rsidR="007A5847" w:rsidRPr="007A5847" w:rsidRDefault="007A5847" w:rsidP="007A5847">
      <w:pPr>
        <w:shd w:val="clear" w:color="auto" w:fill="FFFFFF"/>
        <w:spacing w:before="100" w:beforeAutospacing="1" w:after="100" w:afterAutospacing="1" w:line="240" w:lineRule="auto"/>
        <w:outlineLvl w:val="2"/>
        <w:rPr>
          <w:rFonts w:ascii="Helvetica" w:eastAsia="Times New Roman" w:hAnsi="Helvetica" w:cs="Helvetica"/>
          <w:b/>
          <w:bCs/>
          <w:color w:val="101010"/>
          <w:sz w:val="27"/>
          <w:szCs w:val="27"/>
        </w:rPr>
      </w:pPr>
      <w:r w:rsidRPr="007A5847">
        <w:rPr>
          <w:rFonts w:ascii="Helvetica" w:eastAsia="Times New Roman" w:hAnsi="Helvetica" w:cs="Helvetica"/>
          <w:b/>
          <w:bCs/>
          <w:color w:val="101010"/>
          <w:sz w:val="27"/>
          <w:szCs w:val="27"/>
        </w:rPr>
        <w:t>Routers for Business Networks and the Internet</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Before home networking became popular, routers could be found only the closets of businesses and schools.Each cost thousands of dollars and require special technical training to set up and manage.</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The largest and most powerful network routers from the Internet </w:t>
      </w:r>
      <w:hyperlink r:id="rId14" w:history="1">
        <w:r w:rsidRPr="007A5847">
          <w:rPr>
            <w:rFonts w:ascii="Helvetica" w:eastAsia="Times New Roman" w:hAnsi="Helvetica" w:cs="Helvetica"/>
            <w:color w:val="00BAFF"/>
            <w:sz w:val="24"/>
            <w:szCs w:val="24"/>
          </w:rPr>
          <w:t>backbone</w:t>
        </w:r>
      </w:hyperlink>
      <w:r w:rsidRPr="007A5847">
        <w:rPr>
          <w:rFonts w:ascii="Helvetica" w:eastAsia="Times New Roman" w:hAnsi="Helvetica" w:cs="Helvetica"/>
          <w:color w:val="101010"/>
          <w:sz w:val="24"/>
          <w:szCs w:val="24"/>
        </w:rPr>
        <w:t>. These routers must manage many terabits of data flowing through and between Internet Service Provider (ISP) networks </w:t>
      </w:r>
    </w:p>
    <w:p w:rsidR="007A5847" w:rsidRPr="007A5847" w:rsidRDefault="007A5847" w:rsidP="007A5847">
      <w:pPr>
        <w:shd w:val="clear" w:color="auto" w:fill="FFFFFF"/>
        <w:spacing w:before="100" w:beforeAutospacing="1" w:after="100" w:afterAutospacing="1" w:line="240" w:lineRule="auto"/>
        <w:outlineLvl w:val="2"/>
        <w:rPr>
          <w:rFonts w:ascii="Helvetica" w:eastAsia="Times New Roman" w:hAnsi="Helvetica" w:cs="Helvetica"/>
          <w:b/>
          <w:bCs/>
          <w:color w:val="101010"/>
          <w:sz w:val="27"/>
          <w:szCs w:val="27"/>
        </w:rPr>
      </w:pPr>
      <w:r w:rsidRPr="007A5847">
        <w:rPr>
          <w:rFonts w:ascii="Helvetica" w:eastAsia="Times New Roman" w:hAnsi="Helvetica" w:cs="Helvetica"/>
          <w:b/>
          <w:bCs/>
          <w:color w:val="101010"/>
          <w:sz w:val="27"/>
          <w:szCs w:val="27"/>
        </w:rPr>
        <w:t>Home Broadband Routers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Routers became mainstream consumer devices when households began to accumulate multiple computers and wanted to share the home Internet connection</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Home networks use </w:t>
      </w:r>
      <w:hyperlink r:id="rId15" w:history="1">
        <w:r w:rsidRPr="007A5847">
          <w:rPr>
            <w:rFonts w:ascii="Helvetica" w:eastAsia="Times New Roman" w:hAnsi="Helvetica" w:cs="Helvetica"/>
            <w:color w:val="00BAFF"/>
            <w:sz w:val="24"/>
            <w:szCs w:val="24"/>
          </w:rPr>
          <w:t>Internet Protocol (IP)</w:t>
        </w:r>
      </w:hyperlink>
      <w:r w:rsidRPr="007A5847">
        <w:rPr>
          <w:rFonts w:ascii="Helvetica" w:eastAsia="Times New Roman" w:hAnsi="Helvetica" w:cs="Helvetica"/>
          <w:color w:val="101010"/>
          <w:sz w:val="24"/>
          <w:szCs w:val="24"/>
        </w:rPr>
        <w:t xml:space="preserve"> routers to connect computers to each other and to the Internet. Early generations of home routers supported wired networking </w:t>
      </w:r>
      <w:r w:rsidRPr="007A5847">
        <w:rPr>
          <w:rFonts w:ascii="Helvetica" w:eastAsia="Times New Roman" w:hAnsi="Helvetica" w:cs="Helvetica"/>
          <w:color w:val="101010"/>
          <w:sz w:val="24"/>
          <w:szCs w:val="24"/>
        </w:rPr>
        <w:lastRenderedPageBreak/>
        <w:t>with </w:t>
      </w:r>
      <w:hyperlink r:id="rId16" w:history="1">
        <w:r w:rsidRPr="007A5847">
          <w:rPr>
            <w:rFonts w:ascii="Helvetica" w:eastAsia="Times New Roman" w:hAnsi="Helvetica" w:cs="Helvetica"/>
            <w:color w:val="00BAFF"/>
            <w:sz w:val="24"/>
            <w:szCs w:val="24"/>
          </w:rPr>
          <w:t>Ethernet cables</w:t>
        </w:r>
      </w:hyperlink>
      <w:r w:rsidRPr="007A5847">
        <w:rPr>
          <w:rFonts w:ascii="Helvetica" w:eastAsia="Times New Roman" w:hAnsi="Helvetica" w:cs="Helvetica"/>
          <w:color w:val="101010"/>
          <w:sz w:val="24"/>
          <w:szCs w:val="24"/>
        </w:rPr>
        <w:t> while newer wireless routers supported </w:t>
      </w:r>
      <w:hyperlink r:id="rId17" w:history="1">
        <w:r w:rsidRPr="007A5847">
          <w:rPr>
            <w:rFonts w:ascii="Helvetica" w:eastAsia="Times New Roman" w:hAnsi="Helvetica" w:cs="Helvetica"/>
            <w:color w:val="00BAFF"/>
            <w:sz w:val="24"/>
            <w:szCs w:val="24"/>
          </w:rPr>
          <w:t>Wi-Fi</w:t>
        </w:r>
      </w:hyperlink>
      <w:r w:rsidRPr="007A5847">
        <w:rPr>
          <w:rFonts w:ascii="Helvetica" w:eastAsia="Times New Roman" w:hAnsi="Helvetica" w:cs="Helvetica"/>
          <w:color w:val="101010"/>
          <w:sz w:val="24"/>
          <w:szCs w:val="24"/>
        </w:rPr>
        <w:t> together with Ethernet. The term </w:t>
      </w:r>
      <w:hyperlink r:id="rId18" w:history="1">
        <w:r w:rsidRPr="007A5847">
          <w:rPr>
            <w:rFonts w:ascii="Helvetica" w:eastAsia="Times New Roman" w:hAnsi="Helvetica" w:cs="Helvetica"/>
            <w:color w:val="00BAFF"/>
            <w:sz w:val="24"/>
            <w:szCs w:val="24"/>
          </w:rPr>
          <w:t>broadband router</w:t>
        </w:r>
      </w:hyperlink>
      <w:r w:rsidRPr="007A5847">
        <w:rPr>
          <w:rFonts w:ascii="Helvetica" w:eastAsia="Times New Roman" w:hAnsi="Helvetica" w:cs="Helvetica"/>
          <w:color w:val="101010"/>
          <w:sz w:val="24"/>
          <w:szCs w:val="24"/>
        </w:rPr>
        <w:t> applies to any home wired or wireless router being used for sharing a broadband Internet connection.</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Home routers often cost USD $100 or less. They are manufactured to be much more affordable than business routers in part because they offer fewer features. Still, home routers provide many essential home networking functions:</w:t>
      </w:r>
    </w:p>
    <w:p w:rsidR="007A5847" w:rsidRPr="007A5847" w:rsidRDefault="007A5847" w:rsidP="007A5847">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sharing of home Internet connections for dozens of devices</w:t>
      </w:r>
    </w:p>
    <w:p w:rsidR="007A5847" w:rsidRPr="007A5847" w:rsidRDefault="007A5847" w:rsidP="007A5847">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basic home </w:t>
      </w:r>
      <w:hyperlink r:id="rId19" w:history="1">
        <w:r w:rsidRPr="007A5847">
          <w:rPr>
            <w:rFonts w:ascii="Helvetica" w:eastAsia="Times New Roman" w:hAnsi="Helvetica" w:cs="Helvetica"/>
            <w:color w:val="00BAFF"/>
            <w:sz w:val="24"/>
            <w:szCs w:val="24"/>
          </w:rPr>
          <w:t>network firewall</w:t>
        </w:r>
      </w:hyperlink>
      <w:r w:rsidRPr="007A5847">
        <w:rPr>
          <w:rFonts w:ascii="Helvetica" w:eastAsia="Times New Roman" w:hAnsi="Helvetica" w:cs="Helvetica"/>
          <w:color w:val="101010"/>
          <w:sz w:val="24"/>
          <w:szCs w:val="24"/>
        </w:rPr>
        <w:t> and other security support</w:t>
      </w:r>
    </w:p>
    <w:p w:rsidR="007A5847" w:rsidRPr="007A5847" w:rsidRDefault="007A5847" w:rsidP="007A5847">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ability to change router configuration settings from a Web browsers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See our updated </w:t>
      </w:r>
      <w:hyperlink r:id="rId20" w:history="1">
        <w:r w:rsidRPr="007A5847">
          <w:rPr>
            <w:rFonts w:ascii="Helvetica" w:eastAsia="Times New Roman" w:hAnsi="Helvetica" w:cs="Helvetica"/>
            <w:color w:val="00BAFF"/>
            <w:sz w:val="24"/>
            <w:szCs w:val="24"/>
          </w:rPr>
          <w:t>Best Wireless Routers to Buy</w:t>
        </w:r>
      </w:hyperlink>
      <w:r w:rsidRPr="007A5847">
        <w:rPr>
          <w:rFonts w:ascii="Helvetica" w:eastAsia="Times New Roman" w:hAnsi="Helvetica" w:cs="Helvetica"/>
          <w:color w:val="101010"/>
          <w:sz w:val="24"/>
          <w:szCs w:val="24"/>
        </w:rPr>
        <w:t> guide for help choosing which is best for you.</w:t>
      </w:r>
    </w:p>
    <w:p w:rsidR="007A5847" w:rsidRPr="007A5847" w:rsidRDefault="007A5847" w:rsidP="007A5847">
      <w:pPr>
        <w:shd w:val="clear" w:color="auto" w:fill="FFFFFF"/>
        <w:spacing w:before="100" w:beforeAutospacing="1" w:after="100" w:afterAutospacing="1" w:line="240" w:lineRule="auto"/>
        <w:outlineLvl w:val="2"/>
        <w:rPr>
          <w:rFonts w:ascii="Helvetica" w:eastAsia="Times New Roman" w:hAnsi="Helvetica" w:cs="Helvetica"/>
          <w:b/>
          <w:bCs/>
          <w:color w:val="101010"/>
          <w:sz w:val="27"/>
          <w:szCs w:val="27"/>
        </w:rPr>
      </w:pPr>
      <w:r w:rsidRPr="007A5847">
        <w:rPr>
          <w:rFonts w:ascii="Helvetica" w:eastAsia="Times New Roman" w:hAnsi="Helvetica" w:cs="Helvetica"/>
          <w:b/>
          <w:bCs/>
          <w:color w:val="101010"/>
          <w:sz w:val="27"/>
          <w:szCs w:val="27"/>
        </w:rPr>
        <w:t>Other Types of Routers and Routing Devices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A class of portable Wi-Fi routers called </w:t>
      </w:r>
      <w:hyperlink r:id="rId21" w:history="1">
        <w:r w:rsidRPr="007A5847">
          <w:rPr>
            <w:rFonts w:ascii="Helvetica" w:eastAsia="Times New Roman" w:hAnsi="Helvetica" w:cs="Helvetica"/>
            <w:color w:val="00BAFF"/>
            <w:sz w:val="24"/>
            <w:szCs w:val="24"/>
          </w:rPr>
          <w:t>travel routers</w:t>
        </w:r>
      </w:hyperlink>
      <w:r w:rsidRPr="007A5847">
        <w:rPr>
          <w:rFonts w:ascii="Helvetica" w:eastAsia="Times New Roman" w:hAnsi="Helvetica" w:cs="Helvetica"/>
          <w:color w:val="101010"/>
          <w:sz w:val="24"/>
          <w:szCs w:val="24"/>
        </w:rPr>
        <w:t> are marketed to people and families who want to use the functions of a personal router at other locations besides home.</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Routing devices called </w:t>
      </w:r>
      <w:r w:rsidRPr="007A5847">
        <w:rPr>
          <w:rFonts w:ascii="Helvetica" w:eastAsia="Times New Roman" w:hAnsi="Helvetica" w:cs="Helvetica"/>
          <w:i/>
          <w:iCs/>
          <w:color w:val="101010"/>
          <w:sz w:val="24"/>
          <w:szCs w:val="24"/>
        </w:rPr>
        <w:t>mobile hotspots </w:t>
      </w:r>
      <w:r w:rsidRPr="007A5847">
        <w:rPr>
          <w:rFonts w:ascii="Helvetica" w:eastAsia="Times New Roman" w:hAnsi="Helvetica" w:cs="Helvetica"/>
          <w:color w:val="101010"/>
          <w:sz w:val="24"/>
          <w:szCs w:val="24"/>
        </w:rPr>
        <w:t>that share a mobile (cellular) Internet connection with Wi-Fi clients are also available.</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Many mobile hotspot devices only work with certain brands of cell service.</w:t>
      </w:r>
    </w:p>
    <w:p w:rsidR="007A5847" w:rsidRPr="007A5847" w:rsidRDefault="007A5847" w:rsidP="007A5847">
      <w:pPr>
        <w:shd w:val="clear" w:color="auto" w:fill="FFFFFF"/>
        <w:spacing w:before="100" w:beforeAutospacing="1" w:after="100" w:afterAutospacing="1" w:line="240" w:lineRule="auto"/>
        <w:outlineLvl w:val="2"/>
        <w:rPr>
          <w:rFonts w:ascii="Helvetica" w:eastAsia="Times New Roman" w:hAnsi="Helvetica" w:cs="Helvetica"/>
          <w:b/>
          <w:bCs/>
          <w:color w:val="101010"/>
          <w:sz w:val="27"/>
          <w:szCs w:val="27"/>
        </w:rPr>
      </w:pPr>
      <w:r w:rsidRPr="007A5847">
        <w:rPr>
          <w:rFonts w:ascii="Helvetica" w:eastAsia="Times New Roman" w:hAnsi="Helvetica" w:cs="Helvetica"/>
          <w:b/>
          <w:bCs/>
          <w:color w:val="101010"/>
          <w:sz w:val="27"/>
          <w:szCs w:val="27"/>
        </w:rPr>
        <w:t>Choosing a Router</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color w:val="101010"/>
          <w:sz w:val="24"/>
          <w:szCs w:val="24"/>
        </w:rPr>
        <w:t>There are many different types of routers available. From least expensive to top rated, below are some of the routers available, and they’re all available on </w:t>
      </w:r>
      <w:hyperlink r:id="rId22" w:tooltip="" w:history="1">
        <w:r w:rsidRPr="007A5847">
          <w:rPr>
            <w:rFonts w:ascii="Helvetica" w:eastAsia="Times New Roman" w:hAnsi="Helvetica" w:cs="Helvetica"/>
            <w:color w:val="101010"/>
            <w:sz w:val="24"/>
            <w:szCs w:val="24"/>
          </w:rPr>
          <w:t>Amazon.com</w:t>
        </w:r>
      </w:hyperlink>
      <w:r w:rsidRPr="007A5847">
        <w:rPr>
          <w:rFonts w:ascii="Helvetica" w:eastAsia="Times New Roman" w:hAnsi="Helvetica" w:cs="Helvetica"/>
          <w:color w:val="101010"/>
          <w:sz w:val="24"/>
          <w:szCs w:val="24"/>
        </w:rPr>
        <w:t>:</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b/>
          <w:bCs/>
          <w:color w:val="101010"/>
          <w:sz w:val="24"/>
          <w:szCs w:val="24"/>
        </w:rPr>
        <w:t>802.11ac Routers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i/>
          <w:iCs/>
          <w:color w:val="101010"/>
          <w:sz w:val="24"/>
          <w:szCs w:val="24"/>
        </w:rPr>
        <w:t>Linksys EA6500</w:t>
      </w:r>
      <w:r w:rsidRPr="007A5847">
        <w:rPr>
          <w:rFonts w:ascii="Helvetica" w:eastAsia="Times New Roman" w:hAnsi="Helvetica" w:cs="Helvetica"/>
          <w:color w:val="101010"/>
          <w:sz w:val="24"/>
          <w:szCs w:val="24"/>
        </w:rPr>
        <w:t>: This is Linksys first smart WiFi router and gives users total mobile control of the wireless network in their home.</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i/>
          <w:iCs/>
          <w:color w:val="101010"/>
          <w:sz w:val="24"/>
          <w:szCs w:val="24"/>
        </w:rPr>
        <w:t>Netgear AC1750 (R6300)</w:t>
      </w:r>
      <w:r w:rsidRPr="007A5847">
        <w:rPr>
          <w:rFonts w:ascii="Helvetica" w:eastAsia="Times New Roman" w:hAnsi="Helvetica" w:cs="Helvetica"/>
          <w:color w:val="101010"/>
          <w:sz w:val="24"/>
          <w:szCs w:val="24"/>
        </w:rPr>
        <w:t>: A solid choice for big homes with a lot of wireless devices.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b/>
          <w:bCs/>
          <w:color w:val="101010"/>
          <w:sz w:val="24"/>
          <w:szCs w:val="24"/>
        </w:rPr>
        <w:t>802.11n Routers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i/>
          <w:iCs/>
          <w:color w:val="101010"/>
          <w:sz w:val="24"/>
          <w:szCs w:val="24"/>
        </w:rPr>
        <w:t>Netgear N300 WNR2000</w:t>
      </w:r>
      <w:r w:rsidRPr="007A5847">
        <w:rPr>
          <w:rFonts w:ascii="Helvetica" w:eastAsia="Times New Roman" w:hAnsi="Helvetica" w:cs="Helvetica"/>
          <w:color w:val="101010"/>
          <w:sz w:val="24"/>
          <w:szCs w:val="24"/>
        </w:rPr>
        <w:t>: This is a quality router and the limited lifetime warranty means if you run into any issues while using it, you can contact Netgear to help fix the problem.</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i/>
          <w:iCs/>
          <w:color w:val="101010"/>
          <w:sz w:val="24"/>
          <w:szCs w:val="24"/>
        </w:rPr>
        <w:t>TP-LINK TL-WR841N</w:t>
      </w:r>
      <w:r w:rsidRPr="007A5847">
        <w:rPr>
          <w:rFonts w:ascii="Helvetica" w:eastAsia="Times New Roman" w:hAnsi="Helvetica" w:cs="Helvetica"/>
          <w:color w:val="101010"/>
          <w:sz w:val="24"/>
          <w:szCs w:val="24"/>
        </w:rPr>
        <w:t>: TP-LINK routers are some of the most sought after ones on the market. The TL-WR841N features external antennas that make a stronger connection.</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b/>
          <w:bCs/>
          <w:color w:val="101010"/>
          <w:sz w:val="24"/>
          <w:szCs w:val="24"/>
        </w:rPr>
        <w:lastRenderedPageBreak/>
        <w:t>802.11g Routers</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i/>
          <w:iCs/>
          <w:color w:val="101010"/>
          <w:sz w:val="24"/>
          <w:szCs w:val="24"/>
        </w:rPr>
        <w:t>Netgear WGR614</w:t>
      </w:r>
      <w:r w:rsidRPr="007A5847">
        <w:rPr>
          <w:rFonts w:ascii="Helvetica" w:eastAsia="Times New Roman" w:hAnsi="Helvetica" w:cs="Helvetica"/>
          <w:color w:val="101010"/>
          <w:sz w:val="24"/>
          <w:szCs w:val="24"/>
        </w:rPr>
        <w:t>: The WGR614 is a first-rate router with a wide signal range (ideal for homes with brick walls or similar obstructions). And, a three-year warranty is included.</w:t>
      </w:r>
    </w:p>
    <w:p w:rsidR="007A5847" w:rsidRPr="007A5847" w:rsidRDefault="007A5847" w:rsidP="007A5847">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7A5847">
        <w:rPr>
          <w:rFonts w:ascii="Helvetica" w:eastAsia="Times New Roman" w:hAnsi="Helvetica" w:cs="Helvetica"/>
          <w:i/>
          <w:iCs/>
          <w:color w:val="101010"/>
          <w:sz w:val="24"/>
          <w:szCs w:val="24"/>
        </w:rPr>
        <w:t>Linksys WRT54G Wireless-G</w:t>
      </w:r>
      <w:r w:rsidRPr="007A5847">
        <w:rPr>
          <w:rFonts w:ascii="Helvetica" w:eastAsia="Times New Roman" w:hAnsi="Helvetica" w:cs="Helvetica"/>
          <w:color w:val="101010"/>
          <w:sz w:val="24"/>
          <w:szCs w:val="24"/>
        </w:rPr>
        <w:t>: This Linksys router doesn't take any time to install and its strong signal range means you won't have to worry about slow-loading pages.</w:t>
      </w:r>
    </w:p>
    <w:p w:rsidR="00651F72" w:rsidRDefault="00651F72"/>
    <w:sectPr w:rsidR="00651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B4752"/>
    <w:multiLevelType w:val="multilevel"/>
    <w:tmpl w:val="DDC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52B3"/>
    <w:rsid w:val="00651F72"/>
    <w:rsid w:val="007A5847"/>
    <w:rsid w:val="00FA5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58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52B3"/>
    <w:rPr>
      <w:color w:val="0000FF"/>
      <w:u w:val="single"/>
    </w:rPr>
  </w:style>
  <w:style w:type="character" w:customStyle="1" w:styleId="Heading3Char">
    <w:name w:val="Heading 3 Char"/>
    <w:basedOn w:val="DefaultParagraphFont"/>
    <w:link w:val="Heading3"/>
    <w:uiPriority w:val="9"/>
    <w:rsid w:val="007A58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58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7A58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5847"/>
    <w:rPr>
      <w:i/>
      <w:iCs/>
    </w:rPr>
  </w:style>
  <w:style w:type="character" w:customStyle="1" w:styleId="skimlinks-unlinked">
    <w:name w:val="skimlinks-unlinked"/>
    <w:basedOn w:val="DefaultParagraphFont"/>
    <w:rsid w:val="007A5847"/>
  </w:style>
  <w:style w:type="character" w:styleId="Strong">
    <w:name w:val="Strong"/>
    <w:basedOn w:val="DefaultParagraphFont"/>
    <w:uiPriority w:val="22"/>
    <w:qFormat/>
    <w:rsid w:val="007A5847"/>
    <w:rPr>
      <w:b/>
      <w:bCs/>
    </w:rPr>
  </w:style>
</w:styles>
</file>

<file path=word/webSettings.xml><?xml version="1.0" encoding="utf-8"?>
<w:webSettings xmlns:r="http://schemas.openxmlformats.org/officeDocument/2006/relationships" xmlns:w="http://schemas.openxmlformats.org/wordprocessingml/2006/main">
  <w:divs>
    <w:div w:id="214134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osi-model-reference-guide-816289" TargetMode="External"/><Relationship Id="rId13" Type="http://schemas.openxmlformats.org/officeDocument/2006/relationships/hyperlink" Target="https://www.lifewire.com/tcp-ip-router-routing-tables-817584" TargetMode="External"/><Relationship Id="rId18" Type="http://schemas.openxmlformats.org/officeDocument/2006/relationships/hyperlink" Target="https://www.lifewire.com/what-is-a-broadband-router-816301" TargetMode="External"/><Relationship Id="rId3" Type="http://schemas.openxmlformats.org/officeDocument/2006/relationships/settings" Target="settings.xml"/><Relationship Id="rId21" Type="http://schemas.openxmlformats.org/officeDocument/2006/relationships/hyperlink" Target="https://www.lifewire.com/what-is-a-travel-router-818331" TargetMode="External"/><Relationship Id="rId7" Type="http://schemas.openxmlformats.org/officeDocument/2006/relationships/hyperlink" Target="https://www.lifewire.com/definition-of-gateway-817891" TargetMode="External"/><Relationship Id="rId12" Type="http://schemas.openxmlformats.org/officeDocument/2006/relationships/hyperlink" Target="https://www.lifewire.com/how-to-upgrade-your-wireless-routers-firmware-2487671" TargetMode="External"/><Relationship Id="rId17" Type="http://schemas.openxmlformats.org/officeDocument/2006/relationships/hyperlink" Target="https://www.lifewire.com/what-is-wifi-816557" TargetMode="External"/><Relationship Id="rId2" Type="http://schemas.openxmlformats.org/officeDocument/2006/relationships/styles" Target="styles.xml"/><Relationship Id="rId16" Type="http://schemas.openxmlformats.org/officeDocument/2006/relationships/hyperlink" Target="https://www.lifewire.com/what-is-an-ethernet-cable-817548" TargetMode="External"/><Relationship Id="rId20" Type="http://schemas.openxmlformats.org/officeDocument/2006/relationships/hyperlink" Target="https://www.lifewire.com/best-wireless-routers-4038590" TargetMode="External"/><Relationship Id="rId1" Type="http://schemas.openxmlformats.org/officeDocument/2006/relationships/numbering" Target="numbering.xml"/><Relationship Id="rId6" Type="http://schemas.openxmlformats.org/officeDocument/2006/relationships/hyperlink" Target="https://www.lifewire.com/layer-3-switch-817583" TargetMode="External"/><Relationship Id="rId11" Type="http://schemas.openxmlformats.org/officeDocument/2006/relationships/hyperlink" Target="https://www.lifewire.com/dd-wrt-firmware-818069" TargetMode="External"/><Relationship Id="rId24" Type="http://schemas.openxmlformats.org/officeDocument/2006/relationships/theme" Target="theme/theme1.xml"/><Relationship Id="rId5" Type="http://schemas.openxmlformats.org/officeDocument/2006/relationships/hyperlink" Target="https://www.lifewire.com/top-travel-wireless-routers-2377742" TargetMode="External"/><Relationship Id="rId15" Type="http://schemas.openxmlformats.org/officeDocument/2006/relationships/hyperlink" Target="https://www.lifewire.com/internet-protocol-explained-3426713" TargetMode="External"/><Relationship Id="rId23" Type="http://schemas.openxmlformats.org/officeDocument/2006/relationships/fontTable" Target="fontTable.xml"/><Relationship Id="rId10" Type="http://schemas.openxmlformats.org/officeDocument/2006/relationships/hyperlink" Target="https://www.lifewire.com/operating-systems-and-computer-networks-817375" TargetMode="External"/><Relationship Id="rId19" Type="http://schemas.openxmlformats.org/officeDocument/2006/relationships/hyperlink" Target="https://www.lifewire.com/definition-of-firewall-817568" TargetMode="External"/><Relationship Id="rId4" Type="http://schemas.openxmlformats.org/officeDocument/2006/relationships/webSettings" Target="webSettings.xml"/><Relationship Id="rId9" Type="http://schemas.openxmlformats.org/officeDocument/2006/relationships/hyperlink" Target="https://www.lifewire.com/open-systems-interconnection-model-816290" TargetMode="External"/><Relationship Id="rId14" Type="http://schemas.openxmlformats.org/officeDocument/2006/relationships/hyperlink" Target="https://www.lifewire.com/definition-of-backbone-817777" TargetMode="External"/><Relationship Id="rId22"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6</cp:revision>
  <dcterms:created xsi:type="dcterms:W3CDTF">2017-12-03T11:31:00Z</dcterms:created>
  <dcterms:modified xsi:type="dcterms:W3CDTF">2017-12-03T11:34:00Z</dcterms:modified>
</cp:coreProperties>
</file>