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774" w:rsidRDefault="004D16D5" w:rsidP="00942774">
      <w:pPr>
        <w:pStyle w:val="Title"/>
        <w:rPr>
          <w:lang w:val="en-US"/>
        </w:rPr>
      </w:pPr>
      <w:r>
        <w:rPr>
          <w:lang w:val="en-US"/>
        </w:rPr>
        <w:t>Uppgift</w:t>
      </w:r>
      <w:r w:rsidR="00942774" w:rsidRPr="00942774">
        <w:rPr>
          <w:lang w:val="en-US"/>
        </w:rPr>
        <w:t xml:space="preserve"> 1, </w:t>
      </w:r>
    </w:p>
    <w:p w:rsidR="00942774" w:rsidRPr="00942774" w:rsidRDefault="00942774" w:rsidP="00942774">
      <w:pPr>
        <w:pStyle w:val="Title"/>
        <w:rPr>
          <w:lang w:val="en-US"/>
        </w:rPr>
      </w:pPr>
      <w:r w:rsidRPr="00942774">
        <w:rPr>
          <w:lang w:val="en-US"/>
        </w:rPr>
        <w:t>The Unisex Bathroom Problem</w:t>
      </w:r>
    </w:p>
    <w:p w:rsidR="00942774" w:rsidRDefault="00942774" w:rsidP="00942774">
      <w:pPr>
        <w:pStyle w:val="Subtitle"/>
        <w:rPr>
          <w:lang w:val="en-US"/>
        </w:rPr>
      </w:pPr>
      <w:r w:rsidRPr="00942774">
        <w:rPr>
          <w:lang w:val="en-US"/>
        </w:rPr>
        <w:t>Parallella processer G1F</w:t>
      </w:r>
    </w:p>
    <w:p w:rsidR="00942774" w:rsidRPr="00942774" w:rsidRDefault="004D16D5" w:rsidP="00942774">
      <w:pPr>
        <w:pStyle w:val="Subtitle"/>
        <w:rPr>
          <w:lang w:val="en-US"/>
        </w:rPr>
      </w:pPr>
      <w:r>
        <w:rPr>
          <w:lang w:val="en-US"/>
        </w:rPr>
        <w:t>Grupp A4</w:t>
      </w:r>
    </w:p>
    <w:p w:rsidR="00942774" w:rsidRPr="00942774" w:rsidRDefault="00942774" w:rsidP="00942774">
      <w:pPr>
        <w:pStyle w:val="Subtitle"/>
      </w:pPr>
      <w:r w:rsidRPr="00942774">
        <w:t xml:space="preserve">Adam Näslund a13adana &amp; Victor Karlsson </w:t>
      </w:r>
      <w:r w:rsidR="00A34863">
        <w:t>c12vicka</w:t>
      </w:r>
    </w:p>
    <w:p w:rsidR="00942774" w:rsidRPr="00A75F21" w:rsidRDefault="00543B32" w:rsidP="00942774">
      <w:pPr>
        <w:pStyle w:val="Heading1"/>
        <w:rPr>
          <w:lang w:val="en-US"/>
        </w:rPr>
      </w:pPr>
      <w:r>
        <w:rPr>
          <w:lang w:val="en-US"/>
        </w:rPr>
        <w:t>Inledning</w:t>
      </w:r>
    </w:p>
    <w:p w:rsidR="00D753A1" w:rsidRDefault="00A03CAB" w:rsidP="0053305B">
      <w:r>
        <w:t>I uppgiften gavs ett grundproblem och två utökade versioner av detta problem.</w:t>
      </w:r>
      <w:r w:rsidR="00D753A1">
        <w:t xml:space="preserve"> Grundproblemet bestod av en resurs som flera processer av två olika typer försö</w:t>
      </w:r>
      <w:r w:rsidR="00322046">
        <w:t>kte få tillgång till där</w:t>
      </w:r>
      <w:r w:rsidR="002F3784">
        <w:t xml:space="preserve"> en</w:t>
      </w:r>
      <w:r w:rsidR="00D753A1">
        <w:t xml:space="preserve"> lösning skulle garantera att processer av olika sort aldrig </w:t>
      </w:r>
      <w:r w:rsidR="00F37BDB">
        <w:t>hade samtidig tillgång till resursen</w:t>
      </w:r>
      <w:r w:rsidR="00322046">
        <w:t xml:space="preserve">. De två utökade versionerna </w:t>
      </w:r>
      <w:r w:rsidR="0029372F">
        <w:t>l</w:t>
      </w:r>
      <w:r w:rsidR="00997D45">
        <w:t>ade</w:t>
      </w:r>
      <w:r w:rsidR="0029372F">
        <w:t xml:space="preserve"> </w:t>
      </w:r>
      <w:r w:rsidR="009F45A1">
        <w:t xml:space="preserve">respektive </w:t>
      </w:r>
      <w:r w:rsidR="0029372F">
        <w:t xml:space="preserve">till en gräns på hur många processer som </w:t>
      </w:r>
      <w:r w:rsidR="003C3055">
        <w:t>fick</w:t>
      </w:r>
      <w:r w:rsidR="0029372F">
        <w:t xml:space="preserve"> ha tillgång till</w:t>
      </w:r>
      <w:r w:rsidR="00760D8E">
        <w:t xml:space="preserve"> </w:t>
      </w:r>
      <w:r w:rsidR="0029372F">
        <w:t>resursen</w:t>
      </w:r>
      <w:r w:rsidR="00760D8E">
        <w:t xml:space="preserve"> samtidigt</w:t>
      </w:r>
      <w:r w:rsidR="001B5BD7">
        <w:t xml:space="preserve"> och</w:t>
      </w:r>
      <w:r w:rsidR="008236A7">
        <w:t xml:space="preserve"> </w:t>
      </w:r>
      <w:r w:rsidR="0029372F">
        <w:t>krav på fairness</w:t>
      </w:r>
      <w:r w:rsidR="00BA3F3D">
        <w:t xml:space="preserve"> och liveness.</w:t>
      </w:r>
    </w:p>
    <w:p w:rsidR="00A03CAB" w:rsidRDefault="00871028" w:rsidP="0053305B">
      <w:r>
        <w:t>Samtliga tre problem löstes med hjälp av programmeringsspråket SR</w:t>
      </w:r>
      <w:r w:rsidR="00296E43">
        <w:t xml:space="preserve"> och</w:t>
      </w:r>
      <w:r w:rsidR="00470A82">
        <w:t xml:space="preserve"> </w:t>
      </w:r>
      <w:r w:rsidR="00296E43">
        <w:t>l</w:t>
      </w:r>
      <w:r w:rsidR="00470A82">
        <w:t xml:space="preserve">ösningarna för de första två problemen modellerades </w:t>
      </w:r>
      <w:r w:rsidR="00296E43">
        <w:t xml:space="preserve">och verifierades </w:t>
      </w:r>
      <w:r w:rsidR="00470A82">
        <w:t xml:space="preserve">i </w:t>
      </w:r>
      <w:r w:rsidR="009E5C4B">
        <w:t>verktyget</w:t>
      </w:r>
      <w:r w:rsidR="00296E43">
        <w:t xml:space="preserve"> UPPAAL.</w:t>
      </w:r>
    </w:p>
    <w:p w:rsidR="00942774" w:rsidRDefault="00942774" w:rsidP="00942774">
      <w:pPr>
        <w:pStyle w:val="Heading1"/>
        <w:rPr>
          <w:lang w:val="en-US"/>
        </w:rPr>
      </w:pPr>
      <w:r>
        <w:rPr>
          <w:lang w:val="en-US"/>
        </w:rPr>
        <w:t>Problem</w:t>
      </w:r>
      <w:r w:rsidR="00ED32CB">
        <w:rPr>
          <w:lang w:val="en-US"/>
        </w:rPr>
        <w:t>beskrivning</w:t>
      </w:r>
    </w:p>
    <w:p w:rsidR="00E845A4" w:rsidRDefault="00DF3996" w:rsidP="00942774">
      <w:r w:rsidRPr="00DF3996">
        <w:t>Grundproblemet består av e</w:t>
      </w:r>
      <w:r>
        <w:t>tt antal processer av två olika typer som vill ha tillgång till en delad resurs. Flera processer får använda resursen samtidigt om de är av samma typ, men processer av olika typ får aldrig använda resursen samtidigt.</w:t>
      </w:r>
      <w:r w:rsidR="00AD5989">
        <w:t xml:space="preserve"> </w:t>
      </w:r>
      <w:r w:rsidR="002B1422">
        <w:t xml:space="preserve">Processerna </w:t>
      </w:r>
      <w:r w:rsidR="00AD5989">
        <w:t xml:space="preserve">ska </w:t>
      </w:r>
      <w:r w:rsidR="002B1422">
        <w:t xml:space="preserve">dessutom </w:t>
      </w:r>
      <w:r w:rsidR="00AD5989">
        <w:t>aldrig kunna hamna i deadlock.</w:t>
      </w:r>
      <w:r>
        <w:t xml:space="preserve"> </w:t>
      </w:r>
    </w:p>
    <w:p w:rsidR="00DF3996" w:rsidRDefault="00DF3996" w:rsidP="00DF3996">
      <w:r>
        <w:t>Detta problem är en variant av det klassiska problemet Readers/Writers</w:t>
      </w:r>
      <w:r w:rsidR="00E845A4">
        <w:t xml:space="preserve"> och e</w:t>
      </w:r>
      <w:r>
        <w:t xml:space="preserve">n lösning av detta problem </w:t>
      </w:r>
      <w:r w:rsidR="00E845A4">
        <w:t>måste garantera att processer av olika typ aldrig har tillgång till resursen samtidigt, samt att processerna aldrig kan hamna i deadlock.</w:t>
      </w:r>
    </w:p>
    <w:p w:rsidR="00650F19" w:rsidRDefault="00650F19" w:rsidP="00DF3996">
      <w:r w:rsidRPr="00202772">
        <w:t xml:space="preserve">Global invariant för en lösning av detta problem blir därmed </w:t>
      </w:r>
      <w:r w:rsidRPr="00202772">
        <w:rPr>
          <w:rFonts w:ascii="Cambria Math" w:hAnsi="Cambria Math" w:cs="Cambria Math"/>
        </w:rPr>
        <w:t>∀i,j (inCS(i) → ¬inCS(j) ∨ typeOf(i) = typeOf(j))</w:t>
      </w:r>
      <w:r w:rsidRPr="00202772">
        <w:t>.</w:t>
      </w:r>
    </w:p>
    <w:p w:rsidR="00DF3996" w:rsidRDefault="008465DB" w:rsidP="00942774">
      <w:r>
        <w:t>I nästa version av problemet ställdes det även krav på att max ett visst antal processer fick ha t</w:t>
      </w:r>
      <w:r w:rsidR="00423F4E">
        <w:t xml:space="preserve">illgång till resursen samtidigt, vilket </w:t>
      </w:r>
      <w:r>
        <w:t>innebär att en lösning på detta</w:t>
      </w:r>
      <w:r w:rsidR="00423F4E">
        <w:t xml:space="preserve"> andra</w:t>
      </w:r>
      <w:r>
        <w:t xml:space="preserve"> problem </w:t>
      </w:r>
      <w:r w:rsidR="00423F4E">
        <w:t>dessutom behöver</w:t>
      </w:r>
      <w:r>
        <w:t xml:space="preserve"> garantera att antalet processer med tillgång till resursen inte överstiger maxvärdet.</w:t>
      </w:r>
    </w:p>
    <w:p w:rsidR="00650F19" w:rsidRDefault="00650F19" w:rsidP="00942774">
      <w:r w:rsidRPr="00202772">
        <w:t xml:space="preserve">Global invariant för en lösning av detta problem innehåller därmed även </w:t>
      </w:r>
      <w:r w:rsidR="00607020" w:rsidRPr="00202772">
        <w:rPr>
          <w:rFonts w:ascii="Cambria Math" w:hAnsi="Cambria Math"/>
        </w:rPr>
        <w:t>proc</w:t>
      </w:r>
      <w:r w:rsidR="00202772" w:rsidRPr="00202772">
        <w:rPr>
          <w:rFonts w:ascii="Cambria Math" w:hAnsi="Cambria Math"/>
        </w:rPr>
        <w:t>Type</w:t>
      </w:r>
      <w:r w:rsidR="00607020" w:rsidRPr="00202772">
        <w:rPr>
          <w:rFonts w:ascii="Cambria Math" w:hAnsi="Cambria Math"/>
        </w:rPr>
        <w:t>1_inCS + proc</w:t>
      </w:r>
      <w:r w:rsidR="00202772" w:rsidRPr="00202772">
        <w:rPr>
          <w:rFonts w:ascii="Cambria Math" w:hAnsi="Cambria Math"/>
        </w:rPr>
        <w:t>Type</w:t>
      </w:r>
      <w:r w:rsidR="00607020" w:rsidRPr="00202772">
        <w:rPr>
          <w:rFonts w:ascii="Cambria Math" w:hAnsi="Cambria Math"/>
        </w:rPr>
        <w:t>2_inCS ≤ max</w:t>
      </w:r>
      <w:r w:rsidR="00607020" w:rsidRPr="00202772">
        <w:t>.</w:t>
      </w:r>
    </w:p>
    <w:p w:rsidR="00AB6CD3" w:rsidRDefault="00CA20B8" w:rsidP="00942774">
      <w:r>
        <w:t xml:space="preserve">Till sist </w:t>
      </w:r>
      <w:r w:rsidR="00B6478C">
        <w:t>gavs ytterlig</w:t>
      </w:r>
      <w:r w:rsidR="005338E0">
        <w:t xml:space="preserve">are en version av problemet där krav även ställdes </w:t>
      </w:r>
      <w:r w:rsidR="007E0F4F">
        <w:t>på fairness</w:t>
      </w:r>
      <w:r w:rsidR="00962822">
        <w:t xml:space="preserve"> och liveness</w:t>
      </w:r>
      <w:r w:rsidR="007E0F4F">
        <w:t>.</w:t>
      </w:r>
      <w:r w:rsidR="00AB6CD3">
        <w:t xml:space="preserve"> </w:t>
      </w:r>
      <w:r w:rsidR="007E0F4F">
        <w:t>Fai</w:t>
      </w:r>
      <w:r w:rsidR="00D2053E">
        <w:t xml:space="preserve">rness </w:t>
      </w:r>
      <w:r w:rsidR="00373966">
        <w:t xml:space="preserve">är ett begrepp som </w:t>
      </w:r>
      <w:r w:rsidR="00D2053E">
        <w:t xml:space="preserve">kan tolkas på olika sätt, den tolkning som valdes var att </w:t>
      </w:r>
      <w:r w:rsidR="00173667">
        <w:t>det</w:t>
      </w:r>
      <w:r w:rsidR="00D2053E">
        <w:t xml:space="preserve"> innebär att ingen typ av process </w:t>
      </w:r>
      <w:r w:rsidR="00AB6CD3">
        <w:t xml:space="preserve">någonsin </w:t>
      </w:r>
      <w:r w:rsidR="00D2053E">
        <w:t>prioriteras</w:t>
      </w:r>
      <w:r w:rsidR="004C12D6">
        <w:t xml:space="preserve"> före den andra typen</w:t>
      </w:r>
      <w:r w:rsidR="0056610B">
        <w:t>,</w:t>
      </w:r>
      <w:r w:rsidR="004C12D6">
        <w:t xml:space="preserve"> utan att alla processer ska få tillgång till resursen i den ordning de begär tillgång</w:t>
      </w:r>
      <w:r w:rsidR="00AB6CD3">
        <w:t>.</w:t>
      </w:r>
    </w:p>
    <w:p w:rsidR="00AB6CD3" w:rsidRDefault="00A95D37" w:rsidP="00942774">
      <w:r>
        <w:t>Liveness innebär att</w:t>
      </w:r>
      <w:r w:rsidR="00D2053E">
        <w:t xml:space="preserve"> </w:t>
      </w:r>
      <w:r>
        <w:t>varje process som vill ha tillgång till resursen någon gång kommer att få det</w:t>
      </w:r>
      <w:r w:rsidR="00962822">
        <w:t xml:space="preserve"> och en lösning på problemet måste garantera både detta och den tidigare nämnda jämlika behandlingen </w:t>
      </w:r>
      <w:r w:rsidR="00FB1567">
        <w:t xml:space="preserve">av </w:t>
      </w:r>
      <w:r w:rsidR="00962822">
        <w:t>processtyper.</w:t>
      </w:r>
    </w:p>
    <w:p w:rsidR="00942774" w:rsidRPr="00F84394" w:rsidRDefault="00F84394" w:rsidP="00942774">
      <w:pPr>
        <w:pStyle w:val="Heading1"/>
      </w:pPr>
      <w:r w:rsidRPr="00F84394">
        <w:lastRenderedPageBreak/>
        <w:t>Metodik och lösning</w:t>
      </w:r>
    </w:p>
    <w:p w:rsidR="00942774" w:rsidRDefault="00942774" w:rsidP="00942774">
      <w:pPr>
        <w:pStyle w:val="Heading2"/>
        <w:rPr>
          <w:lang w:val="en-US"/>
        </w:rPr>
      </w:pPr>
      <w:r>
        <w:rPr>
          <w:lang w:val="en-US"/>
        </w:rPr>
        <w:t>Design</w:t>
      </w:r>
    </w:p>
    <w:p w:rsidR="00645649" w:rsidRDefault="00282A5C" w:rsidP="003532B1">
      <w:r w:rsidRPr="00282A5C">
        <w:t>Då det första problemet var mycket likt</w:t>
      </w:r>
      <w:r w:rsidR="00A16B69">
        <w:t xml:space="preserve"> </w:t>
      </w:r>
      <w:r>
        <w:t xml:space="preserve">Readers/Writers-problemet och inte hade krav på </w:t>
      </w:r>
      <w:r w:rsidR="005C7761">
        <w:t xml:space="preserve">vare sig </w:t>
      </w:r>
      <w:r>
        <w:t xml:space="preserve">liveness eller fairness </w:t>
      </w:r>
      <w:r w:rsidR="00EF5E85">
        <w:t xml:space="preserve">skapades en </w:t>
      </w:r>
      <w:r w:rsidR="00C14A20">
        <w:t>nerskalad</w:t>
      </w:r>
      <w:r w:rsidR="0075279D">
        <w:t xml:space="preserve"> </w:t>
      </w:r>
      <w:r w:rsidR="007C0D7C">
        <w:t>version av en</w:t>
      </w:r>
      <w:r w:rsidR="00A27D41">
        <w:t xml:space="preserve"> känd</w:t>
      </w:r>
      <w:r w:rsidR="00EF5E85">
        <w:t xml:space="preserve"> lösning</w:t>
      </w:r>
      <w:r w:rsidR="007C0D7C">
        <w:t xml:space="preserve"> på detta klassiska problem</w:t>
      </w:r>
      <w:r w:rsidR="00A16B69">
        <w:t>.</w:t>
      </w:r>
      <w:r w:rsidR="00455482">
        <w:t xml:space="preserve"> </w:t>
      </w:r>
      <w:r w:rsidR="00A16B69">
        <w:t xml:space="preserve">I lösningen </w:t>
      </w:r>
      <w:r w:rsidR="00455482">
        <w:t>kommunicera</w:t>
      </w:r>
      <w:r w:rsidR="004376A7">
        <w:t>r</w:t>
      </w:r>
      <w:r w:rsidR="00455482">
        <w:t xml:space="preserve"> </w:t>
      </w:r>
      <w:r w:rsidR="00A16B69">
        <w:t xml:space="preserve">processerna </w:t>
      </w:r>
      <w:r w:rsidR="00455482">
        <w:t>via globala variabler som lagra</w:t>
      </w:r>
      <w:r w:rsidR="004376A7">
        <w:t>r</w:t>
      </w:r>
      <w:r w:rsidR="00455482">
        <w:t xml:space="preserve"> hur många av de båda</w:t>
      </w:r>
      <w:r w:rsidR="00410ABF">
        <w:t xml:space="preserve"> typerna som använde</w:t>
      </w:r>
      <w:r w:rsidR="004376A7">
        <w:t>r</w:t>
      </w:r>
      <w:r w:rsidR="00410ABF">
        <w:t xml:space="preserve"> resursen.</w:t>
      </w:r>
      <w:r w:rsidR="009B64B8">
        <w:t xml:space="preserve"> De globala variablerna skyddas av ett lås och e</w:t>
      </w:r>
      <w:r w:rsidR="00374807">
        <w:t xml:space="preserve">n process som vill ha tillgång till resursen erhåller </w:t>
      </w:r>
      <w:r w:rsidR="009B64B8">
        <w:t xml:space="preserve">låset, kontrollerar </w:t>
      </w:r>
      <w:r w:rsidR="002F7AE4">
        <w:t xml:space="preserve">att inte </w:t>
      </w:r>
      <w:r w:rsidR="009B64B8">
        <w:t xml:space="preserve">någon process av </w:t>
      </w:r>
      <w:r w:rsidR="00262F0E">
        <w:t>motsatt typ använder resurse</w:t>
      </w:r>
      <w:r w:rsidR="002F7AE4">
        <w:t>n</w:t>
      </w:r>
      <w:r w:rsidR="003C7C4E">
        <w:t>, uppdaterar de globala variablerna, släpper låset och använder resursen.</w:t>
      </w:r>
    </w:p>
    <w:p w:rsidR="005E58A1" w:rsidRDefault="00AD2CF1" w:rsidP="003532B1">
      <w:r>
        <w:t>För att säkerställa en korrekt design</w:t>
      </w:r>
      <w:r w:rsidR="004279E7">
        <w:t xml:space="preserve"> skapades lösning</w:t>
      </w:r>
      <w:r w:rsidR="00AC5527">
        <w:t>en först som en modell i UPPAAL. Efter att designens korrekthet hade verifierats implementerades lösningen i SR.</w:t>
      </w:r>
    </w:p>
    <w:p w:rsidR="0059255D" w:rsidRDefault="0059255D" w:rsidP="003532B1">
      <w:r>
        <w:t xml:space="preserve">Denna lösning kunde </w:t>
      </w:r>
      <w:r w:rsidR="0075279D">
        <w:t>sedan enkelt</w:t>
      </w:r>
      <w:r>
        <w:t xml:space="preserve"> byggas ut för att lösa det andra problemet</w:t>
      </w:r>
      <w:r w:rsidR="00A84E30">
        <w:t>,</w:t>
      </w:r>
      <w:r w:rsidR="005D1A7A">
        <w:t xml:space="preserve"> där</w:t>
      </w:r>
      <w:r>
        <w:t xml:space="preserve"> en gräns p</w:t>
      </w:r>
      <w:r w:rsidR="005D1A7A">
        <w:t xml:space="preserve">å antalet </w:t>
      </w:r>
      <w:r w:rsidR="00183A32">
        <w:t xml:space="preserve">samtida </w:t>
      </w:r>
      <w:r w:rsidR="00135788">
        <w:t>användare av resursen f</w:t>
      </w:r>
      <w:r w:rsidR="00021F25">
        <w:t>i</w:t>
      </w:r>
      <w:r w:rsidR="00135788">
        <w:t>nns</w:t>
      </w:r>
      <w:r w:rsidR="00A84E30">
        <w:t xml:space="preserve">, </w:t>
      </w:r>
      <w:r w:rsidR="00135788">
        <w:t xml:space="preserve">genom att ytterligare </w:t>
      </w:r>
      <w:r w:rsidR="0031210C">
        <w:t>en global variabel lades till.</w:t>
      </w:r>
      <w:r w:rsidR="00805EEE">
        <w:t xml:space="preserve"> Även i detta fall modellerades lösningen först i UPPAAL innan den implementerades i SR.</w:t>
      </w:r>
    </w:p>
    <w:p w:rsidR="0075279D" w:rsidRDefault="00475C67" w:rsidP="003532B1">
      <w:r>
        <w:t xml:space="preserve">När det tredje problemet skulle lösas, där fairness och liveness </w:t>
      </w:r>
      <w:r w:rsidR="00021F25">
        <w:t xml:space="preserve">dessutom </w:t>
      </w:r>
      <w:r>
        <w:t xml:space="preserve">krävdes, blev det dock uppenbart att den enkla lösning som använts tidigare inte räckte till. </w:t>
      </w:r>
      <w:r w:rsidR="001F1C2E">
        <w:t xml:space="preserve">Istället </w:t>
      </w:r>
      <w:r w:rsidR="00E142C3">
        <w:t xml:space="preserve">behövde en </w:t>
      </w:r>
      <w:r w:rsidR="001F1C2E">
        <w:t>ny lösning</w:t>
      </w:r>
      <w:r w:rsidR="003D5457">
        <w:t xml:space="preserve"> </w:t>
      </w:r>
      <w:r w:rsidR="00E142C3">
        <w:t xml:space="preserve">skapas </w:t>
      </w:r>
      <w:r w:rsidR="003D5457">
        <w:t>från grunden</w:t>
      </w:r>
      <w:r w:rsidR="001F1C2E">
        <w:t>.</w:t>
      </w:r>
    </w:p>
    <w:p w:rsidR="001F1C2E" w:rsidRDefault="003D5457" w:rsidP="003532B1">
      <w:r>
        <w:t>Flera olika modeller</w:t>
      </w:r>
      <w:r w:rsidR="00160E50">
        <w:t>,</w:t>
      </w:r>
      <w:r w:rsidR="003F691D">
        <w:t xml:space="preserve"> inspirerade av</w:t>
      </w:r>
      <w:r w:rsidR="00160E50">
        <w:t xml:space="preserve"> kända</w:t>
      </w:r>
      <w:r w:rsidR="003F691D">
        <w:t xml:space="preserve"> lösningar på Readers/Writers</w:t>
      </w:r>
      <w:r w:rsidR="00160E50">
        <w:t>-problemet,</w:t>
      </w:r>
      <w:r>
        <w:t xml:space="preserve"> skissades upp och diskuterades</w:t>
      </w:r>
      <w:r w:rsidR="003F691D">
        <w:t>. S</w:t>
      </w:r>
      <w:r>
        <w:t xml:space="preserve">lutligen valdes en design baserad </w:t>
      </w:r>
      <w:r w:rsidR="00064D89">
        <w:t>på en gemensam kö</w:t>
      </w:r>
      <w:r w:rsidR="00D37DA6">
        <w:t>,</w:t>
      </w:r>
      <w:r w:rsidR="00064D89">
        <w:t xml:space="preserve"> där processer av båda typer ställe</w:t>
      </w:r>
      <w:r w:rsidR="003D4A5D">
        <w:t>r</w:t>
      </w:r>
      <w:r w:rsidR="00064D89">
        <w:t xml:space="preserve"> sig när de vill ha tillgång till resursen. I denna modell finns en gemensam funktion som</w:t>
      </w:r>
      <w:r w:rsidR="00870C4F">
        <w:t xml:space="preserve"> genom att</w:t>
      </w:r>
      <w:r w:rsidR="004E5C14">
        <w:t xml:space="preserve"> </w:t>
      </w:r>
      <w:r w:rsidR="00870C4F">
        <w:t xml:space="preserve">undersöka </w:t>
      </w:r>
      <w:r w:rsidR="004E5C14">
        <w:t>typen på den process som är näst i kö</w:t>
      </w:r>
      <w:r w:rsidR="00EA5FA2">
        <w:t xml:space="preserve"> och de globala variabler som håller reda på hur många processer av </w:t>
      </w:r>
      <w:r w:rsidR="00E62818">
        <w:t>varje typ som har tillgång till resursen, bestämmer om processe</w:t>
      </w:r>
      <w:r w:rsidR="0096440F">
        <w:t>n ska få tillgång till resursen eller om den ska få fortsätta vänta.</w:t>
      </w:r>
      <w:r w:rsidR="00A3059A">
        <w:t xml:space="preserve"> </w:t>
      </w:r>
      <w:r>
        <w:t>(</w:t>
      </w:r>
      <w:r w:rsidR="0064075A">
        <w:t xml:space="preserve">Observera att </w:t>
      </w:r>
      <w:r w:rsidR="006B1010">
        <w:t xml:space="preserve">implementationen </w:t>
      </w:r>
      <w:r w:rsidR="00710870">
        <w:t xml:space="preserve">av </w:t>
      </w:r>
      <w:r>
        <w:t>tekniska skäl använde</w:t>
      </w:r>
      <w:r w:rsidR="003C4715">
        <w:t>r</w:t>
      </w:r>
      <w:r>
        <w:t xml:space="preserve"> flera köer</w:t>
      </w:r>
      <w:r w:rsidR="00DA5087">
        <w:t>.</w:t>
      </w:r>
      <w:r>
        <w:t>)</w:t>
      </w:r>
    </w:p>
    <w:p w:rsidR="00B41ABB" w:rsidRDefault="00B41ABB" w:rsidP="003532B1">
      <w:r>
        <w:t>I detta fall skapades ingen modell i UPPAAL utan lösningen implementerades direkt i SR.</w:t>
      </w:r>
    </w:p>
    <w:p w:rsidR="00942774" w:rsidRPr="0059255D" w:rsidRDefault="00F84394" w:rsidP="00942774">
      <w:pPr>
        <w:pStyle w:val="Heading2"/>
      </w:pPr>
      <w:r>
        <w:t>Verifiering</w:t>
      </w:r>
    </w:p>
    <w:p w:rsidR="00AE4A95" w:rsidRDefault="00C14A20" w:rsidP="0099381A">
      <w:r>
        <w:t xml:space="preserve">Den första lösningen hade som krav att enbart en processtyp fick ha tillgång till resursen åt gången och </w:t>
      </w:r>
      <w:r w:rsidR="0099381A">
        <w:t xml:space="preserve">att </w:t>
      </w:r>
      <w:r>
        <w:t xml:space="preserve">den inte </w:t>
      </w:r>
      <w:r w:rsidR="00AC0076">
        <w:t xml:space="preserve">skulle kunna </w:t>
      </w:r>
      <w:r>
        <w:t xml:space="preserve">hamna i </w:t>
      </w:r>
      <w:r w:rsidR="0099381A">
        <w:t xml:space="preserve">deadlock. För att </w:t>
      </w:r>
      <w:r w:rsidR="00AE4A95">
        <w:t xml:space="preserve">verifiera detta </w:t>
      </w:r>
      <w:r w:rsidR="00DD1DDC">
        <w:t>ställdes förfrågningar i UPPAAL gentemot den modell av programmet som skapats.</w:t>
      </w:r>
    </w:p>
    <w:p w:rsidR="00A20AAA" w:rsidRDefault="0099381A" w:rsidP="0099381A">
      <w:pPr>
        <w:tabs>
          <w:tab w:val="left" w:pos="5175"/>
        </w:tabs>
      </w:pPr>
      <w:r>
        <w:t>Lösningen av det andra problemet skulle</w:t>
      </w:r>
      <w:r w:rsidR="006800BD">
        <w:t>,</w:t>
      </w:r>
      <w:r>
        <w:t xml:space="preserve"> utöver kraven på</w:t>
      </w:r>
      <w:r w:rsidR="006800BD">
        <w:t xml:space="preserve"> den</w:t>
      </w:r>
      <w:r>
        <w:t xml:space="preserve"> föregående lösning</w:t>
      </w:r>
      <w:r w:rsidR="006800BD">
        <w:t>en,</w:t>
      </w:r>
      <w:r>
        <w:t xml:space="preserve"> även garantera att det</w:t>
      </w:r>
      <w:r w:rsidR="007C6128">
        <w:t xml:space="preserve"> aldrig fanns</w:t>
      </w:r>
      <w:r w:rsidR="00A20AAA">
        <w:t xml:space="preserve"> </w:t>
      </w:r>
      <w:r>
        <w:t xml:space="preserve">fler </w:t>
      </w:r>
      <w:r w:rsidR="00745F6D">
        <w:t xml:space="preserve">än ett givet max antal </w:t>
      </w:r>
      <w:r>
        <w:t>processer</w:t>
      </w:r>
      <w:r w:rsidR="00A20AAA">
        <w:t xml:space="preserve"> </w:t>
      </w:r>
      <w:r w:rsidR="007C6128">
        <w:t>som hade tillgång till resursen.</w:t>
      </w:r>
      <w:r w:rsidR="007E2F7A">
        <w:t xml:space="preserve"> </w:t>
      </w:r>
      <w:r w:rsidR="00A20AAA">
        <w:t>Även denna lösning modellera</w:t>
      </w:r>
      <w:r w:rsidR="007E2F7A">
        <w:t>de</w:t>
      </w:r>
      <w:r w:rsidR="00A20AAA">
        <w:t xml:space="preserve">s i </w:t>
      </w:r>
      <w:r w:rsidR="005E25EE">
        <w:t>UPPAAL</w:t>
      </w:r>
      <w:r w:rsidR="00A20AAA">
        <w:t xml:space="preserve"> och verifiera</w:t>
      </w:r>
      <w:r w:rsidR="00FA7AE9">
        <w:t>de</w:t>
      </w:r>
      <w:r w:rsidR="00A20AAA">
        <w:t>s.</w:t>
      </w:r>
    </w:p>
    <w:p w:rsidR="0099381A" w:rsidRPr="00C14A20" w:rsidRDefault="00A20AAA" w:rsidP="00A20AAA">
      <w:pPr>
        <w:tabs>
          <w:tab w:val="left" w:pos="5175"/>
        </w:tabs>
      </w:pPr>
      <w:r>
        <w:t xml:space="preserve">Lösningen på det sista problemet skulle innehålla alla föregående krav och utöver dessa även garantera fairness och liveness. </w:t>
      </w:r>
      <w:r w:rsidR="00FA7AE9">
        <w:t xml:space="preserve">En modell av lösningen i UPPAAL skulle kunna </w:t>
      </w:r>
      <w:r w:rsidR="009159F3">
        <w:t>verifiera liveness</w:t>
      </w:r>
      <w:r w:rsidR="00FA7AE9">
        <w:t xml:space="preserve"> men inte fairness</w:t>
      </w:r>
      <w:r w:rsidR="009159F3">
        <w:t xml:space="preserve"> och en sådan modell</w:t>
      </w:r>
      <w:r w:rsidR="00FA7AE9">
        <w:t xml:space="preserve"> skulle</w:t>
      </w:r>
      <w:r w:rsidR="009159F3">
        <w:t xml:space="preserve"> bli</w:t>
      </w:r>
      <w:r w:rsidR="00EE21F1">
        <w:t>vit</w:t>
      </w:r>
      <w:r w:rsidR="00FA7AE9">
        <w:t xml:space="preserve"> mycket komplex och </w:t>
      </w:r>
      <w:r w:rsidR="009159F3">
        <w:t>ta</w:t>
      </w:r>
      <w:r w:rsidR="00EE21F1">
        <w:t>git</w:t>
      </w:r>
      <w:r w:rsidR="00FA7AE9">
        <w:t xml:space="preserve"> lång tid att skapa.</w:t>
      </w:r>
      <w:r w:rsidR="009159F3">
        <w:t xml:space="preserve"> Testkod i SR samt manuell granskning av implementationens resultat användes</w:t>
      </w:r>
      <w:r w:rsidR="00585FF0">
        <w:t xml:space="preserve"> </w:t>
      </w:r>
      <w:r w:rsidR="00753231">
        <w:t>därför för att testa dess korrekthet</w:t>
      </w:r>
      <w:r w:rsidR="00D52B48">
        <w:t>.</w:t>
      </w:r>
      <w:r w:rsidR="0099381A">
        <w:tab/>
      </w:r>
      <w:r w:rsidR="00B6478C">
        <w:t xml:space="preserve"> </w:t>
      </w:r>
    </w:p>
    <w:p w:rsidR="00B9366C" w:rsidRDefault="00B9366C">
      <w:pPr>
        <w:rPr>
          <w:rFonts w:asciiTheme="majorHAnsi" w:eastAsiaTheme="majorEastAsia" w:hAnsiTheme="majorHAnsi" w:cstheme="majorBidi"/>
          <w:color w:val="2E74B5" w:themeColor="accent1" w:themeShade="BF"/>
          <w:sz w:val="32"/>
          <w:szCs w:val="32"/>
          <w:lang w:val="en-US"/>
        </w:rPr>
      </w:pPr>
      <w:r>
        <w:rPr>
          <w:lang w:val="en-US"/>
        </w:rPr>
        <w:br w:type="page"/>
      </w:r>
    </w:p>
    <w:p w:rsidR="00942774" w:rsidRPr="00C44797" w:rsidRDefault="00942774" w:rsidP="00942774">
      <w:pPr>
        <w:pStyle w:val="Heading1"/>
        <w:rPr>
          <w:lang w:val="en-US"/>
        </w:rPr>
      </w:pPr>
      <w:r w:rsidRPr="00C44797">
        <w:rPr>
          <w:lang w:val="en-US"/>
        </w:rPr>
        <w:lastRenderedPageBreak/>
        <w:t>R</w:t>
      </w:r>
      <w:r w:rsidR="00F84394">
        <w:rPr>
          <w:lang w:val="en-US"/>
        </w:rPr>
        <w:t>esultat</w:t>
      </w:r>
    </w:p>
    <w:p w:rsidR="00942774" w:rsidRPr="00C44797" w:rsidRDefault="00942774" w:rsidP="00942774">
      <w:pPr>
        <w:pStyle w:val="Heading2"/>
        <w:rPr>
          <w:lang w:val="en-US"/>
        </w:rPr>
      </w:pPr>
      <w:r w:rsidRPr="00C44797">
        <w:rPr>
          <w:lang w:val="en-US"/>
        </w:rPr>
        <w:t>Implementation</w:t>
      </w:r>
    </w:p>
    <w:p w:rsidR="00B6478C" w:rsidRDefault="00B6478C" w:rsidP="003532B1">
      <w:r w:rsidRPr="00B6478C">
        <w:t>De första två lösnin</w:t>
      </w:r>
      <w:r w:rsidR="006F5D75">
        <w:t>garna</w:t>
      </w:r>
      <w:r w:rsidR="0094373C">
        <w:t xml:space="preserve"> är mycket enkla men</w:t>
      </w:r>
      <w:r w:rsidR="006F5D75">
        <w:t xml:space="preserve"> använder sig </w:t>
      </w:r>
      <w:r>
        <w:t xml:space="preserve">av busy-wait för att </w:t>
      </w:r>
      <w:r w:rsidR="006F5D75">
        <w:t>få tillgång</w:t>
      </w:r>
      <w:r>
        <w:t xml:space="preserve"> till resursen</w:t>
      </w:r>
      <w:r w:rsidR="0076642D">
        <w:t xml:space="preserve"> vilket</w:t>
      </w:r>
      <w:r w:rsidR="002E674F">
        <w:t xml:space="preserve"> gör att de</w:t>
      </w:r>
      <w:r w:rsidR="0076642D">
        <w:t xml:space="preserve"> använder </w:t>
      </w:r>
      <w:r w:rsidR="001517FB">
        <w:t>onödigt mycket systemresurser.</w:t>
      </w:r>
      <w:r w:rsidR="00BB5B71">
        <w:t xml:space="preserve"> De </w:t>
      </w:r>
      <w:r w:rsidR="006653EB">
        <w:t xml:space="preserve">har även </w:t>
      </w:r>
      <w:r w:rsidR="00BB5B71">
        <w:t xml:space="preserve">båda </w:t>
      </w:r>
      <w:r w:rsidR="00C44797">
        <w:t>stor risk</w:t>
      </w:r>
      <w:r w:rsidR="00FA2646">
        <w:t xml:space="preserve"> för</w:t>
      </w:r>
      <w:r w:rsidR="00C44797">
        <w:t xml:space="preserve"> starvation,</w:t>
      </w:r>
      <w:r w:rsidR="00FA2646">
        <w:t xml:space="preserve"> vilket inte är önskvärt</w:t>
      </w:r>
      <w:r w:rsidR="00C44797">
        <w:t>.</w:t>
      </w:r>
    </w:p>
    <w:p w:rsidR="00C44B7B" w:rsidRDefault="00C44B7B" w:rsidP="003532B1">
      <w:r>
        <w:t>Den sista lösningen</w:t>
      </w:r>
      <w:r w:rsidR="00B83FAB">
        <w:t xml:space="preserve"> använder istället semaforer för att vänta, vilket är mycket bättre. Lösningen </w:t>
      </w:r>
      <w:r>
        <w:t>implementerar en design där en gemensam kö används för de processer som vill ha tillgång till resursen</w:t>
      </w:r>
      <w:r w:rsidR="00B83FAB">
        <w:t xml:space="preserve"> oavsett typ</w:t>
      </w:r>
      <w:r w:rsidR="001E37E1">
        <w:t xml:space="preserve">, men då det inte är möjligt att undersöka typen på en process i en semafor utan att ta ut den, används istället en cirkulär buffer för att lagra den logiska kön och två semaforer </w:t>
      </w:r>
      <w:r w:rsidR="00642864">
        <w:t>i vilka processerna väntar</w:t>
      </w:r>
      <w:r w:rsidR="000C68A5">
        <w:t xml:space="preserve"> på sin tur</w:t>
      </w:r>
      <w:r w:rsidR="001E37E1">
        <w:t>.</w:t>
      </w:r>
    </w:p>
    <w:p w:rsidR="00DF4A77" w:rsidRDefault="00DF4A77" w:rsidP="003532B1">
      <w:r>
        <w:t xml:space="preserve">När en process ska gå ur den kritiska sektionen anropar den sedan en funktion (let_in) som använder den logiska kön för att avgöra hur många och vilken sorts processer som ska släppas in genom att deras </w:t>
      </w:r>
      <w:r w:rsidR="00A43EB1">
        <w:t>semafor signaleras.</w:t>
      </w:r>
    </w:p>
    <w:p w:rsidR="00C44797" w:rsidRPr="00B6478C" w:rsidRDefault="00932E41" w:rsidP="003532B1">
      <w:r>
        <w:t>Ett mindre problem med</w:t>
      </w:r>
      <w:r w:rsidR="00C44797">
        <w:t xml:space="preserve"> den</w:t>
      </w:r>
      <w:r>
        <w:t>na lösning</w:t>
      </w:r>
      <w:r w:rsidR="00C44797">
        <w:t xml:space="preserve"> är att under mycket specifika omständigheter kan en process byta köplats med en annan process av samma typ.</w:t>
      </w:r>
      <w:r w:rsidR="000412EB">
        <w:t xml:space="preserve"> (Om den första processen pausas efter </w:t>
      </w:r>
      <w:r w:rsidR="00A10990">
        <w:t xml:space="preserve">det </w:t>
      </w:r>
      <w:r w:rsidR="000412EB">
        <w:t>att den redigerat den cirkulära buffern men innan den börjat vänta i semaforen, och den andra</w:t>
      </w:r>
      <w:r w:rsidR="00A10990">
        <w:t xml:space="preserve"> processen</w:t>
      </w:r>
      <w:r w:rsidR="000412EB">
        <w:t xml:space="preserve"> sedan hinner göra båda sakerna innan den första får köra igen.)</w:t>
      </w:r>
    </w:p>
    <w:p w:rsidR="00942774" w:rsidRDefault="00461EAA" w:rsidP="00942774">
      <w:pPr>
        <w:pStyle w:val="Heading2"/>
        <w:rPr>
          <w:lang w:val="en-US"/>
        </w:rPr>
      </w:pPr>
      <w:r>
        <w:rPr>
          <w:lang w:val="en-US"/>
        </w:rPr>
        <w:t>Verifiering</w:t>
      </w:r>
    </w:p>
    <w:p w:rsidR="0094208D" w:rsidRDefault="0094208D" w:rsidP="00F84394">
      <w:pPr>
        <w:tabs>
          <w:tab w:val="left" w:pos="4605"/>
        </w:tabs>
      </w:pPr>
      <w:r>
        <w:t xml:space="preserve">Att </w:t>
      </w:r>
      <w:r w:rsidRPr="008238A2">
        <w:t>d</w:t>
      </w:r>
      <w:r w:rsidR="008D23E7" w:rsidRPr="008238A2">
        <w:t xml:space="preserve">en första lösningen </w:t>
      </w:r>
      <w:r w:rsidR="0092680B" w:rsidRPr="008238A2">
        <w:t xml:space="preserve">garanterade </w:t>
      </w:r>
      <w:r w:rsidR="000029F9" w:rsidRPr="008238A2">
        <w:t xml:space="preserve">den globala invarianten </w:t>
      </w:r>
      <w:r w:rsidRPr="008238A2">
        <w:t>verifi</w:t>
      </w:r>
      <w:r>
        <w:t xml:space="preserve">erades genom att </w:t>
      </w:r>
      <w:r w:rsidR="00014641">
        <w:t>lösningen</w:t>
      </w:r>
      <w:r>
        <w:t xml:space="preserve"> modellerades i </w:t>
      </w:r>
      <w:r w:rsidR="005E25EE">
        <w:t>UPPAAL</w:t>
      </w:r>
      <w:r w:rsidR="00CB4E30">
        <w:t xml:space="preserve"> och nedanstående förfrågningar</w:t>
      </w:r>
      <w:r>
        <w:t xml:space="preserve"> </w:t>
      </w:r>
      <w:r w:rsidR="000D6E23">
        <w:t>kördes mot modellen med</w:t>
      </w:r>
      <w:r>
        <w:t xml:space="preserve"> positiv</w:t>
      </w:r>
      <w:r w:rsidR="000E1269">
        <w:t>t</w:t>
      </w:r>
      <w:r>
        <w:t xml:space="preserve"> resultat.</w:t>
      </w:r>
    </w:p>
    <w:p w:rsidR="00971719" w:rsidRPr="00971719" w:rsidRDefault="0094208D" w:rsidP="0094208D">
      <w:pPr>
        <w:pStyle w:val="ListParagraph"/>
        <w:numPr>
          <w:ilvl w:val="0"/>
          <w:numId w:val="3"/>
        </w:numPr>
        <w:tabs>
          <w:tab w:val="left" w:pos="4605"/>
        </w:tabs>
        <w:rPr>
          <w:rFonts w:ascii="Cambria Math" w:hAnsi="Cambria Math"/>
          <w:lang w:val="en-US"/>
        </w:rPr>
      </w:pPr>
      <w:r w:rsidRPr="00971719">
        <w:rPr>
          <w:rFonts w:ascii="Cambria Math" w:hAnsi="Cambria Math"/>
          <w:lang w:val="en-US"/>
        </w:rPr>
        <w:t xml:space="preserve">A[] !((M1.inCS || M2.inCS) &amp;&amp; (W1.inCS || W2.inCS)) </w:t>
      </w:r>
    </w:p>
    <w:p w:rsidR="008D23E7" w:rsidRDefault="00971719" w:rsidP="0094208D">
      <w:pPr>
        <w:pStyle w:val="ListParagraph"/>
        <w:numPr>
          <w:ilvl w:val="0"/>
          <w:numId w:val="3"/>
        </w:numPr>
        <w:tabs>
          <w:tab w:val="left" w:pos="4605"/>
        </w:tabs>
        <w:rPr>
          <w:rFonts w:ascii="Cambria Math" w:hAnsi="Cambria Math"/>
          <w:lang w:val="en-US"/>
        </w:rPr>
      </w:pPr>
      <w:r w:rsidRPr="00971719">
        <w:rPr>
          <w:rFonts w:ascii="Cambria Math" w:hAnsi="Cambria Math"/>
          <w:lang w:val="en-US"/>
        </w:rPr>
        <w:t xml:space="preserve">A[] </w:t>
      </w:r>
      <w:r w:rsidR="0094208D" w:rsidRPr="00971719">
        <w:rPr>
          <w:rFonts w:ascii="Cambria Math" w:hAnsi="Cambria Math"/>
          <w:lang w:val="en-US"/>
        </w:rPr>
        <w:t>!deadlock</w:t>
      </w:r>
    </w:p>
    <w:p w:rsidR="007C4D93" w:rsidRPr="00971719" w:rsidRDefault="007C4D93" w:rsidP="007C4D93">
      <w:pPr>
        <w:pStyle w:val="ListParagraph"/>
        <w:numPr>
          <w:ilvl w:val="0"/>
          <w:numId w:val="3"/>
        </w:numPr>
        <w:tabs>
          <w:tab w:val="left" w:pos="4605"/>
        </w:tabs>
        <w:rPr>
          <w:rFonts w:ascii="Cambria Math" w:hAnsi="Cambria Math"/>
          <w:lang w:val="en-US"/>
        </w:rPr>
      </w:pPr>
      <w:r w:rsidRPr="007C4D93">
        <w:rPr>
          <w:rFonts w:ascii="Cambria Math" w:hAnsi="Cambria Math"/>
          <w:lang w:val="en-US"/>
        </w:rPr>
        <w:t>E&lt;&gt; (M1.inCS || M2.inCS || W1.inCS || W2.inCS)</w:t>
      </w:r>
    </w:p>
    <w:p w:rsidR="007C4D93" w:rsidRDefault="00913A1D" w:rsidP="0094208D">
      <w:pPr>
        <w:tabs>
          <w:tab w:val="left" w:pos="4605"/>
        </w:tabs>
      </w:pPr>
      <w:r>
        <w:t>Den första förfrågningen verifierar att de två processtyperna inte har tillgång till resursen samtidigt</w:t>
      </w:r>
      <w:r w:rsidR="006373C1">
        <w:t xml:space="preserve"> och den </w:t>
      </w:r>
      <w:r w:rsidR="006577EF">
        <w:t>andra</w:t>
      </w:r>
      <w:r w:rsidR="006373C1">
        <w:t xml:space="preserve"> att lösningen inte kan hamna i deadlock.</w:t>
      </w:r>
      <w:r w:rsidR="006577EF">
        <w:t xml:space="preserve"> </w:t>
      </w:r>
      <w:r w:rsidR="00991EBD">
        <w:t>Den sista förfrågningen visar att någon process kommer åt resursen någon gång</w:t>
      </w:r>
      <w:r w:rsidR="00A4080A">
        <w:t>.</w:t>
      </w:r>
    </w:p>
    <w:p w:rsidR="0094208D" w:rsidRDefault="006D5B79" w:rsidP="0094208D">
      <w:pPr>
        <w:tabs>
          <w:tab w:val="left" w:pos="4605"/>
        </w:tabs>
      </w:pPr>
      <w:r w:rsidRPr="008238A2">
        <w:t>At</w:t>
      </w:r>
      <w:r w:rsidR="00332E9B" w:rsidRPr="008238A2">
        <w:t xml:space="preserve">t den andra lösningen </w:t>
      </w:r>
      <w:r w:rsidR="00AB5019" w:rsidRPr="008238A2">
        <w:t>garanterade</w:t>
      </w:r>
      <w:r w:rsidR="00332E9B" w:rsidRPr="008238A2">
        <w:t xml:space="preserve"> </w:t>
      </w:r>
      <w:r w:rsidR="00997330" w:rsidRPr="008238A2">
        <w:t>den globala invarianten för det problemet</w:t>
      </w:r>
      <w:r w:rsidRPr="008238A2">
        <w:t xml:space="preserve"> verifierades även det</w:t>
      </w:r>
      <w:r w:rsidRPr="006D5B79">
        <w:t xml:space="preserve"> </w:t>
      </w:r>
      <w:r>
        <w:t xml:space="preserve">genom att den modellerades i </w:t>
      </w:r>
      <w:r w:rsidR="005E25EE">
        <w:t>UPPAAL</w:t>
      </w:r>
      <w:r w:rsidR="00A4080A">
        <w:t>. Utöver de förfrågningar</w:t>
      </w:r>
      <w:r>
        <w:t xml:space="preserve"> som användes för</w:t>
      </w:r>
      <w:r w:rsidR="000B21B0">
        <w:t xml:space="preserve"> att verifiera föregående lösning</w:t>
      </w:r>
      <w:r w:rsidR="00D61D67">
        <w:t xml:space="preserve"> användes även </w:t>
      </w:r>
      <w:r w:rsidR="00B721AE">
        <w:t>nedanstående för att verifiera att lösningen aldrig gav för många processer tillgång till resursen.</w:t>
      </w:r>
    </w:p>
    <w:p w:rsidR="006D5B79" w:rsidRPr="00332E9B" w:rsidRDefault="006D5B79" w:rsidP="006D5B79">
      <w:pPr>
        <w:pStyle w:val="ListParagraph"/>
        <w:numPr>
          <w:ilvl w:val="0"/>
          <w:numId w:val="3"/>
        </w:numPr>
        <w:tabs>
          <w:tab w:val="left" w:pos="4605"/>
        </w:tabs>
        <w:rPr>
          <w:rFonts w:ascii="Cambria Math" w:hAnsi="Cambria Math"/>
          <w:lang w:val="en-US"/>
        </w:rPr>
      </w:pPr>
      <w:r w:rsidRPr="00332E9B">
        <w:rPr>
          <w:rFonts w:ascii="Cambria Math" w:hAnsi="Cambria Math"/>
          <w:lang w:val="en-US"/>
        </w:rPr>
        <w:t>A[] !((Men_in_Bathroom + Women_in_Bathroom) &gt; Bathroom_limit)</w:t>
      </w:r>
    </w:p>
    <w:p w:rsidR="0060423E" w:rsidRPr="00E20E29" w:rsidRDefault="0060423E" w:rsidP="0060423E">
      <w:pPr>
        <w:tabs>
          <w:tab w:val="left" w:pos="4605"/>
        </w:tabs>
      </w:pPr>
      <w:r w:rsidRPr="00E20E29">
        <w:t xml:space="preserve">Därmed </w:t>
      </w:r>
      <w:r w:rsidR="00E20E29" w:rsidRPr="00E20E29">
        <w:t xml:space="preserve">går det att med tämligen stor säkerhet säga att </w:t>
      </w:r>
      <w:r w:rsidR="00E20E29">
        <w:t xml:space="preserve">de två första lösningarna är korrekta, givet att modellerna överensstämmer </w:t>
      </w:r>
      <w:r w:rsidR="004A38B2">
        <w:t>med implementationerna.</w:t>
      </w:r>
    </w:p>
    <w:p w:rsidR="00F84394" w:rsidRPr="00F84394" w:rsidRDefault="005F5672" w:rsidP="00F84394">
      <w:pPr>
        <w:tabs>
          <w:tab w:val="left" w:pos="4605"/>
        </w:tabs>
      </w:pPr>
      <w:r>
        <w:t xml:space="preserve">Den sista lösningen verifierades dels genom att den har en funktion som regelbundet kontrollerar dess invariant, samt genom att </w:t>
      </w:r>
      <w:r w:rsidR="00304298">
        <w:t>dess</w:t>
      </w:r>
      <w:r w:rsidR="00AC04AA">
        <w:t xml:space="preserve"> tillstånd </w:t>
      </w:r>
      <w:r w:rsidR="007E5B57">
        <w:t xml:space="preserve">under exekvering </w:t>
      </w:r>
      <w:r w:rsidR="00304298">
        <w:t xml:space="preserve">sparades i en logg som sedan </w:t>
      </w:r>
      <w:r>
        <w:t xml:space="preserve">granskades </w:t>
      </w:r>
      <w:r w:rsidR="00506113">
        <w:t>manuellt.</w:t>
      </w:r>
      <w:r w:rsidR="00AA78B0">
        <w:t xml:space="preserve"> I den manuella granskningen </w:t>
      </w:r>
      <w:r w:rsidR="000A16DE">
        <w:t>ingick</w:t>
      </w:r>
      <w:r w:rsidR="00567F40">
        <w:t xml:space="preserve"> </w:t>
      </w:r>
      <w:r w:rsidR="000A16DE">
        <w:t>att</w:t>
      </w:r>
      <w:r w:rsidR="00785898">
        <w:t xml:space="preserve"> säkerställa</w:t>
      </w:r>
      <w:r w:rsidR="00DA4257">
        <w:t xml:space="preserve"> </w:t>
      </w:r>
      <w:r w:rsidR="00E958B5">
        <w:t xml:space="preserve">både </w:t>
      </w:r>
      <w:r w:rsidR="00DA4257">
        <w:t>att</w:t>
      </w:r>
      <w:r w:rsidR="005856BF">
        <w:t xml:space="preserve"> resursen</w:t>
      </w:r>
      <w:r w:rsidR="00567F40">
        <w:t xml:space="preserve"> </w:t>
      </w:r>
      <w:r w:rsidR="005856BF">
        <w:t xml:space="preserve">fördelats rättvist (att </w:t>
      </w:r>
      <w:r w:rsidR="000A16DE">
        <w:t>fairness</w:t>
      </w:r>
      <w:r w:rsidR="005856BF">
        <w:t xml:space="preserve"> fanns)</w:t>
      </w:r>
      <w:r w:rsidR="00852CFE">
        <w:t xml:space="preserve"> samt att alla processer fått</w:t>
      </w:r>
      <w:r w:rsidR="00785898">
        <w:t xml:space="preserve"> tillgång</w:t>
      </w:r>
      <w:r w:rsidR="00852CFE">
        <w:t xml:space="preserve"> till den (att liveness</w:t>
      </w:r>
      <w:r w:rsidR="00B14833">
        <w:t xml:space="preserve"> fanns</w:t>
      </w:r>
      <w:r w:rsidR="00852CFE">
        <w:t>)</w:t>
      </w:r>
      <w:r w:rsidR="005856BF">
        <w:t>.</w:t>
      </w:r>
      <w:r w:rsidR="00CC5F43">
        <w:t xml:space="preserve"> Även om dessa tester </w:t>
      </w:r>
      <w:r w:rsidR="00FA7392">
        <w:t xml:space="preserve">alla </w:t>
      </w:r>
      <w:r w:rsidR="00CC5F43">
        <w:t xml:space="preserve">gav positiva resultat utesluter det dock inte att fel kan </w:t>
      </w:r>
      <w:r w:rsidR="00030375">
        <w:t>förekomma i lösningen.</w:t>
      </w:r>
    </w:p>
    <w:p w:rsidR="00942774" w:rsidRDefault="00F84394" w:rsidP="00942774">
      <w:pPr>
        <w:pStyle w:val="Heading1"/>
        <w:rPr>
          <w:lang w:val="en-US"/>
        </w:rPr>
      </w:pPr>
      <w:r>
        <w:rPr>
          <w:lang w:val="en-US"/>
        </w:rPr>
        <w:lastRenderedPageBreak/>
        <w:t>Diskussion</w:t>
      </w:r>
    </w:p>
    <w:p w:rsidR="00814993" w:rsidRDefault="00814993" w:rsidP="003532B1">
      <w:r>
        <w:t>Enligt de tester och den verifiering som utförts löser samtliga lösningar sina respektive problem.</w:t>
      </w:r>
      <w:r w:rsidR="00882EBB">
        <w:t xml:space="preserve"> De första två lösningarna</w:t>
      </w:r>
      <w:r w:rsidR="00A30B7A">
        <w:t xml:space="preserve"> är väldigt enkla men</w:t>
      </w:r>
      <w:r w:rsidR="00882EBB">
        <w:t xml:space="preserve"> </w:t>
      </w:r>
      <w:r w:rsidR="00F31E3D">
        <w:t xml:space="preserve">har några allvarliga problem som gör </w:t>
      </w:r>
      <w:r w:rsidR="009F60D5">
        <w:t xml:space="preserve">dem olämpliga för </w:t>
      </w:r>
      <w:r w:rsidR="00A30B7A">
        <w:t>verkliga scenarion.</w:t>
      </w:r>
    </w:p>
    <w:p w:rsidR="00A30B7A" w:rsidRDefault="00892FF6" w:rsidP="003532B1">
      <w:r>
        <w:t>S</w:t>
      </w:r>
      <w:r w:rsidR="00A30B7A">
        <w:t xml:space="preserve">ista lösningen </w:t>
      </w:r>
      <w:r w:rsidR="00323CAB">
        <w:t>l</w:t>
      </w:r>
      <w:r>
        <w:t xml:space="preserve">öser problemet på ett bra sätt då den fördelar resurserna jämnt mellan de olika processtyperna och även försöker </w:t>
      </w:r>
      <w:r w:rsidR="0073155B">
        <w:t xml:space="preserve">öka </w:t>
      </w:r>
      <w:r w:rsidR="00FD230C">
        <w:t>tillgången till resursen.</w:t>
      </w:r>
      <w:r w:rsidR="00BF5967">
        <w:t xml:space="preserve"> Lösningen prioriterar dock en rättvis fördelning framför effektivitet, och kan ge scenarion där en process blockerar </w:t>
      </w:r>
      <w:r w:rsidR="00423966">
        <w:t xml:space="preserve">tillgång till </w:t>
      </w:r>
      <w:r w:rsidR="00BF5967">
        <w:t xml:space="preserve">resursen </w:t>
      </w:r>
      <w:r w:rsidR="00423966">
        <w:t>för ett flertal processer av den andra typen.</w:t>
      </w:r>
    </w:p>
    <w:p w:rsidR="00A02B8B" w:rsidRPr="003D5457" w:rsidRDefault="001418E9" w:rsidP="003532B1">
      <w:r>
        <w:t xml:space="preserve">Då ingen formell verifiering </w:t>
      </w:r>
      <w:r w:rsidR="003E5883">
        <w:t xml:space="preserve">utan enbart testning </w:t>
      </w:r>
      <w:r>
        <w:t xml:space="preserve">av den sista lösningen genomförts </w:t>
      </w:r>
      <w:r w:rsidR="00856110">
        <w:t>råder</w:t>
      </w:r>
      <w:r>
        <w:t xml:space="preserve"> dock viss</w:t>
      </w:r>
      <w:r w:rsidR="00A02B8B">
        <w:t xml:space="preserve"> osäkerhet </w:t>
      </w:r>
      <w:r w:rsidR="003F4502">
        <w:t>över huruvida den verkligen</w:t>
      </w:r>
      <w:r w:rsidR="004611C4">
        <w:t xml:space="preserve"> garant</w:t>
      </w:r>
      <w:r w:rsidR="00814A70">
        <w:t>erar liveness och fairness, samt huruvida den är</w:t>
      </w:r>
      <w:r w:rsidR="009D10DB">
        <w:t xml:space="preserve"> helt</w:t>
      </w:r>
      <w:bookmarkStart w:id="0" w:name="_GoBack"/>
      <w:bookmarkEnd w:id="0"/>
      <w:r w:rsidR="00814A70">
        <w:t xml:space="preserve"> fri från fel.</w:t>
      </w:r>
    </w:p>
    <w:p w:rsidR="003D5457" w:rsidRPr="003D5457" w:rsidRDefault="003D5457" w:rsidP="003532B1"/>
    <w:sectPr w:rsidR="003D5457" w:rsidRPr="003D545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BA9" w:rsidRDefault="00981BA9" w:rsidP="00981BA9">
      <w:pPr>
        <w:spacing w:after="0" w:line="240" w:lineRule="auto"/>
      </w:pPr>
      <w:r>
        <w:separator/>
      </w:r>
    </w:p>
  </w:endnote>
  <w:endnote w:type="continuationSeparator" w:id="0">
    <w:p w:rsidR="00981BA9" w:rsidRDefault="00981BA9" w:rsidP="0098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BA9" w:rsidRPr="00981BA9" w:rsidRDefault="00981BA9">
    <w:pPr>
      <w:pStyle w:val="Footer"/>
      <w:jc w:val="center"/>
    </w:pPr>
    <w:r w:rsidRPr="00981BA9">
      <w:t xml:space="preserve">Sida </w:t>
    </w:r>
    <w:r w:rsidRPr="00981BA9">
      <w:fldChar w:fldCharType="begin"/>
    </w:r>
    <w:r w:rsidRPr="00981BA9">
      <w:instrText xml:space="preserve"> PAGE  \* Arabic  \* MERGEFORMAT </w:instrText>
    </w:r>
    <w:r w:rsidRPr="00981BA9">
      <w:fldChar w:fldCharType="separate"/>
    </w:r>
    <w:r w:rsidR="009D10DB">
      <w:rPr>
        <w:noProof/>
      </w:rPr>
      <w:t>4</w:t>
    </w:r>
    <w:r w:rsidRPr="00981BA9">
      <w:fldChar w:fldCharType="end"/>
    </w:r>
    <w:r w:rsidRPr="00981BA9">
      <w:t xml:space="preserve"> av </w:t>
    </w:r>
    <w:fldSimple w:instr=" NUMPAGES  \* Arabic  \* MERGEFORMAT ">
      <w:r w:rsidR="009D10DB">
        <w:rPr>
          <w:noProof/>
        </w:rPr>
        <w:t>4</w:t>
      </w:r>
    </w:fldSimple>
  </w:p>
  <w:p w:rsidR="00981BA9" w:rsidRDefault="00981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BA9" w:rsidRDefault="00981BA9" w:rsidP="00981BA9">
      <w:pPr>
        <w:spacing w:after="0" w:line="240" w:lineRule="auto"/>
      </w:pPr>
      <w:r>
        <w:separator/>
      </w:r>
    </w:p>
  </w:footnote>
  <w:footnote w:type="continuationSeparator" w:id="0">
    <w:p w:rsidR="00981BA9" w:rsidRDefault="00981BA9" w:rsidP="00981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7A21"/>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9D87CDC"/>
    <w:multiLevelType w:val="hybridMultilevel"/>
    <w:tmpl w:val="E84ADE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E9650BF"/>
    <w:multiLevelType w:val="hybridMultilevel"/>
    <w:tmpl w:val="07A0DBC0"/>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74"/>
    <w:rsid w:val="000029F9"/>
    <w:rsid w:val="00007CE4"/>
    <w:rsid w:val="00014641"/>
    <w:rsid w:val="00021F25"/>
    <w:rsid w:val="00030375"/>
    <w:rsid w:val="000412EB"/>
    <w:rsid w:val="00064D89"/>
    <w:rsid w:val="000A16DE"/>
    <w:rsid w:val="000B21B0"/>
    <w:rsid w:val="000C1F2D"/>
    <w:rsid w:val="000C4F06"/>
    <w:rsid w:val="000C68A5"/>
    <w:rsid w:val="000D4DEF"/>
    <w:rsid w:val="000D6E23"/>
    <w:rsid w:val="000E1269"/>
    <w:rsid w:val="00127332"/>
    <w:rsid w:val="00135788"/>
    <w:rsid w:val="001418E9"/>
    <w:rsid w:val="00142EE7"/>
    <w:rsid w:val="001517FB"/>
    <w:rsid w:val="00160E50"/>
    <w:rsid w:val="001655E5"/>
    <w:rsid w:val="00173667"/>
    <w:rsid w:val="00175359"/>
    <w:rsid w:val="00183A32"/>
    <w:rsid w:val="001B10AD"/>
    <w:rsid w:val="001B5BD7"/>
    <w:rsid w:val="001D009C"/>
    <w:rsid w:val="001D46C6"/>
    <w:rsid w:val="001E37E1"/>
    <w:rsid w:val="001F1C2E"/>
    <w:rsid w:val="00202772"/>
    <w:rsid w:val="00262F0E"/>
    <w:rsid w:val="002634CD"/>
    <w:rsid w:val="00282A5C"/>
    <w:rsid w:val="0029372F"/>
    <w:rsid w:val="00296E43"/>
    <w:rsid w:val="002B1422"/>
    <w:rsid w:val="002B30C2"/>
    <w:rsid w:val="002E674F"/>
    <w:rsid w:val="002F3784"/>
    <w:rsid w:val="002F7AE4"/>
    <w:rsid w:val="003030BC"/>
    <w:rsid w:val="00304298"/>
    <w:rsid w:val="0031210C"/>
    <w:rsid w:val="00317B5B"/>
    <w:rsid w:val="00322046"/>
    <w:rsid w:val="00323CAB"/>
    <w:rsid w:val="00332E9B"/>
    <w:rsid w:val="003532B1"/>
    <w:rsid w:val="00373966"/>
    <w:rsid w:val="00374807"/>
    <w:rsid w:val="0038357A"/>
    <w:rsid w:val="003C3055"/>
    <w:rsid w:val="003C4715"/>
    <w:rsid w:val="003C7C4E"/>
    <w:rsid w:val="003D4A5D"/>
    <w:rsid w:val="003D5457"/>
    <w:rsid w:val="003D634B"/>
    <w:rsid w:val="003E5883"/>
    <w:rsid w:val="003F4502"/>
    <w:rsid w:val="003F691D"/>
    <w:rsid w:val="00410ABF"/>
    <w:rsid w:val="00423966"/>
    <w:rsid w:val="00423F4E"/>
    <w:rsid w:val="004279E7"/>
    <w:rsid w:val="0043309E"/>
    <w:rsid w:val="004376A7"/>
    <w:rsid w:val="00444B21"/>
    <w:rsid w:val="0045028F"/>
    <w:rsid w:val="00455482"/>
    <w:rsid w:val="004611C4"/>
    <w:rsid w:val="00461EAA"/>
    <w:rsid w:val="00470A82"/>
    <w:rsid w:val="00475C67"/>
    <w:rsid w:val="00482E20"/>
    <w:rsid w:val="004A38B2"/>
    <w:rsid w:val="004A490F"/>
    <w:rsid w:val="004C12D6"/>
    <w:rsid w:val="004D16D5"/>
    <w:rsid w:val="004E5C14"/>
    <w:rsid w:val="00506113"/>
    <w:rsid w:val="00532ABD"/>
    <w:rsid w:val="0053305B"/>
    <w:rsid w:val="005338E0"/>
    <w:rsid w:val="00543B32"/>
    <w:rsid w:val="0056610B"/>
    <w:rsid w:val="00567F40"/>
    <w:rsid w:val="005856BF"/>
    <w:rsid w:val="00585FF0"/>
    <w:rsid w:val="0059255D"/>
    <w:rsid w:val="005A0D6C"/>
    <w:rsid w:val="005B1233"/>
    <w:rsid w:val="005C7761"/>
    <w:rsid w:val="005D1A7A"/>
    <w:rsid w:val="005E25EE"/>
    <w:rsid w:val="005E58A1"/>
    <w:rsid w:val="005E69DE"/>
    <w:rsid w:val="005F5672"/>
    <w:rsid w:val="006013AD"/>
    <w:rsid w:val="0060423E"/>
    <w:rsid w:val="00607020"/>
    <w:rsid w:val="006373C1"/>
    <w:rsid w:val="0064075A"/>
    <w:rsid w:val="00642864"/>
    <w:rsid w:val="00645649"/>
    <w:rsid w:val="00650F19"/>
    <w:rsid w:val="006577EF"/>
    <w:rsid w:val="006653EB"/>
    <w:rsid w:val="0066756D"/>
    <w:rsid w:val="0067308A"/>
    <w:rsid w:val="006800BD"/>
    <w:rsid w:val="006B1010"/>
    <w:rsid w:val="006C2317"/>
    <w:rsid w:val="006C71A3"/>
    <w:rsid w:val="006D5B79"/>
    <w:rsid w:val="006E06C1"/>
    <w:rsid w:val="006F5D75"/>
    <w:rsid w:val="00710870"/>
    <w:rsid w:val="00723A4C"/>
    <w:rsid w:val="0073155B"/>
    <w:rsid w:val="00745F6D"/>
    <w:rsid w:val="0075279D"/>
    <w:rsid w:val="00753231"/>
    <w:rsid w:val="00753BA0"/>
    <w:rsid w:val="00760D8E"/>
    <w:rsid w:val="0076642D"/>
    <w:rsid w:val="00775F2E"/>
    <w:rsid w:val="00785898"/>
    <w:rsid w:val="007C0D7C"/>
    <w:rsid w:val="007C4D93"/>
    <w:rsid w:val="007C6128"/>
    <w:rsid w:val="007E0F4F"/>
    <w:rsid w:val="007E2F7A"/>
    <w:rsid w:val="007E5B57"/>
    <w:rsid w:val="00805EEE"/>
    <w:rsid w:val="0080662C"/>
    <w:rsid w:val="0081396A"/>
    <w:rsid w:val="00814993"/>
    <w:rsid w:val="00814A70"/>
    <w:rsid w:val="008236A7"/>
    <w:rsid w:val="008238A2"/>
    <w:rsid w:val="008465DB"/>
    <w:rsid w:val="00852CFE"/>
    <w:rsid w:val="00856110"/>
    <w:rsid w:val="00866268"/>
    <w:rsid w:val="00870C4F"/>
    <w:rsid w:val="00871028"/>
    <w:rsid w:val="00882EBB"/>
    <w:rsid w:val="00892FF6"/>
    <w:rsid w:val="008D23E7"/>
    <w:rsid w:val="008E2F79"/>
    <w:rsid w:val="00913A1D"/>
    <w:rsid w:val="009159F3"/>
    <w:rsid w:val="0092680B"/>
    <w:rsid w:val="00932E41"/>
    <w:rsid w:val="0093712F"/>
    <w:rsid w:val="0094208D"/>
    <w:rsid w:val="00942774"/>
    <w:rsid w:val="0094373C"/>
    <w:rsid w:val="00957BFD"/>
    <w:rsid w:val="00960693"/>
    <w:rsid w:val="00962822"/>
    <w:rsid w:val="0096440F"/>
    <w:rsid w:val="00971719"/>
    <w:rsid w:val="00974E79"/>
    <w:rsid w:val="00981BA9"/>
    <w:rsid w:val="009856F4"/>
    <w:rsid w:val="00991EBD"/>
    <w:rsid w:val="0099381A"/>
    <w:rsid w:val="00997330"/>
    <w:rsid w:val="00997D45"/>
    <w:rsid w:val="009A71A5"/>
    <w:rsid w:val="009B64B8"/>
    <w:rsid w:val="009D10DB"/>
    <w:rsid w:val="009D32E2"/>
    <w:rsid w:val="009E5C4B"/>
    <w:rsid w:val="009F45A1"/>
    <w:rsid w:val="009F60D5"/>
    <w:rsid w:val="00A02B8B"/>
    <w:rsid w:val="00A03CAB"/>
    <w:rsid w:val="00A10990"/>
    <w:rsid w:val="00A14108"/>
    <w:rsid w:val="00A16B69"/>
    <w:rsid w:val="00A20AAA"/>
    <w:rsid w:val="00A27D41"/>
    <w:rsid w:val="00A3059A"/>
    <w:rsid w:val="00A30B7A"/>
    <w:rsid w:val="00A34863"/>
    <w:rsid w:val="00A4080A"/>
    <w:rsid w:val="00A43EB1"/>
    <w:rsid w:val="00A75F21"/>
    <w:rsid w:val="00A84E30"/>
    <w:rsid w:val="00A95D37"/>
    <w:rsid w:val="00AA78B0"/>
    <w:rsid w:val="00AB5019"/>
    <w:rsid w:val="00AB6CD3"/>
    <w:rsid w:val="00AC0076"/>
    <w:rsid w:val="00AC04AA"/>
    <w:rsid w:val="00AC5527"/>
    <w:rsid w:val="00AD2CF1"/>
    <w:rsid w:val="00AD5989"/>
    <w:rsid w:val="00AE2719"/>
    <w:rsid w:val="00AE4A95"/>
    <w:rsid w:val="00AF2B45"/>
    <w:rsid w:val="00B14833"/>
    <w:rsid w:val="00B37EDE"/>
    <w:rsid w:val="00B41ABB"/>
    <w:rsid w:val="00B6478C"/>
    <w:rsid w:val="00B721AE"/>
    <w:rsid w:val="00B83FAB"/>
    <w:rsid w:val="00B9366C"/>
    <w:rsid w:val="00BA3F3D"/>
    <w:rsid w:val="00BB5B71"/>
    <w:rsid w:val="00BF5967"/>
    <w:rsid w:val="00BF77EB"/>
    <w:rsid w:val="00C11880"/>
    <w:rsid w:val="00C14A20"/>
    <w:rsid w:val="00C44797"/>
    <w:rsid w:val="00C44B7B"/>
    <w:rsid w:val="00C7038D"/>
    <w:rsid w:val="00C96878"/>
    <w:rsid w:val="00CA20B8"/>
    <w:rsid w:val="00CB4E30"/>
    <w:rsid w:val="00CC5F43"/>
    <w:rsid w:val="00CE37CC"/>
    <w:rsid w:val="00D066B8"/>
    <w:rsid w:val="00D2053E"/>
    <w:rsid w:val="00D3011A"/>
    <w:rsid w:val="00D37DA6"/>
    <w:rsid w:val="00D52B48"/>
    <w:rsid w:val="00D61D67"/>
    <w:rsid w:val="00D753A1"/>
    <w:rsid w:val="00D84D92"/>
    <w:rsid w:val="00DA4257"/>
    <w:rsid w:val="00DA5087"/>
    <w:rsid w:val="00DD1DDC"/>
    <w:rsid w:val="00DD4D73"/>
    <w:rsid w:val="00DE089A"/>
    <w:rsid w:val="00DF3996"/>
    <w:rsid w:val="00DF3B87"/>
    <w:rsid w:val="00DF4A77"/>
    <w:rsid w:val="00E142C3"/>
    <w:rsid w:val="00E20E29"/>
    <w:rsid w:val="00E539C8"/>
    <w:rsid w:val="00E62818"/>
    <w:rsid w:val="00E845A4"/>
    <w:rsid w:val="00E8799F"/>
    <w:rsid w:val="00E958B5"/>
    <w:rsid w:val="00EA30AE"/>
    <w:rsid w:val="00EA5FA2"/>
    <w:rsid w:val="00EB3422"/>
    <w:rsid w:val="00ED32CB"/>
    <w:rsid w:val="00EE21F1"/>
    <w:rsid w:val="00EF26E2"/>
    <w:rsid w:val="00EF5E85"/>
    <w:rsid w:val="00F31E3D"/>
    <w:rsid w:val="00F37BDB"/>
    <w:rsid w:val="00F40055"/>
    <w:rsid w:val="00F84394"/>
    <w:rsid w:val="00F866D4"/>
    <w:rsid w:val="00FA2646"/>
    <w:rsid w:val="00FA7392"/>
    <w:rsid w:val="00FA7AE9"/>
    <w:rsid w:val="00FB1567"/>
    <w:rsid w:val="00FD0D52"/>
    <w:rsid w:val="00FD23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EFA82-58B4-4CDE-8FE3-C672E222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7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27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27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7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7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7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7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7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7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27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27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2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427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427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427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7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7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7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77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9381A"/>
    <w:pPr>
      <w:ind w:left="720"/>
      <w:contextualSpacing/>
    </w:pPr>
  </w:style>
  <w:style w:type="paragraph" w:styleId="Header">
    <w:name w:val="header"/>
    <w:basedOn w:val="Normal"/>
    <w:link w:val="HeaderChar"/>
    <w:uiPriority w:val="99"/>
    <w:unhideWhenUsed/>
    <w:rsid w:val="00981B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1BA9"/>
  </w:style>
  <w:style w:type="paragraph" w:styleId="Footer">
    <w:name w:val="footer"/>
    <w:basedOn w:val="Normal"/>
    <w:link w:val="FooterChar"/>
    <w:uiPriority w:val="99"/>
    <w:unhideWhenUsed/>
    <w:rsid w:val="00981B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1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084289">
      <w:bodyDiv w:val="1"/>
      <w:marLeft w:val="0"/>
      <w:marRight w:val="0"/>
      <w:marTop w:val="0"/>
      <w:marBottom w:val="0"/>
      <w:divBdr>
        <w:top w:val="none" w:sz="0" w:space="0" w:color="auto"/>
        <w:left w:val="none" w:sz="0" w:space="0" w:color="auto"/>
        <w:bottom w:val="none" w:sz="0" w:space="0" w:color="auto"/>
        <w:right w:val="none" w:sz="0" w:space="0" w:color="auto"/>
      </w:divBdr>
      <w:divsChild>
        <w:div w:id="1788041316">
          <w:marLeft w:val="0"/>
          <w:marRight w:val="0"/>
          <w:marTop w:val="0"/>
          <w:marBottom w:val="0"/>
          <w:divBdr>
            <w:top w:val="none" w:sz="0" w:space="0" w:color="auto"/>
            <w:left w:val="none" w:sz="0" w:space="0" w:color="auto"/>
            <w:bottom w:val="none" w:sz="0" w:space="0" w:color="auto"/>
            <w:right w:val="none" w:sz="0" w:space="0" w:color="auto"/>
          </w:divBdr>
        </w:div>
        <w:div w:id="285743818">
          <w:marLeft w:val="0"/>
          <w:marRight w:val="0"/>
          <w:marTop w:val="0"/>
          <w:marBottom w:val="0"/>
          <w:divBdr>
            <w:top w:val="none" w:sz="0" w:space="0" w:color="auto"/>
            <w:left w:val="none" w:sz="0" w:space="0" w:color="auto"/>
            <w:bottom w:val="none" w:sz="0" w:space="0" w:color="auto"/>
            <w:right w:val="none" w:sz="0" w:space="0" w:color="auto"/>
          </w:divBdr>
        </w:div>
        <w:div w:id="954865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CDF70-8F8F-455D-B00C-F78584F5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4</Pages>
  <Words>1414</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Näslund</dc:creator>
  <cp:keywords/>
  <dc:description/>
  <cp:lastModifiedBy>Adam Näslund</cp:lastModifiedBy>
  <cp:revision>238</cp:revision>
  <cp:lastPrinted>2014-12-18T12:07:00Z</cp:lastPrinted>
  <dcterms:created xsi:type="dcterms:W3CDTF">2014-12-02T13:17:00Z</dcterms:created>
  <dcterms:modified xsi:type="dcterms:W3CDTF">2014-12-18T13:03:00Z</dcterms:modified>
</cp:coreProperties>
</file>